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EB6EF" w14:textId="77777777" w:rsidR="001B511B" w:rsidRPr="00FF5306" w:rsidRDefault="001B511B" w:rsidP="001B511B">
      <w:pPr>
        <w:bidi/>
        <w:jc w:val="center"/>
        <w:rPr>
          <w:b/>
          <w:bCs/>
          <w:sz w:val="36"/>
          <w:szCs w:val="36"/>
        </w:rPr>
      </w:pPr>
      <w:r w:rsidRPr="00FF5306">
        <w:rPr>
          <w:b/>
          <w:bCs/>
          <w:sz w:val="36"/>
          <w:szCs w:val="36"/>
        </w:rPr>
        <w:t>236501</w:t>
      </w:r>
      <w:r w:rsidRPr="00FF5306">
        <w:rPr>
          <w:rFonts w:cs="Arial"/>
          <w:b/>
          <w:bCs/>
          <w:sz w:val="36"/>
          <w:szCs w:val="36"/>
          <w:rtl/>
        </w:rPr>
        <w:t xml:space="preserve"> - </w:t>
      </w:r>
      <w:r w:rsidRPr="00FF5306">
        <w:rPr>
          <w:b/>
          <w:bCs/>
          <w:sz w:val="36"/>
          <w:szCs w:val="36"/>
        </w:rPr>
        <w:t>Introduction to Artificial Intelligence</w:t>
      </w:r>
    </w:p>
    <w:p w14:paraId="370CB136" w14:textId="1D3485AF" w:rsidR="001B511B" w:rsidRPr="00FF5306" w:rsidRDefault="001B511B" w:rsidP="001B511B">
      <w:pPr>
        <w:bidi/>
        <w:jc w:val="center"/>
        <w:rPr>
          <w:b/>
          <w:bCs/>
          <w:sz w:val="52"/>
          <w:szCs w:val="52"/>
        </w:rPr>
      </w:pPr>
      <w:r w:rsidRPr="00FF5306">
        <w:rPr>
          <w:b/>
          <w:bCs/>
          <w:sz w:val="36"/>
          <w:szCs w:val="36"/>
        </w:rPr>
        <w:t xml:space="preserve"> </w:t>
      </w:r>
      <w:r w:rsidRPr="00FF5306">
        <w:rPr>
          <w:b/>
          <w:bCs/>
          <w:sz w:val="36"/>
          <w:szCs w:val="36"/>
          <w:lang w:val="en-US"/>
        </w:rPr>
        <w:t>AI HW3 spring</w:t>
      </w:r>
      <w:r w:rsidRPr="00FF5306">
        <w:rPr>
          <w:b/>
          <w:bCs/>
          <w:sz w:val="36"/>
          <w:szCs w:val="36"/>
        </w:rPr>
        <w:t xml:space="preserve"> 2022</w:t>
      </w:r>
    </w:p>
    <w:tbl>
      <w:tblPr>
        <w:tblStyle w:val="a3"/>
        <w:bidiVisual/>
        <w:tblW w:w="8067" w:type="dxa"/>
        <w:jc w:val="center"/>
        <w:tblInd w:w="0" w:type="dxa"/>
        <w:tblLook w:val="04A0" w:firstRow="1" w:lastRow="0" w:firstColumn="1" w:lastColumn="0" w:noHBand="0" w:noVBand="1"/>
      </w:tblPr>
      <w:tblGrid>
        <w:gridCol w:w="2100"/>
        <w:gridCol w:w="2348"/>
        <w:gridCol w:w="3619"/>
      </w:tblGrid>
      <w:tr w:rsidR="001B511B" w:rsidRPr="00FF5306" w14:paraId="4012C4AC" w14:textId="77777777" w:rsidTr="00EF24D0">
        <w:trPr>
          <w:trHeight w:val="223"/>
          <w:jc w:val="center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73BE8" w14:textId="77777777" w:rsidR="001B511B" w:rsidRPr="00FF5306" w:rsidRDefault="001B511B" w:rsidP="00EF24D0">
            <w:pPr>
              <w:bidi/>
              <w:jc w:val="center"/>
              <w:rPr>
                <w:sz w:val="24"/>
                <w:szCs w:val="24"/>
              </w:rPr>
            </w:pPr>
            <w:r w:rsidRPr="00FF5306">
              <w:rPr>
                <w:rFonts w:hint="cs"/>
                <w:sz w:val="24"/>
                <w:szCs w:val="24"/>
                <w:rtl/>
              </w:rPr>
              <w:t xml:space="preserve">תום </w:t>
            </w:r>
            <w:proofErr w:type="spellStart"/>
            <w:r w:rsidRPr="00FF5306">
              <w:rPr>
                <w:rFonts w:hint="cs"/>
                <w:sz w:val="24"/>
                <w:szCs w:val="24"/>
                <w:rtl/>
              </w:rPr>
              <w:t>סמולין</w:t>
            </w:r>
            <w:proofErr w:type="spellEnd"/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22493" w14:textId="77777777" w:rsidR="001B511B" w:rsidRPr="00FF5306" w:rsidRDefault="001B511B" w:rsidP="00EF24D0">
            <w:pPr>
              <w:bidi/>
              <w:jc w:val="center"/>
              <w:rPr>
                <w:sz w:val="24"/>
                <w:szCs w:val="24"/>
              </w:rPr>
            </w:pPr>
            <w:r w:rsidRPr="00FF5306">
              <w:rPr>
                <w:rFonts w:hint="cs"/>
                <w:sz w:val="24"/>
                <w:szCs w:val="24"/>
                <w:rtl/>
              </w:rPr>
              <w:t>313552739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1E775" w14:textId="77777777" w:rsidR="001B511B" w:rsidRPr="00FF5306" w:rsidRDefault="001B511B" w:rsidP="00EF24D0">
            <w:pPr>
              <w:shd w:val="clear" w:color="auto" w:fill="FFFFFF"/>
              <w:spacing w:before="100" w:beforeAutospacing="1" w:after="100" w:afterAutospacing="1" w:line="300" w:lineRule="atLeast"/>
              <w:outlineLvl w:val="2"/>
              <w:rPr>
                <w:lang w:val="en-IL"/>
              </w:rPr>
            </w:pPr>
            <w:r w:rsidRPr="00FF5306">
              <w:rPr>
                <w:lang w:val="en-IL"/>
              </w:rPr>
              <w:t>tomsmolin@campus.technion.ac.il </w:t>
            </w:r>
          </w:p>
          <w:p w14:paraId="761934FD" w14:textId="77777777" w:rsidR="001B511B" w:rsidRPr="00FF5306" w:rsidRDefault="001B511B" w:rsidP="00EF24D0">
            <w:pPr>
              <w:bidi/>
              <w:jc w:val="center"/>
              <w:rPr>
                <w:rtl/>
              </w:rPr>
            </w:pPr>
          </w:p>
        </w:tc>
      </w:tr>
      <w:tr w:rsidR="001B511B" w:rsidRPr="00FF5306" w14:paraId="4ADE8F15" w14:textId="77777777" w:rsidTr="00EF24D0">
        <w:trPr>
          <w:trHeight w:val="223"/>
          <w:jc w:val="center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FD094" w14:textId="77777777" w:rsidR="001B511B" w:rsidRPr="00FF5306" w:rsidRDefault="001B511B" w:rsidP="00EF24D0">
            <w:pPr>
              <w:bidi/>
              <w:jc w:val="center"/>
              <w:rPr>
                <w:sz w:val="24"/>
                <w:szCs w:val="24"/>
                <w:rtl/>
              </w:rPr>
            </w:pPr>
            <w:r w:rsidRPr="00FF5306">
              <w:rPr>
                <w:rFonts w:hint="cs"/>
                <w:sz w:val="24"/>
                <w:szCs w:val="24"/>
                <w:rtl/>
              </w:rPr>
              <w:t>נעם וולף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18C4B" w14:textId="77777777" w:rsidR="001B511B" w:rsidRPr="00FF5306" w:rsidRDefault="001B511B" w:rsidP="00EF24D0">
            <w:pPr>
              <w:bidi/>
              <w:jc w:val="center"/>
              <w:rPr>
                <w:sz w:val="24"/>
                <w:szCs w:val="24"/>
                <w:rtl/>
              </w:rPr>
            </w:pPr>
            <w:r w:rsidRPr="00FF5306">
              <w:rPr>
                <w:rFonts w:hint="cs"/>
                <w:sz w:val="24"/>
                <w:szCs w:val="24"/>
                <w:rtl/>
              </w:rPr>
              <w:t>326881240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FDA82" w14:textId="77777777" w:rsidR="001B511B" w:rsidRPr="00FF5306" w:rsidRDefault="001B511B" w:rsidP="00EF24D0">
            <w:pPr>
              <w:shd w:val="clear" w:color="auto" w:fill="FFFFFF"/>
              <w:spacing w:before="100" w:beforeAutospacing="1" w:after="100" w:afterAutospacing="1" w:line="300" w:lineRule="atLeast"/>
              <w:outlineLvl w:val="2"/>
            </w:pPr>
            <w:r w:rsidRPr="00FF5306">
              <w:t>noamwolf@campus.technion.ac.il</w:t>
            </w:r>
          </w:p>
        </w:tc>
      </w:tr>
    </w:tbl>
    <w:p w14:paraId="5723FB02" w14:textId="77777777" w:rsidR="001B511B" w:rsidRPr="00FF5306" w:rsidRDefault="001B511B" w:rsidP="001B511B">
      <w:pPr>
        <w:rPr>
          <w:lang w:val="en-US"/>
        </w:rPr>
      </w:pPr>
    </w:p>
    <w:p w14:paraId="16F2B6A7" w14:textId="0FED39A5" w:rsidR="001B511B" w:rsidRPr="00FF5306" w:rsidRDefault="001B511B" w:rsidP="001B511B">
      <w:pPr>
        <w:bidi/>
        <w:rPr>
          <w:rFonts w:cstheme="minorHAnsi"/>
          <w:b/>
          <w:bCs/>
          <w:sz w:val="32"/>
          <w:szCs w:val="32"/>
          <w:u w:val="single"/>
          <w:lang w:val="en-US"/>
        </w:rPr>
      </w:pPr>
      <w:r w:rsidRPr="00FF5306">
        <w:rPr>
          <w:rFonts w:cstheme="minorHAnsi"/>
          <w:b/>
          <w:bCs/>
          <w:sz w:val="32"/>
          <w:szCs w:val="32"/>
          <w:u w:val="single"/>
          <w:rtl/>
          <w:lang w:val="en-US"/>
        </w:rPr>
        <w:t>חלק א' –</w:t>
      </w:r>
      <w:r w:rsidRPr="00FF5306">
        <w:rPr>
          <w:rFonts w:cstheme="minorHAnsi" w:hint="cs"/>
          <w:b/>
          <w:bCs/>
          <w:sz w:val="32"/>
          <w:szCs w:val="32"/>
          <w:u w:val="single"/>
          <w:rtl/>
          <w:lang w:val="en-US"/>
        </w:rPr>
        <w:t xml:space="preserve"> </w:t>
      </w:r>
      <w:r w:rsidRPr="00FF5306">
        <w:rPr>
          <w:rFonts w:cstheme="minorHAnsi"/>
          <w:b/>
          <w:bCs/>
          <w:sz w:val="32"/>
          <w:szCs w:val="32"/>
          <w:u w:val="single"/>
          <w:lang w:val="en-US"/>
        </w:rPr>
        <w:t>MDP</w:t>
      </w:r>
    </w:p>
    <w:p w14:paraId="2389B05F" w14:textId="29F6E9DF" w:rsidR="00403C4A" w:rsidRPr="00FF5306" w:rsidRDefault="008D04D1" w:rsidP="00B9785C">
      <w:pPr>
        <w:pStyle w:val="a4"/>
        <w:numPr>
          <w:ilvl w:val="0"/>
          <w:numId w:val="1"/>
        </w:numPr>
        <w:bidi/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=E[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t=0</m:t>
            </m:r>
          </m:sub>
          <m:sup>
            <m:r>
              <w:rPr>
                <w:rFonts w:ascii="Cambria Math" w:hAnsi="Cambria Math"/>
                <w:lang w:val="en-US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γ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t</m:t>
                </m:r>
              </m:sup>
            </m:sSup>
            <m:r>
              <w:rPr>
                <w:rFonts w:ascii="Cambria Math" w:hAnsi="Cambria Math"/>
                <w:lang w:val="en-US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t+1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/>
                <w:lang w:val="en-US"/>
              </w:rPr>
              <m:t>=s]</m:t>
            </m:r>
          </m:e>
        </m:nary>
      </m:oMath>
    </w:p>
    <w:p w14:paraId="170849AB" w14:textId="77777777" w:rsidR="00C62462" w:rsidRPr="00FF5306" w:rsidRDefault="00C62462" w:rsidP="00C62462">
      <w:pPr>
        <w:pStyle w:val="a4"/>
        <w:bidi/>
      </w:pPr>
    </w:p>
    <w:p w14:paraId="20BEFC16" w14:textId="6E8526EC" w:rsidR="00C62462" w:rsidRPr="00FF5306" w:rsidRDefault="00C62462" w:rsidP="00C62462">
      <w:pPr>
        <w:pStyle w:val="a4"/>
        <w:numPr>
          <w:ilvl w:val="0"/>
          <w:numId w:val="1"/>
        </w:numPr>
        <w:bidi/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a∈A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ctrlPr>
                  <w:rPr>
                    <w:rFonts w:ascii="Cambria Math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  <w:lang w:val="en-US"/>
              </w:rPr>
            </m:ctrlPr>
          </m:fName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s'</m:t>
                </m:r>
              </m:sub>
              <m:sup/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s,a,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>⋅[R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s,a,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>+γU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>]</m:t>
                </m:r>
              </m:e>
            </m:nary>
            <m:ctrlPr>
              <w:rPr>
                <w:rFonts w:ascii="Cambria Math" w:hAnsi="Cambria Math"/>
                <w:i/>
                <w:lang w:val="en-US"/>
              </w:rPr>
            </m:ctrlPr>
          </m:e>
        </m:func>
      </m:oMath>
    </w:p>
    <w:p w14:paraId="75E87856" w14:textId="77777777" w:rsidR="00AB030A" w:rsidRPr="00FF5306" w:rsidRDefault="00AB030A" w:rsidP="00AB030A">
      <w:pPr>
        <w:pStyle w:val="a4"/>
        <w:rPr>
          <w:rtl/>
        </w:rPr>
      </w:pPr>
    </w:p>
    <w:p w14:paraId="5D6AC89D" w14:textId="54A268B4" w:rsidR="00941740" w:rsidRPr="00FF5306" w:rsidRDefault="00941740" w:rsidP="00AA61CC">
      <w:pPr>
        <w:pStyle w:val="a4"/>
        <w:numPr>
          <w:ilvl w:val="0"/>
          <w:numId w:val="1"/>
        </w:numPr>
        <w:bidi/>
        <w:rPr>
          <w:rFonts w:cstheme="minorHAnsi"/>
          <w:rtl/>
          <w:lang w:val="en-US"/>
        </w:rPr>
      </w:pPr>
    </w:p>
    <w:p w14:paraId="69E69886" w14:textId="09496930" w:rsidR="00941740" w:rsidRPr="00FF5306" w:rsidRDefault="00752F94" w:rsidP="00941740">
      <w:pPr>
        <w:pStyle w:val="a4"/>
        <w:bidi/>
        <w:jc w:val="right"/>
        <w:rPr>
          <w:rFonts w:cstheme="minorHAnsi"/>
          <w:lang w:val="en-US"/>
        </w:rPr>
      </w:pPr>
      <w:r w:rsidRPr="00FF5306">
        <w:rPr>
          <w:rFonts w:cstheme="minorHAnsi"/>
          <w:lang w:val="en-US"/>
        </w:rPr>
        <w:t>r</w:t>
      </w:r>
      <w:r w:rsidR="00941740" w:rsidRPr="00FF5306">
        <w:rPr>
          <w:rFonts w:cstheme="minorHAnsi"/>
          <w:lang w:val="en-US"/>
        </w:rPr>
        <w:t>epeat:</w:t>
      </w:r>
    </w:p>
    <w:p w14:paraId="0FB1B131" w14:textId="04B0A782" w:rsidR="00941740" w:rsidRPr="00FF5306" w:rsidRDefault="00941740" w:rsidP="00941740">
      <w:pPr>
        <w:pStyle w:val="a4"/>
        <w:bidi/>
        <w:ind w:left="1440" w:firstLine="720"/>
        <w:jc w:val="right"/>
        <w:rPr>
          <w:rFonts w:eastAsiaTheme="minorEastAsia" w:cstheme="minorHAnsi"/>
          <w:vertAlign w:val="subscript"/>
          <w:lang w:val="en-US"/>
        </w:rPr>
      </w:pPr>
      <w:r w:rsidRPr="00FF5306">
        <w:rPr>
          <w:rFonts w:eastAsiaTheme="minorEastAsia" w:cstheme="minorHAnsi"/>
          <w:vertAlign w:val="subscript"/>
          <w:lang w:val="en-US"/>
        </w:rPr>
        <w:t xml:space="preserve">   </w:t>
      </w:r>
      <w:r w:rsidRPr="00FF5306">
        <w:rPr>
          <w:rFonts w:eastAsiaTheme="minorEastAsia" w:cstheme="minorHAnsi"/>
          <w:vertAlign w:val="subscript"/>
          <w:lang w:val="en-US"/>
        </w:rPr>
        <w:tab/>
      </w:r>
      <w:r w:rsidRPr="00FF5306">
        <w:rPr>
          <w:rFonts w:eastAsiaTheme="minorEastAsia" w:cstheme="minorHAnsi"/>
          <w:vertAlign w:val="subscript"/>
          <w:lang w:val="en-US"/>
        </w:rPr>
        <w:tab/>
        <w:t xml:space="preserve">           </w:t>
      </w:r>
      <m:oMath>
        <m:r>
          <w:rPr>
            <w:rFonts w:ascii="Cambria Math" w:hAnsi="Cambria Math" w:cstheme="minorHAnsi"/>
            <w:vertAlign w:val="subscript"/>
            <w:lang w:val="en-US"/>
          </w:rPr>
          <m:t>U←</m:t>
        </m:r>
        <m:sSup>
          <m:sSupPr>
            <m:ctrlPr>
              <w:rPr>
                <w:rFonts w:ascii="Cambria Math" w:hAnsi="Cambria Math" w:cstheme="minorHAnsi"/>
                <w:i/>
                <w:vertAlign w:val="subscript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vertAlign w:val="subscript"/>
                <w:lang w:val="en-US"/>
              </w:rPr>
              <m:t>U</m:t>
            </m:r>
          </m:e>
          <m:sup>
            <m:r>
              <w:rPr>
                <w:rFonts w:ascii="Cambria Math" w:hAnsi="Cambria Math" w:cstheme="minorHAnsi"/>
                <w:vertAlign w:val="subscript"/>
                <w:lang w:val="en-US"/>
              </w:rPr>
              <m:t>'</m:t>
            </m:r>
          </m:sup>
        </m:sSup>
        <m:r>
          <w:rPr>
            <w:rFonts w:ascii="Cambria Math" w:hAnsi="Cambria Math" w:cstheme="minorHAnsi"/>
            <w:vertAlign w:val="subscript"/>
            <w:lang w:val="en-US"/>
          </w:rPr>
          <m:t>, δ←0</m:t>
        </m:r>
      </m:oMath>
    </w:p>
    <w:p w14:paraId="649F1769" w14:textId="38677352" w:rsidR="00941740" w:rsidRPr="00FF5306" w:rsidRDefault="00752F94" w:rsidP="00752F94">
      <w:pPr>
        <w:ind w:firstLine="360"/>
        <w:rPr>
          <w:rFonts w:eastAsiaTheme="minorEastAsia" w:cstheme="minorHAnsi"/>
          <w:lang w:val="en-US"/>
        </w:rPr>
      </w:pPr>
      <w:r w:rsidRPr="00FF5306">
        <w:rPr>
          <w:rFonts w:cstheme="minorHAnsi"/>
          <w:lang w:val="en-US"/>
        </w:rPr>
        <w:t xml:space="preserve">for each state </w:t>
      </w:r>
      <m:oMath>
        <m:r>
          <w:rPr>
            <w:rFonts w:ascii="Cambria Math" w:hAnsi="Cambria Math" w:cstheme="minorHAnsi"/>
            <w:lang w:val="en-US"/>
          </w:rPr>
          <m:t>s</m:t>
        </m:r>
      </m:oMath>
      <w:r w:rsidRPr="00FF5306">
        <w:rPr>
          <w:rFonts w:eastAsiaTheme="minorEastAsia" w:cstheme="minorHAnsi"/>
          <w:lang w:val="en-US"/>
        </w:rPr>
        <w:t xml:space="preserve"> in </w:t>
      </w:r>
      <m:oMath>
        <m:r>
          <w:rPr>
            <w:rFonts w:ascii="Cambria Math" w:eastAsiaTheme="minorEastAsia" w:hAnsi="Cambria Math" w:cstheme="minorHAnsi"/>
            <w:lang w:val="en-US"/>
          </w:rPr>
          <m:t>S</m:t>
        </m:r>
      </m:oMath>
      <w:r w:rsidRPr="00FF5306">
        <w:rPr>
          <w:rFonts w:eastAsiaTheme="minorEastAsia" w:cstheme="minorHAnsi"/>
          <w:lang w:val="en-US"/>
        </w:rPr>
        <w:t xml:space="preserve"> do:</w:t>
      </w:r>
    </w:p>
    <w:p w14:paraId="38BF767B" w14:textId="5C01BB17" w:rsidR="00752F94" w:rsidRPr="00FF5306" w:rsidRDefault="00752F94" w:rsidP="00752F94">
      <w:pPr>
        <w:ind w:firstLine="360"/>
        <w:rPr>
          <w:rFonts w:eastAsiaTheme="minorEastAsia" w:cstheme="minorHAnsi"/>
          <w:lang w:val="en-US"/>
        </w:rPr>
      </w:pPr>
      <w:r w:rsidRPr="00FF5306">
        <w:rPr>
          <w:rFonts w:eastAsiaTheme="minorEastAsia" w:cstheme="minorHAnsi"/>
          <w:lang w:val="en-US"/>
        </w:rPr>
        <w:tab/>
      </w:r>
      <m:oMath>
        <m:r>
          <w:rPr>
            <w:rFonts w:ascii="Cambria Math" w:hAnsi="Cambria Math" w:cstheme="minorHAnsi"/>
          </w:rPr>
          <m:t>U'</m:t>
        </m:r>
        <m:r>
          <w:rPr>
            <w:rFonts w:ascii="Cambria Math" w:hAnsi="Cambria Math" w:cstheme="minorHAnsi"/>
            <w:lang w:val="en-US"/>
          </w:rPr>
          <m:t>(s)</m:t>
        </m:r>
        <m:r>
          <w:rPr>
            <w:rFonts w:ascii="Cambria Math" w:hAnsi="Cambria Math" w:cstheme="minorHAnsi"/>
          </w:rPr>
          <m:t>←</m:t>
        </m:r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max</m:t>
                </m:r>
                <m:ctrlPr>
                  <w:rPr>
                    <w:rFonts w:ascii="Cambria Math" w:hAnsi="Cambria Math" w:cstheme="minorHAnsi"/>
                  </w:rPr>
                </m:ctrlPr>
              </m:e>
              <m:lim>
                <m:r>
                  <w:rPr>
                    <w:rFonts w:ascii="Cambria Math" w:hAnsi="Cambria Math" w:cstheme="minorHAnsi"/>
                  </w:rPr>
                  <m:t>a∈A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s</m:t>
                    </m:r>
                  </m:e>
                </m:d>
                <m:ctrlPr>
                  <w:rPr>
                    <w:rFonts w:ascii="Cambria Math" w:hAnsi="Cambria Math" w:cstheme="minorHAnsi"/>
                  </w:rPr>
                </m:ctrlPr>
              </m:lim>
            </m:limLow>
            <m:ctrlPr>
              <w:rPr>
                <w:rFonts w:ascii="Cambria Math" w:hAnsi="Cambria Math" w:cstheme="minorHAnsi"/>
                <w:i/>
                <w:lang w:val="en-US"/>
              </w:rPr>
            </m:ctrlPr>
          </m:fName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 w:cstheme="minorHAnsi"/>
                    <w:lang w:val="en-US"/>
                  </w:rPr>
                  <m:t>s'</m:t>
                </m:r>
              </m:sub>
              <m:sup/>
              <m:e>
                <m:r>
                  <w:rPr>
                    <w:rFonts w:ascii="Cambria Math" w:hAnsi="Cambria Math" w:cstheme="minorHAnsi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s,a,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 w:cstheme="minorHAnsi"/>
                    <w:lang w:val="en-US"/>
                  </w:rPr>
                  <m:t>⋅[R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s,a,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 w:cstheme="minorHAnsi"/>
                    <w:lang w:val="en-US"/>
                  </w:rPr>
                  <m:t>+γU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 w:cstheme="minorHAnsi"/>
                    <w:lang w:val="en-US"/>
                  </w:rPr>
                  <m:t>]</m:t>
                </m:r>
              </m:e>
            </m:nary>
            <m:ctrlPr>
              <w:rPr>
                <w:rFonts w:ascii="Cambria Math" w:hAnsi="Cambria Math" w:cstheme="minorHAnsi"/>
                <w:i/>
                <w:lang w:val="en-US"/>
              </w:rPr>
            </m:ctrlPr>
          </m:e>
        </m:func>
      </m:oMath>
    </w:p>
    <w:p w14:paraId="4973568B" w14:textId="1D8CF9E9" w:rsidR="00752F94" w:rsidRPr="00FF5306" w:rsidRDefault="00752F94" w:rsidP="00752F94">
      <w:pPr>
        <w:ind w:firstLine="360"/>
        <w:rPr>
          <w:rFonts w:eastAsiaTheme="minorEastAsia" w:cstheme="minorHAnsi"/>
          <w:lang w:val="en-US"/>
        </w:rPr>
      </w:pPr>
      <w:r w:rsidRPr="00FF5306">
        <w:rPr>
          <w:rFonts w:eastAsiaTheme="minorEastAsia" w:cstheme="minorHAnsi"/>
          <w:lang w:val="en-US"/>
        </w:rPr>
        <w:tab/>
      </w:r>
      <m:oMath>
        <m:r>
          <w:rPr>
            <w:rFonts w:ascii="Cambria Math" w:eastAsiaTheme="minorEastAsia" w:hAnsi="Cambria Math" w:cstheme="minorHAnsi"/>
            <w:lang w:val="en-US"/>
          </w:rPr>
          <m:t xml:space="preserve">if 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theme="minorHAnsi"/>
                    <w:lang w:val="en-US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s</m:t>
                </m:r>
              </m:e>
            </m:d>
            <m:r>
              <w:rPr>
                <w:rFonts w:ascii="Cambria Math" w:eastAsiaTheme="minorEastAsia" w:hAnsi="Cambria Math" w:cstheme="minorHAnsi"/>
                <w:lang w:val="en-US"/>
              </w:rPr>
              <m:t>-U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s</m:t>
                </m:r>
              </m:e>
            </m:d>
          </m:e>
        </m:d>
        <m:r>
          <w:rPr>
            <w:rFonts w:ascii="Cambria Math" w:eastAsiaTheme="minorEastAsia" w:hAnsi="Cambria Math" w:cstheme="minorHAnsi"/>
            <w:lang w:val="en-US"/>
          </w:rPr>
          <m:t xml:space="preserve">&gt;δ then δ←  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theme="minorHAnsi"/>
                    <w:lang w:val="en-US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s</m:t>
                </m:r>
              </m:e>
            </m:d>
            <m:r>
              <w:rPr>
                <w:rFonts w:ascii="Cambria Math" w:eastAsiaTheme="minorEastAsia" w:hAnsi="Cambria Math" w:cstheme="minorHAnsi"/>
                <w:lang w:val="en-US"/>
              </w:rPr>
              <m:t>-U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s</m:t>
                </m:r>
              </m:e>
            </m:d>
          </m:e>
        </m:d>
      </m:oMath>
    </w:p>
    <w:p w14:paraId="445C25ED" w14:textId="229F0AEC" w:rsidR="00752F94" w:rsidRPr="00FF5306" w:rsidRDefault="00752F94" w:rsidP="00752F94">
      <w:pPr>
        <w:rPr>
          <w:rFonts w:eastAsiaTheme="minorEastAsia" w:cstheme="minorHAnsi"/>
          <w:lang w:val="en-US"/>
        </w:rPr>
      </w:pPr>
      <w:r w:rsidRPr="00FF5306">
        <w:rPr>
          <w:rFonts w:eastAsiaTheme="minorEastAsia" w:cstheme="minorHAnsi"/>
          <w:lang w:val="en-US"/>
        </w:rPr>
        <w:t xml:space="preserve">until </w:t>
      </w:r>
      <m:oMath>
        <m:r>
          <w:rPr>
            <w:rFonts w:ascii="Cambria Math" w:eastAsiaTheme="minorEastAsia" w:hAnsi="Cambria Math" w:cstheme="minorHAnsi"/>
            <w:lang w:val="en-US"/>
          </w:rPr>
          <m:t>δ&lt;ϵ(1-γ)/γ</m:t>
        </m:r>
      </m:oMath>
    </w:p>
    <w:p w14:paraId="54B1AEEC" w14:textId="38486B44" w:rsidR="00752F94" w:rsidRPr="00FF5306" w:rsidRDefault="00752F94" w:rsidP="00752F94">
      <w:pPr>
        <w:rPr>
          <w:rFonts w:cstheme="minorHAnsi"/>
          <w:rtl/>
          <w:lang w:val="en-US"/>
        </w:rPr>
      </w:pPr>
      <w:r w:rsidRPr="00FF5306">
        <w:rPr>
          <w:rFonts w:eastAsiaTheme="minorEastAsia" w:cstheme="minorHAnsi"/>
          <w:lang w:val="en-US"/>
        </w:rPr>
        <w:t xml:space="preserve">return </w:t>
      </w:r>
      <m:oMath>
        <m:r>
          <w:rPr>
            <w:rFonts w:ascii="Cambria Math" w:eastAsiaTheme="minorEastAsia" w:hAnsi="Cambria Math" w:cstheme="minorHAnsi"/>
            <w:lang w:val="en-US"/>
          </w:rPr>
          <m:t>U</m:t>
        </m:r>
      </m:oMath>
    </w:p>
    <w:p w14:paraId="609A12DC" w14:textId="640EF174" w:rsidR="00941740" w:rsidRPr="00AE41DB" w:rsidRDefault="00F87BD0" w:rsidP="00941740">
      <w:pPr>
        <w:pStyle w:val="a4"/>
        <w:bidi/>
        <w:rPr>
          <w:rFonts w:eastAsiaTheme="minorEastAsia" w:cstheme="minorHAnsi"/>
          <w:color w:val="FF0000"/>
          <w:rtl/>
          <w:lang w:val="en-US"/>
        </w:rPr>
      </w:pPr>
      <m:oMathPara>
        <m:oMath>
          <m:r>
            <w:rPr>
              <w:rFonts w:ascii="Cambria Math" w:hAnsi="Cambria Math" w:cstheme="minorHAnsi"/>
              <w:color w:val="FF0000"/>
              <w:lang w:val="en-US"/>
            </w:rPr>
            <m:t>*ϵ is the maximum error allowed in the utility of any state</m:t>
          </m:r>
        </m:oMath>
      </m:oMathPara>
    </w:p>
    <w:p w14:paraId="67305025" w14:textId="77777777" w:rsidR="00DE46A0" w:rsidRDefault="00DE46A0" w:rsidP="00AE41DB">
      <w:pPr>
        <w:pStyle w:val="a4"/>
        <w:bidi/>
        <w:rPr>
          <w:rFonts w:cstheme="minorHAnsi"/>
          <w:color w:val="FF0000"/>
          <w:rtl/>
          <w:lang w:val="en-US"/>
        </w:rPr>
      </w:pPr>
    </w:p>
    <w:p w14:paraId="533B9E48" w14:textId="28C26C76" w:rsidR="00941740" w:rsidRPr="00DE46A0" w:rsidRDefault="00DE46A0" w:rsidP="00DE46A0">
      <w:pPr>
        <w:pStyle w:val="a4"/>
        <w:bidi/>
        <w:rPr>
          <w:rFonts w:cstheme="minorHAnsi"/>
          <w:color w:val="FF0000"/>
          <w:lang w:val="en-US"/>
        </w:rPr>
      </w:pPr>
      <w:r>
        <w:rPr>
          <w:rFonts w:cstheme="minorHAnsi" w:hint="cs"/>
          <w:color w:val="FF0000"/>
          <w:rtl/>
          <w:lang w:val="en-US"/>
        </w:rPr>
        <w:t>התייחסות ל</w:t>
      </w:r>
      <m:oMath>
        <m:r>
          <w:rPr>
            <w:rFonts w:ascii="Cambria Math" w:hAnsi="Cambria Math" w:cs="Cambria Math" w:hint="cs"/>
            <w:color w:val="FF0000"/>
            <w:rtl/>
            <w:lang w:val="en-US"/>
          </w:rPr>
          <m:t>γ</m:t>
        </m:r>
        <m:r>
          <w:rPr>
            <w:rFonts w:ascii="Cambria Math" w:hAnsi="Cambria Math" w:cstheme="minorHAnsi"/>
            <w:color w:val="FF0000"/>
            <w:lang w:val="en-US"/>
          </w:rPr>
          <m:t>=1</m:t>
        </m:r>
      </m:oMath>
      <w:r>
        <w:rPr>
          <w:rFonts w:eastAsiaTheme="minorEastAsia" w:cstheme="minorHAnsi" w:hint="cs"/>
          <w:color w:val="FF0000"/>
          <w:rtl/>
          <w:lang w:val="en-US"/>
        </w:rPr>
        <w:t xml:space="preserve"> בסוף הסעיף הבא.</w:t>
      </w:r>
    </w:p>
    <w:p w14:paraId="4CDE1D7E" w14:textId="580E9E6A" w:rsidR="00941740" w:rsidRDefault="00941740" w:rsidP="00FF5306">
      <w:pPr>
        <w:pStyle w:val="a4"/>
        <w:numPr>
          <w:ilvl w:val="0"/>
          <w:numId w:val="1"/>
        </w:numPr>
        <w:bidi/>
        <w:rPr>
          <w:rFonts w:eastAsiaTheme="minorEastAsia"/>
        </w:rPr>
      </w:pPr>
    </w:p>
    <w:p w14:paraId="4F9C5790" w14:textId="77777777" w:rsidR="006250C1" w:rsidRPr="006250C1" w:rsidRDefault="006250C1" w:rsidP="006250C1">
      <w:pPr>
        <w:bidi/>
        <w:ind w:left="360"/>
        <w:jc w:val="right"/>
        <w:rPr>
          <w:rFonts w:cstheme="minorHAnsi"/>
          <w:lang w:val="en-US"/>
        </w:rPr>
      </w:pPr>
      <w:r w:rsidRPr="006250C1">
        <w:rPr>
          <w:rFonts w:cstheme="minorHAnsi"/>
          <w:lang w:val="en-US"/>
        </w:rPr>
        <w:t>repeat:</w:t>
      </w:r>
    </w:p>
    <w:p w14:paraId="3BD800FC" w14:textId="0F380686" w:rsidR="006250C1" w:rsidRDefault="006250C1" w:rsidP="006250C1">
      <w:pPr>
        <w:bidi/>
        <w:ind w:left="360"/>
        <w:jc w:val="right"/>
        <w:rPr>
          <w:rFonts w:eastAsiaTheme="minorEastAsia" w:cstheme="minorHAnsi"/>
          <w:vertAlign w:val="subscript"/>
          <w:lang w:val="en-US"/>
        </w:rPr>
      </w:pPr>
      <w:r w:rsidRPr="006250C1">
        <w:rPr>
          <w:rFonts w:eastAsiaTheme="minorEastAsia" w:cstheme="minorHAnsi"/>
          <w:vertAlign w:val="subscript"/>
          <w:lang w:val="en-US"/>
        </w:rPr>
        <w:t xml:space="preserve">   </w:t>
      </w:r>
      <w:r w:rsidRPr="006250C1">
        <w:rPr>
          <w:rFonts w:eastAsiaTheme="minorEastAsia" w:cstheme="minorHAnsi"/>
          <w:vertAlign w:val="subscript"/>
          <w:lang w:val="en-US"/>
        </w:rPr>
        <w:tab/>
      </w:r>
      <w:r w:rsidRPr="006250C1">
        <w:rPr>
          <w:rFonts w:eastAsiaTheme="minorEastAsia" w:cstheme="minorHAnsi"/>
          <w:vertAlign w:val="subscript"/>
          <w:lang w:val="en-US"/>
        </w:rPr>
        <w:tab/>
        <w:t xml:space="preserve">           </w:t>
      </w:r>
      <m:oMath>
        <m:r>
          <w:rPr>
            <w:rFonts w:ascii="Cambria Math" w:hAnsi="Cambria Math" w:cstheme="minorHAnsi"/>
            <w:vertAlign w:val="subscript"/>
            <w:lang w:val="en-US"/>
          </w:rPr>
          <m:t>U←Policy-Evaluation(π, mdp)</m:t>
        </m:r>
      </m:oMath>
    </w:p>
    <w:p w14:paraId="62563761" w14:textId="29D8B81E" w:rsidR="007D32CA" w:rsidRPr="007D32CA" w:rsidRDefault="006B2204" w:rsidP="007D32CA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 xml:space="preserve"> </w:t>
      </w:r>
      <w:r w:rsidR="007D32CA">
        <w:rPr>
          <w:rFonts w:eastAsiaTheme="minorEastAsia" w:cstheme="minorHAnsi"/>
          <w:lang w:val="en-US"/>
        </w:rPr>
        <w:t xml:space="preserve">    </w:t>
      </w:r>
      <w:r>
        <w:rPr>
          <w:rFonts w:eastAsiaTheme="minorEastAsia" w:cstheme="minorHAnsi"/>
          <w:lang w:val="en-US"/>
        </w:rPr>
        <w:t xml:space="preserve"> </w:t>
      </w:r>
      <m:oMath>
        <m:r>
          <w:rPr>
            <w:rFonts w:ascii="Cambria Math" w:eastAsiaTheme="minorEastAsia" w:hAnsi="Cambria Math" w:cstheme="minorHAnsi"/>
            <w:lang w:val="en-US"/>
          </w:rPr>
          <m:t>unchanged?←true</m:t>
        </m:r>
      </m:oMath>
    </w:p>
    <w:p w14:paraId="68AA9CEF" w14:textId="77777777" w:rsidR="006250C1" w:rsidRPr="006250C1" w:rsidRDefault="006250C1" w:rsidP="006250C1">
      <w:pPr>
        <w:ind w:left="360"/>
        <w:rPr>
          <w:rFonts w:eastAsiaTheme="minorEastAsia" w:cstheme="minorHAnsi"/>
          <w:lang w:val="en-US"/>
        </w:rPr>
      </w:pPr>
      <w:r w:rsidRPr="006250C1">
        <w:rPr>
          <w:rFonts w:cstheme="minorHAnsi"/>
          <w:lang w:val="en-US"/>
        </w:rPr>
        <w:t xml:space="preserve">for each state </w:t>
      </w:r>
      <m:oMath>
        <m:r>
          <w:rPr>
            <w:rFonts w:ascii="Cambria Math" w:hAnsi="Cambria Math" w:cstheme="minorHAnsi"/>
            <w:lang w:val="en-US"/>
          </w:rPr>
          <m:t>s</m:t>
        </m:r>
      </m:oMath>
      <w:r w:rsidRPr="006250C1">
        <w:rPr>
          <w:rFonts w:eastAsiaTheme="minorEastAsia" w:cstheme="minorHAnsi"/>
          <w:lang w:val="en-US"/>
        </w:rPr>
        <w:t xml:space="preserve"> in </w:t>
      </w:r>
      <m:oMath>
        <m:r>
          <w:rPr>
            <w:rFonts w:ascii="Cambria Math" w:eastAsiaTheme="minorEastAsia" w:hAnsi="Cambria Math" w:cstheme="minorHAnsi"/>
            <w:lang w:val="en-US"/>
          </w:rPr>
          <m:t>S</m:t>
        </m:r>
      </m:oMath>
      <w:r w:rsidRPr="006250C1">
        <w:rPr>
          <w:rFonts w:eastAsiaTheme="minorEastAsia" w:cstheme="minorHAnsi"/>
          <w:lang w:val="en-US"/>
        </w:rPr>
        <w:t xml:space="preserve"> do:</w:t>
      </w:r>
    </w:p>
    <w:p w14:paraId="74537169" w14:textId="7F5A557A" w:rsidR="006250C1" w:rsidRPr="00C15BFB" w:rsidRDefault="006250C1" w:rsidP="006250C1">
      <w:pPr>
        <w:ind w:left="360"/>
        <w:rPr>
          <w:rFonts w:eastAsiaTheme="minorEastAsia" w:cstheme="minorHAnsi"/>
          <w:sz w:val="21"/>
          <w:szCs w:val="21"/>
          <w:lang w:val="en-US"/>
        </w:rPr>
      </w:pPr>
      <w:r w:rsidRPr="00C15BFB">
        <w:rPr>
          <w:rFonts w:eastAsiaTheme="minorEastAsia" w:cstheme="minorHAnsi"/>
          <w:sz w:val="21"/>
          <w:szCs w:val="21"/>
          <w:lang w:val="en-US"/>
        </w:rPr>
        <w:tab/>
      </w:r>
      <m:oMath>
        <m:r>
          <w:rPr>
            <w:rFonts w:ascii="Cambria Math" w:eastAsiaTheme="minorEastAsia" w:hAnsi="Cambria Math" w:cstheme="minorHAnsi"/>
            <w:sz w:val="21"/>
            <w:szCs w:val="21"/>
            <w:lang w:val="en-US"/>
          </w:rPr>
          <m:t xml:space="preserve">if </m:t>
        </m:r>
        <m:func>
          <m:funcPr>
            <m:ctrlPr>
              <w:rPr>
                <w:rFonts w:ascii="Cambria Math" w:hAnsi="Cambria Math" w:cstheme="minorHAnsi"/>
                <w:i/>
                <w:sz w:val="21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HAnsi"/>
                    <w:i/>
                    <w:sz w:val="21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1"/>
                    <w:szCs w:val="21"/>
                  </w:rPr>
                  <m:t>max</m:t>
                </m:r>
                <m:ctrlPr>
                  <w:rPr>
                    <w:rFonts w:ascii="Cambria Math" w:hAnsi="Cambria Math" w:cstheme="minorHAnsi"/>
                    <w:sz w:val="21"/>
                    <w:szCs w:val="21"/>
                  </w:rPr>
                </m:ctrlPr>
              </m:e>
              <m:lim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a∈A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s</m:t>
                    </m:r>
                  </m:e>
                </m:d>
                <m:ctrlPr>
                  <w:rPr>
                    <w:rFonts w:ascii="Cambria Math" w:hAnsi="Cambria Math" w:cstheme="minorHAnsi"/>
                    <w:sz w:val="21"/>
                    <w:szCs w:val="21"/>
                  </w:rPr>
                </m:ctrlPr>
              </m:lim>
            </m:limLow>
            <m:ctrlPr>
              <w:rPr>
                <w:rFonts w:ascii="Cambria Math" w:hAnsi="Cambria Math" w:cstheme="minorHAnsi"/>
                <w:i/>
                <w:sz w:val="21"/>
                <w:szCs w:val="21"/>
                <w:lang w:val="en-US"/>
              </w:rPr>
            </m:ctrlPr>
          </m:fName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 w:cstheme="minorHAnsi"/>
                    <w:i/>
                    <w:sz w:val="21"/>
                    <w:szCs w:val="21"/>
                    <w:lang w:val="en-US"/>
                  </w:rPr>
                </m:ctrlPr>
              </m:naryPr>
              <m:sub>
                <m:r>
                  <w:rPr>
                    <w:rFonts w:ascii="Cambria Math" w:hAnsi="Cambria Math" w:cstheme="minorHAnsi"/>
                    <w:sz w:val="21"/>
                    <w:szCs w:val="21"/>
                    <w:lang w:val="en-US"/>
                  </w:rPr>
                  <m:t>s'</m:t>
                </m:r>
              </m:sub>
              <m:sup/>
              <m:e>
                <m:r>
                  <w:rPr>
                    <w:rFonts w:ascii="Cambria Math" w:hAnsi="Cambria Math" w:cstheme="minorHAnsi"/>
                    <w:sz w:val="21"/>
                    <w:szCs w:val="21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  <w:lang w:val="en-US"/>
                      </w:rPr>
                      <m:t>s,a,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  <w:lang w:val="en-US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 w:cstheme="minorHAnsi"/>
                    <w:sz w:val="21"/>
                    <w:szCs w:val="21"/>
                    <w:lang w:val="en-US"/>
                  </w:rPr>
                  <m:t>⋅[R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  <w:lang w:val="en-US"/>
                      </w:rPr>
                      <m:t>s,a,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  <w:lang w:val="en-US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 w:cstheme="minorHAnsi"/>
                    <w:sz w:val="21"/>
                    <w:szCs w:val="21"/>
                    <w:lang w:val="en-US"/>
                  </w:rPr>
                  <m:t>+γU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  <w:lang w:val="en-US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 w:cstheme="minorHAnsi"/>
                    <w:sz w:val="21"/>
                    <w:szCs w:val="21"/>
                    <w:lang w:val="en-US"/>
                  </w:rPr>
                  <m:t>]</m:t>
                </m:r>
              </m:e>
            </m:nary>
            <m:ctrlPr>
              <w:rPr>
                <w:rFonts w:ascii="Cambria Math" w:hAnsi="Cambria Math" w:cstheme="minorHAnsi"/>
                <w:i/>
                <w:sz w:val="21"/>
                <w:szCs w:val="21"/>
                <w:lang w:val="en-US"/>
              </w:rPr>
            </m:ctrlPr>
          </m:e>
        </m:func>
        <m:r>
          <w:rPr>
            <w:rFonts w:ascii="Cambria Math" w:hAnsi="Cambria Math" w:cstheme="minorHAnsi"/>
            <w:sz w:val="21"/>
            <w:szCs w:val="21"/>
            <w:lang w:val="en-US"/>
          </w:rPr>
          <m:t>&gt;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theme="minorHAnsi"/>
                <w:i/>
                <w:sz w:val="21"/>
                <w:szCs w:val="21"/>
                <w:lang w:val="en-US"/>
              </w:rPr>
            </m:ctrlPr>
          </m:naryPr>
          <m:sub>
            <m:r>
              <w:rPr>
                <w:rFonts w:ascii="Cambria Math" w:hAnsi="Cambria Math" w:cstheme="minorHAnsi"/>
                <w:sz w:val="21"/>
                <w:szCs w:val="21"/>
                <w:lang w:val="en-US"/>
              </w:rPr>
              <m:t>s'</m:t>
            </m:r>
          </m:sub>
          <m:sup/>
          <m:e>
            <m:r>
              <w:rPr>
                <w:rFonts w:ascii="Cambria Math" w:hAnsi="Cambria Math" w:cstheme="minorHAnsi"/>
                <w:sz w:val="21"/>
                <w:szCs w:val="21"/>
                <w:lang w:val="en-US"/>
              </w:rPr>
              <m:t>T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1"/>
                    <w:szCs w:val="21"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1"/>
                    <w:szCs w:val="21"/>
                    <w:lang w:val="en-US"/>
                  </w:rPr>
                  <m:t>s,π(s),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1"/>
                        <w:szCs w:val="21"/>
                        <w:lang w:val="en-US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 w:cstheme="minorHAnsi"/>
                <w:sz w:val="21"/>
                <w:szCs w:val="21"/>
                <w:lang w:val="en-US"/>
              </w:rPr>
              <m:t>⋅[R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1"/>
                    <w:szCs w:val="21"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1"/>
                    <w:szCs w:val="21"/>
                    <w:lang w:val="en-US"/>
                  </w:rPr>
                  <m:t>s,π(s),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1"/>
                        <w:szCs w:val="21"/>
                        <w:lang w:val="en-US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 w:cstheme="minorHAnsi"/>
                <w:sz w:val="21"/>
                <w:szCs w:val="21"/>
                <w:lang w:val="en-US"/>
              </w:rPr>
              <m:t>+γU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1"/>
                    <w:szCs w:val="21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1"/>
                        <w:szCs w:val="21"/>
                        <w:lang w:val="en-US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 w:cstheme="minorHAnsi"/>
                <w:sz w:val="21"/>
                <w:szCs w:val="21"/>
                <w:lang w:val="en-US"/>
              </w:rPr>
              <m:t>]</m:t>
            </m:r>
          </m:e>
        </m:nary>
      </m:oMath>
    </w:p>
    <w:p w14:paraId="5CCE4828" w14:textId="6C11A262" w:rsidR="00EC7329" w:rsidRPr="00C15BFB" w:rsidRDefault="00EC7329" w:rsidP="006250C1">
      <w:pPr>
        <w:ind w:left="360"/>
        <w:rPr>
          <w:rFonts w:eastAsiaTheme="minorEastAsia" w:cstheme="minorHAnsi"/>
          <w:lang w:val="en-US"/>
        </w:rPr>
      </w:pPr>
      <w:r w:rsidRPr="00C15BFB">
        <w:rPr>
          <w:rFonts w:eastAsiaTheme="minorEastAsia" w:cstheme="minorHAnsi"/>
          <w:lang w:val="en-US"/>
        </w:rPr>
        <w:tab/>
      </w:r>
      <w:r w:rsidRPr="00C15BFB">
        <w:rPr>
          <w:rFonts w:eastAsiaTheme="minorEastAsia" w:cstheme="minorHAnsi"/>
          <w:lang w:val="en-US"/>
        </w:rPr>
        <w:tab/>
      </w:r>
      <m:oMath>
        <m:r>
          <w:rPr>
            <w:rFonts w:ascii="Cambria Math" w:eastAsiaTheme="minorEastAsia" w:hAnsi="Cambria Math" w:cstheme="minorHAnsi"/>
            <w:lang w:val="en-US"/>
          </w:rPr>
          <m:t>π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s</m:t>
            </m:r>
          </m:e>
        </m:d>
        <m:r>
          <w:rPr>
            <w:rFonts w:ascii="Cambria Math" w:eastAsiaTheme="minorEastAsia" w:hAnsi="Cambria Math" w:cstheme="minorHAnsi"/>
            <w:lang w:val="en-US"/>
          </w:rPr>
          <m:t>←argma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a∈A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s</m:t>
                </m:r>
              </m:e>
            </m:d>
          </m:sub>
        </m:sSub>
        <m:nary>
          <m:naryPr>
            <m:chr m:val="∑"/>
            <m:limLoc m:val="subSup"/>
            <m:supHide m:val="1"/>
            <m:ctrlPr>
              <w:rPr>
                <w:rFonts w:ascii="Cambria Math" w:hAnsi="Cambria Math" w:cstheme="minorHAnsi"/>
                <w:i/>
                <w:lang w:val="en-US"/>
              </w:rPr>
            </m:ctrlPr>
          </m:naryPr>
          <m:sub>
            <m:r>
              <w:rPr>
                <w:rFonts w:ascii="Cambria Math" w:hAnsi="Cambria Math" w:cstheme="minorHAnsi"/>
                <w:lang w:val="en-US"/>
              </w:rPr>
              <m:t>s'</m:t>
            </m:r>
          </m:sub>
          <m:sup/>
          <m:e>
            <m:r>
              <w:rPr>
                <w:rFonts w:ascii="Cambria Math" w:hAnsi="Cambria Math" w:cstheme="minorHAnsi"/>
                <w:lang w:val="en-US"/>
              </w:rPr>
              <m:t>T</m:t>
            </m:r>
            <m:d>
              <m:d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en-US"/>
                  </w:rPr>
                  <m:t>s,a,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theme="minorHAnsi"/>
                        <w:lang w:val="en-US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 w:cstheme="minorHAnsi"/>
                <w:lang w:val="en-US"/>
              </w:rPr>
              <m:t>⋅[R</m:t>
            </m:r>
            <m:d>
              <m:d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en-US"/>
                  </w:rPr>
                  <m:t>s,a,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theme="minorHAnsi"/>
                        <w:lang w:val="en-US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 w:cstheme="minorHAnsi"/>
                <w:lang w:val="en-US"/>
              </w:rPr>
              <m:t>+γU</m:t>
            </m:r>
            <m:d>
              <m:d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theme="minorHAnsi"/>
                        <w:lang w:val="en-US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 w:cstheme="minorHAnsi"/>
                <w:lang w:val="en-US"/>
              </w:rPr>
              <m:t>]</m:t>
            </m:r>
          </m:e>
        </m:nary>
      </m:oMath>
    </w:p>
    <w:p w14:paraId="4032BB43" w14:textId="0F7BE204" w:rsidR="006250C1" w:rsidRPr="006250C1" w:rsidRDefault="006250C1" w:rsidP="006250C1">
      <w:pPr>
        <w:ind w:left="360"/>
        <w:rPr>
          <w:rFonts w:eastAsiaTheme="minorEastAsia" w:cstheme="minorHAnsi"/>
          <w:lang w:val="en-US"/>
        </w:rPr>
      </w:pPr>
      <w:r w:rsidRPr="006250C1">
        <w:rPr>
          <w:rFonts w:eastAsiaTheme="minorEastAsia" w:cstheme="minorHAnsi"/>
          <w:lang w:val="en-US"/>
        </w:rPr>
        <w:tab/>
      </w:r>
      <w:r w:rsidR="00F5700C">
        <w:rPr>
          <w:rFonts w:eastAsiaTheme="minorEastAsia" w:cstheme="minorHAnsi"/>
          <w:lang w:val="en-US"/>
        </w:rPr>
        <w:tab/>
      </w:r>
      <m:oMath>
        <m:r>
          <w:rPr>
            <w:rFonts w:ascii="Cambria Math" w:eastAsiaTheme="minorEastAsia" w:hAnsi="Cambria Math" w:cstheme="minorHAnsi"/>
            <w:lang w:val="en-US"/>
          </w:rPr>
          <m:t>unchanged?←false</m:t>
        </m:r>
      </m:oMath>
    </w:p>
    <w:p w14:paraId="7546C564" w14:textId="0D2364C8" w:rsidR="006250C1" w:rsidRPr="006250C1" w:rsidRDefault="006250C1" w:rsidP="006250C1">
      <w:pPr>
        <w:rPr>
          <w:rFonts w:eastAsiaTheme="minorEastAsia" w:cstheme="minorHAnsi"/>
          <w:lang w:val="en-US"/>
        </w:rPr>
      </w:pPr>
      <w:r w:rsidRPr="006250C1">
        <w:rPr>
          <w:rFonts w:eastAsiaTheme="minorEastAsia" w:cstheme="minorHAnsi"/>
          <w:lang w:val="en-US"/>
        </w:rPr>
        <w:t xml:space="preserve">until </w:t>
      </w:r>
      <m:oMath>
        <m:r>
          <w:rPr>
            <w:rFonts w:ascii="Cambria Math" w:eastAsiaTheme="minorEastAsia" w:hAnsi="Cambria Math" w:cstheme="minorHAnsi"/>
            <w:lang w:val="en-US"/>
          </w:rPr>
          <m:t>unchanged?</m:t>
        </m:r>
      </m:oMath>
    </w:p>
    <w:p w14:paraId="370F752E" w14:textId="5B04CE48" w:rsidR="006250C1" w:rsidRDefault="006250C1" w:rsidP="006250C1">
      <w:pPr>
        <w:rPr>
          <w:rFonts w:eastAsiaTheme="minorEastAsia" w:cstheme="minorHAnsi"/>
          <w:rtl/>
          <w:lang w:val="en-US"/>
        </w:rPr>
      </w:pPr>
      <w:r w:rsidRPr="006250C1">
        <w:rPr>
          <w:rFonts w:eastAsiaTheme="minorEastAsia" w:cstheme="minorHAnsi"/>
          <w:lang w:val="en-US"/>
        </w:rPr>
        <w:t xml:space="preserve">return </w:t>
      </w:r>
      <m:oMath>
        <m:r>
          <w:rPr>
            <w:rFonts w:ascii="Cambria Math" w:eastAsiaTheme="minorEastAsia" w:hAnsi="Cambria Math" w:cstheme="minorHAnsi"/>
            <w:lang w:val="en-US"/>
          </w:rPr>
          <m:t>π</m:t>
        </m:r>
      </m:oMath>
    </w:p>
    <w:p w14:paraId="22DE9349" w14:textId="6DB3A5E8" w:rsidR="00370BFD" w:rsidRPr="00D5054A" w:rsidRDefault="00370BFD" w:rsidP="00370BFD">
      <w:pPr>
        <w:pStyle w:val="a4"/>
        <w:bidi/>
        <w:rPr>
          <w:rFonts w:eastAsiaTheme="minorEastAsia" w:cstheme="minorHAnsi"/>
          <w:rtl/>
          <w:lang w:val="en-US"/>
        </w:rPr>
      </w:pPr>
      <w:r w:rsidRPr="00D5054A">
        <w:rPr>
          <w:rFonts w:cstheme="minorHAnsi" w:hint="cs"/>
          <w:rtl/>
          <w:lang w:val="en-US"/>
        </w:rPr>
        <w:t xml:space="preserve">כאשר </w:t>
      </w:r>
      <m:oMath>
        <m:r>
          <w:rPr>
            <w:rFonts w:ascii="Cambria Math" w:hAnsi="Cambria Math" w:cs="Cambria Math" w:hint="cs"/>
            <w:rtl/>
            <w:lang w:val="en-US"/>
          </w:rPr>
          <m:t>γ</m:t>
        </m:r>
        <m:r>
          <w:rPr>
            <w:rFonts w:ascii="Cambria Math" w:hAnsi="Cambria Math" w:cstheme="minorHAnsi"/>
            <w:lang w:val="en-US"/>
          </w:rPr>
          <m:t>=1</m:t>
        </m:r>
      </m:oMath>
      <w:r w:rsidRPr="00D5054A">
        <w:rPr>
          <w:rFonts w:eastAsiaTheme="minorEastAsia" w:cstheme="minorHAnsi" w:hint="cs"/>
          <w:rtl/>
          <w:lang w:val="en-US"/>
        </w:rPr>
        <w:t>, נרצה לשנות את התנאי</w:t>
      </w:r>
      <w:r w:rsidR="00DE46A0">
        <w:rPr>
          <w:rFonts w:eastAsiaTheme="minorEastAsia" w:cstheme="minorHAnsi" w:hint="cs"/>
          <w:rtl/>
          <w:lang w:val="en-US"/>
        </w:rPr>
        <w:t xml:space="preserve"> מסעיף ג':</w:t>
      </w:r>
      <w:r w:rsidRPr="00D5054A">
        <w:rPr>
          <w:rFonts w:eastAsiaTheme="minorEastAsia" w:cstheme="minorHAnsi" w:hint="cs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theme="minorHAnsi"/>
            <w:lang w:val="en-US"/>
          </w:rPr>
          <m:t>until δ&lt;ϵ(1-γ)/γ</m:t>
        </m:r>
      </m:oMath>
      <w:r w:rsidRPr="00D5054A">
        <w:rPr>
          <w:rFonts w:eastAsiaTheme="minorEastAsia" w:cstheme="minorHAnsi"/>
          <w:lang w:val="en-US"/>
        </w:rPr>
        <w:t xml:space="preserve"> </w:t>
      </w:r>
      <w:r w:rsidRPr="00D5054A">
        <w:rPr>
          <w:rFonts w:eastAsiaTheme="minorEastAsia" w:cstheme="minorHAnsi" w:hint="cs"/>
          <w:rtl/>
          <w:lang w:val="en-US"/>
        </w:rPr>
        <w:t xml:space="preserve">ל </w:t>
      </w:r>
      <m:oMath>
        <m:r>
          <w:rPr>
            <w:rFonts w:ascii="Cambria Math" w:eastAsiaTheme="minorEastAsia" w:hAnsi="Cambria Math" w:cstheme="minorHAnsi"/>
            <w:lang w:val="en-US"/>
          </w:rPr>
          <m:t>until δ=0</m:t>
        </m:r>
      </m:oMath>
      <w:r w:rsidRPr="00D5054A">
        <w:rPr>
          <w:rFonts w:eastAsiaTheme="minorEastAsia" w:cstheme="minorHAnsi"/>
          <w:lang w:val="en-US"/>
        </w:rPr>
        <w:t xml:space="preserve"> </w:t>
      </w:r>
      <w:r w:rsidRPr="00D5054A">
        <w:rPr>
          <w:rFonts w:eastAsiaTheme="minorEastAsia" w:cstheme="minorHAnsi" w:hint="cs"/>
          <w:rtl/>
          <w:lang w:val="en-US"/>
        </w:rPr>
        <w:t>. מעין המחשה (</w:t>
      </w:r>
      <w:r w:rsidRPr="00D5054A">
        <w:rPr>
          <w:rFonts w:eastAsiaTheme="minorEastAsia" w:cstheme="minorHAnsi" w:hint="cs"/>
          <w:b/>
          <w:bCs/>
          <w:rtl/>
          <w:lang w:val="en-US"/>
        </w:rPr>
        <w:t>עם התאמה</w:t>
      </w:r>
      <w:r w:rsidRPr="00D5054A">
        <w:rPr>
          <w:rFonts w:eastAsiaTheme="minorEastAsia" w:cstheme="minorHAnsi" w:hint="cs"/>
          <w:rtl/>
          <w:lang w:val="en-US"/>
        </w:rPr>
        <w:t xml:space="preserve"> </w:t>
      </w:r>
      <w:r w:rsidRPr="00D5054A">
        <w:rPr>
          <w:rFonts w:eastAsiaTheme="minorEastAsia" w:cstheme="minorHAnsi" w:hint="cs"/>
          <w:b/>
          <w:bCs/>
          <w:rtl/>
          <w:lang w:val="en-US"/>
        </w:rPr>
        <w:t>לגרף בהמשך</w:t>
      </w:r>
      <w:r w:rsidRPr="00D5054A">
        <w:rPr>
          <w:rFonts w:eastAsiaTheme="minorEastAsia" w:cstheme="minorHAnsi" w:hint="cs"/>
          <w:rtl/>
          <w:lang w:val="en-US"/>
        </w:rPr>
        <w:t>) תינתן בסעיף ה'.</w:t>
      </w:r>
    </w:p>
    <w:p w14:paraId="1D4A11F6" w14:textId="7221EA00" w:rsidR="00AE41DB" w:rsidRDefault="00343C9F" w:rsidP="008C2C13">
      <w:pPr>
        <w:pStyle w:val="a4"/>
        <w:bidi/>
        <w:rPr>
          <w:rFonts w:eastAsiaTheme="minorEastAsia" w:cstheme="minorHAnsi"/>
          <w:rtl/>
          <w:lang w:val="en-US"/>
        </w:rPr>
      </w:pPr>
      <w:r w:rsidRPr="00AE41DB">
        <w:rPr>
          <w:rFonts w:eastAsiaTheme="minorEastAsia" w:cstheme="minorHAnsi" w:hint="cs"/>
          <w:rtl/>
          <w:lang w:val="en-US"/>
        </w:rPr>
        <w:lastRenderedPageBreak/>
        <w:t xml:space="preserve">הרעיון בכך ש </w:t>
      </w:r>
      <m:oMath>
        <m:r>
          <w:rPr>
            <w:rFonts w:ascii="Cambria Math" w:eastAsiaTheme="minorEastAsia" w:hAnsi="Cambria Math" w:cs="Cambria Math" w:hint="cs"/>
            <w:rtl/>
            <w:lang w:val="en-US"/>
          </w:rPr>
          <m:t>γ</m:t>
        </m:r>
        <m:r>
          <w:rPr>
            <w:rFonts w:ascii="Cambria Math" w:eastAsiaTheme="minorEastAsia" w:hAnsi="Cambria Math" w:cstheme="minorHAnsi"/>
            <w:lang w:val="en-US"/>
          </w:rPr>
          <m:t>&lt;1</m:t>
        </m:r>
      </m:oMath>
      <w:r w:rsidR="0096434E" w:rsidRPr="00AE41DB">
        <w:rPr>
          <w:rFonts w:eastAsiaTheme="minorEastAsia" w:cstheme="minorHAnsi" w:hint="cs"/>
          <w:rtl/>
          <w:lang w:val="en-US"/>
        </w:rPr>
        <w:t xml:space="preserve"> הוא כדי לייצר </w:t>
      </w:r>
      <w:r w:rsidR="00845A6C" w:rsidRPr="00AE41DB">
        <w:rPr>
          <w:rFonts w:eastAsiaTheme="minorEastAsia" w:cstheme="minorHAnsi" w:hint="cs"/>
          <w:rtl/>
          <w:lang w:val="en-US"/>
        </w:rPr>
        <w:t xml:space="preserve">התכנסות </w:t>
      </w:r>
      <w:r w:rsidR="00ED323F">
        <w:rPr>
          <w:rFonts w:eastAsiaTheme="minorEastAsia" w:cstheme="minorHAnsi" w:hint="cs"/>
          <w:rtl/>
          <w:lang w:val="en-US"/>
        </w:rPr>
        <w:t>של הסכום</w:t>
      </w:r>
      <w:r w:rsidR="00845A6C" w:rsidRPr="00AE41DB">
        <w:rPr>
          <w:rFonts w:eastAsiaTheme="minorEastAsia" w:cstheme="minorHAnsi" w:hint="cs"/>
          <w:rtl/>
          <w:lang w:val="en-US"/>
        </w:rPr>
        <w:t xml:space="preserve"> (הפוטנציאלית אינסופי) שאנחנו מחשבים</w:t>
      </w:r>
      <w:r w:rsidR="00ED323F">
        <w:rPr>
          <w:rFonts w:eastAsiaTheme="minorEastAsia" w:cstheme="minorHAnsi" w:hint="cs"/>
          <w:rtl/>
          <w:lang w:val="en-US"/>
        </w:rPr>
        <w:t xml:space="preserve"> (ראינו בתרגול</w:t>
      </w:r>
      <w:r w:rsidR="009E12E5">
        <w:rPr>
          <w:rFonts w:eastAsiaTheme="minorEastAsia" w:cstheme="minorHAnsi" w:hint="cs"/>
          <w:rtl/>
          <w:lang w:val="en-US"/>
        </w:rPr>
        <w:t xml:space="preserve"> העמקה מתמטית בסוגייה)</w:t>
      </w:r>
      <w:r w:rsidR="00845A6C" w:rsidRPr="00AE41DB">
        <w:rPr>
          <w:rFonts w:eastAsiaTheme="minorEastAsia" w:cstheme="minorHAnsi" w:hint="cs"/>
          <w:rtl/>
          <w:lang w:val="en-US"/>
        </w:rPr>
        <w:t>.</w:t>
      </w:r>
      <w:r w:rsidR="000A560B" w:rsidRPr="00AE41DB">
        <w:rPr>
          <w:rFonts w:eastAsiaTheme="minorEastAsia" w:cstheme="minorHAnsi" w:hint="cs"/>
          <w:rtl/>
          <w:lang w:val="en-US"/>
        </w:rPr>
        <w:t xml:space="preserve"> </w:t>
      </w:r>
      <w:r w:rsidR="0096434E" w:rsidRPr="00AE41DB">
        <w:rPr>
          <w:rFonts w:eastAsiaTheme="minorEastAsia" w:cstheme="minorHAnsi" w:hint="cs"/>
          <w:rtl/>
          <w:lang w:val="en-US"/>
        </w:rPr>
        <w:t xml:space="preserve"> </w:t>
      </w:r>
      <w:r w:rsidR="00D44257" w:rsidRPr="00AE41DB">
        <w:rPr>
          <w:rFonts w:eastAsiaTheme="minorEastAsia" w:cstheme="minorHAnsi" w:hint="cs"/>
          <w:rtl/>
          <w:lang w:val="en-US"/>
        </w:rPr>
        <w:t>כאשר גמא שווה לאחת לעומת זאת, הטריק המתמטי הנ"ל לא יעבוד ולכן אנחנו משנים את התנאי</w:t>
      </w:r>
      <w:r w:rsidR="008C2C13" w:rsidRPr="00AE41DB">
        <w:rPr>
          <w:rFonts w:eastAsiaTheme="minorEastAsia" w:cstheme="minorHAnsi" w:hint="cs"/>
          <w:rtl/>
          <w:lang w:val="en-US"/>
        </w:rPr>
        <w:t xml:space="preserve"> </w:t>
      </w:r>
      <w:r w:rsidR="008C2C13" w:rsidRPr="00AE41DB">
        <w:rPr>
          <w:rFonts w:eastAsiaTheme="minorEastAsia" w:cstheme="minorHAnsi"/>
          <w:rtl/>
          <w:lang w:val="en-US"/>
        </w:rPr>
        <w:t>–</w:t>
      </w:r>
      <w:r w:rsidR="008C2C13" w:rsidRPr="00AE41DB">
        <w:rPr>
          <w:rFonts w:eastAsiaTheme="minorEastAsia" w:cstheme="minorHAnsi" w:hint="cs"/>
          <w:rtl/>
          <w:lang w:val="en-US"/>
        </w:rPr>
        <w:t xml:space="preserve"> כדי לתפוס את האלגוריתם ולעצור אותו, כשאנחנו מזהים שלא מתרחשים יותר שינויים עבור אף מצב.</w:t>
      </w:r>
    </w:p>
    <w:p w14:paraId="07DC4F1E" w14:textId="77777777" w:rsidR="00AE41DB" w:rsidRDefault="00AE41DB" w:rsidP="00AE41DB">
      <w:pPr>
        <w:pStyle w:val="a4"/>
        <w:bidi/>
        <w:rPr>
          <w:rFonts w:eastAsiaTheme="minorEastAsia" w:cstheme="minorHAnsi"/>
          <w:rtl/>
          <w:lang w:val="en-US"/>
        </w:rPr>
      </w:pPr>
    </w:p>
    <w:p w14:paraId="37573F21" w14:textId="031820B7" w:rsidR="003A4FC8" w:rsidRPr="002A3EB7" w:rsidRDefault="00684DC4" w:rsidP="00AE41DB">
      <w:pPr>
        <w:pStyle w:val="a4"/>
        <w:numPr>
          <w:ilvl w:val="0"/>
          <w:numId w:val="1"/>
        </w:numPr>
        <w:bidi/>
        <w:rPr>
          <w:rFonts w:eastAsiaTheme="minorEastAsia" w:cstheme="minorHAnsi"/>
          <w:rtl/>
          <w:lang w:val="en-US"/>
        </w:rPr>
      </w:pPr>
      <w:r w:rsidRPr="002A3EB7">
        <w:rPr>
          <w:rFonts w:eastAsiaTheme="minorEastAsia" w:cstheme="minorHAnsi"/>
          <w:rtl/>
          <w:lang w:val="en-US"/>
        </w:rPr>
        <w:t xml:space="preserve">לטובת נוחות, נצרף את האלגוריתם כך שהוא מותאם לנתוני הגרף (וכאשר </w:t>
      </w:r>
      <m:oMath>
        <m:r>
          <w:rPr>
            <w:rFonts w:ascii="Cambria Math" w:eastAsiaTheme="minorEastAsia" w:hAnsi="Cambria Math" w:cstheme="minorHAnsi"/>
            <w:lang w:val="en-US"/>
          </w:rPr>
          <m:t>s'</m:t>
        </m:r>
      </m:oMath>
      <w:r w:rsidRPr="002A3EB7">
        <w:rPr>
          <w:rFonts w:eastAsiaTheme="minorEastAsia" w:cstheme="minorHAnsi"/>
          <w:rtl/>
          <w:lang w:val="en-US"/>
        </w:rPr>
        <w:t xml:space="preserve"> מייצג את המצבים אליהם ניתן לעבור בבחירת פעולה מסוימת. בפועל מדובר בפעולה יחידה שכן כל פעולה עוברת למצב ספציפי בהסתברות של אח</w:t>
      </w:r>
      <w:r w:rsidR="00335319" w:rsidRPr="002A3EB7">
        <w:rPr>
          <w:rFonts w:eastAsiaTheme="minorEastAsia" w:cstheme="minorHAnsi"/>
          <w:rtl/>
          <w:lang w:val="en-US"/>
        </w:rPr>
        <w:t>ת</w:t>
      </w:r>
      <w:r w:rsidRPr="002A3EB7">
        <w:rPr>
          <w:rFonts w:eastAsiaTheme="minorEastAsia" w:cstheme="minorHAnsi"/>
          <w:rtl/>
          <w:lang w:val="en-US"/>
        </w:rPr>
        <w:t>)</w:t>
      </w:r>
      <w:r w:rsidR="000A0E25">
        <w:rPr>
          <w:rFonts w:eastAsiaTheme="minorEastAsia" w:cstheme="minorHAnsi" w:hint="cs"/>
          <w:rtl/>
          <w:lang w:val="en-US"/>
        </w:rPr>
        <w:t>:</w:t>
      </w:r>
    </w:p>
    <w:p w14:paraId="291DA9CF" w14:textId="77777777" w:rsidR="003A4FC8" w:rsidRPr="00FF5306" w:rsidRDefault="003A4FC8" w:rsidP="003A4FC8">
      <w:pPr>
        <w:pStyle w:val="a4"/>
        <w:bidi/>
        <w:jc w:val="right"/>
        <w:rPr>
          <w:rFonts w:cstheme="minorHAnsi"/>
          <w:lang w:val="en-US"/>
        </w:rPr>
      </w:pPr>
      <w:r w:rsidRPr="00FF5306">
        <w:rPr>
          <w:rFonts w:cstheme="minorHAnsi"/>
          <w:lang w:val="en-US"/>
        </w:rPr>
        <w:t>repeat:</w:t>
      </w:r>
    </w:p>
    <w:p w14:paraId="72083559" w14:textId="77777777" w:rsidR="003A4FC8" w:rsidRPr="00FF5306" w:rsidRDefault="003A4FC8" w:rsidP="003A4FC8">
      <w:pPr>
        <w:pStyle w:val="a4"/>
        <w:bidi/>
        <w:ind w:left="1440" w:firstLine="720"/>
        <w:jc w:val="right"/>
        <w:rPr>
          <w:rFonts w:eastAsiaTheme="minorEastAsia" w:cstheme="minorHAnsi"/>
          <w:vertAlign w:val="subscript"/>
          <w:lang w:val="en-US"/>
        </w:rPr>
      </w:pPr>
      <w:r w:rsidRPr="00FF5306">
        <w:rPr>
          <w:rFonts w:eastAsiaTheme="minorEastAsia" w:cstheme="minorHAnsi"/>
          <w:vertAlign w:val="subscript"/>
          <w:lang w:val="en-US"/>
        </w:rPr>
        <w:t xml:space="preserve">   </w:t>
      </w:r>
      <w:r w:rsidRPr="00FF5306">
        <w:rPr>
          <w:rFonts w:eastAsiaTheme="minorEastAsia" w:cstheme="minorHAnsi"/>
          <w:vertAlign w:val="subscript"/>
          <w:lang w:val="en-US"/>
        </w:rPr>
        <w:tab/>
      </w:r>
      <w:r w:rsidRPr="00FF5306">
        <w:rPr>
          <w:rFonts w:eastAsiaTheme="minorEastAsia" w:cstheme="minorHAnsi"/>
          <w:vertAlign w:val="subscript"/>
          <w:lang w:val="en-US"/>
        </w:rPr>
        <w:tab/>
        <w:t xml:space="preserve">           </w:t>
      </w:r>
      <m:oMath>
        <m:r>
          <w:rPr>
            <w:rFonts w:ascii="Cambria Math" w:hAnsi="Cambria Math" w:cstheme="minorHAnsi"/>
            <w:vertAlign w:val="subscript"/>
            <w:lang w:val="en-US"/>
          </w:rPr>
          <m:t>U←</m:t>
        </m:r>
        <m:sSup>
          <m:sSupPr>
            <m:ctrlPr>
              <w:rPr>
                <w:rFonts w:ascii="Cambria Math" w:hAnsi="Cambria Math" w:cstheme="minorHAnsi"/>
                <w:i/>
                <w:vertAlign w:val="subscript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vertAlign w:val="subscript"/>
                <w:lang w:val="en-US"/>
              </w:rPr>
              <m:t>U</m:t>
            </m:r>
          </m:e>
          <m:sup>
            <m:r>
              <w:rPr>
                <w:rFonts w:ascii="Cambria Math" w:hAnsi="Cambria Math" w:cstheme="minorHAnsi"/>
                <w:vertAlign w:val="subscript"/>
                <w:lang w:val="en-US"/>
              </w:rPr>
              <m:t>'</m:t>
            </m:r>
          </m:sup>
        </m:sSup>
        <m:r>
          <w:rPr>
            <w:rFonts w:ascii="Cambria Math" w:hAnsi="Cambria Math" w:cstheme="minorHAnsi"/>
            <w:vertAlign w:val="subscript"/>
            <w:lang w:val="en-US"/>
          </w:rPr>
          <m:t>, δ←0</m:t>
        </m:r>
      </m:oMath>
    </w:p>
    <w:p w14:paraId="3FF39EA7" w14:textId="7A62D4F9" w:rsidR="003A4FC8" w:rsidRPr="00FF5306" w:rsidRDefault="003A4FC8" w:rsidP="003A4FC8">
      <w:pPr>
        <w:ind w:firstLine="360"/>
        <w:rPr>
          <w:rFonts w:eastAsiaTheme="minorEastAsia" w:cstheme="minorHAnsi"/>
          <w:lang w:val="en-US"/>
        </w:rPr>
      </w:pPr>
      <w:r w:rsidRPr="00FF5306">
        <w:rPr>
          <w:rFonts w:cstheme="minorHAnsi"/>
          <w:lang w:val="en-US"/>
        </w:rPr>
        <w:t xml:space="preserve">for each state </w:t>
      </w:r>
      <m:oMath>
        <m:r>
          <w:rPr>
            <w:rFonts w:ascii="Cambria Math" w:hAnsi="Cambria Math" w:cstheme="minorHAnsi"/>
            <w:lang w:val="en-US"/>
          </w:rPr>
          <m:t>s</m:t>
        </m:r>
      </m:oMath>
      <w:r w:rsidRPr="00FF5306">
        <w:rPr>
          <w:rFonts w:eastAsiaTheme="minorEastAsia" w:cstheme="minorHAnsi"/>
          <w:lang w:val="en-US"/>
        </w:rPr>
        <w:t xml:space="preserve"> in </w:t>
      </w:r>
      <m:oMath>
        <m:r>
          <w:rPr>
            <w:rFonts w:ascii="Cambria Math" w:eastAsiaTheme="minorEastAsia" w:hAnsi="Cambria Math" w:cstheme="minorHAnsi"/>
            <w:lang w:val="en-US"/>
          </w:rPr>
          <m:t>S\</m:t>
        </m:r>
        <m:r>
          <m:rPr>
            <m:lit/>
          </m:rPr>
          <w:rPr>
            <w:rFonts w:ascii="Cambria Math" w:eastAsiaTheme="minorEastAsia" w:hAnsi="Cambria Math" w:cstheme="minorHAnsi"/>
            <w:lang w:val="en-US"/>
          </w:rPr>
          <m:t>{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}</m:t>
        </m:r>
      </m:oMath>
      <w:r w:rsidRPr="00FF5306">
        <w:rPr>
          <w:rFonts w:eastAsiaTheme="minorEastAsia" w:cstheme="minorHAnsi"/>
          <w:lang w:val="en-US"/>
        </w:rPr>
        <w:t xml:space="preserve"> do:</w:t>
      </w:r>
    </w:p>
    <w:p w14:paraId="001A484F" w14:textId="61E7A730" w:rsidR="003A4FC8" w:rsidRPr="00FF5306" w:rsidRDefault="003A4FC8" w:rsidP="003A4FC8">
      <w:pPr>
        <w:ind w:firstLine="360"/>
        <w:rPr>
          <w:rFonts w:eastAsiaTheme="minorEastAsia" w:cstheme="minorHAnsi"/>
          <w:lang w:val="en-US"/>
        </w:rPr>
      </w:pPr>
      <w:r w:rsidRPr="00FF5306">
        <w:rPr>
          <w:rFonts w:eastAsiaTheme="minorEastAsia" w:cstheme="minorHAnsi"/>
          <w:lang w:val="en-US"/>
        </w:rPr>
        <w:tab/>
      </w:r>
      <m:oMath>
        <m:r>
          <w:rPr>
            <w:rFonts w:ascii="Cambria Math" w:hAnsi="Cambria Math" w:cstheme="minorHAnsi"/>
          </w:rPr>
          <m:t>U'</m:t>
        </m:r>
        <m:r>
          <w:rPr>
            <w:rFonts w:ascii="Cambria Math" w:hAnsi="Cambria Math" w:cstheme="minorHAnsi"/>
            <w:lang w:val="en-US"/>
          </w:rPr>
          <m:t>(s)</m:t>
        </m:r>
        <m:r>
          <w:rPr>
            <w:rFonts w:ascii="Cambria Math" w:hAnsi="Cambria Math" w:cstheme="minorHAnsi"/>
          </w:rPr>
          <m:t>←</m:t>
        </m:r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max</m:t>
                </m:r>
                <m:ctrlPr>
                  <w:rPr>
                    <w:rFonts w:ascii="Cambria Math" w:hAnsi="Cambria Math" w:cstheme="minorHAnsi"/>
                  </w:rPr>
                </m:ctrlPr>
              </m:e>
              <m:lim>
                <m:r>
                  <w:rPr>
                    <w:rFonts w:ascii="Cambria Math" w:hAnsi="Cambria Math" w:cstheme="minorHAnsi"/>
                  </w:rPr>
                  <m:t>a∈A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s</m:t>
                    </m:r>
                  </m:e>
                </m:d>
                <m:ctrlPr>
                  <w:rPr>
                    <w:rFonts w:ascii="Cambria Math" w:hAnsi="Cambria Math" w:cstheme="minorHAnsi"/>
                  </w:rPr>
                </m:ctrlPr>
              </m:lim>
            </m:limLow>
            <m:ctrlPr>
              <w:rPr>
                <w:rFonts w:ascii="Cambria Math" w:hAnsi="Cambria Math" w:cstheme="minorHAnsi"/>
                <w:i/>
                <w:lang w:val="en-US"/>
              </w:rPr>
            </m:ctrlPr>
          </m:fName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 w:cstheme="minorHAnsi"/>
                    <w:lang w:val="en-US"/>
                  </w:rPr>
                  <m:t>s'</m:t>
                </m:r>
              </m:sub>
              <m:sup/>
              <m:e>
                <m:r>
                  <w:rPr>
                    <w:rFonts w:ascii="Cambria Math" w:hAnsi="Cambria Math" w:cstheme="minorHAnsi"/>
                    <w:lang w:val="en-US"/>
                  </w:rPr>
                  <m:t>[-1+U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 w:cstheme="minorHAnsi"/>
                    <w:lang w:val="en-US"/>
                  </w:rPr>
                  <m:t>]</m:t>
                </m:r>
              </m:e>
            </m:nary>
            <m:ctrlPr>
              <w:rPr>
                <w:rFonts w:ascii="Cambria Math" w:hAnsi="Cambria Math" w:cstheme="minorHAnsi"/>
                <w:i/>
                <w:lang w:val="en-US"/>
              </w:rPr>
            </m:ctrlPr>
          </m:e>
        </m:func>
      </m:oMath>
    </w:p>
    <w:p w14:paraId="0B54B7CC" w14:textId="77777777" w:rsidR="003A4FC8" w:rsidRPr="00FF5306" w:rsidRDefault="003A4FC8" w:rsidP="003A4FC8">
      <w:pPr>
        <w:ind w:firstLine="360"/>
        <w:rPr>
          <w:rFonts w:eastAsiaTheme="minorEastAsia" w:cstheme="minorHAnsi"/>
          <w:lang w:val="en-US"/>
        </w:rPr>
      </w:pPr>
      <w:r w:rsidRPr="00FF5306">
        <w:rPr>
          <w:rFonts w:eastAsiaTheme="minorEastAsia" w:cstheme="minorHAnsi"/>
          <w:lang w:val="en-US"/>
        </w:rPr>
        <w:tab/>
      </w:r>
      <m:oMath>
        <m:r>
          <w:rPr>
            <w:rFonts w:ascii="Cambria Math" w:eastAsiaTheme="minorEastAsia" w:hAnsi="Cambria Math" w:cstheme="minorHAnsi"/>
            <w:lang w:val="en-US"/>
          </w:rPr>
          <m:t xml:space="preserve">if 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theme="minorHAnsi"/>
                    <w:lang w:val="en-US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s</m:t>
                </m:r>
              </m:e>
            </m:d>
            <m:r>
              <w:rPr>
                <w:rFonts w:ascii="Cambria Math" w:eastAsiaTheme="minorEastAsia" w:hAnsi="Cambria Math" w:cstheme="minorHAnsi"/>
                <w:lang w:val="en-US"/>
              </w:rPr>
              <m:t>-U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s</m:t>
                </m:r>
              </m:e>
            </m:d>
          </m:e>
        </m:d>
        <m:r>
          <w:rPr>
            <w:rFonts w:ascii="Cambria Math" w:eastAsiaTheme="minorEastAsia" w:hAnsi="Cambria Math" w:cstheme="minorHAnsi"/>
            <w:lang w:val="en-US"/>
          </w:rPr>
          <m:t xml:space="preserve">&gt;δ then δ←  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theme="minorHAnsi"/>
                    <w:lang w:val="en-US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s</m:t>
                </m:r>
              </m:e>
            </m:d>
            <m:r>
              <w:rPr>
                <w:rFonts w:ascii="Cambria Math" w:eastAsiaTheme="minorEastAsia" w:hAnsi="Cambria Math" w:cstheme="minorHAnsi"/>
                <w:lang w:val="en-US"/>
              </w:rPr>
              <m:t>-U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s</m:t>
                </m:r>
              </m:e>
            </m:d>
          </m:e>
        </m:d>
      </m:oMath>
    </w:p>
    <w:p w14:paraId="4C1BD052" w14:textId="28C59E8F" w:rsidR="003A4FC8" w:rsidRPr="00FF5306" w:rsidRDefault="003A4FC8" w:rsidP="003A4FC8">
      <w:pPr>
        <w:rPr>
          <w:rFonts w:eastAsiaTheme="minorEastAsia" w:cstheme="minorHAnsi"/>
          <w:lang w:val="en-US"/>
        </w:rPr>
      </w:pPr>
      <w:r w:rsidRPr="00FF5306">
        <w:rPr>
          <w:rFonts w:eastAsiaTheme="minorEastAsia" w:cstheme="minorHAnsi"/>
          <w:lang w:val="en-US"/>
        </w:rPr>
        <w:t xml:space="preserve">until </w:t>
      </w:r>
      <m:oMath>
        <m:r>
          <w:rPr>
            <w:rFonts w:ascii="Cambria Math" w:eastAsiaTheme="minorEastAsia" w:hAnsi="Cambria Math" w:cstheme="minorHAnsi"/>
            <w:lang w:val="en-US"/>
          </w:rPr>
          <m:t>δ=0</m:t>
        </m:r>
      </m:oMath>
    </w:p>
    <w:tbl>
      <w:tblPr>
        <w:tblStyle w:val="a3"/>
        <w:tblpPr w:leftFromText="180" w:rightFromText="180" w:vertAnchor="page" w:horzAnchor="margin" w:tblpY="6391"/>
        <w:bidiVisual/>
        <w:tblW w:w="901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01"/>
        <w:gridCol w:w="902"/>
        <w:gridCol w:w="901"/>
        <w:gridCol w:w="902"/>
        <w:gridCol w:w="902"/>
        <w:gridCol w:w="901"/>
        <w:gridCol w:w="902"/>
        <w:gridCol w:w="901"/>
        <w:gridCol w:w="902"/>
        <w:gridCol w:w="902"/>
      </w:tblGrid>
      <w:tr w:rsidR="0017006E" w14:paraId="602E2005" w14:textId="77777777" w:rsidTr="0017006E">
        <w:trPr>
          <w:trHeight w:val="303"/>
        </w:trPr>
        <w:tc>
          <w:tcPr>
            <w:tcW w:w="901" w:type="dxa"/>
          </w:tcPr>
          <w:bookmarkStart w:id="0" w:name="_Hlk106198475"/>
          <w:p w14:paraId="58B60DDC" w14:textId="77777777" w:rsidR="0017006E" w:rsidRDefault="00E443DB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902" w:type="dxa"/>
          </w:tcPr>
          <w:p w14:paraId="5B3E8750" w14:textId="77777777" w:rsidR="0017006E" w:rsidRDefault="00E443DB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7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901" w:type="dxa"/>
          </w:tcPr>
          <w:p w14:paraId="08D9F277" w14:textId="77777777" w:rsidR="0017006E" w:rsidRDefault="00E443DB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902" w:type="dxa"/>
          </w:tcPr>
          <w:p w14:paraId="2C377003" w14:textId="77777777" w:rsidR="0017006E" w:rsidRDefault="00E443DB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5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902" w:type="dxa"/>
          </w:tcPr>
          <w:p w14:paraId="65D0E014" w14:textId="77777777" w:rsidR="0017006E" w:rsidRDefault="00E443DB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901" w:type="dxa"/>
          </w:tcPr>
          <w:p w14:paraId="193159ED" w14:textId="77777777" w:rsidR="0017006E" w:rsidRDefault="00E443DB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902" w:type="dxa"/>
          </w:tcPr>
          <w:p w14:paraId="155399D7" w14:textId="77777777" w:rsidR="0017006E" w:rsidRDefault="00E443DB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901" w:type="dxa"/>
          </w:tcPr>
          <w:p w14:paraId="43417E2F" w14:textId="77777777" w:rsidR="0017006E" w:rsidRDefault="00E443DB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902" w:type="dxa"/>
          </w:tcPr>
          <w:p w14:paraId="4292A9F0" w14:textId="77777777" w:rsidR="0017006E" w:rsidRDefault="00E443DB" w:rsidP="0017006E">
            <w:pPr>
              <w:pStyle w:val="a4"/>
              <w:ind w:left="0"/>
              <w:rPr>
                <w:rFonts w:eastAsiaTheme="minorEastAsia" w:cstheme="minorHAnsi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902" w:type="dxa"/>
          </w:tcPr>
          <w:p w14:paraId="0F8E465D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</w:tr>
      <w:tr w:rsidR="0017006E" w14:paraId="196DEE8A" w14:textId="77777777" w:rsidTr="0017006E">
        <w:trPr>
          <w:trHeight w:val="303"/>
        </w:trPr>
        <w:tc>
          <w:tcPr>
            <w:tcW w:w="901" w:type="dxa"/>
          </w:tcPr>
          <w:p w14:paraId="648F4F88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2" w:type="dxa"/>
          </w:tcPr>
          <w:p w14:paraId="68EB0DF0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1" w:type="dxa"/>
          </w:tcPr>
          <w:p w14:paraId="1C82A1DB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-1</m:t>
                </m:r>
              </m:oMath>
            </m:oMathPara>
          </w:p>
        </w:tc>
        <w:tc>
          <w:tcPr>
            <w:tcW w:w="902" w:type="dxa"/>
          </w:tcPr>
          <w:p w14:paraId="5A881716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-1</m:t>
                </m:r>
              </m:oMath>
            </m:oMathPara>
          </w:p>
        </w:tc>
        <w:tc>
          <w:tcPr>
            <w:tcW w:w="902" w:type="dxa"/>
          </w:tcPr>
          <w:p w14:paraId="31EAA09A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-1</m:t>
                </m:r>
              </m:oMath>
            </m:oMathPara>
          </w:p>
        </w:tc>
        <w:tc>
          <w:tcPr>
            <w:tcW w:w="901" w:type="dxa"/>
          </w:tcPr>
          <w:p w14:paraId="11200638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-1</m:t>
                </m:r>
              </m:oMath>
            </m:oMathPara>
          </w:p>
        </w:tc>
        <w:tc>
          <w:tcPr>
            <w:tcW w:w="902" w:type="dxa"/>
          </w:tcPr>
          <w:p w14:paraId="149B56C2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-1</m:t>
                </m:r>
              </m:oMath>
            </m:oMathPara>
          </w:p>
        </w:tc>
        <w:tc>
          <w:tcPr>
            <w:tcW w:w="901" w:type="dxa"/>
          </w:tcPr>
          <w:p w14:paraId="265BFDBC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-1</m:t>
                </m:r>
              </m:oMath>
            </m:oMathPara>
          </w:p>
        </w:tc>
        <w:tc>
          <w:tcPr>
            <w:tcW w:w="902" w:type="dxa"/>
          </w:tcPr>
          <w:p w14:paraId="3221E40C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902" w:type="dxa"/>
          </w:tcPr>
          <w:p w14:paraId="59367687" w14:textId="77777777" w:rsidR="0017006E" w:rsidRPr="00425529" w:rsidRDefault="00E443DB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vertAlign w:val="subscript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vertAlign w:val="subscript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</m:oMath>
            </m:oMathPara>
          </w:p>
        </w:tc>
      </w:tr>
      <w:tr w:rsidR="0017006E" w14:paraId="4771F160" w14:textId="77777777" w:rsidTr="0017006E">
        <w:trPr>
          <w:trHeight w:val="303"/>
        </w:trPr>
        <w:tc>
          <w:tcPr>
            <w:tcW w:w="901" w:type="dxa"/>
          </w:tcPr>
          <w:p w14:paraId="2964E147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2" w:type="dxa"/>
          </w:tcPr>
          <w:p w14:paraId="1E231CAA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1" w:type="dxa"/>
          </w:tcPr>
          <w:p w14:paraId="440F5E41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-2</m:t>
                </m:r>
              </m:oMath>
            </m:oMathPara>
          </w:p>
        </w:tc>
        <w:tc>
          <w:tcPr>
            <w:tcW w:w="902" w:type="dxa"/>
          </w:tcPr>
          <w:p w14:paraId="1C9FBBCE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-2</m:t>
                </m:r>
              </m:oMath>
            </m:oMathPara>
          </w:p>
        </w:tc>
        <w:tc>
          <w:tcPr>
            <w:tcW w:w="902" w:type="dxa"/>
          </w:tcPr>
          <w:p w14:paraId="36F49FA9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-2</m:t>
                </m:r>
              </m:oMath>
            </m:oMathPara>
          </w:p>
        </w:tc>
        <w:tc>
          <w:tcPr>
            <w:tcW w:w="901" w:type="dxa"/>
          </w:tcPr>
          <w:p w14:paraId="619DD75B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-2</m:t>
                </m:r>
              </m:oMath>
            </m:oMathPara>
          </w:p>
        </w:tc>
        <w:tc>
          <w:tcPr>
            <w:tcW w:w="902" w:type="dxa"/>
          </w:tcPr>
          <w:p w14:paraId="7F5BAA67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-2</m:t>
                </m:r>
              </m:oMath>
            </m:oMathPara>
          </w:p>
        </w:tc>
        <w:tc>
          <w:tcPr>
            <w:tcW w:w="901" w:type="dxa"/>
          </w:tcPr>
          <w:p w14:paraId="7AA52448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-1</m:t>
                </m:r>
              </m:oMath>
            </m:oMathPara>
          </w:p>
        </w:tc>
        <w:tc>
          <w:tcPr>
            <w:tcW w:w="902" w:type="dxa"/>
          </w:tcPr>
          <w:p w14:paraId="2C6DC988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902" w:type="dxa"/>
          </w:tcPr>
          <w:p w14:paraId="0AD92520" w14:textId="77777777" w:rsidR="0017006E" w:rsidRDefault="00E443DB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17006E" w14:paraId="52474719" w14:textId="77777777" w:rsidTr="0017006E">
        <w:trPr>
          <w:trHeight w:val="303"/>
        </w:trPr>
        <w:tc>
          <w:tcPr>
            <w:tcW w:w="901" w:type="dxa"/>
          </w:tcPr>
          <w:p w14:paraId="7945C4EA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2" w:type="dxa"/>
          </w:tcPr>
          <w:p w14:paraId="04A04B6F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1" w:type="dxa"/>
          </w:tcPr>
          <w:p w14:paraId="147A8FB5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-3</m:t>
                </m:r>
              </m:oMath>
            </m:oMathPara>
          </w:p>
        </w:tc>
        <w:tc>
          <w:tcPr>
            <w:tcW w:w="902" w:type="dxa"/>
          </w:tcPr>
          <w:p w14:paraId="3CE7D6F0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-3</m:t>
                </m:r>
              </m:oMath>
            </m:oMathPara>
          </w:p>
        </w:tc>
        <w:tc>
          <w:tcPr>
            <w:tcW w:w="902" w:type="dxa"/>
          </w:tcPr>
          <w:p w14:paraId="252D9A45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-3</m:t>
                </m:r>
              </m:oMath>
            </m:oMathPara>
          </w:p>
        </w:tc>
        <w:tc>
          <w:tcPr>
            <w:tcW w:w="901" w:type="dxa"/>
          </w:tcPr>
          <w:p w14:paraId="6183FDD0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-3</m:t>
                </m:r>
              </m:oMath>
            </m:oMathPara>
          </w:p>
        </w:tc>
        <w:tc>
          <w:tcPr>
            <w:tcW w:w="902" w:type="dxa"/>
          </w:tcPr>
          <w:p w14:paraId="1FAD0FF9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-2</m:t>
                </m:r>
              </m:oMath>
            </m:oMathPara>
          </w:p>
        </w:tc>
        <w:tc>
          <w:tcPr>
            <w:tcW w:w="901" w:type="dxa"/>
          </w:tcPr>
          <w:p w14:paraId="4D4A7D27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-1</m:t>
                </m:r>
              </m:oMath>
            </m:oMathPara>
          </w:p>
        </w:tc>
        <w:tc>
          <w:tcPr>
            <w:tcW w:w="902" w:type="dxa"/>
          </w:tcPr>
          <w:p w14:paraId="3DB015C3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902" w:type="dxa"/>
          </w:tcPr>
          <w:p w14:paraId="273FB674" w14:textId="77777777" w:rsidR="0017006E" w:rsidRDefault="00E443DB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17006E" w14:paraId="508A2391" w14:textId="77777777" w:rsidTr="0017006E">
        <w:trPr>
          <w:trHeight w:val="303"/>
        </w:trPr>
        <w:tc>
          <w:tcPr>
            <w:tcW w:w="901" w:type="dxa"/>
          </w:tcPr>
          <w:p w14:paraId="137F6473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2" w:type="dxa"/>
          </w:tcPr>
          <w:p w14:paraId="193D4581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1" w:type="dxa"/>
          </w:tcPr>
          <w:p w14:paraId="5EA02267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-4</m:t>
                </m:r>
              </m:oMath>
            </m:oMathPara>
          </w:p>
        </w:tc>
        <w:tc>
          <w:tcPr>
            <w:tcW w:w="902" w:type="dxa"/>
          </w:tcPr>
          <w:p w14:paraId="4054C0A1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-4</m:t>
                </m:r>
              </m:oMath>
            </m:oMathPara>
          </w:p>
        </w:tc>
        <w:tc>
          <w:tcPr>
            <w:tcW w:w="902" w:type="dxa"/>
          </w:tcPr>
          <w:p w14:paraId="0E6EB9F5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-4</m:t>
                </m:r>
              </m:oMath>
            </m:oMathPara>
          </w:p>
        </w:tc>
        <w:tc>
          <w:tcPr>
            <w:tcW w:w="901" w:type="dxa"/>
          </w:tcPr>
          <w:p w14:paraId="48E09AD5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-3</m:t>
                </m:r>
              </m:oMath>
            </m:oMathPara>
          </w:p>
        </w:tc>
        <w:tc>
          <w:tcPr>
            <w:tcW w:w="902" w:type="dxa"/>
          </w:tcPr>
          <w:p w14:paraId="6BA0CB5F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-2</m:t>
                </m:r>
              </m:oMath>
            </m:oMathPara>
          </w:p>
        </w:tc>
        <w:tc>
          <w:tcPr>
            <w:tcW w:w="901" w:type="dxa"/>
          </w:tcPr>
          <w:p w14:paraId="12A6EE3B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-1</m:t>
                </m:r>
              </m:oMath>
            </m:oMathPara>
          </w:p>
        </w:tc>
        <w:tc>
          <w:tcPr>
            <w:tcW w:w="902" w:type="dxa"/>
          </w:tcPr>
          <w:p w14:paraId="290E0482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902" w:type="dxa"/>
          </w:tcPr>
          <w:p w14:paraId="19CFB61D" w14:textId="77777777" w:rsidR="0017006E" w:rsidRDefault="00E443DB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17006E" w14:paraId="6059B39F" w14:textId="77777777" w:rsidTr="0017006E">
        <w:trPr>
          <w:trHeight w:val="303"/>
        </w:trPr>
        <w:tc>
          <w:tcPr>
            <w:tcW w:w="901" w:type="dxa"/>
          </w:tcPr>
          <w:p w14:paraId="5E8351E2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2" w:type="dxa"/>
          </w:tcPr>
          <w:p w14:paraId="6EE92DA1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1" w:type="dxa"/>
          </w:tcPr>
          <w:p w14:paraId="0288743A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-5</m:t>
                </m:r>
              </m:oMath>
            </m:oMathPara>
          </w:p>
        </w:tc>
        <w:tc>
          <w:tcPr>
            <w:tcW w:w="902" w:type="dxa"/>
          </w:tcPr>
          <w:p w14:paraId="47DF7690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-5</m:t>
                </m:r>
              </m:oMath>
            </m:oMathPara>
          </w:p>
        </w:tc>
        <w:tc>
          <w:tcPr>
            <w:tcW w:w="902" w:type="dxa"/>
          </w:tcPr>
          <w:p w14:paraId="62D45392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-4</m:t>
                </m:r>
              </m:oMath>
            </m:oMathPara>
          </w:p>
        </w:tc>
        <w:tc>
          <w:tcPr>
            <w:tcW w:w="901" w:type="dxa"/>
          </w:tcPr>
          <w:p w14:paraId="0696F00B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-3</m:t>
                </m:r>
              </m:oMath>
            </m:oMathPara>
          </w:p>
        </w:tc>
        <w:tc>
          <w:tcPr>
            <w:tcW w:w="902" w:type="dxa"/>
          </w:tcPr>
          <w:p w14:paraId="67838DF7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-2</m:t>
                </m:r>
              </m:oMath>
            </m:oMathPara>
          </w:p>
        </w:tc>
        <w:tc>
          <w:tcPr>
            <w:tcW w:w="901" w:type="dxa"/>
          </w:tcPr>
          <w:p w14:paraId="3CEA30DF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-1</m:t>
                </m:r>
              </m:oMath>
            </m:oMathPara>
          </w:p>
        </w:tc>
        <w:tc>
          <w:tcPr>
            <w:tcW w:w="902" w:type="dxa"/>
          </w:tcPr>
          <w:p w14:paraId="7F61A350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902" w:type="dxa"/>
          </w:tcPr>
          <w:p w14:paraId="5FC33F21" w14:textId="77777777" w:rsidR="0017006E" w:rsidRDefault="00E443DB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</w:tr>
      <w:tr w:rsidR="0017006E" w14:paraId="53F31E4C" w14:textId="77777777" w:rsidTr="0017006E">
        <w:trPr>
          <w:trHeight w:val="303"/>
        </w:trPr>
        <w:tc>
          <w:tcPr>
            <w:tcW w:w="901" w:type="dxa"/>
          </w:tcPr>
          <w:p w14:paraId="6C4CC469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2" w:type="dxa"/>
          </w:tcPr>
          <w:p w14:paraId="5817CE54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1" w:type="dxa"/>
          </w:tcPr>
          <w:p w14:paraId="245352CB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-4</m:t>
                </m:r>
              </m:oMath>
            </m:oMathPara>
          </w:p>
        </w:tc>
        <w:tc>
          <w:tcPr>
            <w:tcW w:w="902" w:type="dxa"/>
          </w:tcPr>
          <w:p w14:paraId="2B9C0D44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-4</m:t>
                </m:r>
              </m:oMath>
            </m:oMathPara>
          </w:p>
        </w:tc>
        <w:tc>
          <w:tcPr>
            <w:tcW w:w="902" w:type="dxa"/>
          </w:tcPr>
          <w:p w14:paraId="1CB5A32D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-4</m:t>
                </m:r>
              </m:oMath>
            </m:oMathPara>
          </w:p>
        </w:tc>
        <w:tc>
          <w:tcPr>
            <w:tcW w:w="901" w:type="dxa"/>
          </w:tcPr>
          <w:p w14:paraId="7F41B508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-3</m:t>
                </m:r>
              </m:oMath>
            </m:oMathPara>
          </w:p>
        </w:tc>
        <w:tc>
          <w:tcPr>
            <w:tcW w:w="902" w:type="dxa"/>
          </w:tcPr>
          <w:p w14:paraId="16CB033F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-2</m:t>
                </m:r>
              </m:oMath>
            </m:oMathPara>
          </w:p>
        </w:tc>
        <w:tc>
          <w:tcPr>
            <w:tcW w:w="901" w:type="dxa"/>
          </w:tcPr>
          <w:p w14:paraId="05484DCC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-1</m:t>
                </m:r>
              </m:oMath>
            </m:oMathPara>
          </w:p>
        </w:tc>
        <w:tc>
          <w:tcPr>
            <w:tcW w:w="902" w:type="dxa"/>
          </w:tcPr>
          <w:p w14:paraId="41DD50A5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902" w:type="dxa"/>
          </w:tcPr>
          <w:p w14:paraId="626B92FF" w14:textId="77777777" w:rsidR="0017006E" w:rsidRDefault="00E443DB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</w:tr>
      <w:tr w:rsidR="0017006E" w14:paraId="62AFA04D" w14:textId="77777777" w:rsidTr="0017006E">
        <w:trPr>
          <w:trHeight w:val="303"/>
        </w:trPr>
        <w:tc>
          <w:tcPr>
            <w:tcW w:w="901" w:type="dxa"/>
          </w:tcPr>
          <w:p w14:paraId="30DE2566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2" w:type="dxa"/>
          </w:tcPr>
          <w:p w14:paraId="554D8116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1" w:type="dxa"/>
          </w:tcPr>
          <w:p w14:paraId="195E0A54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-3</m:t>
                </m:r>
              </m:oMath>
            </m:oMathPara>
          </w:p>
        </w:tc>
        <w:tc>
          <w:tcPr>
            <w:tcW w:w="902" w:type="dxa"/>
          </w:tcPr>
          <w:p w14:paraId="47BEEA1E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-3</m:t>
                </m:r>
              </m:oMath>
            </m:oMathPara>
          </w:p>
        </w:tc>
        <w:tc>
          <w:tcPr>
            <w:tcW w:w="902" w:type="dxa"/>
          </w:tcPr>
          <w:p w14:paraId="0228642F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-3</m:t>
                </m:r>
              </m:oMath>
            </m:oMathPara>
          </w:p>
        </w:tc>
        <w:tc>
          <w:tcPr>
            <w:tcW w:w="901" w:type="dxa"/>
          </w:tcPr>
          <w:p w14:paraId="62980609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-3</m:t>
                </m:r>
              </m:oMath>
            </m:oMathPara>
          </w:p>
        </w:tc>
        <w:tc>
          <w:tcPr>
            <w:tcW w:w="902" w:type="dxa"/>
          </w:tcPr>
          <w:p w14:paraId="7D2C727E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-2</m:t>
                </m:r>
              </m:oMath>
            </m:oMathPara>
          </w:p>
        </w:tc>
        <w:tc>
          <w:tcPr>
            <w:tcW w:w="901" w:type="dxa"/>
          </w:tcPr>
          <w:p w14:paraId="2D3139D8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-1</m:t>
                </m:r>
              </m:oMath>
            </m:oMathPara>
          </w:p>
        </w:tc>
        <w:tc>
          <w:tcPr>
            <w:tcW w:w="902" w:type="dxa"/>
          </w:tcPr>
          <w:p w14:paraId="5484E6DD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902" w:type="dxa"/>
          </w:tcPr>
          <w:p w14:paraId="09998C7F" w14:textId="77777777" w:rsidR="0017006E" w:rsidRDefault="00E443DB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</w:tr>
    </w:tbl>
    <w:bookmarkEnd w:id="0"/>
    <w:p w14:paraId="6213BF61" w14:textId="77777777" w:rsidR="003A4FC8" w:rsidRPr="00FF5306" w:rsidRDefault="003A4FC8" w:rsidP="003A4FC8">
      <w:pPr>
        <w:rPr>
          <w:rFonts w:cstheme="minorHAnsi"/>
          <w:rtl/>
          <w:lang w:val="en-US"/>
        </w:rPr>
      </w:pPr>
      <w:r w:rsidRPr="00FF5306">
        <w:rPr>
          <w:rFonts w:eastAsiaTheme="minorEastAsia" w:cstheme="minorHAnsi"/>
          <w:lang w:val="en-US"/>
        </w:rPr>
        <w:t xml:space="preserve">return </w:t>
      </w:r>
      <m:oMath>
        <m:r>
          <w:rPr>
            <w:rFonts w:ascii="Cambria Math" w:eastAsiaTheme="minorEastAsia" w:hAnsi="Cambria Math" w:cstheme="minorHAnsi"/>
            <w:lang w:val="en-US"/>
          </w:rPr>
          <m:t>U</m:t>
        </m:r>
      </m:oMath>
    </w:p>
    <w:p w14:paraId="519477AF" w14:textId="77777777" w:rsidR="00442C21" w:rsidRDefault="00442C21" w:rsidP="00442C21">
      <w:pPr>
        <w:pStyle w:val="a4"/>
        <w:bidi/>
        <w:rPr>
          <w:rFonts w:eastAsiaTheme="minorEastAsia" w:cstheme="minorHAnsi"/>
          <w:b/>
          <w:bCs/>
          <w:sz w:val="24"/>
          <w:szCs w:val="24"/>
          <w:lang w:val="en-US"/>
        </w:rPr>
      </w:pPr>
    </w:p>
    <w:p w14:paraId="12ED82E9" w14:textId="77777777" w:rsidR="001D5CC7" w:rsidRPr="00AD0B0C" w:rsidRDefault="001D5CC7" w:rsidP="001D5CC7">
      <w:pPr>
        <w:pStyle w:val="a4"/>
        <w:bidi/>
        <w:rPr>
          <w:rFonts w:eastAsiaTheme="minorEastAsia" w:cstheme="minorHAnsi"/>
          <w:b/>
          <w:bCs/>
          <w:sz w:val="24"/>
          <w:szCs w:val="24"/>
          <w:rtl/>
          <w:lang w:val="en-US"/>
        </w:rPr>
      </w:pPr>
    </w:p>
    <w:p w14:paraId="2734CA70" w14:textId="7FDE64B6" w:rsidR="00941740" w:rsidRDefault="00941740" w:rsidP="00335319">
      <w:pPr>
        <w:pStyle w:val="a4"/>
        <w:numPr>
          <w:ilvl w:val="0"/>
          <w:numId w:val="1"/>
        </w:numPr>
        <w:bidi/>
        <w:rPr>
          <w:i/>
          <w:lang w:val="en-US"/>
        </w:rPr>
      </w:pPr>
    </w:p>
    <w:tbl>
      <w:tblPr>
        <w:tblStyle w:val="a3"/>
        <w:tblpPr w:leftFromText="180" w:rightFromText="180" w:vertAnchor="page" w:horzAnchor="margin" w:tblpY="10923"/>
        <w:bidiVisual/>
        <w:tblW w:w="901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01"/>
        <w:gridCol w:w="902"/>
        <w:gridCol w:w="901"/>
        <w:gridCol w:w="902"/>
        <w:gridCol w:w="902"/>
        <w:gridCol w:w="901"/>
        <w:gridCol w:w="902"/>
        <w:gridCol w:w="901"/>
        <w:gridCol w:w="902"/>
        <w:gridCol w:w="902"/>
      </w:tblGrid>
      <w:tr w:rsidR="00E443DB" w14:paraId="1C2087F6" w14:textId="77777777" w:rsidTr="00E443DB">
        <w:trPr>
          <w:trHeight w:val="303"/>
        </w:trPr>
        <w:tc>
          <w:tcPr>
            <w:tcW w:w="901" w:type="dxa"/>
          </w:tcPr>
          <w:p w14:paraId="4C043D73" w14:textId="77777777" w:rsidR="00E443DB" w:rsidRDefault="00E443DB" w:rsidP="00E443DB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π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902" w:type="dxa"/>
          </w:tcPr>
          <w:p w14:paraId="59B653D2" w14:textId="77777777" w:rsidR="00E443DB" w:rsidRDefault="00E443DB" w:rsidP="00E443DB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π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7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901" w:type="dxa"/>
          </w:tcPr>
          <w:p w14:paraId="42BA8079" w14:textId="77777777" w:rsidR="00E443DB" w:rsidRDefault="00E443DB" w:rsidP="00E443DB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π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902" w:type="dxa"/>
          </w:tcPr>
          <w:p w14:paraId="07DF6BFD" w14:textId="77777777" w:rsidR="00E443DB" w:rsidRDefault="00E443DB" w:rsidP="00E443DB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π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5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902" w:type="dxa"/>
          </w:tcPr>
          <w:p w14:paraId="213E8E12" w14:textId="77777777" w:rsidR="00E443DB" w:rsidRDefault="00E443DB" w:rsidP="00E443DB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π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901" w:type="dxa"/>
          </w:tcPr>
          <w:p w14:paraId="77DD151D" w14:textId="77777777" w:rsidR="00E443DB" w:rsidRDefault="00E443DB" w:rsidP="00E443DB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π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902" w:type="dxa"/>
          </w:tcPr>
          <w:p w14:paraId="777FEBCC" w14:textId="77777777" w:rsidR="00E443DB" w:rsidRDefault="00E443DB" w:rsidP="00E443DB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π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901" w:type="dxa"/>
          </w:tcPr>
          <w:p w14:paraId="0185F177" w14:textId="77777777" w:rsidR="00E443DB" w:rsidRDefault="00E443DB" w:rsidP="00E443DB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π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902" w:type="dxa"/>
          </w:tcPr>
          <w:p w14:paraId="0A8D1B8E" w14:textId="77777777" w:rsidR="00E443DB" w:rsidRDefault="00E443DB" w:rsidP="00E443DB">
            <w:pPr>
              <w:pStyle w:val="a4"/>
              <w:ind w:left="0"/>
              <w:rPr>
                <w:rFonts w:eastAsiaTheme="minorEastAsia" w:cstheme="minorHAnsi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π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902" w:type="dxa"/>
          </w:tcPr>
          <w:p w14:paraId="6266C856" w14:textId="77777777" w:rsidR="00E443DB" w:rsidRDefault="00E443DB" w:rsidP="00E443DB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</w:tr>
      <w:tr w:rsidR="00E443DB" w14:paraId="35179254" w14:textId="77777777" w:rsidTr="00E443DB">
        <w:trPr>
          <w:trHeight w:val="303"/>
        </w:trPr>
        <w:tc>
          <w:tcPr>
            <w:tcW w:w="901" w:type="dxa"/>
          </w:tcPr>
          <w:p w14:paraId="270CBC24" w14:textId="77777777" w:rsidR="00E443DB" w:rsidRDefault="00E443DB" w:rsidP="00E443DB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2" w:type="dxa"/>
          </w:tcPr>
          <w:p w14:paraId="2E9A6767" w14:textId="77777777" w:rsidR="00E443DB" w:rsidRDefault="00E443DB" w:rsidP="00E443DB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1" w:type="dxa"/>
          </w:tcPr>
          <w:p w14:paraId="747DA857" w14:textId="77777777" w:rsidR="00E443DB" w:rsidRDefault="00E443DB" w:rsidP="00E443DB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2" w:type="dxa"/>
          </w:tcPr>
          <w:p w14:paraId="13B00E37" w14:textId="77777777" w:rsidR="00E443DB" w:rsidRDefault="00E443DB" w:rsidP="00E443DB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2" w:type="dxa"/>
          </w:tcPr>
          <w:p w14:paraId="641E0A27" w14:textId="77777777" w:rsidR="00E443DB" w:rsidRDefault="00E443DB" w:rsidP="00E443DB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1" w:type="dxa"/>
          </w:tcPr>
          <w:p w14:paraId="6F786084" w14:textId="77777777" w:rsidR="00E443DB" w:rsidRDefault="00E443DB" w:rsidP="00E443DB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↑</m:t>
                </m:r>
              </m:oMath>
            </m:oMathPara>
          </w:p>
        </w:tc>
        <w:tc>
          <w:tcPr>
            <w:tcW w:w="902" w:type="dxa"/>
          </w:tcPr>
          <w:p w14:paraId="781BACCC" w14:textId="77777777" w:rsidR="00E443DB" w:rsidRDefault="00E443DB" w:rsidP="00E443DB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↑</m:t>
                </m:r>
              </m:oMath>
            </m:oMathPara>
          </w:p>
        </w:tc>
        <w:tc>
          <w:tcPr>
            <w:tcW w:w="901" w:type="dxa"/>
          </w:tcPr>
          <w:p w14:paraId="58C11042" w14:textId="77777777" w:rsidR="00E443DB" w:rsidRPr="00291377" w:rsidRDefault="00E443DB" w:rsidP="00E443DB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i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↑</m:t>
                </m:r>
              </m:oMath>
            </m:oMathPara>
          </w:p>
        </w:tc>
        <w:tc>
          <w:tcPr>
            <w:tcW w:w="902" w:type="dxa"/>
          </w:tcPr>
          <w:p w14:paraId="0199A173" w14:textId="77777777" w:rsidR="00E443DB" w:rsidRDefault="00E443DB" w:rsidP="00E443DB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↑</m:t>
                </m:r>
              </m:oMath>
            </m:oMathPara>
          </w:p>
        </w:tc>
        <w:tc>
          <w:tcPr>
            <w:tcW w:w="902" w:type="dxa"/>
          </w:tcPr>
          <w:p w14:paraId="7DD37AB6" w14:textId="77777777" w:rsidR="00E443DB" w:rsidRPr="00425529" w:rsidRDefault="00E443DB" w:rsidP="00E443DB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vertAlign w:val="subscript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vertAlign w:val="subscript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</m:oMath>
            </m:oMathPara>
          </w:p>
        </w:tc>
      </w:tr>
      <w:tr w:rsidR="00E443DB" w14:paraId="34B6A7F4" w14:textId="77777777" w:rsidTr="00E443DB">
        <w:trPr>
          <w:trHeight w:val="303"/>
        </w:trPr>
        <w:tc>
          <w:tcPr>
            <w:tcW w:w="901" w:type="dxa"/>
          </w:tcPr>
          <w:p w14:paraId="6455696B" w14:textId="77777777" w:rsidR="00E443DB" w:rsidRDefault="00E443DB" w:rsidP="00E443DB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2" w:type="dxa"/>
          </w:tcPr>
          <w:p w14:paraId="3BBA23F5" w14:textId="77777777" w:rsidR="00E443DB" w:rsidRDefault="00E443DB" w:rsidP="00E443DB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1" w:type="dxa"/>
          </w:tcPr>
          <w:p w14:paraId="6F025208" w14:textId="77777777" w:rsidR="00E443DB" w:rsidRDefault="00E443DB" w:rsidP="00E443DB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2" w:type="dxa"/>
          </w:tcPr>
          <w:p w14:paraId="4711E98D" w14:textId="77777777" w:rsidR="00E443DB" w:rsidRDefault="00E443DB" w:rsidP="00E443DB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2" w:type="dxa"/>
          </w:tcPr>
          <w:p w14:paraId="1539AEC0" w14:textId="77777777" w:rsidR="00E443DB" w:rsidRDefault="00E443DB" w:rsidP="00E443DB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1" w:type="dxa"/>
          </w:tcPr>
          <w:p w14:paraId="60F1BE23" w14:textId="77777777" w:rsidR="00E443DB" w:rsidRDefault="00E443DB" w:rsidP="00E443DB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↑</m:t>
                </m:r>
              </m:oMath>
            </m:oMathPara>
          </w:p>
        </w:tc>
        <w:tc>
          <w:tcPr>
            <w:tcW w:w="902" w:type="dxa"/>
          </w:tcPr>
          <w:p w14:paraId="35181C02" w14:textId="77777777" w:rsidR="00E443DB" w:rsidRDefault="00E443DB" w:rsidP="00E443DB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↑</m:t>
                </m:r>
              </m:oMath>
            </m:oMathPara>
          </w:p>
        </w:tc>
        <w:tc>
          <w:tcPr>
            <w:tcW w:w="901" w:type="dxa"/>
          </w:tcPr>
          <w:p w14:paraId="78F743A7" w14:textId="77777777" w:rsidR="00E443DB" w:rsidRDefault="00E443DB" w:rsidP="00E443DB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↑</m:t>
                </m:r>
              </m:oMath>
            </m:oMathPara>
          </w:p>
        </w:tc>
        <w:tc>
          <w:tcPr>
            <w:tcW w:w="902" w:type="dxa"/>
          </w:tcPr>
          <w:p w14:paraId="40EB5015" w14:textId="77777777" w:rsidR="00E443DB" w:rsidRDefault="00E443DB" w:rsidP="00E443DB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↑</m:t>
                </m:r>
              </m:oMath>
            </m:oMathPara>
          </w:p>
        </w:tc>
        <w:tc>
          <w:tcPr>
            <w:tcW w:w="902" w:type="dxa"/>
          </w:tcPr>
          <w:p w14:paraId="1E6C1D8F" w14:textId="77777777" w:rsidR="00E443DB" w:rsidRDefault="00E443DB" w:rsidP="00E443DB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E443DB" w14:paraId="371B00A3" w14:textId="77777777" w:rsidTr="00E443DB">
        <w:trPr>
          <w:trHeight w:val="303"/>
        </w:trPr>
        <w:tc>
          <w:tcPr>
            <w:tcW w:w="901" w:type="dxa"/>
          </w:tcPr>
          <w:p w14:paraId="5E560D89" w14:textId="77777777" w:rsidR="00E443DB" w:rsidRDefault="00E443DB" w:rsidP="00E443DB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2" w:type="dxa"/>
          </w:tcPr>
          <w:p w14:paraId="26522F11" w14:textId="77777777" w:rsidR="00E443DB" w:rsidRDefault="00E443DB" w:rsidP="00E443DB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1" w:type="dxa"/>
          </w:tcPr>
          <w:p w14:paraId="39E4610A" w14:textId="77777777" w:rsidR="00E443DB" w:rsidRDefault="00E443DB" w:rsidP="00E443DB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2" w:type="dxa"/>
          </w:tcPr>
          <w:p w14:paraId="096B8983" w14:textId="77777777" w:rsidR="00E443DB" w:rsidRDefault="00E443DB" w:rsidP="00E443DB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2" w:type="dxa"/>
          </w:tcPr>
          <w:p w14:paraId="7D872800" w14:textId="77777777" w:rsidR="00E443DB" w:rsidRDefault="00E443DB" w:rsidP="00E443DB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1" w:type="dxa"/>
          </w:tcPr>
          <w:p w14:paraId="451677CB" w14:textId="77777777" w:rsidR="00E443DB" w:rsidRDefault="00E443DB" w:rsidP="00E443DB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←</m:t>
                </m:r>
              </m:oMath>
            </m:oMathPara>
          </w:p>
        </w:tc>
        <w:tc>
          <w:tcPr>
            <w:tcW w:w="902" w:type="dxa"/>
          </w:tcPr>
          <w:p w14:paraId="09FE80E3" w14:textId="77777777" w:rsidR="00E443DB" w:rsidRDefault="00E443DB" w:rsidP="00E443DB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←</m:t>
                </m:r>
              </m:oMath>
            </m:oMathPara>
          </w:p>
        </w:tc>
        <w:tc>
          <w:tcPr>
            <w:tcW w:w="901" w:type="dxa"/>
          </w:tcPr>
          <w:p w14:paraId="03A34BA7" w14:textId="77777777" w:rsidR="00E443DB" w:rsidRDefault="00E443DB" w:rsidP="00E443DB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←</m:t>
                </m:r>
              </m:oMath>
            </m:oMathPara>
          </w:p>
        </w:tc>
        <w:tc>
          <w:tcPr>
            <w:tcW w:w="902" w:type="dxa"/>
          </w:tcPr>
          <w:p w14:paraId="2A99E836" w14:textId="77777777" w:rsidR="00E443DB" w:rsidRDefault="00E443DB" w:rsidP="00E443DB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←</m:t>
                </m:r>
              </m:oMath>
            </m:oMathPara>
          </w:p>
        </w:tc>
        <w:tc>
          <w:tcPr>
            <w:tcW w:w="902" w:type="dxa"/>
          </w:tcPr>
          <w:p w14:paraId="6D6E2F57" w14:textId="77777777" w:rsidR="00E443DB" w:rsidRDefault="00E443DB" w:rsidP="00E443DB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E443DB" w14:paraId="3C18DF2A" w14:textId="77777777" w:rsidTr="00E443DB">
        <w:trPr>
          <w:trHeight w:val="303"/>
        </w:trPr>
        <w:tc>
          <w:tcPr>
            <w:tcW w:w="901" w:type="dxa"/>
          </w:tcPr>
          <w:p w14:paraId="21F43393" w14:textId="77777777" w:rsidR="00E443DB" w:rsidRDefault="00E443DB" w:rsidP="00E443DB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2" w:type="dxa"/>
          </w:tcPr>
          <w:p w14:paraId="306B5762" w14:textId="77777777" w:rsidR="00E443DB" w:rsidRDefault="00E443DB" w:rsidP="00E443DB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1" w:type="dxa"/>
          </w:tcPr>
          <w:p w14:paraId="2104214C" w14:textId="77777777" w:rsidR="00E443DB" w:rsidRDefault="00E443DB" w:rsidP="00E443DB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2" w:type="dxa"/>
          </w:tcPr>
          <w:p w14:paraId="367E1A28" w14:textId="77777777" w:rsidR="00E443DB" w:rsidRDefault="00E443DB" w:rsidP="00E443DB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2" w:type="dxa"/>
          </w:tcPr>
          <w:p w14:paraId="1EBE3731" w14:textId="77777777" w:rsidR="00E443DB" w:rsidRDefault="00E443DB" w:rsidP="00E443DB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1" w:type="dxa"/>
          </w:tcPr>
          <w:p w14:paraId="0258114C" w14:textId="77777777" w:rsidR="00E443DB" w:rsidRDefault="00E443DB" w:rsidP="00E443DB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↑</m:t>
                </m:r>
              </m:oMath>
            </m:oMathPara>
          </w:p>
        </w:tc>
        <w:tc>
          <w:tcPr>
            <w:tcW w:w="902" w:type="dxa"/>
          </w:tcPr>
          <w:p w14:paraId="079C3075" w14:textId="77777777" w:rsidR="00E443DB" w:rsidRDefault="00E443DB" w:rsidP="00E443DB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↑</m:t>
                </m:r>
              </m:oMath>
            </m:oMathPara>
          </w:p>
        </w:tc>
        <w:tc>
          <w:tcPr>
            <w:tcW w:w="901" w:type="dxa"/>
          </w:tcPr>
          <w:p w14:paraId="0DFBB38E" w14:textId="77777777" w:rsidR="00E443DB" w:rsidRDefault="00E443DB" w:rsidP="00E443DB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↑</m:t>
                </m:r>
              </m:oMath>
            </m:oMathPara>
          </w:p>
        </w:tc>
        <w:tc>
          <w:tcPr>
            <w:tcW w:w="902" w:type="dxa"/>
          </w:tcPr>
          <w:p w14:paraId="0C23F7CA" w14:textId="77777777" w:rsidR="00E443DB" w:rsidRDefault="00E443DB" w:rsidP="00E443DB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↑</m:t>
                </m:r>
              </m:oMath>
            </m:oMathPara>
          </w:p>
        </w:tc>
        <w:tc>
          <w:tcPr>
            <w:tcW w:w="902" w:type="dxa"/>
          </w:tcPr>
          <w:p w14:paraId="5AE5C73A" w14:textId="77777777" w:rsidR="00E443DB" w:rsidRDefault="00E443DB" w:rsidP="00E443DB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E443DB" w14:paraId="1A592A1B" w14:textId="77777777" w:rsidTr="00E443DB">
        <w:trPr>
          <w:trHeight w:val="303"/>
        </w:trPr>
        <w:tc>
          <w:tcPr>
            <w:tcW w:w="901" w:type="dxa"/>
          </w:tcPr>
          <w:p w14:paraId="21361D62" w14:textId="77777777" w:rsidR="00E443DB" w:rsidRDefault="00E443DB" w:rsidP="00E443DB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2" w:type="dxa"/>
          </w:tcPr>
          <w:p w14:paraId="34120B40" w14:textId="77777777" w:rsidR="00E443DB" w:rsidRDefault="00E443DB" w:rsidP="00E443DB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1" w:type="dxa"/>
          </w:tcPr>
          <w:p w14:paraId="33465724" w14:textId="77777777" w:rsidR="00E443DB" w:rsidRDefault="00E443DB" w:rsidP="00E443DB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2" w:type="dxa"/>
          </w:tcPr>
          <w:p w14:paraId="2C89BF18" w14:textId="77777777" w:rsidR="00E443DB" w:rsidRDefault="00E443DB" w:rsidP="00E443DB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2" w:type="dxa"/>
          </w:tcPr>
          <w:p w14:paraId="3B74CC58" w14:textId="77777777" w:rsidR="00E443DB" w:rsidRDefault="00E443DB" w:rsidP="00E443DB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1" w:type="dxa"/>
          </w:tcPr>
          <w:p w14:paraId="0AD01088" w14:textId="77777777" w:rsidR="00E443DB" w:rsidRDefault="00E443DB" w:rsidP="00E443DB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→</m:t>
                </m:r>
              </m:oMath>
            </m:oMathPara>
          </w:p>
        </w:tc>
        <w:tc>
          <w:tcPr>
            <w:tcW w:w="902" w:type="dxa"/>
          </w:tcPr>
          <w:p w14:paraId="6B16EC99" w14:textId="77777777" w:rsidR="00E443DB" w:rsidRDefault="00E443DB" w:rsidP="00E443DB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→</m:t>
                </m:r>
              </m:oMath>
            </m:oMathPara>
          </w:p>
        </w:tc>
        <w:tc>
          <w:tcPr>
            <w:tcW w:w="901" w:type="dxa"/>
          </w:tcPr>
          <w:p w14:paraId="697F9673" w14:textId="77777777" w:rsidR="00E443DB" w:rsidRDefault="00E443DB" w:rsidP="00E443DB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→</m:t>
                </m:r>
              </m:oMath>
            </m:oMathPara>
          </w:p>
        </w:tc>
        <w:tc>
          <w:tcPr>
            <w:tcW w:w="902" w:type="dxa"/>
          </w:tcPr>
          <w:p w14:paraId="5EBBB721" w14:textId="77777777" w:rsidR="00E443DB" w:rsidRDefault="00E443DB" w:rsidP="00E443DB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→</m:t>
                </m:r>
              </m:oMath>
            </m:oMathPara>
          </w:p>
        </w:tc>
        <w:tc>
          <w:tcPr>
            <w:tcW w:w="902" w:type="dxa"/>
          </w:tcPr>
          <w:p w14:paraId="626D68C5" w14:textId="77777777" w:rsidR="00E443DB" w:rsidRDefault="00E443DB" w:rsidP="00E443DB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</w:tr>
      <w:tr w:rsidR="00E443DB" w14:paraId="2D9576A4" w14:textId="77777777" w:rsidTr="00E443DB">
        <w:trPr>
          <w:trHeight w:val="303"/>
        </w:trPr>
        <w:tc>
          <w:tcPr>
            <w:tcW w:w="901" w:type="dxa"/>
          </w:tcPr>
          <w:p w14:paraId="69B10DCC" w14:textId="77777777" w:rsidR="00E443DB" w:rsidRDefault="00E443DB" w:rsidP="00E443DB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2" w:type="dxa"/>
          </w:tcPr>
          <w:p w14:paraId="486B2998" w14:textId="77777777" w:rsidR="00E443DB" w:rsidRDefault="00E443DB" w:rsidP="00E443DB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1" w:type="dxa"/>
          </w:tcPr>
          <w:p w14:paraId="522787EE" w14:textId="77777777" w:rsidR="00E443DB" w:rsidRDefault="00E443DB" w:rsidP="00E443DB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2" w:type="dxa"/>
          </w:tcPr>
          <w:p w14:paraId="51969BE3" w14:textId="77777777" w:rsidR="00E443DB" w:rsidRDefault="00E443DB" w:rsidP="00E443DB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2" w:type="dxa"/>
          </w:tcPr>
          <w:p w14:paraId="19E738EC" w14:textId="77777777" w:rsidR="00E443DB" w:rsidRDefault="00E443DB" w:rsidP="00E443DB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1" w:type="dxa"/>
          </w:tcPr>
          <w:p w14:paraId="567F66F6" w14:textId="77777777" w:rsidR="00E443DB" w:rsidRDefault="00E443DB" w:rsidP="00E443DB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↑</m:t>
                </m:r>
              </m:oMath>
            </m:oMathPara>
          </w:p>
        </w:tc>
        <w:tc>
          <w:tcPr>
            <w:tcW w:w="902" w:type="dxa"/>
          </w:tcPr>
          <w:p w14:paraId="709DD22B" w14:textId="77777777" w:rsidR="00E443DB" w:rsidRDefault="00E443DB" w:rsidP="00E443DB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↑</m:t>
                </m:r>
              </m:oMath>
            </m:oMathPara>
          </w:p>
        </w:tc>
        <w:tc>
          <w:tcPr>
            <w:tcW w:w="901" w:type="dxa"/>
          </w:tcPr>
          <w:p w14:paraId="71949D8D" w14:textId="77777777" w:rsidR="00E443DB" w:rsidRDefault="00E443DB" w:rsidP="00E443DB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→</m:t>
                </m:r>
              </m:oMath>
            </m:oMathPara>
          </w:p>
        </w:tc>
        <w:tc>
          <w:tcPr>
            <w:tcW w:w="902" w:type="dxa"/>
          </w:tcPr>
          <w:p w14:paraId="6D6D13A5" w14:textId="77777777" w:rsidR="00E443DB" w:rsidRDefault="00E443DB" w:rsidP="00E443DB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→</m:t>
                </m:r>
              </m:oMath>
            </m:oMathPara>
          </w:p>
        </w:tc>
        <w:tc>
          <w:tcPr>
            <w:tcW w:w="902" w:type="dxa"/>
          </w:tcPr>
          <w:p w14:paraId="0C9790AA" w14:textId="77777777" w:rsidR="00E443DB" w:rsidRDefault="00E443DB" w:rsidP="00E443DB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</w:tr>
      <w:tr w:rsidR="00E443DB" w14:paraId="661BAD1A" w14:textId="77777777" w:rsidTr="00E443DB">
        <w:trPr>
          <w:trHeight w:val="303"/>
        </w:trPr>
        <w:tc>
          <w:tcPr>
            <w:tcW w:w="901" w:type="dxa"/>
          </w:tcPr>
          <w:p w14:paraId="59F543D9" w14:textId="77777777" w:rsidR="00E443DB" w:rsidRDefault="00E443DB" w:rsidP="00E443DB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2" w:type="dxa"/>
          </w:tcPr>
          <w:p w14:paraId="3138C69B" w14:textId="77777777" w:rsidR="00E443DB" w:rsidRDefault="00E443DB" w:rsidP="00E443DB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1" w:type="dxa"/>
          </w:tcPr>
          <w:p w14:paraId="6A27FBED" w14:textId="77777777" w:rsidR="00E443DB" w:rsidRDefault="00E443DB" w:rsidP="00E443DB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2" w:type="dxa"/>
          </w:tcPr>
          <w:p w14:paraId="1AF8A837" w14:textId="77777777" w:rsidR="00E443DB" w:rsidRDefault="00E443DB" w:rsidP="00E443DB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2" w:type="dxa"/>
          </w:tcPr>
          <w:p w14:paraId="5059F5C9" w14:textId="77777777" w:rsidR="00E443DB" w:rsidRDefault="00E443DB" w:rsidP="00E443DB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1" w:type="dxa"/>
          </w:tcPr>
          <w:p w14:paraId="2636F584" w14:textId="77777777" w:rsidR="00E443DB" w:rsidRDefault="00E443DB" w:rsidP="00E443DB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→</m:t>
                </m:r>
              </m:oMath>
            </m:oMathPara>
          </w:p>
        </w:tc>
        <w:tc>
          <w:tcPr>
            <w:tcW w:w="902" w:type="dxa"/>
          </w:tcPr>
          <w:p w14:paraId="25758619" w14:textId="77777777" w:rsidR="00E443DB" w:rsidRDefault="00E443DB" w:rsidP="00E443DB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→</m:t>
                </m:r>
              </m:oMath>
            </m:oMathPara>
          </w:p>
        </w:tc>
        <w:tc>
          <w:tcPr>
            <w:tcW w:w="901" w:type="dxa"/>
          </w:tcPr>
          <w:p w14:paraId="28A628F4" w14:textId="77777777" w:rsidR="00E443DB" w:rsidRDefault="00E443DB" w:rsidP="00E443DB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→</m:t>
                </m:r>
              </m:oMath>
            </m:oMathPara>
          </w:p>
        </w:tc>
        <w:tc>
          <w:tcPr>
            <w:tcW w:w="902" w:type="dxa"/>
          </w:tcPr>
          <w:p w14:paraId="097DD124" w14:textId="77777777" w:rsidR="00E443DB" w:rsidRDefault="00E443DB" w:rsidP="00E443DB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↓</m:t>
                </m:r>
              </m:oMath>
            </m:oMathPara>
          </w:p>
        </w:tc>
        <w:tc>
          <w:tcPr>
            <w:tcW w:w="902" w:type="dxa"/>
          </w:tcPr>
          <w:p w14:paraId="3ACD03E8" w14:textId="77777777" w:rsidR="00E443DB" w:rsidRDefault="00E443DB" w:rsidP="00E443DB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</w:tr>
    </w:tbl>
    <w:p w14:paraId="2B600EAB" w14:textId="77777777" w:rsidR="00417748" w:rsidRDefault="00417748" w:rsidP="00417748">
      <w:pPr>
        <w:pStyle w:val="a4"/>
        <w:bidi/>
        <w:rPr>
          <w:i/>
          <w:rtl/>
          <w:lang w:val="en-US"/>
        </w:rPr>
      </w:pPr>
    </w:p>
    <w:p w14:paraId="67754B30" w14:textId="77777777" w:rsidR="00417748" w:rsidRDefault="00417748" w:rsidP="00417748">
      <w:pPr>
        <w:pStyle w:val="a4"/>
        <w:bidi/>
        <w:rPr>
          <w:i/>
          <w:rtl/>
          <w:lang w:val="en-US"/>
        </w:rPr>
      </w:pPr>
    </w:p>
    <w:p w14:paraId="348F2AEC" w14:textId="77777777" w:rsidR="00417748" w:rsidRDefault="00417748" w:rsidP="00417748">
      <w:pPr>
        <w:pStyle w:val="a4"/>
        <w:bidi/>
        <w:rPr>
          <w:i/>
          <w:rtl/>
          <w:lang w:val="en-US"/>
        </w:rPr>
      </w:pPr>
    </w:p>
    <w:p w14:paraId="6DBF8AA7" w14:textId="77777777" w:rsidR="00417748" w:rsidRDefault="00417748" w:rsidP="00417748">
      <w:pPr>
        <w:pStyle w:val="a4"/>
        <w:bidi/>
        <w:rPr>
          <w:i/>
          <w:rtl/>
          <w:lang w:val="en-US"/>
        </w:rPr>
      </w:pPr>
    </w:p>
    <w:p w14:paraId="259B169B" w14:textId="77777777" w:rsidR="00417748" w:rsidRDefault="00417748" w:rsidP="00417748">
      <w:pPr>
        <w:pStyle w:val="a4"/>
        <w:bidi/>
        <w:rPr>
          <w:i/>
          <w:rtl/>
          <w:lang w:val="en-US"/>
        </w:rPr>
      </w:pPr>
    </w:p>
    <w:p w14:paraId="421F6DDD" w14:textId="77777777" w:rsidR="00417748" w:rsidRDefault="00417748" w:rsidP="00417748">
      <w:pPr>
        <w:pStyle w:val="a4"/>
        <w:bidi/>
        <w:rPr>
          <w:i/>
          <w:lang w:val="en-US"/>
        </w:rPr>
      </w:pPr>
    </w:p>
    <w:p w14:paraId="429B2F8E" w14:textId="77777777" w:rsidR="00D34DEA" w:rsidRDefault="00D34DEA" w:rsidP="00D34DEA">
      <w:pPr>
        <w:pStyle w:val="a4"/>
        <w:bidi/>
        <w:rPr>
          <w:i/>
          <w:lang w:val="en-US"/>
        </w:rPr>
      </w:pPr>
    </w:p>
    <w:p w14:paraId="784430A0" w14:textId="77777777" w:rsidR="00D34DEA" w:rsidRDefault="00D34DEA" w:rsidP="00D34DEA">
      <w:pPr>
        <w:pStyle w:val="a4"/>
        <w:bidi/>
        <w:rPr>
          <w:i/>
          <w:lang w:val="en-US"/>
        </w:rPr>
      </w:pPr>
    </w:p>
    <w:p w14:paraId="08CEF394" w14:textId="77777777" w:rsidR="00D34DEA" w:rsidRDefault="00D34DEA" w:rsidP="00D34DEA">
      <w:pPr>
        <w:pStyle w:val="a4"/>
        <w:bidi/>
        <w:rPr>
          <w:i/>
          <w:lang w:val="en-US"/>
        </w:rPr>
      </w:pPr>
    </w:p>
    <w:p w14:paraId="2481AA68" w14:textId="77777777" w:rsidR="00D34DEA" w:rsidRDefault="00D34DEA" w:rsidP="00D34DEA">
      <w:pPr>
        <w:pStyle w:val="a4"/>
        <w:bidi/>
        <w:rPr>
          <w:i/>
          <w:lang w:val="en-US"/>
        </w:rPr>
      </w:pPr>
    </w:p>
    <w:p w14:paraId="32879527" w14:textId="4783473F" w:rsidR="00D34DEA" w:rsidRDefault="00D34DEA" w:rsidP="00D34DEA">
      <w:pPr>
        <w:bidi/>
        <w:rPr>
          <w:rFonts w:cstheme="minorHAnsi"/>
          <w:b/>
          <w:bCs/>
          <w:sz w:val="32"/>
          <w:szCs w:val="32"/>
          <w:u w:val="single"/>
          <w:rtl/>
          <w:lang w:val="en-US"/>
        </w:rPr>
      </w:pPr>
      <w:r w:rsidRPr="00FF5306">
        <w:rPr>
          <w:rFonts w:cstheme="minorHAnsi"/>
          <w:b/>
          <w:bCs/>
          <w:sz w:val="32"/>
          <w:szCs w:val="32"/>
          <w:u w:val="single"/>
          <w:rtl/>
          <w:lang w:val="en-US"/>
        </w:rPr>
        <w:t xml:space="preserve">חלק </w:t>
      </w:r>
      <w:r>
        <w:rPr>
          <w:rFonts w:cstheme="minorHAnsi" w:hint="cs"/>
          <w:b/>
          <w:bCs/>
          <w:sz w:val="32"/>
          <w:szCs w:val="32"/>
          <w:u w:val="single"/>
          <w:rtl/>
          <w:lang w:val="en-US"/>
        </w:rPr>
        <w:t>ב</w:t>
      </w:r>
      <w:r w:rsidRPr="00FF5306">
        <w:rPr>
          <w:rFonts w:cstheme="minorHAnsi"/>
          <w:b/>
          <w:bCs/>
          <w:sz w:val="32"/>
          <w:szCs w:val="32"/>
          <w:u w:val="single"/>
          <w:rtl/>
          <w:lang w:val="en-US"/>
        </w:rPr>
        <w:t>' –</w:t>
      </w:r>
      <w:r w:rsidRPr="00FF5306">
        <w:rPr>
          <w:rFonts w:cstheme="minorHAnsi" w:hint="cs"/>
          <w:b/>
          <w:bCs/>
          <w:sz w:val="32"/>
          <w:szCs w:val="32"/>
          <w:u w:val="single"/>
          <w:rtl/>
          <w:lang w:val="en-US"/>
        </w:rPr>
        <w:t xml:space="preserve"> </w:t>
      </w:r>
      <w:r>
        <w:rPr>
          <w:rFonts w:cstheme="minorHAnsi" w:hint="cs"/>
          <w:b/>
          <w:bCs/>
          <w:sz w:val="32"/>
          <w:szCs w:val="32"/>
          <w:u w:val="single"/>
          <w:rtl/>
          <w:lang w:val="en-US"/>
        </w:rPr>
        <w:t>מבוא למערכות לומדות</w:t>
      </w:r>
    </w:p>
    <w:p w14:paraId="4DF198C4" w14:textId="022AAF0F" w:rsidR="00D34DEA" w:rsidRDefault="00D34DEA" w:rsidP="00D34DEA">
      <w:pPr>
        <w:bidi/>
        <w:rPr>
          <w:rFonts w:cstheme="minorHAnsi"/>
          <w:b/>
          <w:bCs/>
          <w:sz w:val="32"/>
          <w:szCs w:val="32"/>
          <w:u w:val="single"/>
          <w:rtl/>
          <w:lang w:val="en-US"/>
        </w:rPr>
      </w:pPr>
      <w:r>
        <w:rPr>
          <w:rFonts w:cstheme="minorHAnsi" w:hint="cs"/>
          <w:b/>
          <w:bCs/>
          <w:sz w:val="32"/>
          <w:szCs w:val="32"/>
          <w:u w:val="single"/>
          <w:rtl/>
          <w:lang w:val="en-US"/>
        </w:rPr>
        <w:t>שאלה 2</w:t>
      </w:r>
    </w:p>
    <w:p w14:paraId="776BFEB9" w14:textId="02B167DC" w:rsidR="005D0EA8" w:rsidRPr="008E6D2E" w:rsidRDefault="00524AC5" w:rsidP="00F4270E">
      <w:pPr>
        <w:pStyle w:val="a4"/>
        <w:numPr>
          <w:ilvl w:val="0"/>
          <w:numId w:val="3"/>
        </w:numPr>
        <w:bidi/>
        <w:rPr>
          <w:rFonts w:cstheme="minorHAnsi"/>
          <w:i/>
          <w:sz w:val="19"/>
          <w:szCs w:val="19"/>
          <w:lang w:val="en-US"/>
        </w:rPr>
      </w:pPr>
      <w:r>
        <w:rPr>
          <w:rFonts w:cstheme="minorHAnsi" w:hint="cs"/>
          <w:i/>
          <w:rtl/>
          <w:lang w:val="en-US"/>
        </w:rPr>
        <w:t xml:space="preserve">קבוצת אימון </w:t>
      </w:r>
      <w:r w:rsidR="005D0EA8">
        <w:rPr>
          <w:rFonts w:cstheme="minorHAnsi"/>
          <w:i/>
          <w:rtl/>
          <w:lang w:val="en-US"/>
        </w:rPr>
        <w:t>–</w:t>
      </w:r>
    </w:p>
    <w:p w14:paraId="408355BC" w14:textId="57DA75A4" w:rsidR="00417748" w:rsidRPr="008E6D2E" w:rsidRDefault="004708DD" w:rsidP="005D0EA8">
      <w:pPr>
        <w:pStyle w:val="a4"/>
        <w:bidi/>
        <w:jc w:val="center"/>
        <w:rPr>
          <w:rFonts w:cstheme="minorHAnsi"/>
          <w:i/>
          <w:sz w:val="19"/>
          <w:szCs w:val="19"/>
          <w:lang w:val="en-US"/>
        </w:rPr>
      </w:pPr>
      <m:oMathPara>
        <m:oMath>
          <m:r>
            <w:rPr>
              <w:rFonts w:ascii="Cambria Math" w:hAnsi="Cambria Math" w:cstheme="minorHAnsi"/>
              <w:sz w:val="19"/>
              <w:szCs w:val="19"/>
              <w:lang w:val="en-US"/>
            </w:rPr>
            <m:t>{</m:t>
          </m:r>
          <m:r>
            <w:rPr>
              <w:rFonts w:ascii="Cambria Math" w:hAnsi="Cambria Math" w:cstheme="minorHAnsi"/>
              <w:sz w:val="19"/>
              <w:szCs w:val="19"/>
              <w:lang w:val="en-US"/>
            </w:rPr>
            <m:t>&lt;</m:t>
          </m:r>
          <m:d>
            <m:dPr>
              <m:ctrlPr>
                <w:rPr>
                  <w:rFonts w:ascii="Cambria Math" w:hAnsi="Cambria Math" w:cstheme="minorHAnsi"/>
                  <w:i/>
                  <w:sz w:val="19"/>
                  <w:szCs w:val="19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19"/>
                  <w:szCs w:val="19"/>
                  <w:lang w:val="en-US"/>
                </w:rPr>
                <m:t>6,</m:t>
              </m:r>
              <m:r>
                <w:rPr>
                  <w:rFonts w:ascii="Cambria Math" w:hAnsi="Cambria Math" w:cstheme="minorHAnsi"/>
                  <w:sz w:val="19"/>
                  <w:szCs w:val="19"/>
                  <w:lang w:val="en-US"/>
                </w:rPr>
                <m:t>10</m:t>
              </m:r>
            </m:e>
          </m:d>
          <m:r>
            <w:rPr>
              <w:rFonts w:ascii="Cambria Math" w:hAnsi="Cambria Math" w:cstheme="minorHAnsi"/>
              <w:sz w:val="19"/>
              <w:szCs w:val="19"/>
              <w:lang w:val="en-US"/>
            </w:rPr>
            <m:t>,1&gt;,&lt;</m:t>
          </m:r>
          <m:d>
            <m:dPr>
              <m:ctrlPr>
                <w:rPr>
                  <w:rFonts w:ascii="Cambria Math" w:hAnsi="Cambria Math" w:cstheme="minorHAnsi"/>
                  <w:i/>
                  <w:sz w:val="19"/>
                  <w:szCs w:val="19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19"/>
                  <w:szCs w:val="19"/>
                  <w:lang w:val="en-US"/>
                </w:rPr>
                <m:t>7,</m:t>
              </m:r>
              <m:r>
                <w:rPr>
                  <w:rFonts w:ascii="Cambria Math" w:hAnsi="Cambria Math" w:cstheme="minorHAnsi"/>
                  <w:sz w:val="19"/>
                  <w:szCs w:val="19"/>
                  <w:lang w:val="en-US"/>
                </w:rPr>
                <m:t>10</m:t>
              </m:r>
            </m:e>
          </m:d>
          <m:r>
            <w:rPr>
              <w:rFonts w:ascii="Cambria Math" w:hAnsi="Cambria Math" w:cstheme="minorHAnsi"/>
              <w:sz w:val="19"/>
              <w:szCs w:val="19"/>
              <w:lang w:val="en-US"/>
            </w:rPr>
            <m:t>,1&gt;,&lt;</m:t>
          </m:r>
          <m:d>
            <m:dPr>
              <m:ctrlPr>
                <w:rPr>
                  <w:rFonts w:ascii="Cambria Math" w:hAnsi="Cambria Math" w:cstheme="minorHAnsi"/>
                  <w:i/>
                  <w:sz w:val="19"/>
                  <w:szCs w:val="19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19"/>
                  <w:szCs w:val="19"/>
                  <w:lang w:val="en-US"/>
                </w:rPr>
                <m:t>7,</m:t>
              </m:r>
              <m:r>
                <w:rPr>
                  <w:rFonts w:ascii="Cambria Math" w:hAnsi="Cambria Math" w:cstheme="minorHAnsi"/>
                  <w:sz w:val="19"/>
                  <w:szCs w:val="19"/>
                  <w:lang w:val="en-US"/>
                </w:rPr>
                <m:t>11</m:t>
              </m:r>
            </m:e>
          </m:d>
          <m:r>
            <w:rPr>
              <w:rFonts w:ascii="Cambria Math" w:hAnsi="Cambria Math" w:cstheme="minorHAnsi"/>
              <w:sz w:val="19"/>
              <w:szCs w:val="19"/>
              <w:lang w:val="en-US"/>
            </w:rPr>
            <m:t>,1&gt;,&lt;</m:t>
          </m:r>
          <m:d>
            <m:dPr>
              <m:ctrlPr>
                <w:rPr>
                  <w:rFonts w:ascii="Cambria Math" w:hAnsi="Cambria Math" w:cstheme="minorHAnsi"/>
                  <w:i/>
                  <w:sz w:val="19"/>
                  <w:szCs w:val="19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19"/>
                  <w:szCs w:val="19"/>
                  <w:lang w:val="en-US"/>
                </w:rPr>
                <m:t>7,</m:t>
              </m:r>
              <m:r>
                <w:rPr>
                  <w:rFonts w:ascii="Cambria Math" w:hAnsi="Cambria Math" w:cstheme="minorHAnsi"/>
                  <w:sz w:val="19"/>
                  <w:szCs w:val="19"/>
                  <w:lang w:val="en-US"/>
                </w:rPr>
                <m:t>12</m:t>
              </m:r>
            </m:e>
          </m:d>
          <m:r>
            <w:rPr>
              <w:rFonts w:ascii="Cambria Math" w:hAnsi="Cambria Math" w:cstheme="minorHAnsi"/>
              <w:sz w:val="19"/>
              <w:szCs w:val="19"/>
              <w:lang w:val="en-US"/>
            </w:rPr>
            <m:t>,1&gt;, &lt;</m:t>
          </m:r>
          <m:d>
            <m:dPr>
              <m:ctrlPr>
                <w:rPr>
                  <w:rFonts w:ascii="Cambria Math" w:hAnsi="Cambria Math" w:cstheme="minorHAnsi"/>
                  <w:i/>
                  <w:sz w:val="19"/>
                  <w:szCs w:val="19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19"/>
                  <w:szCs w:val="19"/>
                  <w:lang w:val="en-US"/>
                </w:rPr>
                <m:t>10,1</m:t>
              </m:r>
            </m:e>
          </m:d>
          <m:r>
            <w:rPr>
              <w:rFonts w:ascii="Cambria Math" w:hAnsi="Cambria Math" w:cstheme="minorHAnsi"/>
              <w:sz w:val="19"/>
              <w:szCs w:val="19"/>
              <w:lang w:val="en-US"/>
            </w:rPr>
            <m:t>,0&gt;, &lt;</m:t>
          </m:r>
          <m:d>
            <m:dPr>
              <m:ctrlPr>
                <w:rPr>
                  <w:rFonts w:ascii="Cambria Math" w:hAnsi="Cambria Math" w:cstheme="minorHAnsi"/>
                  <w:i/>
                  <w:sz w:val="19"/>
                  <w:szCs w:val="19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19"/>
                  <w:szCs w:val="19"/>
                  <w:lang w:val="en-US"/>
                </w:rPr>
                <m:t>11,2</m:t>
              </m:r>
            </m:e>
          </m:d>
          <m:r>
            <w:rPr>
              <w:rFonts w:ascii="Cambria Math" w:hAnsi="Cambria Math" w:cstheme="minorHAnsi"/>
              <w:sz w:val="19"/>
              <w:szCs w:val="19"/>
              <w:lang w:val="en-US"/>
            </w:rPr>
            <m:t>,0&gt;, &lt;</m:t>
          </m:r>
          <m:d>
            <m:dPr>
              <m:ctrlPr>
                <w:rPr>
                  <w:rFonts w:ascii="Cambria Math" w:hAnsi="Cambria Math" w:cstheme="minorHAnsi"/>
                  <w:i/>
                  <w:sz w:val="19"/>
                  <w:szCs w:val="19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19"/>
                  <w:szCs w:val="19"/>
                  <w:lang w:val="en-US"/>
                </w:rPr>
                <m:t>13,3</m:t>
              </m:r>
            </m:e>
          </m:d>
          <m:r>
            <w:rPr>
              <w:rFonts w:ascii="Cambria Math" w:hAnsi="Cambria Math" w:cstheme="minorHAnsi"/>
              <w:sz w:val="19"/>
              <w:szCs w:val="19"/>
              <w:lang w:val="en-US"/>
            </w:rPr>
            <m:t>,0&gt;</m:t>
          </m:r>
          <m:r>
            <w:rPr>
              <w:rFonts w:ascii="Cambria Math" w:hAnsi="Cambria Math" w:cstheme="minorHAnsi"/>
              <w:sz w:val="19"/>
              <w:szCs w:val="19"/>
              <w:lang w:val="en-US"/>
            </w:rPr>
            <m:t>}</m:t>
          </m:r>
        </m:oMath>
      </m:oMathPara>
    </w:p>
    <w:p w14:paraId="3BA76B5D" w14:textId="77777777" w:rsidR="00B00D83" w:rsidRDefault="00B00D83" w:rsidP="00F4270E">
      <w:pPr>
        <w:pStyle w:val="a4"/>
        <w:bidi/>
        <w:rPr>
          <w:rFonts w:cstheme="minorHAnsi"/>
          <w:i/>
          <w:lang w:val="en-US"/>
        </w:rPr>
      </w:pPr>
    </w:p>
    <w:p w14:paraId="30F4AD7D" w14:textId="53884959" w:rsidR="00F4270E" w:rsidRDefault="00B00D83" w:rsidP="00B00D83">
      <w:pPr>
        <w:pStyle w:val="a4"/>
        <w:bidi/>
        <w:rPr>
          <w:rFonts w:eastAsiaTheme="minorEastAsia" w:cstheme="minorHAnsi"/>
          <w:i/>
          <w:rtl/>
          <w:lang w:val="en-US"/>
        </w:rPr>
      </w:pPr>
      <w:r>
        <w:rPr>
          <w:rFonts w:cstheme="minorHAnsi" w:hint="cs"/>
          <w:i/>
          <w:rtl/>
          <w:lang w:val="en-US"/>
        </w:rPr>
        <w:t xml:space="preserve">נגדיר מסווג מטרה: </w:t>
      </w:r>
      <m:oMath>
        <m:r>
          <w:rPr>
            <w:rFonts w:ascii="Cambria Math" w:hAnsi="Cambria Math" w:cstheme="minorHAnsi"/>
            <w:lang w:val="en-US"/>
          </w:rPr>
          <m:t>f</m:t>
        </m:r>
        <m:d>
          <m:dPr>
            <m:ctrlPr>
              <w:rPr>
                <w:rFonts w:ascii="Cambria Math" w:hAnsi="Cambria Math" w:cstheme="minorHAnsi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 w:cstheme="minorHAnsi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 w:cstheme="minorHAnsi"/>
                    <w:lang w:val="en-US"/>
                  </w:rPr>
                  <m:t>0</m:t>
                </m:r>
                <m:r>
                  <w:rPr>
                    <w:rFonts w:ascii="Cambria Math" w:hAnsi="Cambria Math" w:cstheme="minorHAnsi"/>
                    <w:lang w:val="en-US"/>
                  </w:rPr>
                  <m:t>,  &amp;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lang w:val="en-US"/>
                  </w:rPr>
                  <m:t>&gt;8</m:t>
                </m:r>
              </m:e>
              <m:e>
                <m:r>
                  <w:rPr>
                    <w:rFonts w:ascii="Cambria Math" w:hAnsi="Cambria Math" w:cstheme="minorHAnsi"/>
                    <w:lang w:val="en-US"/>
                  </w:rPr>
                  <m:t>1</m:t>
                </m:r>
                <m:r>
                  <w:rPr>
                    <w:rFonts w:ascii="Cambria Math" w:hAnsi="Cambria Math" w:cstheme="minorHAnsi"/>
                    <w:lang w:val="en-US"/>
                  </w:rPr>
                  <m:t>,  &amp;</m:t>
                </m:r>
                <m:r>
                  <w:rPr>
                    <w:rFonts w:ascii="Cambria Math" w:hAnsi="Cambria Math" w:cstheme="minorHAnsi"/>
                    <w:lang w:val="en-US"/>
                  </w:rPr>
                  <m:t>else</m:t>
                </m:r>
              </m:e>
            </m:eqArr>
          </m:e>
        </m:d>
      </m:oMath>
      <w:r>
        <w:rPr>
          <w:rFonts w:eastAsiaTheme="minorEastAsia" w:cstheme="minorHAnsi" w:hint="cs"/>
          <w:i/>
          <w:rtl/>
          <w:lang w:val="en-US"/>
        </w:rPr>
        <w:t xml:space="preserve">. </w:t>
      </w:r>
      <w:r w:rsidR="008A23D9">
        <w:rPr>
          <w:rFonts w:eastAsiaTheme="minorEastAsia" w:cstheme="minorHAnsi" w:hint="cs"/>
          <w:i/>
          <w:rtl/>
          <w:lang w:val="en-US"/>
        </w:rPr>
        <w:t xml:space="preserve">נשים לב </w:t>
      </w:r>
      <w:r w:rsidR="00A7389A">
        <w:rPr>
          <w:rFonts w:eastAsiaTheme="minorEastAsia" w:cstheme="minorHAnsi" w:hint="cs"/>
          <w:i/>
          <w:rtl/>
          <w:lang w:val="en-US"/>
        </w:rPr>
        <w:t xml:space="preserve">שעבור </w:t>
      </w:r>
      <m:oMath>
        <m:r>
          <w:rPr>
            <w:rFonts w:ascii="Cambria Math" w:eastAsiaTheme="minorEastAsia" w:hAnsi="Cambria Math" w:cstheme="minorHAnsi"/>
            <w:lang w:val="en-US"/>
          </w:rPr>
          <m:t>ID3</m:t>
        </m:r>
      </m:oMath>
      <w:r w:rsidR="00A7389A">
        <w:rPr>
          <w:rFonts w:eastAsiaTheme="minorEastAsia" w:cstheme="minorHAnsi" w:hint="cs"/>
          <w:i/>
          <w:rtl/>
          <w:lang w:val="en-US"/>
        </w:rPr>
        <w:t xml:space="preserve"> שיסווג עבור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&gt;8</m:t>
        </m:r>
      </m:oMath>
      <w:r w:rsidR="00A7389A">
        <w:rPr>
          <w:rFonts w:eastAsiaTheme="minorEastAsia" w:cstheme="minorHAnsi" w:hint="cs"/>
          <w:i/>
          <w:rtl/>
          <w:lang w:val="en-US"/>
        </w:rPr>
        <w:t xml:space="preserve"> נקב</w:t>
      </w:r>
      <w:r w:rsidR="00075C9E">
        <w:rPr>
          <w:rFonts w:eastAsiaTheme="minorEastAsia" w:cstheme="minorHAnsi" w:hint="cs"/>
          <w:i/>
          <w:rtl/>
          <w:lang w:val="en-US"/>
        </w:rPr>
        <w:t xml:space="preserve">ל מסווג </w:t>
      </w:r>
      <m:oMath>
        <m:r>
          <w:rPr>
            <w:rFonts w:ascii="Cambria Math" w:eastAsiaTheme="minorEastAsia" w:hAnsi="Cambria Math" w:cstheme="minorHAnsi"/>
            <w:lang w:val="en-US"/>
          </w:rPr>
          <m:t>f</m:t>
        </m:r>
      </m:oMath>
      <w:r w:rsidR="00075C9E">
        <w:rPr>
          <w:rFonts w:eastAsiaTheme="minorEastAsia" w:cstheme="minorHAnsi" w:hint="cs"/>
          <w:i/>
          <w:rtl/>
          <w:lang w:val="en-US"/>
        </w:rPr>
        <w:t xml:space="preserve"> כפי שרצינו.</w:t>
      </w:r>
    </w:p>
    <w:p w14:paraId="034659C8" w14:textId="15C46924" w:rsidR="00075C9E" w:rsidRDefault="00F94C2F" w:rsidP="00075C9E">
      <w:pPr>
        <w:pStyle w:val="a4"/>
        <w:bidi/>
        <w:rPr>
          <w:rFonts w:eastAsiaTheme="minorEastAsia" w:cstheme="minorHAnsi"/>
          <w:i/>
          <w:lang w:val="en-US"/>
        </w:rPr>
      </w:pPr>
      <w:r>
        <w:rPr>
          <w:rFonts w:eastAsiaTheme="minorEastAsia" w:cstheme="minorHAnsi" w:hint="cs"/>
          <w:i/>
          <w:rtl/>
          <w:lang w:val="en-US"/>
        </w:rPr>
        <w:t xml:space="preserve">(דוגמא כחולה) </w:t>
      </w:r>
      <w:r w:rsidR="001948CD">
        <w:rPr>
          <w:rFonts w:eastAsiaTheme="minorEastAsia" w:cstheme="minorHAnsi" w:hint="cs"/>
          <w:i/>
          <w:rtl/>
          <w:lang w:val="en-US"/>
        </w:rPr>
        <w:t xml:space="preserve">כעת נשים לב שעבור </w:t>
      </w:r>
      <m:oMath>
        <m:r>
          <w:rPr>
            <w:rFonts w:ascii="Cambria Math" w:eastAsiaTheme="minorEastAsia" w:hAnsi="Cambria Math" w:cstheme="minorHAnsi"/>
            <w:lang w:val="en-US"/>
          </w:rPr>
          <m:t>&lt;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9</m:t>
            </m:r>
            <m:r>
              <w:rPr>
                <w:rFonts w:ascii="Cambria Math" w:eastAsiaTheme="minorEastAsia" w:hAnsi="Cambria Math" w:cstheme="minorHAnsi"/>
                <w:lang w:val="en-US"/>
              </w:rPr>
              <m:t xml:space="preserve">, </m:t>
            </m:r>
            <m:r>
              <w:rPr>
                <w:rFonts w:ascii="Cambria Math" w:eastAsiaTheme="minorEastAsia" w:hAnsi="Cambria Math" w:cstheme="minorHAnsi"/>
                <w:lang w:val="en-US"/>
              </w:rPr>
              <m:t>9</m:t>
            </m:r>
          </m:e>
        </m:d>
        <m:r>
          <w:rPr>
            <w:rFonts w:ascii="Cambria Math" w:eastAsiaTheme="minorEastAsia" w:hAnsi="Cambria Math" w:cstheme="minorHAnsi"/>
            <w:lang w:val="en-US"/>
          </w:rPr>
          <m:t>, 0&gt;</m:t>
        </m:r>
      </m:oMath>
      <w:r w:rsidR="001948CD">
        <w:rPr>
          <w:rFonts w:eastAsiaTheme="minorEastAsia" w:cstheme="minorHAnsi" w:hint="cs"/>
          <w:i/>
          <w:rtl/>
          <w:lang w:val="en-US"/>
        </w:rPr>
        <w:t xml:space="preserve"> </w:t>
      </w:r>
      <w:r w:rsidR="00075C9E">
        <w:rPr>
          <w:rFonts w:eastAsiaTheme="minorEastAsia" w:cstheme="minorHAnsi" w:hint="cs"/>
          <w:i/>
          <w:rtl/>
          <w:lang w:val="en-US"/>
        </w:rPr>
        <w:t xml:space="preserve">לכל </w:t>
      </w:r>
      <m:oMath>
        <m:r>
          <w:rPr>
            <w:rFonts w:ascii="Cambria Math" w:eastAsiaTheme="minorEastAsia" w:hAnsi="Cambria Math" w:cstheme="minorHAnsi"/>
            <w:lang w:val="en-US"/>
          </w:rPr>
          <m:t>k∈N</m:t>
        </m:r>
      </m:oMath>
      <w:r w:rsidR="00075C9E">
        <w:rPr>
          <w:rFonts w:eastAsiaTheme="minorEastAsia" w:cstheme="minorHAnsi" w:hint="cs"/>
          <w:i/>
          <w:rtl/>
          <w:lang w:val="en-US"/>
        </w:rPr>
        <w:t xml:space="preserve"> עבור קבוצת האימון הנ"ל, נקבל ש</w:t>
      </w:r>
      <w:r w:rsidR="001B3CA9">
        <w:rPr>
          <w:rFonts w:eastAsiaTheme="minorEastAsia" w:cstheme="minorHAnsi" w:hint="cs"/>
          <w:i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theme="minorHAnsi"/>
            <w:lang w:val="en-US"/>
          </w:rPr>
          <m:t>KNN</m:t>
        </m:r>
      </m:oMath>
      <w:r w:rsidR="001B3CA9">
        <w:rPr>
          <w:rFonts w:eastAsiaTheme="minorEastAsia" w:cstheme="minorHAnsi" w:hint="cs"/>
          <w:i/>
          <w:rtl/>
          <w:lang w:val="en-US"/>
        </w:rPr>
        <w:t xml:space="preserve"> יסווג אותו כ </w:t>
      </w:r>
      <m:oMath>
        <m:r>
          <w:rPr>
            <w:rFonts w:ascii="Cambria Math" w:eastAsiaTheme="minorEastAsia" w:hAnsi="Cambria Math" w:cstheme="minorHAnsi"/>
            <w:lang w:val="en-US"/>
          </w:rPr>
          <m:t>1</m:t>
        </m:r>
      </m:oMath>
      <w:r w:rsidR="001B3CA9">
        <w:rPr>
          <w:rFonts w:eastAsiaTheme="minorEastAsia" w:cstheme="minorHAnsi" w:hint="cs"/>
          <w:i/>
          <w:rtl/>
          <w:lang w:val="en-US"/>
        </w:rPr>
        <w:t xml:space="preserve"> (ניתן לראות לפי הפיזור, </w:t>
      </w:r>
      <w:r w:rsidR="00691E54">
        <w:rPr>
          <w:rFonts w:eastAsiaTheme="minorEastAsia" w:cstheme="minorHAnsi" w:hint="cs"/>
          <w:i/>
          <w:rtl/>
          <w:lang w:val="en-US"/>
        </w:rPr>
        <w:t xml:space="preserve">שדוגמת המבחן הכי קרובה </w:t>
      </w:r>
      <w:r w:rsidR="00323908">
        <w:rPr>
          <w:rFonts w:eastAsiaTheme="minorEastAsia" w:cstheme="minorHAnsi" w:hint="cs"/>
          <w:i/>
          <w:rtl/>
          <w:lang w:val="en-US"/>
        </w:rPr>
        <w:t>לדוגמאות החיוביות תמיד</w:t>
      </w:r>
      <w:r w:rsidR="00A77BC5">
        <w:rPr>
          <w:rFonts w:eastAsiaTheme="minorEastAsia" w:cstheme="minorHAnsi" w:hint="cs"/>
          <w:i/>
          <w:rtl/>
          <w:lang w:val="en-US"/>
        </w:rPr>
        <w:t xml:space="preserve"> ולכן לכל </w:t>
      </w:r>
      <m:oMath>
        <m:r>
          <w:rPr>
            <w:rFonts w:ascii="Cambria Math" w:eastAsiaTheme="minorEastAsia" w:hAnsi="Cambria Math" w:cstheme="minorHAnsi"/>
            <w:lang w:val="en-US"/>
          </w:rPr>
          <m:t>k</m:t>
        </m:r>
      </m:oMath>
      <w:r w:rsidR="00A77BC5">
        <w:rPr>
          <w:rFonts w:eastAsiaTheme="minorEastAsia" w:cstheme="minorHAnsi" w:hint="cs"/>
          <w:i/>
          <w:rtl/>
          <w:lang w:val="en-US"/>
        </w:rPr>
        <w:t xml:space="preserve"> יהיה רוב לדוגמאות החיוביות</w:t>
      </w:r>
      <w:r w:rsidR="00691E54">
        <w:rPr>
          <w:rFonts w:eastAsiaTheme="minorEastAsia" w:cstheme="minorHAnsi" w:hint="cs"/>
          <w:i/>
          <w:rtl/>
          <w:lang w:val="en-US"/>
        </w:rPr>
        <w:t>)</w:t>
      </w:r>
      <w:r w:rsidR="00224493">
        <w:rPr>
          <w:rFonts w:eastAsiaTheme="minorEastAsia" w:cstheme="minorHAnsi" w:hint="cs"/>
          <w:i/>
          <w:rtl/>
          <w:lang w:val="en-US"/>
        </w:rPr>
        <w:t xml:space="preserve">, בעוד שמתקיים עבורו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&gt;</m:t>
        </m:r>
        <m:r>
          <w:rPr>
            <w:rFonts w:ascii="Cambria Math" w:eastAsiaTheme="minorEastAsia" w:hAnsi="Cambria Math" w:cstheme="minorHAnsi"/>
            <w:lang w:val="en-US"/>
          </w:rPr>
          <m:t>8</m:t>
        </m:r>
      </m:oMath>
      <w:r w:rsidR="00224493">
        <w:rPr>
          <w:rFonts w:eastAsiaTheme="minorEastAsia" w:cstheme="minorHAnsi" w:hint="cs"/>
          <w:i/>
          <w:rtl/>
          <w:lang w:val="en-US"/>
        </w:rPr>
        <w:t xml:space="preserve"> לכן סיווג זה שגוי.</w:t>
      </w:r>
      <w:r w:rsidR="00075C9E">
        <w:rPr>
          <w:rFonts w:eastAsiaTheme="minorEastAsia" w:cstheme="minorHAnsi" w:hint="cs"/>
          <w:i/>
          <w:rtl/>
          <w:lang w:val="en-US"/>
        </w:rPr>
        <w:t xml:space="preserve"> </w:t>
      </w:r>
    </w:p>
    <w:p w14:paraId="4C28BA1C" w14:textId="1A1916BA" w:rsidR="00EA1B30" w:rsidRDefault="00DE582F" w:rsidP="00EA1B30">
      <w:pPr>
        <w:pStyle w:val="a4"/>
        <w:bidi/>
        <w:rPr>
          <w:rFonts w:eastAsiaTheme="minorEastAsia" w:cstheme="minorHAnsi" w:hint="cs"/>
          <w:i/>
          <w:lang w:val="en-US"/>
        </w:rPr>
      </w:pPr>
      <w:r w:rsidRPr="00DE582F">
        <w:rPr>
          <w:rFonts w:cs="Calibri"/>
          <w:i/>
          <w:rtl/>
          <w:lang w:val="en-US"/>
        </w:rPr>
        <w:drawing>
          <wp:anchor distT="0" distB="0" distL="114300" distR="114300" simplePos="0" relativeHeight="251658240" behindDoc="0" locked="0" layoutInCell="1" allowOverlap="1" wp14:anchorId="1138EAE5" wp14:editId="5A4E055B">
            <wp:simplePos x="0" y="0"/>
            <wp:positionH relativeFrom="column">
              <wp:posOffset>664210</wp:posOffset>
            </wp:positionH>
            <wp:positionV relativeFrom="paragraph">
              <wp:posOffset>179705</wp:posOffset>
            </wp:positionV>
            <wp:extent cx="3769360" cy="2406015"/>
            <wp:effectExtent l="0" t="0" r="2540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36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CD046D" w14:textId="05F4C43D" w:rsidR="00EA1B30" w:rsidRDefault="00EA1B30" w:rsidP="00EA1B30">
      <w:pPr>
        <w:pStyle w:val="a4"/>
        <w:bidi/>
        <w:rPr>
          <w:rFonts w:cstheme="minorHAnsi"/>
          <w:i/>
          <w:rtl/>
          <w:lang w:val="en-US"/>
        </w:rPr>
      </w:pPr>
    </w:p>
    <w:p w14:paraId="309FF2D7" w14:textId="77777777" w:rsidR="00E71703" w:rsidRDefault="00E71703" w:rsidP="00E71703">
      <w:pPr>
        <w:pStyle w:val="a4"/>
        <w:bidi/>
        <w:rPr>
          <w:rFonts w:cstheme="minorHAnsi"/>
          <w:i/>
          <w:rtl/>
          <w:lang w:val="en-US"/>
        </w:rPr>
      </w:pPr>
    </w:p>
    <w:p w14:paraId="7CDF3E60" w14:textId="77777777" w:rsidR="00E71703" w:rsidRDefault="00E71703" w:rsidP="00E71703">
      <w:pPr>
        <w:pStyle w:val="a4"/>
        <w:bidi/>
        <w:rPr>
          <w:rFonts w:cstheme="minorHAnsi"/>
          <w:i/>
          <w:rtl/>
          <w:lang w:val="en-US"/>
        </w:rPr>
      </w:pPr>
    </w:p>
    <w:p w14:paraId="21CB5811" w14:textId="460E135F" w:rsidR="00E71703" w:rsidRDefault="00E71703" w:rsidP="00E71703">
      <w:pPr>
        <w:pStyle w:val="a4"/>
        <w:bidi/>
        <w:rPr>
          <w:rFonts w:cstheme="minorHAnsi"/>
          <w:i/>
          <w:rtl/>
          <w:lang w:val="en-US"/>
        </w:rPr>
      </w:pPr>
    </w:p>
    <w:p w14:paraId="039B73FE" w14:textId="77777777" w:rsidR="00E71703" w:rsidRDefault="00E71703" w:rsidP="00E71703">
      <w:pPr>
        <w:pStyle w:val="a4"/>
        <w:bidi/>
        <w:rPr>
          <w:rFonts w:cstheme="minorHAnsi"/>
          <w:i/>
          <w:rtl/>
          <w:lang w:val="en-US"/>
        </w:rPr>
      </w:pPr>
    </w:p>
    <w:p w14:paraId="68C638D9" w14:textId="77777777" w:rsidR="00E71703" w:rsidRDefault="00E71703" w:rsidP="00E71703">
      <w:pPr>
        <w:pStyle w:val="a4"/>
        <w:bidi/>
        <w:rPr>
          <w:rFonts w:cstheme="minorHAnsi"/>
          <w:i/>
          <w:lang w:val="en-US"/>
        </w:rPr>
      </w:pPr>
    </w:p>
    <w:p w14:paraId="1A19AFF4" w14:textId="4EFF3E40" w:rsidR="00E71703" w:rsidRDefault="00E71703" w:rsidP="00E71703">
      <w:pPr>
        <w:pStyle w:val="a4"/>
        <w:bidi/>
        <w:rPr>
          <w:rFonts w:cstheme="minorHAnsi"/>
          <w:i/>
          <w:rtl/>
          <w:lang w:val="en-US"/>
        </w:rPr>
      </w:pPr>
    </w:p>
    <w:p w14:paraId="507536B1" w14:textId="77777777" w:rsidR="00E71703" w:rsidRDefault="00E71703" w:rsidP="00E71703">
      <w:pPr>
        <w:pStyle w:val="a4"/>
        <w:bidi/>
        <w:rPr>
          <w:rFonts w:cstheme="minorHAnsi"/>
          <w:i/>
          <w:rtl/>
          <w:lang w:val="en-US"/>
        </w:rPr>
      </w:pPr>
    </w:p>
    <w:p w14:paraId="50D2EDBF" w14:textId="77777777" w:rsidR="00E71703" w:rsidRDefault="00E71703" w:rsidP="00E71703">
      <w:pPr>
        <w:pStyle w:val="a4"/>
        <w:bidi/>
        <w:rPr>
          <w:rFonts w:cstheme="minorHAnsi"/>
          <w:i/>
          <w:rtl/>
          <w:lang w:val="en-US"/>
        </w:rPr>
      </w:pPr>
    </w:p>
    <w:p w14:paraId="25B9A9D3" w14:textId="77777777" w:rsidR="00E71703" w:rsidRDefault="00E71703" w:rsidP="00E71703">
      <w:pPr>
        <w:pStyle w:val="a4"/>
        <w:bidi/>
        <w:rPr>
          <w:rFonts w:cstheme="minorHAnsi"/>
          <w:i/>
          <w:rtl/>
          <w:lang w:val="en-US"/>
        </w:rPr>
      </w:pPr>
    </w:p>
    <w:p w14:paraId="5B8AFD7B" w14:textId="77777777" w:rsidR="00E71703" w:rsidRDefault="00E71703" w:rsidP="00E71703">
      <w:pPr>
        <w:pStyle w:val="a4"/>
        <w:bidi/>
        <w:rPr>
          <w:rFonts w:cstheme="minorHAnsi"/>
          <w:i/>
          <w:rtl/>
          <w:lang w:val="en-US"/>
        </w:rPr>
      </w:pPr>
    </w:p>
    <w:p w14:paraId="59377D70" w14:textId="77777777" w:rsidR="00E71703" w:rsidRDefault="00E71703" w:rsidP="00E71703">
      <w:pPr>
        <w:pStyle w:val="a4"/>
        <w:bidi/>
        <w:rPr>
          <w:rFonts w:cstheme="minorHAnsi"/>
          <w:i/>
          <w:rtl/>
          <w:lang w:val="en-US"/>
        </w:rPr>
      </w:pPr>
    </w:p>
    <w:p w14:paraId="23E77367" w14:textId="77777777" w:rsidR="00E71703" w:rsidRDefault="00E71703" w:rsidP="00E71703">
      <w:pPr>
        <w:pStyle w:val="a4"/>
        <w:bidi/>
        <w:rPr>
          <w:rFonts w:cstheme="minorHAnsi"/>
          <w:i/>
          <w:rtl/>
          <w:lang w:val="en-US"/>
        </w:rPr>
      </w:pPr>
    </w:p>
    <w:p w14:paraId="03A2D35C" w14:textId="77777777" w:rsidR="00E71703" w:rsidRDefault="00E71703" w:rsidP="00E71703">
      <w:pPr>
        <w:pStyle w:val="a4"/>
        <w:bidi/>
        <w:rPr>
          <w:rFonts w:cstheme="minorHAnsi"/>
          <w:i/>
          <w:rtl/>
          <w:lang w:val="en-US"/>
        </w:rPr>
      </w:pPr>
    </w:p>
    <w:p w14:paraId="61FCF2E4" w14:textId="77777777" w:rsidR="00E71703" w:rsidRDefault="00E71703" w:rsidP="00E71703">
      <w:pPr>
        <w:pStyle w:val="a4"/>
        <w:bidi/>
        <w:rPr>
          <w:rFonts w:cstheme="minorHAnsi"/>
          <w:i/>
          <w:rtl/>
          <w:lang w:val="en-US"/>
        </w:rPr>
      </w:pPr>
    </w:p>
    <w:p w14:paraId="353A1F04" w14:textId="77777777" w:rsidR="00E71703" w:rsidRDefault="00E71703" w:rsidP="00E71703">
      <w:pPr>
        <w:pStyle w:val="a4"/>
        <w:numPr>
          <w:ilvl w:val="0"/>
          <w:numId w:val="3"/>
        </w:numPr>
        <w:bidi/>
        <w:rPr>
          <w:rFonts w:cstheme="minorHAnsi"/>
          <w:i/>
          <w:lang w:val="en-US"/>
        </w:rPr>
      </w:pPr>
      <w:r>
        <w:rPr>
          <w:rFonts w:cstheme="minorHAnsi" w:hint="cs"/>
          <w:i/>
          <w:rtl/>
          <w:lang w:val="en-US"/>
        </w:rPr>
        <w:t xml:space="preserve">קבוצת אימון </w:t>
      </w:r>
      <w:r>
        <w:rPr>
          <w:rFonts w:cstheme="minorHAnsi"/>
          <w:i/>
          <w:rtl/>
          <w:lang w:val="en-US"/>
        </w:rPr>
        <w:t>–</w:t>
      </w:r>
    </w:p>
    <w:p w14:paraId="11C4BC24" w14:textId="367C2E01" w:rsidR="00E71703" w:rsidRPr="005D0EA8" w:rsidRDefault="00E71703" w:rsidP="00E71703">
      <w:pPr>
        <w:pStyle w:val="a4"/>
        <w:bidi/>
        <w:jc w:val="center"/>
        <w:rPr>
          <w:rFonts w:cstheme="minorHAnsi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theme="minorHAnsi"/>
              <w:sz w:val="20"/>
              <w:szCs w:val="20"/>
              <w:lang w:val="en-US"/>
            </w:rPr>
            <m:t>{&lt;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2</m:t>
              </m:r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,</m:t>
              </m:r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2</m:t>
              </m:r>
            </m:e>
          </m:d>
          <m:r>
            <w:rPr>
              <w:rFonts w:ascii="Cambria Math" w:hAnsi="Cambria Math" w:cstheme="minorHAnsi"/>
              <w:sz w:val="20"/>
              <w:szCs w:val="20"/>
              <w:lang w:val="en-US"/>
            </w:rPr>
            <m:t>,1&gt;,&lt;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-2</m:t>
              </m:r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,</m:t>
              </m:r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-2</m:t>
              </m:r>
            </m:e>
          </m:d>
          <m:r>
            <w:rPr>
              <w:rFonts w:ascii="Cambria Math" w:hAnsi="Cambria Math" w:cstheme="minorHAnsi"/>
              <w:sz w:val="20"/>
              <w:szCs w:val="20"/>
              <w:lang w:val="en-US"/>
            </w:rPr>
            <m:t>,</m:t>
          </m:r>
          <m:r>
            <w:rPr>
              <w:rFonts w:ascii="Cambria Math" w:hAnsi="Cambria Math" w:cstheme="minorHAnsi"/>
              <w:sz w:val="20"/>
              <w:szCs w:val="20"/>
              <w:lang w:val="en-US"/>
            </w:rPr>
            <m:t>0</m:t>
          </m:r>
          <m:r>
            <w:rPr>
              <w:rFonts w:ascii="Cambria Math" w:hAnsi="Cambria Math" w:cstheme="minorHAnsi"/>
              <w:sz w:val="20"/>
              <w:szCs w:val="20"/>
              <w:lang w:val="en-US"/>
            </w:rPr>
            <m:t>&gt;}</m:t>
          </m:r>
        </m:oMath>
      </m:oMathPara>
    </w:p>
    <w:p w14:paraId="437262D5" w14:textId="77777777" w:rsidR="00E71703" w:rsidRDefault="00E71703" w:rsidP="00E71703">
      <w:pPr>
        <w:pStyle w:val="a4"/>
        <w:bidi/>
        <w:rPr>
          <w:rFonts w:cstheme="minorHAnsi"/>
          <w:i/>
          <w:lang w:val="en-US"/>
        </w:rPr>
      </w:pPr>
    </w:p>
    <w:p w14:paraId="30516547" w14:textId="77777777" w:rsidR="00810793" w:rsidRDefault="00E71703" w:rsidP="00E71703">
      <w:pPr>
        <w:pStyle w:val="a4"/>
        <w:bidi/>
        <w:rPr>
          <w:rFonts w:eastAsiaTheme="minorEastAsia" w:cstheme="minorHAnsi"/>
          <w:i/>
          <w:rtl/>
          <w:lang w:val="en-US"/>
        </w:rPr>
      </w:pPr>
      <w:r>
        <w:rPr>
          <w:rFonts w:cstheme="minorHAnsi" w:hint="cs"/>
          <w:i/>
          <w:rtl/>
          <w:lang w:val="en-US"/>
        </w:rPr>
        <w:t xml:space="preserve">נגדיר מסווג מטרה: </w:t>
      </w:r>
      <m:oMath>
        <m:r>
          <w:rPr>
            <w:rFonts w:ascii="Cambria Math" w:hAnsi="Cambria Math" w:cstheme="minorHAnsi"/>
            <w:lang w:val="en-US"/>
          </w:rPr>
          <m:t>f</m:t>
        </m:r>
        <m:d>
          <m:dPr>
            <m:ctrlPr>
              <w:rPr>
                <w:rFonts w:ascii="Cambria Math" w:hAnsi="Cambria Math" w:cstheme="minorHAnsi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 w:cstheme="minorHAnsi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 w:cstheme="minorHAnsi"/>
                    <w:lang w:val="en-US"/>
                  </w:rPr>
                  <m:t>1</m:t>
                </m:r>
                <m:r>
                  <w:rPr>
                    <w:rFonts w:ascii="Cambria Math" w:hAnsi="Cambria Math" w:cstheme="minorHAnsi"/>
                    <w:lang w:val="en-US"/>
                  </w:rPr>
                  <m:t>,  &amp;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lang w:val="en-US"/>
                  </w:rPr>
                  <m:t>≥-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 w:cstheme="minorHAnsi"/>
                    <w:lang w:val="en-US"/>
                  </w:rPr>
                  <m:t>0</m:t>
                </m:r>
                <m:r>
                  <w:rPr>
                    <w:rFonts w:ascii="Cambria Math" w:hAnsi="Cambria Math" w:cstheme="minorHAnsi"/>
                    <w:lang w:val="en-US"/>
                  </w:rPr>
                  <m:t>,  &amp;</m:t>
                </m:r>
                <m:r>
                  <w:rPr>
                    <w:rFonts w:ascii="Cambria Math" w:hAnsi="Cambria Math" w:cstheme="minorHAnsi"/>
                    <w:lang w:val="en-US"/>
                  </w:rPr>
                  <m:t>else</m:t>
                </m:r>
              </m:e>
            </m:eqArr>
          </m:e>
        </m:d>
      </m:oMath>
      <w:r>
        <w:rPr>
          <w:rFonts w:eastAsiaTheme="minorEastAsia" w:cstheme="minorHAnsi" w:hint="cs"/>
          <w:i/>
          <w:rtl/>
          <w:lang w:val="en-US"/>
        </w:rPr>
        <w:t xml:space="preserve">. </w:t>
      </w:r>
    </w:p>
    <w:p w14:paraId="1646503C" w14:textId="17B26EBF" w:rsidR="00E71703" w:rsidRDefault="00E71703" w:rsidP="00810793">
      <w:pPr>
        <w:pStyle w:val="a4"/>
        <w:bidi/>
        <w:rPr>
          <w:rFonts w:eastAsiaTheme="minorEastAsia" w:cstheme="minorHAnsi"/>
          <w:i/>
          <w:rtl/>
          <w:lang w:val="en-US"/>
        </w:rPr>
      </w:pPr>
      <w:r>
        <w:rPr>
          <w:rFonts w:eastAsiaTheme="minorEastAsia" w:cstheme="minorHAnsi" w:hint="cs"/>
          <w:i/>
          <w:rtl/>
          <w:lang w:val="en-US"/>
        </w:rPr>
        <w:t xml:space="preserve">נשים לב שעבור </w:t>
      </w:r>
      <m:oMath>
        <m:r>
          <w:rPr>
            <w:rFonts w:ascii="Cambria Math" w:eastAsiaTheme="minorEastAsia" w:hAnsi="Cambria Math" w:cstheme="minorHAnsi"/>
            <w:lang w:val="en-US"/>
          </w:rPr>
          <m:t>ID3</m:t>
        </m:r>
      </m:oMath>
      <w:r>
        <w:rPr>
          <w:rFonts w:eastAsiaTheme="minorEastAsia" w:cstheme="minorHAnsi" w:hint="cs"/>
          <w:i/>
          <w:rtl/>
          <w:lang w:val="en-US"/>
        </w:rPr>
        <w:t xml:space="preserve"> </w:t>
      </w:r>
      <w:r w:rsidR="00407C76">
        <w:rPr>
          <w:rFonts w:eastAsiaTheme="minorEastAsia" w:cstheme="minorHAnsi" w:hint="cs"/>
          <w:i/>
          <w:rtl/>
          <w:lang w:val="en-US"/>
        </w:rPr>
        <w:t xml:space="preserve">נקבל סיווג רק על סמך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1</m:t>
            </m:r>
          </m:sub>
        </m:sSub>
      </m:oMath>
      <w:r w:rsidR="00407C76">
        <w:rPr>
          <w:rFonts w:eastAsiaTheme="minorEastAsia" w:cstheme="minorHAnsi" w:hint="cs"/>
          <w:i/>
          <w:rtl/>
          <w:lang w:val="en-US"/>
        </w:rPr>
        <w:t>, שכן תכונה זו מספיקה כדי לחלק את קבוצת האימון לעלים בעץ.</w:t>
      </w:r>
    </w:p>
    <w:p w14:paraId="3FC418A0" w14:textId="77777777" w:rsidR="00160271" w:rsidRDefault="00695B1D" w:rsidP="00695B1D">
      <w:pPr>
        <w:pStyle w:val="a4"/>
        <w:bidi/>
        <w:rPr>
          <w:rFonts w:eastAsiaTheme="minorEastAsia" w:cstheme="minorHAnsi"/>
          <w:i/>
          <w:rtl/>
          <w:lang w:val="en-US"/>
        </w:rPr>
      </w:pPr>
      <m:oMath>
        <m:r>
          <w:rPr>
            <w:rFonts w:ascii="Cambria Math" w:eastAsiaTheme="minorEastAsia" w:hAnsi="Cambria Math" w:cstheme="minorHAnsi"/>
            <w:lang w:val="en-US"/>
          </w:rPr>
          <m:t>KNN</m:t>
        </m:r>
      </m:oMath>
      <w:r>
        <w:rPr>
          <w:rFonts w:eastAsiaTheme="minorEastAsia" w:cstheme="minorHAnsi" w:hint="cs"/>
          <w:i/>
          <w:rtl/>
          <w:lang w:val="en-US"/>
        </w:rPr>
        <w:t xml:space="preserve"> יסווג תמיד לפי מסווג המטרה</w:t>
      </w:r>
      <w:r w:rsidR="00330F0A">
        <w:rPr>
          <w:rFonts w:eastAsiaTheme="minorEastAsia" w:cstheme="minorHAnsi" w:hint="cs"/>
          <w:i/>
          <w:rtl/>
          <w:lang w:val="en-US"/>
        </w:rPr>
        <w:t xml:space="preserve"> (לכל </w:t>
      </w:r>
      <m:oMath>
        <m:r>
          <w:rPr>
            <w:rFonts w:ascii="Cambria Math" w:eastAsiaTheme="minorEastAsia" w:hAnsi="Cambria Math" w:cstheme="minorHAnsi"/>
            <w:lang w:val="en-US"/>
          </w:rPr>
          <m:t>k</m:t>
        </m:r>
      </m:oMath>
      <w:r w:rsidR="00330F0A">
        <w:rPr>
          <w:rFonts w:eastAsiaTheme="minorEastAsia" w:cstheme="minorHAnsi" w:hint="cs"/>
          <w:i/>
          <w:rtl/>
          <w:lang w:val="en-US"/>
        </w:rPr>
        <w:t>)</w:t>
      </w:r>
      <w:r>
        <w:rPr>
          <w:rFonts w:eastAsiaTheme="minorEastAsia" w:cstheme="minorHAnsi" w:hint="cs"/>
          <w:i/>
          <w:rtl/>
          <w:lang w:val="en-US"/>
        </w:rPr>
        <w:t>, שכן יש שתי דוגמאות שנמצאות במרחק שווה מהישר</w:t>
      </w:r>
    </w:p>
    <w:p w14:paraId="7A932647" w14:textId="66A414F0" w:rsidR="00607620" w:rsidRDefault="00695B1D" w:rsidP="00160271">
      <w:pPr>
        <w:pStyle w:val="a4"/>
        <w:bidi/>
        <w:rPr>
          <w:rFonts w:eastAsiaTheme="minorEastAsia" w:cstheme="minorHAnsi"/>
          <w:i/>
          <w:rtl/>
          <w:lang w:val="en-US"/>
        </w:rPr>
      </w:pPr>
      <w:r>
        <w:rPr>
          <w:rFonts w:eastAsiaTheme="minorEastAsia" w:cstheme="minorHAnsi" w:hint="cs"/>
          <w:i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theme="minorHAnsi"/>
            <w:lang w:val="en-US"/>
          </w:rPr>
          <m:t>y=-x</m:t>
        </m:r>
      </m:oMath>
      <w:r w:rsidR="00CF763C">
        <w:rPr>
          <w:rFonts w:eastAsiaTheme="minorEastAsia" w:cstheme="minorHAnsi" w:hint="cs"/>
          <w:i/>
          <w:rtl/>
          <w:lang w:val="en-US"/>
        </w:rPr>
        <w:t xml:space="preserve">. </w:t>
      </w:r>
      <w:r w:rsidR="00B00637">
        <w:rPr>
          <w:rFonts w:eastAsiaTheme="minorEastAsia" w:cstheme="minorHAnsi" w:hint="cs"/>
          <w:i/>
          <w:rtl/>
          <w:lang w:val="en-US"/>
        </w:rPr>
        <w:t>לכן מיקום הנקודה מעל</w:t>
      </w:r>
      <w:r w:rsidR="000A3A48">
        <w:rPr>
          <w:rFonts w:eastAsiaTheme="minorEastAsia" w:cstheme="minorHAnsi" w:hint="cs"/>
          <w:i/>
          <w:rtl/>
          <w:lang w:val="en-US"/>
        </w:rPr>
        <w:t xml:space="preserve">\מתחת לישר </w:t>
      </w:r>
      <w:r w:rsidR="000A3A48">
        <w:rPr>
          <w:rFonts w:eastAsiaTheme="minorEastAsia" w:cstheme="minorHAnsi"/>
          <w:i/>
          <w:rtl/>
          <w:lang w:val="en-US"/>
        </w:rPr>
        <w:t>–</w:t>
      </w:r>
      <w:r w:rsidR="000A3A48">
        <w:rPr>
          <w:rFonts w:eastAsiaTheme="minorEastAsia" w:cstheme="minorHAnsi" w:hint="cs"/>
          <w:i/>
          <w:rtl/>
          <w:lang w:val="en-US"/>
        </w:rPr>
        <w:t xml:space="preserve"> מגדירה אם היא יותר קרובה לדוגמה החיובית או לדוגמא השלילית.</w:t>
      </w:r>
    </w:p>
    <w:p w14:paraId="1FE63D02" w14:textId="39722BBB" w:rsidR="00F058BE" w:rsidRDefault="00607620" w:rsidP="004B53EF">
      <w:pPr>
        <w:pStyle w:val="a4"/>
        <w:bidi/>
        <w:rPr>
          <w:rFonts w:eastAsiaTheme="minorEastAsia" w:cstheme="minorHAnsi"/>
          <w:i/>
          <w:rtl/>
          <w:lang w:val="en-US"/>
        </w:rPr>
      </w:pPr>
      <w:r>
        <w:rPr>
          <w:rFonts w:eastAsiaTheme="minorEastAsia" w:cstheme="minorHAnsi" w:hint="cs"/>
          <w:i/>
          <w:rtl/>
          <w:lang w:val="en-US"/>
        </w:rPr>
        <w:t>כלומר</w:t>
      </w:r>
      <w:r w:rsidR="00CF763C">
        <w:rPr>
          <w:rFonts w:eastAsiaTheme="minorEastAsia" w:cstheme="minorHAnsi" w:hint="cs"/>
          <w:i/>
          <w:rtl/>
          <w:lang w:val="en-US"/>
        </w:rPr>
        <w:t xml:space="preserve"> כל דוגמת מבחן ש</w:t>
      </w:r>
      <w:r w:rsidR="0025295B">
        <w:rPr>
          <w:rFonts w:eastAsiaTheme="minorEastAsia" w:cstheme="minorHAnsi" w:hint="cs"/>
          <w:i/>
          <w:rtl/>
          <w:lang w:val="en-US"/>
        </w:rPr>
        <w:t>נ</w:t>
      </w:r>
      <w:r w:rsidR="00CF763C">
        <w:rPr>
          <w:rFonts w:eastAsiaTheme="minorEastAsia" w:cstheme="minorHAnsi" w:hint="cs"/>
          <w:i/>
          <w:rtl/>
          <w:lang w:val="en-US"/>
        </w:rPr>
        <w:t>ציב</w:t>
      </w:r>
      <w:r>
        <w:rPr>
          <w:rFonts w:eastAsiaTheme="minorEastAsia" w:cstheme="minorHAnsi" w:hint="cs"/>
          <w:i/>
          <w:rtl/>
          <w:lang w:val="en-US"/>
        </w:rPr>
        <w:t xml:space="preserve"> שהיא </w:t>
      </w:r>
      <w:r w:rsidR="00336CE7">
        <w:rPr>
          <w:rFonts w:eastAsiaTheme="minorEastAsia" w:cstheme="minorHAnsi" w:hint="cs"/>
          <w:i/>
          <w:rtl/>
          <w:lang w:val="en-US"/>
        </w:rPr>
        <w:t>לא על הישר</w:t>
      </w:r>
      <w:r w:rsidR="004B53EF">
        <w:rPr>
          <w:rFonts w:eastAsiaTheme="minorEastAsia" w:cstheme="minorHAnsi" w:hint="cs"/>
          <w:i/>
          <w:rtl/>
          <w:lang w:val="en-US"/>
        </w:rPr>
        <w:t>, תהיה קרובה יותר לדוגמא כלשהי בהתאם לצד של הישר בו היא נמצאת, וסיווגה ייקבע לפי סיווג הדוגמא הנ"ל</w:t>
      </w:r>
      <w:r w:rsidR="005711BD">
        <w:rPr>
          <w:rFonts w:eastAsiaTheme="minorEastAsia" w:cstheme="minorHAnsi" w:hint="cs"/>
          <w:i/>
          <w:rtl/>
          <w:lang w:val="en-US"/>
        </w:rPr>
        <w:t xml:space="preserve"> (באופן שתואם את מסווג המטרה)</w:t>
      </w:r>
      <w:r w:rsidR="004B53EF">
        <w:rPr>
          <w:rFonts w:eastAsiaTheme="minorEastAsia" w:cstheme="minorHAnsi" w:hint="cs"/>
          <w:i/>
          <w:rtl/>
          <w:lang w:val="en-US"/>
        </w:rPr>
        <w:t>.</w:t>
      </w:r>
      <w:r w:rsidR="00F058BE">
        <w:rPr>
          <w:rFonts w:eastAsiaTheme="minorEastAsia" w:cstheme="minorHAnsi" w:hint="cs"/>
          <w:i/>
          <w:rtl/>
          <w:lang w:val="en-US"/>
        </w:rPr>
        <w:t xml:space="preserve"> </w:t>
      </w:r>
    </w:p>
    <w:p w14:paraId="55630558" w14:textId="21017A31" w:rsidR="00695B1D" w:rsidRDefault="00CF763C" w:rsidP="00F058BE">
      <w:pPr>
        <w:pStyle w:val="a4"/>
        <w:bidi/>
        <w:rPr>
          <w:rFonts w:eastAsiaTheme="minorEastAsia" w:cstheme="minorHAnsi" w:hint="cs"/>
          <w:i/>
          <w:rtl/>
          <w:lang w:val="en-US"/>
        </w:rPr>
      </w:pPr>
      <w:r>
        <w:rPr>
          <w:rFonts w:eastAsiaTheme="minorEastAsia" w:cstheme="minorHAnsi" w:hint="cs"/>
          <w:i/>
          <w:rtl/>
          <w:lang w:val="en-US"/>
        </w:rPr>
        <w:t xml:space="preserve">אם </w:t>
      </w:r>
      <w:r w:rsidR="00F058BE">
        <w:rPr>
          <w:rFonts w:eastAsiaTheme="minorEastAsia" w:cstheme="minorHAnsi" w:hint="cs"/>
          <w:i/>
          <w:rtl/>
          <w:lang w:val="en-US"/>
        </w:rPr>
        <w:t>הדוגמה</w:t>
      </w:r>
      <w:r>
        <w:rPr>
          <w:rFonts w:eastAsiaTheme="minorEastAsia" w:cstheme="minorHAnsi" w:hint="cs"/>
          <w:i/>
          <w:rtl/>
          <w:lang w:val="en-US"/>
        </w:rPr>
        <w:t xml:space="preserve"> תהיה על הישר</w:t>
      </w:r>
      <w:r w:rsidR="00A8099C">
        <w:rPr>
          <w:rFonts w:eastAsiaTheme="minorEastAsia" w:cstheme="minorHAnsi" w:hint="cs"/>
          <w:i/>
          <w:rtl/>
          <w:lang w:val="en-US"/>
        </w:rPr>
        <w:t xml:space="preserve">, תינתן עדיפות לדוגמאות עם ערך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1</m:t>
            </m:r>
          </m:sub>
        </m:sSub>
      </m:oMath>
      <w:r w:rsidR="00A8099C">
        <w:rPr>
          <w:rFonts w:eastAsiaTheme="minorEastAsia" w:cstheme="minorHAnsi" w:hint="cs"/>
          <w:i/>
          <w:rtl/>
          <w:lang w:val="en-US"/>
        </w:rPr>
        <w:t xml:space="preserve"> מקסימלי, ולכן תינתן עדיפות לדוגמת האימון החיוביות. ומכאן נקבל </w:t>
      </w:r>
      <w:r w:rsidR="00D05C7C">
        <w:rPr>
          <w:rFonts w:eastAsiaTheme="minorEastAsia" w:cstheme="minorHAnsi" w:hint="cs"/>
          <w:i/>
          <w:rtl/>
          <w:lang w:val="en-US"/>
        </w:rPr>
        <w:t xml:space="preserve">שעבור דוגמאות מבחן המקיימות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=-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1</m:t>
            </m:r>
          </m:sub>
        </m:sSub>
      </m:oMath>
      <w:r w:rsidR="00D05C7C">
        <w:rPr>
          <w:rFonts w:eastAsiaTheme="minorEastAsia" w:cstheme="minorHAnsi" w:hint="cs"/>
          <w:i/>
          <w:rtl/>
          <w:lang w:val="en-US"/>
        </w:rPr>
        <w:t xml:space="preserve"> נקבל סיווג של 1 כנדרש.</w:t>
      </w:r>
    </w:p>
    <w:p w14:paraId="4327B8C6" w14:textId="7AE7BEC3" w:rsidR="006A42A7" w:rsidRDefault="00F94C2F" w:rsidP="00F81EDA">
      <w:pPr>
        <w:pStyle w:val="a4"/>
        <w:bidi/>
        <w:rPr>
          <w:rFonts w:eastAsiaTheme="minorEastAsia" w:cstheme="minorHAnsi"/>
          <w:i/>
          <w:rtl/>
          <w:lang w:val="en-US"/>
        </w:rPr>
      </w:pPr>
      <w:r>
        <w:rPr>
          <w:rFonts w:eastAsiaTheme="minorEastAsia" w:cstheme="minorHAnsi" w:hint="cs"/>
          <w:i/>
          <w:rtl/>
          <w:lang w:val="en-US"/>
        </w:rPr>
        <w:t xml:space="preserve">(דוגמא כחולה) </w:t>
      </w:r>
      <w:r w:rsidR="00E71703">
        <w:rPr>
          <w:rFonts w:eastAsiaTheme="minorEastAsia" w:cstheme="minorHAnsi" w:hint="cs"/>
          <w:i/>
          <w:rtl/>
          <w:lang w:val="en-US"/>
        </w:rPr>
        <w:t>כעת נשים לב ש</w:t>
      </w:r>
      <w:r w:rsidR="00F81EDA">
        <w:rPr>
          <w:rFonts w:eastAsiaTheme="minorEastAsia" w:cstheme="minorHAnsi" w:hint="cs"/>
          <w:i/>
          <w:rtl/>
          <w:lang w:val="en-US"/>
        </w:rPr>
        <w:t>את</w:t>
      </w:r>
      <w:r w:rsidR="00E71703">
        <w:rPr>
          <w:rFonts w:eastAsiaTheme="minorEastAsia" w:cstheme="minorHAnsi" w:hint="cs"/>
          <w:i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theme="minorHAnsi"/>
            <w:lang w:val="en-US"/>
          </w:rPr>
          <m:t>&lt;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-2</m:t>
            </m:r>
            <m:r>
              <w:rPr>
                <w:rFonts w:ascii="Cambria Math" w:eastAsiaTheme="minorEastAsia" w:hAnsi="Cambria Math" w:cstheme="minorHAnsi"/>
                <w:lang w:val="en-US"/>
              </w:rPr>
              <m:t xml:space="preserve">, </m:t>
            </m:r>
            <m:r>
              <w:rPr>
                <w:rFonts w:ascii="Cambria Math" w:eastAsiaTheme="minorEastAsia" w:hAnsi="Cambria Math" w:cstheme="minorHAnsi"/>
                <w:lang w:val="en-US"/>
              </w:rPr>
              <m:t>3</m:t>
            </m:r>
          </m:e>
        </m:d>
        <m:r>
          <w:rPr>
            <w:rFonts w:ascii="Cambria Math" w:eastAsiaTheme="minorEastAsia" w:hAnsi="Cambria Math" w:cstheme="minorHAnsi"/>
            <w:lang w:val="en-US"/>
          </w:rPr>
          <m:t xml:space="preserve">, </m:t>
        </m:r>
        <m:r>
          <w:rPr>
            <w:rFonts w:ascii="Cambria Math" w:eastAsiaTheme="minorEastAsia" w:hAnsi="Cambria Math" w:cstheme="minorHAnsi"/>
            <w:lang w:val="en-US"/>
          </w:rPr>
          <m:t>1</m:t>
        </m:r>
        <m:r>
          <w:rPr>
            <w:rFonts w:ascii="Cambria Math" w:eastAsiaTheme="minorEastAsia" w:hAnsi="Cambria Math" w:cstheme="minorHAnsi"/>
            <w:lang w:val="en-US"/>
          </w:rPr>
          <m:t>&gt;</m:t>
        </m:r>
      </m:oMath>
      <w:r w:rsidR="00F81EDA">
        <w:rPr>
          <w:rFonts w:eastAsiaTheme="minorEastAsia" w:cstheme="minorHAnsi" w:hint="cs"/>
          <w:i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theme="minorHAnsi"/>
            <w:lang w:val="en-US"/>
          </w:rPr>
          <m:t>ID3</m:t>
        </m:r>
      </m:oMath>
      <w:r w:rsidR="00F81EDA">
        <w:rPr>
          <w:rFonts w:eastAsiaTheme="minorEastAsia" w:cstheme="minorHAnsi" w:hint="cs"/>
          <w:i/>
          <w:rtl/>
          <w:lang w:val="en-US"/>
        </w:rPr>
        <w:t xml:space="preserve"> יסווג כ-0. שכן הוא מסווג לפי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1</m:t>
            </m:r>
          </m:sub>
        </m:sSub>
      </m:oMath>
      <w:r w:rsidR="00F81EDA">
        <w:rPr>
          <w:rFonts w:eastAsiaTheme="minorEastAsia" w:cstheme="minorHAnsi" w:hint="cs"/>
          <w:i/>
          <w:rtl/>
          <w:lang w:val="en-US"/>
        </w:rPr>
        <w:t xml:space="preserve"> וערך ה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1</m:t>
            </m:r>
          </m:sub>
        </m:sSub>
      </m:oMath>
      <w:r w:rsidR="00F81EDA">
        <w:rPr>
          <w:rFonts w:eastAsiaTheme="minorEastAsia" w:cstheme="minorHAnsi" w:hint="cs"/>
          <w:i/>
          <w:rtl/>
          <w:lang w:val="en-US"/>
        </w:rPr>
        <w:t xml:space="preserve"> שלו מתאים לדוגמא </w:t>
      </w:r>
      <m:oMath>
        <m:r>
          <w:rPr>
            <w:rFonts w:ascii="Cambria Math" w:eastAsiaTheme="minorEastAsia" w:hAnsi="Cambria Math" w:cstheme="minorHAnsi"/>
            <w:lang w:val="en-US"/>
          </w:rPr>
          <m:t>(-2,-2)</m:t>
        </m:r>
      </m:oMath>
      <w:r w:rsidR="00F81EDA">
        <w:rPr>
          <w:rFonts w:eastAsiaTheme="minorEastAsia" w:cstheme="minorHAnsi" w:hint="cs"/>
          <w:i/>
          <w:rtl/>
          <w:lang w:val="en-US"/>
        </w:rPr>
        <w:t xml:space="preserve"> שמסווגת כ0.</w:t>
      </w:r>
      <w:r w:rsidR="00E71703">
        <w:rPr>
          <w:rFonts w:eastAsiaTheme="minorEastAsia" w:cstheme="minorHAnsi" w:hint="cs"/>
          <w:i/>
          <w:rtl/>
          <w:lang w:val="en-US"/>
        </w:rPr>
        <w:t xml:space="preserve"> </w:t>
      </w:r>
      <w:r w:rsidR="00F82129">
        <w:rPr>
          <w:rFonts w:eastAsiaTheme="minorEastAsia" w:cstheme="minorHAnsi" w:hint="cs"/>
          <w:i/>
          <w:rtl/>
          <w:lang w:val="en-US"/>
        </w:rPr>
        <w:t xml:space="preserve">וזה כמובן סיווג שגוי, שכן מתקיים </w:t>
      </w:r>
      <m:oMath>
        <m:r>
          <w:rPr>
            <w:rFonts w:ascii="Cambria Math" w:eastAsiaTheme="minorEastAsia" w:hAnsi="Cambria Math" w:cstheme="minorHAnsi"/>
            <w:lang w:val="en-US"/>
          </w:rPr>
          <m:t>3≥2</m:t>
        </m:r>
      </m:oMath>
      <w:r w:rsidR="00AB1928">
        <w:rPr>
          <w:rFonts w:eastAsiaTheme="minorEastAsia" w:cstheme="minorHAnsi" w:hint="cs"/>
          <w:i/>
          <w:rtl/>
          <w:lang w:val="en-US"/>
        </w:rPr>
        <w:t>. כלומר דוגמת המבחן הייתה צריכה להיות מסווגת כ-1. (בהמחשה של הדוגמא הוספנו גם את המרחקים בפועל מהנקודות).</w:t>
      </w:r>
    </w:p>
    <w:p w14:paraId="2280D2E2" w14:textId="1C94D102" w:rsidR="00E71703" w:rsidRPr="00F81EDA" w:rsidRDefault="006A42A7" w:rsidP="006A42A7">
      <w:pPr>
        <w:pStyle w:val="a4"/>
        <w:bidi/>
        <w:rPr>
          <w:rFonts w:eastAsiaTheme="minorEastAsia" w:cstheme="minorHAnsi" w:hint="cs"/>
          <w:i/>
          <w:rtl/>
          <w:lang w:val="en-US"/>
        </w:rPr>
      </w:pPr>
      <w:r>
        <w:rPr>
          <w:rFonts w:eastAsiaTheme="minorEastAsia" w:cstheme="minorHAnsi" w:hint="cs"/>
          <w:i/>
          <w:rtl/>
          <w:lang w:val="en-US"/>
        </w:rPr>
        <w:t xml:space="preserve">דוגמת מבחן בכחול: </w:t>
      </w:r>
    </w:p>
    <w:p w14:paraId="3306C56C" w14:textId="77777777" w:rsidR="00A42E07" w:rsidRDefault="00A42E07" w:rsidP="00A42E07">
      <w:pPr>
        <w:pStyle w:val="a4"/>
        <w:bidi/>
        <w:rPr>
          <w:rFonts w:eastAsiaTheme="minorEastAsia" w:cstheme="minorHAnsi"/>
          <w:i/>
          <w:lang w:val="en-US"/>
        </w:rPr>
      </w:pPr>
    </w:p>
    <w:p w14:paraId="4CD0B24D" w14:textId="73FE69B8" w:rsidR="00A42E07" w:rsidRDefault="00A42E07" w:rsidP="00A42E07">
      <w:pPr>
        <w:pStyle w:val="a4"/>
        <w:bidi/>
        <w:rPr>
          <w:rFonts w:eastAsiaTheme="minorEastAsia" w:cstheme="minorHAnsi" w:hint="cs"/>
          <w:i/>
          <w:rtl/>
          <w:lang w:val="en-US"/>
        </w:rPr>
      </w:pPr>
      <w:r w:rsidRPr="00A42E07">
        <w:rPr>
          <w:rFonts w:eastAsiaTheme="minorEastAsia" w:cs="Calibri"/>
          <w:i/>
          <w:rtl/>
          <w:lang w:val="en-US"/>
        </w:rPr>
        <w:drawing>
          <wp:anchor distT="0" distB="0" distL="114300" distR="114300" simplePos="0" relativeHeight="251659264" behindDoc="0" locked="0" layoutInCell="1" allowOverlap="1" wp14:anchorId="18DFE457" wp14:editId="4F95C4D9">
            <wp:simplePos x="0" y="0"/>
            <wp:positionH relativeFrom="column">
              <wp:posOffset>758634</wp:posOffset>
            </wp:positionH>
            <wp:positionV relativeFrom="paragraph">
              <wp:posOffset>0</wp:posOffset>
            </wp:positionV>
            <wp:extent cx="4010660" cy="2739390"/>
            <wp:effectExtent l="0" t="0" r="8890" b="381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66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3B0BA2" w14:textId="693C5954" w:rsidR="00E71703" w:rsidRDefault="00E71703" w:rsidP="00E71703">
      <w:pPr>
        <w:pStyle w:val="a4"/>
        <w:bidi/>
        <w:rPr>
          <w:rFonts w:cstheme="minorHAnsi"/>
          <w:i/>
          <w:rtl/>
          <w:lang w:val="en-US"/>
        </w:rPr>
      </w:pPr>
    </w:p>
    <w:p w14:paraId="01567CDC" w14:textId="77777777" w:rsidR="001A24C0" w:rsidRDefault="001A24C0" w:rsidP="001A24C0">
      <w:pPr>
        <w:pStyle w:val="a4"/>
        <w:bidi/>
        <w:rPr>
          <w:rFonts w:cstheme="minorHAnsi"/>
          <w:i/>
          <w:rtl/>
          <w:lang w:val="en-US"/>
        </w:rPr>
      </w:pPr>
    </w:p>
    <w:p w14:paraId="2A245147" w14:textId="77777777" w:rsidR="001A24C0" w:rsidRDefault="001A24C0" w:rsidP="001A24C0">
      <w:pPr>
        <w:pStyle w:val="a4"/>
        <w:bidi/>
        <w:rPr>
          <w:rFonts w:cstheme="minorHAnsi"/>
          <w:i/>
          <w:rtl/>
          <w:lang w:val="en-US"/>
        </w:rPr>
      </w:pPr>
    </w:p>
    <w:p w14:paraId="3FC9515C" w14:textId="77777777" w:rsidR="001A24C0" w:rsidRDefault="001A24C0" w:rsidP="001A24C0">
      <w:pPr>
        <w:pStyle w:val="a4"/>
        <w:bidi/>
        <w:rPr>
          <w:rFonts w:cstheme="minorHAnsi"/>
          <w:i/>
          <w:rtl/>
          <w:lang w:val="en-US"/>
        </w:rPr>
      </w:pPr>
    </w:p>
    <w:p w14:paraId="0A278ACB" w14:textId="77777777" w:rsidR="001A24C0" w:rsidRDefault="001A24C0" w:rsidP="001A24C0">
      <w:pPr>
        <w:pStyle w:val="a4"/>
        <w:bidi/>
        <w:rPr>
          <w:rFonts w:cstheme="minorHAnsi"/>
          <w:i/>
          <w:rtl/>
          <w:lang w:val="en-US"/>
        </w:rPr>
      </w:pPr>
    </w:p>
    <w:p w14:paraId="037754A8" w14:textId="77777777" w:rsidR="001A24C0" w:rsidRDefault="001A24C0" w:rsidP="001A24C0">
      <w:pPr>
        <w:pStyle w:val="a4"/>
        <w:bidi/>
        <w:rPr>
          <w:rFonts w:cstheme="minorHAnsi"/>
          <w:i/>
          <w:rtl/>
          <w:lang w:val="en-US"/>
        </w:rPr>
      </w:pPr>
    </w:p>
    <w:p w14:paraId="11DB034D" w14:textId="77777777" w:rsidR="001A24C0" w:rsidRDefault="001A24C0" w:rsidP="001A24C0">
      <w:pPr>
        <w:pStyle w:val="a4"/>
        <w:bidi/>
        <w:rPr>
          <w:rFonts w:cstheme="minorHAnsi"/>
          <w:i/>
          <w:rtl/>
          <w:lang w:val="en-US"/>
        </w:rPr>
      </w:pPr>
    </w:p>
    <w:p w14:paraId="02626C35" w14:textId="77777777" w:rsidR="001A24C0" w:rsidRDefault="001A24C0" w:rsidP="001A24C0">
      <w:pPr>
        <w:pStyle w:val="a4"/>
        <w:bidi/>
        <w:rPr>
          <w:rFonts w:cstheme="minorHAnsi"/>
          <w:i/>
          <w:rtl/>
          <w:lang w:val="en-US"/>
        </w:rPr>
      </w:pPr>
    </w:p>
    <w:p w14:paraId="1F4DF43F" w14:textId="77777777" w:rsidR="001A24C0" w:rsidRDefault="001A24C0" w:rsidP="001A24C0">
      <w:pPr>
        <w:pStyle w:val="a4"/>
        <w:bidi/>
        <w:rPr>
          <w:rFonts w:cstheme="minorHAnsi"/>
          <w:i/>
          <w:rtl/>
          <w:lang w:val="en-US"/>
        </w:rPr>
      </w:pPr>
    </w:p>
    <w:p w14:paraId="6D6854D2" w14:textId="77777777" w:rsidR="001A24C0" w:rsidRDefault="001A24C0" w:rsidP="001A24C0">
      <w:pPr>
        <w:pStyle w:val="a4"/>
        <w:bidi/>
        <w:rPr>
          <w:rFonts w:cstheme="minorHAnsi"/>
          <w:i/>
          <w:rtl/>
          <w:lang w:val="en-US"/>
        </w:rPr>
      </w:pPr>
    </w:p>
    <w:p w14:paraId="28CF4FF2" w14:textId="77777777" w:rsidR="001A24C0" w:rsidRDefault="001A24C0" w:rsidP="001A24C0">
      <w:pPr>
        <w:pStyle w:val="a4"/>
        <w:bidi/>
        <w:rPr>
          <w:rFonts w:cstheme="minorHAnsi"/>
          <w:i/>
          <w:rtl/>
          <w:lang w:val="en-US"/>
        </w:rPr>
      </w:pPr>
    </w:p>
    <w:p w14:paraId="4B371E06" w14:textId="3C211062" w:rsidR="001A24C0" w:rsidRDefault="001A24C0" w:rsidP="001A24C0">
      <w:pPr>
        <w:pStyle w:val="a4"/>
        <w:bidi/>
        <w:rPr>
          <w:rFonts w:cstheme="minorHAnsi"/>
          <w:i/>
          <w:rtl/>
          <w:lang w:val="en-US"/>
        </w:rPr>
      </w:pPr>
    </w:p>
    <w:p w14:paraId="1B4C3BBE" w14:textId="77777777" w:rsidR="001A24C0" w:rsidRDefault="001A24C0" w:rsidP="001A24C0">
      <w:pPr>
        <w:pStyle w:val="a4"/>
        <w:bidi/>
        <w:rPr>
          <w:rFonts w:cstheme="minorHAnsi"/>
          <w:i/>
          <w:rtl/>
          <w:lang w:val="en-US"/>
        </w:rPr>
      </w:pPr>
    </w:p>
    <w:p w14:paraId="504B7794" w14:textId="03514B24" w:rsidR="001A24C0" w:rsidRDefault="001A24C0" w:rsidP="001A24C0">
      <w:pPr>
        <w:pStyle w:val="a4"/>
        <w:bidi/>
        <w:rPr>
          <w:rFonts w:cstheme="minorHAnsi"/>
          <w:i/>
          <w:rtl/>
          <w:lang w:val="en-US"/>
        </w:rPr>
      </w:pPr>
    </w:p>
    <w:p w14:paraId="34D7E7EC" w14:textId="5A61C729" w:rsidR="001A24C0" w:rsidRDefault="001A24C0" w:rsidP="001A24C0">
      <w:pPr>
        <w:pStyle w:val="a4"/>
        <w:bidi/>
        <w:rPr>
          <w:rFonts w:cstheme="minorHAnsi"/>
          <w:i/>
          <w:rtl/>
          <w:lang w:val="en-US"/>
        </w:rPr>
      </w:pPr>
    </w:p>
    <w:p w14:paraId="17062269" w14:textId="77777777" w:rsidR="0027288F" w:rsidRDefault="0027288F" w:rsidP="0027288F">
      <w:pPr>
        <w:pStyle w:val="a4"/>
        <w:numPr>
          <w:ilvl w:val="0"/>
          <w:numId w:val="3"/>
        </w:numPr>
        <w:bidi/>
        <w:rPr>
          <w:rFonts w:cstheme="minorHAnsi"/>
          <w:i/>
          <w:lang w:val="en-US"/>
        </w:rPr>
      </w:pPr>
      <w:r>
        <w:rPr>
          <w:rFonts w:cstheme="minorHAnsi" w:hint="cs"/>
          <w:i/>
          <w:rtl/>
          <w:lang w:val="en-US"/>
        </w:rPr>
        <w:t xml:space="preserve">קבוצת אימון </w:t>
      </w:r>
      <w:r>
        <w:rPr>
          <w:rFonts w:cstheme="minorHAnsi"/>
          <w:i/>
          <w:rtl/>
          <w:lang w:val="en-US"/>
        </w:rPr>
        <w:t>–</w:t>
      </w:r>
    </w:p>
    <w:p w14:paraId="6162E6D7" w14:textId="77777777" w:rsidR="0027288F" w:rsidRPr="005D0EA8" w:rsidRDefault="0027288F" w:rsidP="0027288F">
      <w:pPr>
        <w:pStyle w:val="a4"/>
        <w:bidi/>
        <w:jc w:val="center"/>
        <w:rPr>
          <w:rFonts w:cstheme="minorHAnsi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theme="minorHAnsi"/>
              <w:sz w:val="20"/>
              <w:szCs w:val="20"/>
              <w:lang w:val="en-US"/>
            </w:rPr>
            <m:t>{&lt;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2</m:t>
              </m:r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,</m:t>
              </m:r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2</m:t>
              </m:r>
            </m:e>
          </m:d>
          <m:r>
            <w:rPr>
              <w:rFonts w:ascii="Cambria Math" w:hAnsi="Cambria Math" w:cstheme="minorHAnsi"/>
              <w:sz w:val="20"/>
              <w:szCs w:val="20"/>
              <w:lang w:val="en-US"/>
            </w:rPr>
            <m:t>,1&gt;,&lt;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-2</m:t>
              </m:r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,</m:t>
              </m:r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-2</m:t>
              </m:r>
            </m:e>
          </m:d>
          <m:r>
            <w:rPr>
              <w:rFonts w:ascii="Cambria Math" w:hAnsi="Cambria Math" w:cstheme="minorHAnsi"/>
              <w:sz w:val="20"/>
              <w:szCs w:val="20"/>
              <w:lang w:val="en-US"/>
            </w:rPr>
            <m:t>,</m:t>
          </m:r>
          <m:r>
            <w:rPr>
              <w:rFonts w:ascii="Cambria Math" w:hAnsi="Cambria Math" w:cstheme="minorHAnsi"/>
              <w:sz w:val="20"/>
              <w:szCs w:val="20"/>
              <w:lang w:val="en-US"/>
            </w:rPr>
            <m:t>0</m:t>
          </m:r>
          <m:r>
            <w:rPr>
              <w:rFonts w:ascii="Cambria Math" w:hAnsi="Cambria Math" w:cstheme="minorHAnsi"/>
              <w:sz w:val="20"/>
              <w:szCs w:val="20"/>
              <w:lang w:val="en-US"/>
            </w:rPr>
            <m:t>&gt;}</m:t>
          </m:r>
        </m:oMath>
      </m:oMathPara>
    </w:p>
    <w:p w14:paraId="2A3EB800" w14:textId="77777777" w:rsidR="0027288F" w:rsidRDefault="0027288F" w:rsidP="0027288F">
      <w:pPr>
        <w:pStyle w:val="a4"/>
        <w:bidi/>
        <w:rPr>
          <w:rFonts w:cstheme="minorHAnsi"/>
          <w:i/>
          <w:lang w:val="en-US"/>
        </w:rPr>
      </w:pPr>
    </w:p>
    <w:p w14:paraId="43258F13" w14:textId="6581FC6A" w:rsidR="0027288F" w:rsidRDefault="0027288F" w:rsidP="0027288F">
      <w:pPr>
        <w:pStyle w:val="a4"/>
        <w:bidi/>
        <w:rPr>
          <w:rFonts w:eastAsiaTheme="minorEastAsia" w:cstheme="minorHAnsi"/>
          <w:i/>
          <w:rtl/>
          <w:lang w:val="en-US"/>
        </w:rPr>
      </w:pPr>
      <w:r>
        <w:rPr>
          <w:rFonts w:cstheme="minorHAnsi" w:hint="cs"/>
          <w:i/>
          <w:rtl/>
          <w:lang w:val="en-US"/>
        </w:rPr>
        <w:t xml:space="preserve">נגדיר מסווג מטרה: </w:t>
      </w:r>
      <m:oMath>
        <m:r>
          <w:rPr>
            <w:rFonts w:ascii="Cambria Math" w:hAnsi="Cambria Math" w:cstheme="minorHAnsi"/>
            <w:lang w:val="en-US"/>
          </w:rPr>
          <m:t>f</m:t>
        </m:r>
        <m:d>
          <m:dPr>
            <m:ctrlPr>
              <w:rPr>
                <w:rFonts w:ascii="Cambria Math" w:hAnsi="Cambria Math" w:cstheme="minorHAnsi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 w:cstheme="minorHAnsi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 w:cstheme="minorHAnsi"/>
                    <w:lang w:val="en-US"/>
                  </w:rPr>
                  <m:t>1</m:t>
                </m:r>
                <m:r>
                  <w:rPr>
                    <w:rFonts w:ascii="Cambria Math" w:hAnsi="Cambria Math" w:cstheme="minorHAnsi"/>
                    <w:lang w:val="en-US"/>
                  </w:rPr>
                  <m:t>,  &amp;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lang w:val="en-US"/>
                  </w:rPr>
                  <m:t>&gt;</m:t>
                </m:r>
                <m:r>
                  <w:rPr>
                    <w:rFonts w:ascii="Cambria Math" w:hAnsi="Cambria Math" w:cstheme="minorHAnsi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 w:cstheme="minorHAnsi"/>
                    <w:lang w:val="en-US"/>
                  </w:rPr>
                  <m:t>0</m:t>
                </m:r>
                <m:r>
                  <w:rPr>
                    <w:rFonts w:ascii="Cambria Math" w:hAnsi="Cambria Math" w:cstheme="minorHAnsi"/>
                    <w:lang w:val="en-US"/>
                  </w:rPr>
                  <m:t>,  &amp;</m:t>
                </m:r>
                <m:r>
                  <w:rPr>
                    <w:rFonts w:ascii="Cambria Math" w:hAnsi="Cambria Math" w:cstheme="minorHAnsi"/>
                    <w:lang w:val="en-US"/>
                  </w:rPr>
                  <m:t>else</m:t>
                </m:r>
              </m:e>
            </m:eqArr>
          </m:e>
        </m:d>
      </m:oMath>
      <w:r>
        <w:rPr>
          <w:rFonts w:eastAsiaTheme="minorEastAsia" w:cstheme="minorHAnsi" w:hint="cs"/>
          <w:i/>
          <w:rtl/>
          <w:lang w:val="en-US"/>
        </w:rPr>
        <w:t xml:space="preserve">. </w:t>
      </w:r>
    </w:p>
    <w:p w14:paraId="2AFD9DE1" w14:textId="77777777" w:rsidR="00515046" w:rsidRDefault="00515046" w:rsidP="00515046">
      <w:pPr>
        <w:pStyle w:val="a4"/>
        <w:bidi/>
        <w:rPr>
          <w:rFonts w:eastAsiaTheme="minorEastAsia" w:cstheme="minorHAnsi"/>
          <w:i/>
          <w:rtl/>
          <w:lang w:val="en-US"/>
        </w:rPr>
      </w:pPr>
      <w:r>
        <w:rPr>
          <w:rFonts w:eastAsiaTheme="minorEastAsia" w:cstheme="minorHAnsi" w:hint="cs"/>
          <w:i/>
          <w:rtl/>
          <w:lang w:val="en-US"/>
        </w:rPr>
        <w:t xml:space="preserve">נשים לב שעבור </w:t>
      </w:r>
      <m:oMath>
        <m:r>
          <w:rPr>
            <w:rFonts w:ascii="Cambria Math" w:eastAsiaTheme="minorEastAsia" w:hAnsi="Cambria Math" w:cstheme="minorHAnsi"/>
            <w:lang w:val="en-US"/>
          </w:rPr>
          <m:t>ID3</m:t>
        </m:r>
      </m:oMath>
      <w:r>
        <w:rPr>
          <w:rFonts w:eastAsiaTheme="minorEastAsia" w:cstheme="minorHAnsi" w:hint="cs"/>
          <w:i/>
          <w:rtl/>
          <w:lang w:val="en-US"/>
        </w:rPr>
        <w:t xml:space="preserve"> נקבל סיווג רק על סמך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1</m:t>
            </m:r>
          </m:sub>
        </m:sSub>
      </m:oMath>
      <w:r>
        <w:rPr>
          <w:rFonts w:eastAsiaTheme="minorEastAsia" w:cstheme="minorHAnsi" w:hint="cs"/>
          <w:i/>
          <w:rtl/>
          <w:lang w:val="en-US"/>
        </w:rPr>
        <w:t>, שכן תכונה זו מספיקה כדי לחלק את קבוצת האימון לעלים בעץ.</w:t>
      </w:r>
    </w:p>
    <w:p w14:paraId="27D86CCC" w14:textId="77777777" w:rsidR="00853572" w:rsidRDefault="00515046" w:rsidP="00515046">
      <w:pPr>
        <w:pStyle w:val="a4"/>
        <w:bidi/>
        <w:rPr>
          <w:rFonts w:eastAsiaTheme="minorEastAsia" w:cstheme="minorHAnsi"/>
          <w:i/>
          <w:rtl/>
          <w:lang w:val="en-US"/>
        </w:rPr>
      </w:pPr>
      <m:oMath>
        <m:r>
          <w:rPr>
            <w:rFonts w:ascii="Cambria Math" w:eastAsiaTheme="minorEastAsia" w:hAnsi="Cambria Math" w:cstheme="minorHAnsi"/>
            <w:lang w:val="en-US"/>
          </w:rPr>
          <m:t>KNN</m:t>
        </m:r>
      </m:oMath>
      <w:r>
        <w:rPr>
          <w:rFonts w:eastAsiaTheme="minorEastAsia" w:cstheme="minorHAnsi" w:hint="cs"/>
          <w:i/>
          <w:rtl/>
          <w:lang w:val="en-US"/>
        </w:rPr>
        <w:t xml:space="preserve"> יסווג תמיד לפי </w:t>
      </w:r>
      <w:r>
        <w:rPr>
          <w:rFonts w:eastAsiaTheme="minorEastAsia" w:cstheme="minorHAnsi" w:hint="cs"/>
          <w:i/>
          <w:rtl/>
          <w:lang w:val="en-US"/>
        </w:rPr>
        <w:t>הסיווג של הנקודה הקרובה יותר לפי הגדרות התרגיל.</w:t>
      </w:r>
    </w:p>
    <w:p w14:paraId="674C6F8B" w14:textId="77777777" w:rsidR="009453DF" w:rsidRDefault="009453DF" w:rsidP="009453DF">
      <w:pPr>
        <w:pStyle w:val="a4"/>
        <w:bidi/>
        <w:rPr>
          <w:rFonts w:eastAsiaTheme="minorEastAsia" w:cstheme="minorHAnsi"/>
          <w:i/>
          <w:rtl/>
          <w:lang w:val="en-US"/>
        </w:rPr>
      </w:pPr>
    </w:p>
    <w:p w14:paraId="34D6E3B1" w14:textId="411321E3" w:rsidR="00853572" w:rsidRDefault="00F94C2F" w:rsidP="00853572">
      <w:pPr>
        <w:pStyle w:val="a4"/>
        <w:bidi/>
        <w:rPr>
          <w:rFonts w:eastAsiaTheme="minorEastAsia" w:cstheme="minorHAnsi"/>
          <w:i/>
          <w:rtl/>
          <w:lang w:val="en-US"/>
        </w:rPr>
      </w:pPr>
      <w:r>
        <w:rPr>
          <w:rFonts w:eastAsiaTheme="minorEastAsia" w:cstheme="minorHAnsi" w:hint="cs"/>
          <w:i/>
          <w:rtl/>
          <w:lang w:val="en-US"/>
        </w:rPr>
        <w:t xml:space="preserve">(דוגמא כחולה) </w:t>
      </w:r>
      <w:r w:rsidR="00853572">
        <w:rPr>
          <w:rFonts w:eastAsiaTheme="minorEastAsia" w:cstheme="minorHAnsi" w:hint="cs"/>
          <w:i/>
          <w:rtl/>
          <w:lang w:val="en-US"/>
        </w:rPr>
        <w:t xml:space="preserve">כעת נשים לב שאת </w:t>
      </w:r>
      <m:oMath>
        <m:r>
          <w:rPr>
            <w:rFonts w:ascii="Cambria Math" w:eastAsiaTheme="minorEastAsia" w:hAnsi="Cambria Math" w:cstheme="minorHAnsi"/>
            <w:lang w:val="en-US"/>
          </w:rPr>
          <m:t>&lt;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-2, 3</m:t>
            </m:r>
          </m:e>
        </m:d>
        <m:r>
          <w:rPr>
            <w:rFonts w:ascii="Cambria Math" w:eastAsiaTheme="minorEastAsia" w:hAnsi="Cambria Math" w:cstheme="minorHAnsi"/>
            <w:lang w:val="en-US"/>
          </w:rPr>
          <m:t>, 1&gt;</m:t>
        </m:r>
      </m:oMath>
      <w:r w:rsidR="00853572">
        <w:rPr>
          <w:rFonts w:eastAsiaTheme="minorEastAsia" w:cstheme="minorHAnsi" w:hint="cs"/>
          <w:i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theme="minorHAnsi"/>
            <w:lang w:val="en-US"/>
          </w:rPr>
          <m:t>ID3</m:t>
        </m:r>
      </m:oMath>
      <w:r w:rsidR="00853572">
        <w:rPr>
          <w:rFonts w:eastAsiaTheme="minorEastAsia" w:cstheme="minorHAnsi" w:hint="cs"/>
          <w:i/>
          <w:rtl/>
          <w:lang w:val="en-US"/>
        </w:rPr>
        <w:t xml:space="preserve"> יסווג כ-0. שכן הוא מסווג לפי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1</m:t>
            </m:r>
          </m:sub>
        </m:sSub>
      </m:oMath>
      <w:r w:rsidR="00853572">
        <w:rPr>
          <w:rFonts w:eastAsiaTheme="minorEastAsia" w:cstheme="minorHAnsi" w:hint="cs"/>
          <w:i/>
          <w:rtl/>
          <w:lang w:val="en-US"/>
        </w:rPr>
        <w:t xml:space="preserve"> וערך ה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1</m:t>
            </m:r>
          </m:sub>
        </m:sSub>
      </m:oMath>
      <w:r w:rsidR="00853572">
        <w:rPr>
          <w:rFonts w:eastAsiaTheme="minorEastAsia" w:cstheme="minorHAnsi" w:hint="cs"/>
          <w:i/>
          <w:rtl/>
          <w:lang w:val="en-US"/>
        </w:rPr>
        <w:t xml:space="preserve"> שלו מתאים לדוגמא </w:t>
      </w:r>
      <m:oMath>
        <m:r>
          <w:rPr>
            <w:rFonts w:ascii="Cambria Math" w:eastAsiaTheme="minorEastAsia" w:hAnsi="Cambria Math" w:cstheme="minorHAnsi"/>
            <w:lang w:val="en-US"/>
          </w:rPr>
          <m:t>(-2,-2)</m:t>
        </m:r>
      </m:oMath>
      <w:r w:rsidR="00853572">
        <w:rPr>
          <w:rFonts w:eastAsiaTheme="minorEastAsia" w:cstheme="minorHAnsi" w:hint="cs"/>
          <w:i/>
          <w:rtl/>
          <w:lang w:val="en-US"/>
        </w:rPr>
        <w:t xml:space="preserve"> שמסווגת כ0. וזה כמובן סיווג שגוי, שכן מתקיים </w:t>
      </w:r>
      <m:oMath>
        <m:r>
          <w:rPr>
            <w:rFonts w:ascii="Cambria Math" w:eastAsiaTheme="minorEastAsia" w:hAnsi="Cambria Math" w:cstheme="minorHAnsi"/>
            <w:lang w:val="en-US"/>
          </w:rPr>
          <m:t>3</m:t>
        </m:r>
        <m:r>
          <w:rPr>
            <w:rFonts w:ascii="Cambria Math" w:eastAsiaTheme="minorEastAsia" w:hAnsi="Cambria Math" w:cstheme="minorHAnsi"/>
            <w:lang w:val="en-US"/>
          </w:rPr>
          <m:t>&gt;</m:t>
        </m:r>
        <m:r>
          <w:rPr>
            <w:rFonts w:ascii="Cambria Math" w:eastAsiaTheme="minorEastAsia" w:hAnsi="Cambria Math" w:cstheme="minorHAnsi"/>
            <w:lang w:val="en-US"/>
          </w:rPr>
          <m:t>2</m:t>
        </m:r>
      </m:oMath>
      <w:r w:rsidR="00853572">
        <w:rPr>
          <w:rFonts w:eastAsiaTheme="minorEastAsia" w:cstheme="minorHAnsi" w:hint="cs"/>
          <w:i/>
          <w:rtl/>
          <w:lang w:val="en-US"/>
        </w:rPr>
        <w:t xml:space="preserve">. כלומר דוגמת המבחן הייתה צריכה להיות מסווגת כ-1. </w:t>
      </w:r>
    </w:p>
    <w:p w14:paraId="0D8B0918" w14:textId="77777777" w:rsidR="00853572" w:rsidRDefault="00853572" w:rsidP="00853572">
      <w:pPr>
        <w:pStyle w:val="a4"/>
        <w:bidi/>
        <w:rPr>
          <w:rFonts w:eastAsiaTheme="minorEastAsia" w:cstheme="minorHAnsi"/>
          <w:i/>
          <w:rtl/>
          <w:lang w:val="en-US"/>
        </w:rPr>
      </w:pPr>
    </w:p>
    <w:p w14:paraId="01996183" w14:textId="77311DFE" w:rsidR="005D22C4" w:rsidRDefault="00F94C2F" w:rsidP="005D22C4">
      <w:pPr>
        <w:pStyle w:val="a4"/>
        <w:bidi/>
        <w:rPr>
          <w:rFonts w:eastAsiaTheme="minorEastAsia" w:cstheme="minorHAnsi"/>
          <w:i/>
          <w:rtl/>
          <w:lang w:val="en-US"/>
        </w:rPr>
      </w:pPr>
      <w:r>
        <w:rPr>
          <w:rFonts w:eastAsiaTheme="minorEastAsia" w:cstheme="minorHAnsi" w:hint="cs"/>
          <w:i/>
          <w:rtl/>
          <w:lang w:val="en-US"/>
        </w:rPr>
        <w:t xml:space="preserve">(דוגמא צהובה) </w:t>
      </w:r>
      <w:r w:rsidR="005D22C4">
        <w:rPr>
          <w:rFonts w:eastAsiaTheme="minorEastAsia" w:cstheme="minorHAnsi" w:hint="cs"/>
          <w:i/>
          <w:rtl/>
          <w:lang w:val="en-US"/>
        </w:rPr>
        <w:t xml:space="preserve">את </w:t>
      </w:r>
      <m:oMath>
        <m:r>
          <w:rPr>
            <w:rFonts w:ascii="Cambria Math" w:eastAsiaTheme="minorEastAsia" w:hAnsi="Cambria Math" w:cstheme="minorHAnsi"/>
            <w:lang w:val="en-US"/>
          </w:rPr>
          <m:t>&lt;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 xml:space="preserve">-2, </m:t>
            </m:r>
            <m:r>
              <w:rPr>
                <w:rFonts w:ascii="Cambria Math" w:eastAsiaTheme="minorEastAsia" w:hAnsi="Cambria Math" w:cstheme="minorHAnsi"/>
                <w:lang w:val="en-US"/>
              </w:rPr>
              <m:t>2</m:t>
            </m:r>
          </m:e>
        </m:d>
        <m:r>
          <w:rPr>
            <w:rFonts w:ascii="Cambria Math" w:eastAsiaTheme="minorEastAsia" w:hAnsi="Cambria Math" w:cstheme="minorHAnsi"/>
            <w:lang w:val="en-US"/>
          </w:rPr>
          <m:t xml:space="preserve">, </m:t>
        </m:r>
        <m:r>
          <w:rPr>
            <w:rFonts w:ascii="Cambria Math" w:eastAsiaTheme="minorEastAsia" w:hAnsi="Cambria Math" w:cstheme="minorHAnsi"/>
            <w:lang w:val="en-US"/>
          </w:rPr>
          <m:t>0</m:t>
        </m:r>
        <m:r>
          <w:rPr>
            <w:rFonts w:ascii="Cambria Math" w:eastAsiaTheme="minorEastAsia" w:hAnsi="Cambria Math" w:cstheme="minorHAnsi"/>
            <w:lang w:val="en-US"/>
          </w:rPr>
          <m:t>&gt;</m:t>
        </m:r>
      </m:oMath>
      <w:r w:rsidR="005D22C4">
        <w:rPr>
          <w:rFonts w:eastAsiaTheme="minorEastAsia" w:cstheme="minorHAnsi" w:hint="cs"/>
          <w:i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theme="minorHAnsi"/>
            <w:lang w:val="en-US"/>
          </w:rPr>
          <m:t>KNN</m:t>
        </m:r>
      </m:oMath>
      <w:r w:rsidR="005D22C4">
        <w:rPr>
          <w:rFonts w:eastAsiaTheme="minorEastAsia" w:cstheme="minorHAnsi" w:hint="cs"/>
          <w:i/>
          <w:rtl/>
          <w:lang w:val="en-US"/>
        </w:rPr>
        <w:t xml:space="preserve"> יסווג</w:t>
      </w:r>
      <w:r w:rsidR="00406BA9">
        <w:rPr>
          <w:rFonts w:eastAsiaTheme="minorEastAsia" w:cstheme="minorHAnsi"/>
          <w:i/>
          <w:lang w:val="en-US"/>
        </w:rPr>
        <w:t xml:space="preserve"> </w:t>
      </w:r>
      <w:r w:rsidR="00406BA9">
        <w:rPr>
          <w:rFonts w:eastAsiaTheme="minorEastAsia" w:cstheme="minorHAnsi" w:hint="cs"/>
          <w:i/>
          <w:rtl/>
          <w:lang w:val="en-US"/>
        </w:rPr>
        <w:t xml:space="preserve">כ1 לכל </w:t>
      </w:r>
      <m:oMath>
        <m:r>
          <w:rPr>
            <w:rFonts w:ascii="Cambria Math" w:eastAsiaTheme="minorEastAsia" w:hAnsi="Cambria Math" w:cstheme="minorHAnsi"/>
            <w:lang w:val="en-US"/>
          </w:rPr>
          <m:t>k</m:t>
        </m:r>
      </m:oMath>
      <w:r w:rsidR="00406BA9">
        <w:rPr>
          <w:rFonts w:eastAsiaTheme="minorEastAsia" w:cstheme="minorHAnsi" w:hint="cs"/>
          <w:i/>
          <w:rtl/>
          <w:lang w:val="en-US"/>
        </w:rPr>
        <w:t>.</w:t>
      </w:r>
      <w:r w:rsidR="005D22C4">
        <w:rPr>
          <w:rFonts w:eastAsiaTheme="minorEastAsia" w:cstheme="minorHAnsi" w:hint="cs"/>
          <w:i/>
          <w:rtl/>
          <w:lang w:val="en-US"/>
        </w:rPr>
        <w:t xml:space="preserve"> שכן</w:t>
      </w:r>
      <w:r w:rsidR="00193644">
        <w:rPr>
          <w:rFonts w:eastAsiaTheme="minorEastAsia" w:cstheme="minorHAnsi" w:hint="cs"/>
          <w:i/>
          <w:rtl/>
          <w:lang w:val="en-US"/>
        </w:rPr>
        <w:t xml:space="preserve"> דוגמת מבחן זו קרובה יותר לדוגמת האימון החיובית לפי הגדרות התרגיל (המרחק </w:t>
      </w:r>
      <w:proofErr w:type="spellStart"/>
      <w:r w:rsidR="00193644">
        <w:rPr>
          <w:rFonts w:eastAsiaTheme="minorEastAsia" w:cstheme="minorHAnsi" w:hint="cs"/>
          <w:i/>
          <w:rtl/>
          <w:lang w:val="en-US"/>
        </w:rPr>
        <w:t>האוקלידי</w:t>
      </w:r>
      <w:proofErr w:type="spellEnd"/>
      <w:r w:rsidR="00193644">
        <w:rPr>
          <w:rFonts w:eastAsiaTheme="minorEastAsia" w:cstheme="minorHAnsi" w:hint="cs"/>
          <w:i/>
          <w:rtl/>
          <w:lang w:val="en-US"/>
        </w:rPr>
        <w:t xml:space="preserve"> משתי דוגמאות האימון זהה, אבל לדוגמא החיובית </w:t>
      </w:r>
      <w:r w:rsidR="00C94A0D">
        <w:rPr>
          <w:rFonts w:eastAsiaTheme="minorEastAsia" w:cstheme="minorHAnsi" w:hint="cs"/>
          <w:i/>
          <w:rtl/>
          <w:lang w:val="en-US"/>
        </w:rPr>
        <w:t xml:space="preserve">ערך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1</m:t>
            </m:r>
          </m:sub>
        </m:sSub>
      </m:oMath>
      <w:r w:rsidR="00C94A0D">
        <w:rPr>
          <w:rFonts w:eastAsiaTheme="minorEastAsia" w:cstheme="minorHAnsi" w:hint="cs"/>
          <w:i/>
          <w:rtl/>
          <w:lang w:val="en-US"/>
        </w:rPr>
        <w:t xml:space="preserve"> מקסימלי).</w:t>
      </w:r>
      <w:r w:rsidR="005D22C4">
        <w:rPr>
          <w:rFonts w:eastAsiaTheme="minorEastAsia" w:cstheme="minorHAnsi" w:hint="cs"/>
          <w:i/>
          <w:rtl/>
          <w:lang w:val="en-US"/>
        </w:rPr>
        <w:t xml:space="preserve"> </w:t>
      </w:r>
      <w:r w:rsidR="00C94A0D">
        <w:rPr>
          <w:rFonts w:eastAsiaTheme="minorEastAsia" w:cstheme="minorHAnsi" w:hint="cs"/>
          <w:i/>
          <w:rtl/>
          <w:lang w:val="en-US"/>
        </w:rPr>
        <w:t xml:space="preserve">אבל מתקיים </w:t>
      </w:r>
      <w:r w:rsidR="00D14326">
        <w:rPr>
          <w:rFonts w:eastAsiaTheme="minorEastAsia" w:cstheme="minorHAnsi" w:hint="cs"/>
          <w:i/>
          <w:rtl/>
          <w:lang w:val="en-US"/>
        </w:rPr>
        <w:t xml:space="preserve">ש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=</m:t>
        </m:r>
        <m:r>
          <w:rPr>
            <w:rFonts w:ascii="Cambria Math" w:eastAsiaTheme="minorEastAsia" w:hAnsi="Cambria Math" w:cstheme="minorHAnsi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1</m:t>
            </m:r>
          </m:sub>
        </m:sSub>
      </m:oMath>
      <w:r w:rsidR="00D14326">
        <w:rPr>
          <w:rFonts w:eastAsiaTheme="minorEastAsia" w:cstheme="minorHAnsi"/>
          <w:i/>
          <w:lang w:val="en-US"/>
        </w:rPr>
        <w:t xml:space="preserve"> </w:t>
      </w:r>
      <w:r w:rsidR="00D14326">
        <w:rPr>
          <w:rFonts w:eastAsiaTheme="minorEastAsia" w:cstheme="minorHAnsi" w:hint="cs"/>
          <w:i/>
          <w:rtl/>
          <w:lang w:val="en-US"/>
        </w:rPr>
        <w:t>לכן הסיווג הלכה למעשה הוא 0 לפי מסווג המטרה.</w:t>
      </w:r>
      <w:r w:rsidR="005D22C4">
        <w:rPr>
          <w:rFonts w:eastAsiaTheme="minorEastAsia" w:cstheme="minorHAnsi" w:hint="cs"/>
          <w:i/>
          <w:rtl/>
          <w:lang w:val="en-US"/>
        </w:rPr>
        <w:t xml:space="preserve"> </w:t>
      </w:r>
    </w:p>
    <w:p w14:paraId="7EF948B5" w14:textId="1E4F7FC0" w:rsidR="00FB26F4" w:rsidRDefault="00FB26F4" w:rsidP="00650773">
      <w:pPr>
        <w:bidi/>
        <w:rPr>
          <w:rFonts w:cstheme="minorHAnsi"/>
          <w:i/>
          <w:rtl/>
          <w:lang w:val="en-US"/>
        </w:rPr>
      </w:pPr>
      <w:r w:rsidRPr="00F94C2F">
        <w:rPr>
          <w:rFonts w:cs="Calibri"/>
          <w:i/>
          <w:rtl/>
          <w:lang w:val="en-US"/>
        </w:rPr>
        <w:drawing>
          <wp:anchor distT="0" distB="0" distL="114300" distR="114300" simplePos="0" relativeHeight="251660288" behindDoc="0" locked="0" layoutInCell="1" allowOverlap="1" wp14:anchorId="6CBD1055" wp14:editId="6AE4A956">
            <wp:simplePos x="0" y="0"/>
            <wp:positionH relativeFrom="margin">
              <wp:align>center</wp:align>
            </wp:positionH>
            <wp:positionV relativeFrom="paragraph">
              <wp:posOffset>108285</wp:posOffset>
            </wp:positionV>
            <wp:extent cx="3971925" cy="2524125"/>
            <wp:effectExtent l="0" t="0" r="9525" b="9525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09135E" w14:textId="51CA237E" w:rsidR="00FB26F4" w:rsidRDefault="00FB26F4" w:rsidP="00FB26F4">
      <w:pPr>
        <w:bidi/>
        <w:rPr>
          <w:rFonts w:cstheme="minorHAnsi"/>
          <w:i/>
          <w:rtl/>
          <w:lang w:val="en-US"/>
        </w:rPr>
      </w:pPr>
    </w:p>
    <w:p w14:paraId="62C180E1" w14:textId="77777777" w:rsidR="00FB26F4" w:rsidRDefault="00FB26F4" w:rsidP="00FB26F4">
      <w:pPr>
        <w:bidi/>
        <w:rPr>
          <w:rFonts w:cstheme="minorHAnsi"/>
          <w:i/>
          <w:rtl/>
          <w:lang w:val="en-US"/>
        </w:rPr>
      </w:pPr>
    </w:p>
    <w:p w14:paraId="4CB5ED45" w14:textId="77777777" w:rsidR="00FB26F4" w:rsidRDefault="00FB26F4" w:rsidP="00FB26F4">
      <w:pPr>
        <w:bidi/>
        <w:rPr>
          <w:rFonts w:cstheme="minorHAnsi"/>
          <w:i/>
          <w:rtl/>
          <w:lang w:val="en-US"/>
        </w:rPr>
      </w:pPr>
    </w:p>
    <w:p w14:paraId="421EB45C" w14:textId="77777777" w:rsidR="00FB26F4" w:rsidRDefault="00FB26F4" w:rsidP="00FB26F4">
      <w:pPr>
        <w:bidi/>
        <w:rPr>
          <w:rFonts w:cstheme="minorHAnsi"/>
          <w:i/>
          <w:rtl/>
          <w:lang w:val="en-US"/>
        </w:rPr>
      </w:pPr>
    </w:p>
    <w:p w14:paraId="4626C758" w14:textId="29897EA7" w:rsidR="00FB26F4" w:rsidRDefault="00FB26F4" w:rsidP="00FB26F4">
      <w:pPr>
        <w:bidi/>
        <w:rPr>
          <w:rFonts w:cstheme="minorHAnsi"/>
          <w:i/>
          <w:rtl/>
          <w:lang w:val="en-US"/>
        </w:rPr>
      </w:pPr>
    </w:p>
    <w:p w14:paraId="7E6E6537" w14:textId="33715826" w:rsidR="00FB26F4" w:rsidRDefault="00FB26F4" w:rsidP="00FB26F4">
      <w:pPr>
        <w:bidi/>
        <w:rPr>
          <w:rFonts w:cstheme="minorHAnsi"/>
          <w:i/>
          <w:rtl/>
          <w:lang w:val="en-US"/>
        </w:rPr>
      </w:pPr>
    </w:p>
    <w:p w14:paraId="5D95CD75" w14:textId="266C54B2" w:rsidR="001A24C0" w:rsidRDefault="001A24C0" w:rsidP="00FB26F4">
      <w:pPr>
        <w:bidi/>
        <w:rPr>
          <w:rFonts w:cstheme="minorHAnsi"/>
          <w:i/>
          <w:rtl/>
          <w:lang w:val="en-US"/>
        </w:rPr>
      </w:pPr>
    </w:p>
    <w:p w14:paraId="6705BD8B" w14:textId="77777777" w:rsidR="00FB26F4" w:rsidRDefault="00FB26F4" w:rsidP="00FB26F4">
      <w:pPr>
        <w:bidi/>
        <w:rPr>
          <w:rFonts w:cstheme="minorHAnsi"/>
          <w:i/>
          <w:rtl/>
          <w:lang w:val="en-US"/>
        </w:rPr>
      </w:pPr>
    </w:p>
    <w:p w14:paraId="1A5FAD4C" w14:textId="77777777" w:rsidR="00FB26F4" w:rsidRDefault="00FB26F4" w:rsidP="00FB26F4">
      <w:pPr>
        <w:bidi/>
        <w:rPr>
          <w:rFonts w:cstheme="minorHAnsi"/>
          <w:i/>
          <w:rtl/>
          <w:lang w:val="en-US"/>
        </w:rPr>
      </w:pPr>
    </w:p>
    <w:p w14:paraId="37C4D75E" w14:textId="4A065403" w:rsidR="008C5836" w:rsidRPr="0076481E" w:rsidRDefault="008C5836" w:rsidP="0076481E">
      <w:pPr>
        <w:pStyle w:val="a4"/>
        <w:numPr>
          <w:ilvl w:val="0"/>
          <w:numId w:val="3"/>
        </w:numPr>
        <w:bidi/>
        <w:rPr>
          <w:rFonts w:cstheme="minorHAnsi"/>
          <w:i/>
          <w:lang w:val="en-US"/>
        </w:rPr>
      </w:pPr>
      <w:r w:rsidRPr="0076481E">
        <w:rPr>
          <w:rFonts w:cstheme="minorHAnsi" w:hint="cs"/>
          <w:i/>
          <w:rtl/>
          <w:lang w:val="en-US"/>
        </w:rPr>
        <w:lastRenderedPageBreak/>
        <w:t xml:space="preserve">קבוצת אימון </w:t>
      </w:r>
      <w:r w:rsidRPr="0076481E">
        <w:rPr>
          <w:rFonts w:cstheme="minorHAnsi"/>
          <w:i/>
          <w:rtl/>
          <w:lang w:val="en-US"/>
        </w:rPr>
        <w:t>–</w:t>
      </w:r>
    </w:p>
    <w:p w14:paraId="158704D9" w14:textId="452FECC4" w:rsidR="008C5836" w:rsidRPr="005D0EA8" w:rsidRDefault="008C5836" w:rsidP="008C5836">
      <w:pPr>
        <w:pStyle w:val="a4"/>
        <w:bidi/>
        <w:jc w:val="center"/>
        <w:rPr>
          <w:rFonts w:cstheme="minorHAnsi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theme="minorHAnsi"/>
              <w:sz w:val="20"/>
              <w:szCs w:val="20"/>
              <w:lang w:val="en-US"/>
            </w:rPr>
            <m:t>{&lt;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-1</m:t>
              </m:r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,</m:t>
              </m:r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0</m:t>
              </m:r>
            </m:e>
          </m:d>
          <m:r>
            <w:rPr>
              <w:rFonts w:ascii="Cambria Math" w:hAnsi="Cambria Math" w:cstheme="minorHAnsi"/>
              <w:sz w:val="20"/>
              <w:szCs w:val="20"/>
              <w:lang w:val="en-US"/>
            </w:rPr>
            <m:t>,</m:t>
          </m:r>
          <m:r>
            <w:rPr>
              <w:rFonts w:ascii="Cambria Math" w:hAnsi="Cambria Math" w:cstheme="minorHAnsi"/>
              <w:sz w:val="20"/>
              <w:szCs w:val="20"/>
              <w:lang w:val="en-US"/>
            </w:rPr>
            <m:t>0</m:t>
          </m:r>
          <m:r>
            <w:rPr>
              <w:rFonts w:ascii="Cambria Math" w:hAnsi="Cambria Math" w:cstheme="minorHAnsi"/>
              <w:sz w:val="20"/>
              <w:szCs w:val="20"/>
              <w:lang w:val="en-US"/>
            </w:rPr>
            <m:t>&gt;,&lt;</m:t>
          </m:r>
          <m:r>
            <w:rPr>
              <w:rFonts w:ascii="Cambria Math" w:hAnsi="Cambria Math" w:cstheme="minorHAnsi"/>
              <w:sz w:val="20"/>
              <w:szCs w:val="20"/>
              <w:lang w:val="en-US"/>
            </w:rPr>
            <m:t>(1,0)</m:t>
          </m:r>
          <m:r>
            <w:rPr>
              <w:rFonts w:ascii="Cambria Math" w:hAnsi="Cambria Math" w:cstheme="minorHAnsi"/>
              <w:sz w:val="20"/>
              <w:szCs w:val="20"/>
              <w:lang w:val="en-US"/>
            </w:rPr>
            <m:t>,</m:t>
          </m:r>
          <m:r>
            <w:rPr>
              <w:rFonts w:ascii="Cambria Math" w:hAnsi="Cambria Math" w:cstheme="minorHAnsi"/>
              <w:sz w:val="20"/>
              <w:szCs w:val="20"/>
              <w:lang w:val="en-US"/>
            </w:rPr>
            <m:t>1</m:t>
          </m:r>
          <m:r>
            <w:rPr>
              <w:rFonts w:ascii="Cambria Math" w:hAnsi="Cambria Math" w:cstheme="minorHAnsi"/>
              <w:sz w:val="20"/>
              <w:szCs w:val="20"/>
              <w:lang w:val="en-US"/>
            </w:rPr>
            <m:t>&gt;}</m:t>
          </m:r>
        </m:oMath>
      </m:oMathPara>
    </w:p>
    <w:p w14:paraId="77D1A82F" w14:textId="77777777" w:rsidR="008C5836" w:rsidRDefault="008C5836" w:rsidP="008C5836">
      <w:pPr>
        <w:pStyle w:val="a4"/>
        <w:bidi/>
        <w:rPr>
          <w:rFonts w:cstheme="minorHAnsi"/>
          <w:i/>
          <w:lang w:val="en-US"/>
        </w:rPr>
      </w:pPr>
    </w:p>
    <w:p w14:paraId="412E0B7C" w14:textId="413845BB" w:rsidR="008C5836" w:rsidRDefault="008C5836" w:rsidP="008C5836">
      <w:pPr>
        <w:pStyle w:val="a4"/>
        <w:bidi/>
        <w:rPr>
          <w:rFonts w:eastAsiaTheme="minorEastAsia" w:cstheme="minorHAnsi"/>
          <w:i/>
          <w:rtl/>
          <w:lang w:val="en-US"/>
        </w:rPr>
      </w:pPr>
      <w:r>
        <w:rPr>
          <w:rFonts w:cstheme="minorHAnsi" w:hint="cs"/>
          <w:i/>
          <w:rtl/>
          <w:lang w:val="en-US"/>
        </w:rPr>
        <w:t xml:space="preserve">נגדיר מסווג מטרה: </w:t>
      </w:r>
      <m:oMath>
        <m:r>
          <w:rPr>
            <w:rFonts w:ascii="Cambria Math" w:hAnsi="Cambria Math" w:cstheme="minorHAnsi"/>
            <w:lang w:val="en-US"/>
          </w:rPr>
          <m:t>f</m:t>
        </m:r>
        <m:d>
          <m:dPr>
            <m:ctrlPr>
              <w:rPr>
                <w:rFonts w:ascii="Cambria Math" w:hAnsi="Cambria Math" w:cstheme="minorHAnsi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 w:cstheme="minorHAnsi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 w:cstheme="minorHAnsi"/>
                    <w:lang w:val="en-US"/>
                  </w:rPr>
                  <m:t>1</m:t>
                </m:r>
                <m:r>
                  <w:rPr>
                    <w:rFonts w:ascii="Cambria Math" w:hAnsi="Cambria Math" w:cstheme="minorHAnsi"/>
                    <w:lang w:val="en-US"/>
                  </w:rPr>
                  <m:t>,  &amp;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lang w:val="en-US"/>
                  </w:rPr>
                  <m:t>≥0</m:t>
                </m:r>
              </m:e>
              <m:e>
                <m:r>
                  <w:rPr>
                    <w:rFonts w:ascii="Cambria Math" w:hAnsi="Cambria Math" w:cstheme="minorHAnsi"/>
                    <w:lang w:val="en-US"/>
                  </w:rPr>
                  <m:t>0</m:t>
                </m:r>
                <m:r>
                  <w:rPr>
                    <w:rFonts w:ascii="Cambria Math" w:hAnsi="Cambria Math" w:cstheme="minorHAnsi"/>
                    <w:lang w:val="en-US"/>
                  </w:rPr>
                  <m:t>,  &amp;</m:t>
                </m:r>
                <m:r>
                  <w:rPr>
                    <w:rFonts w:ascii="Cambria Math" w:hAnsi="Cambria Math" w:cstheme="minorHAnsi"/>
                    <w:lang w:val="en-US"/>
                  </w:rPr>
                  <m:t>else</m:t>
                </m:r>
              </m:e>
            </m:eqArr>
          </m:e>
        </m:d>
      </m:oMath>
      <w:r>
        <w:rPr>
          <w:rFonts w:eastAsiaTheme="minorEastAsia" w:cstheme="minorHAnsi" w:hint="cs"/>
          <w:i/>
          <w:rtl/>
          <w:lang w:val="en-US"/>
        </w:rPr>
        <w:t xml:space="preserve">. </w:t>
      </w:r>
    </w:p>
    <w:p w14:paraId="0A4D282A" w14:textId="77777777" w:rsidR="0076481E" w:rsidRDefault="0076481E" w:rsidP="0076481E">
      <w:pPr>
        <w:pStyle w:val="a4"/>
        <w:bidi/>
        <w:rPr>
          <w:rFonts w:eastAsiaTheme="minorEastAsia" w:cstheme="minorHAnsi"/>
          <w:i/>
          <w:rtl/>
          <w:lang w:val="en-US"/>
        </w:rPr>
      </w:pPr>
    </w:p>
    <w:p w14:paraId="67E8A471" w14:textId="33F48ABB" w:rsidR="00D638D8" w:rsidRDefault="00504F8C" w:rsidP="00D638D8">
      <w:pPr>
        <w:pStyle w:val="a4"/>
        <w:bidi/>
        <w:rPr>
          <w:rFonts w:eastAsiaTheme="minorEastAsia" w:cstheme="minorHAnsi" w:hint="cs"/>
          <w:i/>
          <w:rtl/>
          <w:lang w:val="en-US"/>
        </w:rPr>
      </w:pPr>
      <w:r w:rsidRPr="00A315E4">
        <w:rPr>
          <w:rtl/>
          <w:lang w:val="en-US"/>
        </w:rPr>
        <w:drawing>
          <wp:anchor distT="0" distB="0" distL="114300" distR="114300" simplePos="0" relativeHeight="251677696" behindDoc="0" locked="0" layoutInCell="1" allowOverlap="1" wp14:anchorId="754F9F5C" wp14:editId="46274A2F">
            <wp:simplePos x="0" y="0"/>
            <wp:positionH relativeFrom="margin">
              <wp:align>center</wp:align>
            </wp:positionH>
            <wp:positionV relativeFrom="paragraph">
              <wp:posOffset>453078</wp:posOffset>
            </wp:positionV>
            <wp:extent cx="3381375" cy="2310765"/>
            <wp:effectExtent l="0" t="0" r="9525" b="0"/>
            <wp:wrapSquare wrapText="bothSides"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38D8">
        <w:rPr>
          <w:rFonts w:eastAsiaTheme="minorEastAsia" w:cstheme="minorHAnsi" w:hint="cs"/>
          <w:i/>
          <w:rtl/>
          <w:lang w:val="en-US"/>
        </w:rPr>
        <w:t xml:space="preserve">נשים לב שעבור </w:t>
      </w:r>
      <m:oMath>
        <m:r>
          <w:rPr>
            <w:rFonts w:ascii="Cambria Math" w:eastAsiaTheme="minorEastAsia" w:hAnsi="Cambria Math" w:cstheme="minorHAnsi"/>
            <w:lang w:val="en-US"/>
          </w:rPr>
          <m:t>ID3</m:t>
        </m:r>
      </m:oMath>
      <w:r w:rsidR="00D638D8">
        <w:rPr>
          <w:rFonts w:eastAsiaTheme="minorEastAsia" w:cstheme="minorHAnsi" w:hint="cs"/>
          <w:i/>
          <w:rtl/>
          <w:lang w:val="en-US"/>
        </w:rPr>
        <w:t xml:space="preserve"> נקבל סיווג רק על סמך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1</m:t>
            </m:r>
          </m:sub>
        </m:sSub>
      </m:oMath>
      <w:r w:rsidR="00D638D8">
        <w:rPr>
          <w:rFonts w:eastAsiaTheme="minorEastAsia" w:cstheme="minorHAnsi" w:hint="cs"/>
          <w:i/>
          <w:rtl/>
          <w:lang w:val="en-US"/>
        </w:rPr>
        <w:t>, שכן תכונה זו מספיקה כדי לחלק את קבוצת האימון לעלים בעץ</w:t>
      </w:r>
      <w:r w:rsidR="00E315E3">
        <w:rPr>
          <w:rFonts w:eastAsiaTheme="minorEastAsia" w:cstheme="minorHAnsi" w:hint="cs"/>
          <w:i/>
          <w:rtl/>
          <w:lang w:val="en-US"/>
        </w:rPr>
        <w:t xml:space="preserve"> ובפרט עבור סיווג </w:t>
      </w:r>
      <w:r>
        <w:rPr>
          <w:rFonts w:eastAsiaTheme="minorEastAsia" w:cstheme="minorHAnsi" w:hint="cs"/>
          <w:i/>
          <w:rtl/>
          <w:lang w:val="en-US"/>
        </w:rPr>
        <w:t xml:space="preserve">של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≥0</m:t>
        </m:r>
      </m:oMath>
      <w:r>
        <w:rPr>
          <w:rFonts w:eastAsiaTheme="minorEastAsia" w:cstheme="minorHAnsi" w:hint="cs"/>
          <w:i/>
          <w:rtl/>
          <w:lang w:val="en-US"/>
        </w:rPr>
        <w:t xml:space="preserve"> נקבל את מסווג המטרה:</w:t>
      </w:r>
    </w:p>
    <w:p w14:paraId="50C14B7C" w14:textId="77777777" w:rsidR="00504F8C" w:rsidRDefault="00504F8C" w:rsidP="00504F8C">
      <w:pPr>
        <w:bidi/>
        <w:rPr>
          <w:rFonts w:cstheme="minorHAnsi"/>
          <w:i/>
          <w:rtl/>
          <w:lang w:val="en-US"/>
        </w:rPr>
      </w:pPr>
    </w:p>
    <w:p w14:paraId="0F815A33" w14:textId="77777777" w:rsidR="00504F8C" w:rsidRDefault="00504F8C" w:rsidP="00504F8C">
      <w:pPr>
        <w:bidi/>
        <w:rPr>
          <w:rFonts w:cstheme="minorHAnsi"/>
          <w:i/>
          <w:rtl/>
          <w:lang w:val="en-US"/>
        </w:rPr>
      </w:pPr>
    </w:p>
    <w:p w14:paraId="4A93823D" w14:textId="77777777" w:rsidR="00504F8C" w:rsidRDefault="00504F8C" w:rsidP="00504F8C">
      <w:pPr>
        <w:bidi/>
        <w:rPr>
          <w:rFonts w:cstheme="minorHAnsi"/>
          <w:i/>
          <w:rtl/>
          <w:lang w:val="en-US"/>
        </w:rPr>
      </w:pPr>
    </w:p>
    <w:p w14:paraId="29D69AAC" w14:textId="77777777" w:rsidR="00504F8C" w:rsidRDefault="00504F8C" w:rsidP="00504F8C">
      <w:pPr>
        <w:bidi/>
        <w:rPr>
          <w:rFonts w:cstheme="minorHAnsi"/>
          <w:i/>
          <w:rtl/>
          <w:lang w:val="en-US"/>
        </w:rPr>
      </w:pPr>
    </w:p>
    <w:p w14:paraId="605AAB1F" w14:textId="77777777" w:rsidR="00504F8C" w:rsidRDefault="00504F8C" w:rsidP="00504F8C">
      <w:pPr>
        <w:bidi/>
        <w:rPr>
          <w:rFonts w:cstheme="minorHAnsi"/>
          <w:i/>
          <w:rtl/>
          <w:lang w:val="en-US"/>
        </w:rPr>
      </w:pPr>
    </w:p>
    <w:p w14:paraId="359E1E27" w14:textId="77777777" w:rsidR="00504F8C" w:rsidRDefault="00504F8C" w:rsidP="00504F8C">
      <w:pPr>
        <w:bidi/>
        <w:rPr>
          <w:rFonts w:cstheme="minorHAnsi"/>
          <w:i/>
          <w:rtl/>
          <w:lang w:val="en-US"/>
        </w:rPr>
      </w:pPr>
    </w:p>
    <w:p w14:paraId="6DAF207C" w14:textId="77777777" w:rsidR="00504F8C" w:rsidRDefault="00504F8C" w:rsidP="00504F8C">
      <w:pPr>
        <w:bidi/>
        <w:rPr>
          <w:rFonts w:cstheme="minorHAnsi"/>
          <w:i/>
          <w:rtl/>
          <w:lang w:val="en-US"/>
        </w:rPr>
      </w:pPr>
    </w:p>
    <w:p w14:paraId="6B2A53E5" w14:textId="77777777" w:rsidR="00504F8C" w:rsidRDefault="00504F8C" w:rsidP="00504F8C">
      <w:pPr>
        <w:bidi/>
        <w:rPr>
          <w:rFonts w:cstheme="minorHAnsi"/>
          <w:i/>
          <w:rtl/>
          <w:lang w:val="en-US"/>
        </w:rPr>
      </w:pPr>
    </w:p>
    <w:p w14:paraId="51B20DFD" w14:textId="77777777" w:rsidR="00504F8C" w:rsidRDefault="00504F8C" w:rsidP="00504F8C">
      <w:pPr>
        <w:bidi/>
        <w:rPr>
          <w:rFonts w:cstheme="minorHAnsi"/>
          <w:i/>
          <w:rtl/>
          <w:lang w:val="en-US"/>
        </w:rPr>
      </w:pPr>
    </w:p>
    <w:p w14:paraId="712C2C7F" w14:textId="3FF70F85" w:rsidR="00FB26F4" w:rsidRPr="00504F8C" w:rsidRDefault="00995C47" w:rsidP="006C4F0E">
      <w:pPr>
        <w:bidi/>
        <w:ind w:left="720"/>
        <w:rPr>
          <w:rFonts w:cstheme="minorHAnsi" w:hint="cs"/>
          <w:i/>
          <w:rtl/>
          <w:lang w:val="en-US"/>
        </w:rPr>
      </w:pPr>
      <w:r w:rsidRPr="00995C47">
        <w:rPr>
          <w:rtl/>
          <w:lang w:val="en-US"/>
        </w:rPr>
        <w:drawing>
          <wp:anchor distT="0" distB="0" distL="114300" distR="114300" simplePos="0" relativeHeight="251661312" behindDoc="0" locked="0" layoutInCell="1" allowOverlap="1" wp14:anchorId="4210AA7B" wp14:editId="538104E5">
            <wp:simplePos x="0" y="0"/>
            <wp:positionH relativeFrom="margin">
              <wp:posOffset>728021</wp:posOffset>
            </wp:positionH>
            <wp:positionV relativeFrom="paragraph">
              <wp:posOffset>1319818</wp:posOffset>
            </wp:positionV>
            <wp:extent cx="4172532" cy="2514951"/>
            <wp:effectExtent l="0" t="0" r="0" b="0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629B">
        <w:rPr>
          <w:rFonts w:cstheme="minorHAnsi" w:hint="cs"/>
          <w:i/>
          <w:rtl/>
          <w:lang w:val="en-US"/>
        </w:rPr>
        <w:t xml:space="preserve">עבור </w:t>
      </w:r>
      <m:oMath>
        <m:r>
          <w:rPr>
            <w:rFonts w:ascii="Cambria Math" w:hAnsi="Cambria Math" w:cstheme="minorHAnsi"/>
            <w:lang w:val="en-US"/>
          </w:rPr>
          <m:t>k</m:t>
        </m:r>
        <m:r>
          <w:rPr>
            <w:rFonts w:ascii="Cambria Math" w:hAnsi="Cambria Math" w:cstheme="minorHAnsi"/>
            <w:lang w:val="en-US"/>
          </w:rPr>
          <m:t>=1</m:t>
        </m:r>
      </m:oMath>
      <w:r w:rsidR="006A629B">
        <w:rPr>
          <w:rFonts w:eastAsiaTheme="minorEastAsia" w:cstheme="minorHAnsi" w:hint="cs"/>
          <w:i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theme="minorHAnsi"/>
            <w:lang w:val="en-US"/>
          </w:rPr>
          <m:t>KNN</m:t>
        </m:r>
      </m:oMath>
      <w:r w:rsidR="006A629B">
        <w:rPr>
          <w:rFonts w:eastAsiaTheme="minorEastAsia" w:cstheme="minorHAnsi" w:hint="cs"/>
          <w:i/>
          <w:rtl/>
          <w:lang w:val="en-US"/>
        </w:rPr>
        <w:t xml:space="preserve"> יסווג לפי הנקודה הקרובה יותר מבין השתיים, כאשר תינתן עדיפות לדוגמא החיובית לפי הגדרות התרגיל, ומכאן נקבל סיווג של 1 עבור דוגמאות מבחן שנמצאות על הישר</w:t>
      </w:r>
      <w:r w:rsidR="006C4F0E">
        <w:rPr>
          <w:rFonts w:eastAsiaTheme="minorEastAsia" w:cstheme="minorHAnsi" w:hint="cs"/>
          <w:i/>
          <w:rtl/>
          <w:lang w:val="en-US"/>
        </w:rPr>
        <w:t xml:space="preserve"> </w:t>
      </w:r>
      <w:r w:rsidR="006C4F0E">
        <w:rPr>
          <w:rFonts w:eastAsiaTheme="minorEastAsia" w:cstheme="minorHAnsi"/>
          <w:i/>
          <w:rtl/>
          <w:lang w:val="en-US"/>
        </w:rPr>
        <w:t>–</w:t>
      </w:r>
      <w:r w:rsidR="006C4F0E">
        <w:rPr>
          <w:rFonts w:eastAsiaTheme="minorEastAsia" w:cstheme="minorHAnsi" w:hint="cs"/>
          <w:i/>
          <w:rtl/>
          <w:lang w:val="en-US"/>
        </w:rPr>
        <w:t xml:space="preserve"> ולפיכך את מסווג המטרה גם עבורו</w:t>
      </w:r>
      <w:r w:rsidR="00643AFE">
        <w:rPr>
          <w:rFonts w:eastAsiaTheme="minorEastAsia" w:cstheme="minorHAnsi" w:hint="cs"/>
          <w:i/>
          <w:rtl/>
          <w:lang w:val="en-US"/>
        </w:rPr>
        <w:t xml:space="preserve"> (שכן עבור </w:t>
      </w:r>
      <w:r w:rsidR="00AB1D41">
        <w:rPr>
          <w:rFonts w:eastAsiaTheme="minorEastAsia" w:cstheme="minorHAnsi" w:hint="cs"/>
          <w:i/>
          <w:rtl/>
          <w:lang w:val="en-US"/>
        </w:rPr>
        <w:t xml:space="preserve">דוגמאות מבחן שלא על הישר, הקרבה היא לפי </w:t>
      </w:r>
      <w:r w:rsidR="00C276A1">
        <w:rPr>
          <w:rFonts w:eastAsiaTheme="minorEastAsia" w:cstheme="minorHAnsi" w:hint="cs"/>
          <w:i/>
          <w:rtl/>
          <w:lang w:val="en-US"/>
        </w:rPr>
        <w:t xml:space="preserve">המרחק </w:t>
      </w:r>
      <w:proofErr w:type="spellStart"/>
      <w:r w:rsidR="00C276A1">
        <w:rPr>
          <w:rFonts w:eastAsiaTheme="minorEastAsia" w:cstheme="minorHAnsi" w:hint="cs"/>
          <w:i/>
          <w:rtl/>
          <w:lang w:val="en-US"/>
        </w:rPr>
        <w:t>האוקלידי</w:t>
      </w:r>
      <w:proofErr w:type="spellEnd"/>
      <w:r w:rsidR="00C276A1">
        <w:rPr>
          <w:rFonts w:eastAsiaTheme="minorEastAsia" w:cstheme="minorHAnsi" w:hint="cs"/>
          <w:i/>
          <w:rtl/>
          <w:lang w:val="en-US"/>
        </w:rPr>
        <w:t xml:space="preserve"> בלבד ולא לפי הגדרות התרגיל ואז הקרבה לנקודות היא ביחס למיקום </w:t>
      </w:r>
      <w:r w:rsidR="008973B9">
        <w:rPr>
          <w:rFonts w:eastAsiaTheme="minorEastAsia" w:cstheme="minorHAnsi" w:hint="cs"/>
          <w:i/>
          <w:rtl/>
          <w:lang w:val="en-US"/>
        </w:rPr>
        <w:t>אל מול הישר בהתאמה למסווג המטרה)</w:t>
      </w:r>
      <w:r w:rsidR="006C4F0E">
        <w:rPr>
          <w:rFonts w:eastAsiaTheme="minorEastAsia" w:cstheme="minorHAnsi" w:hint="cs"/>
          <w:i/>
          <w:rtl/>
          <w:lang w:val="en-US"/>
        </w:rPr>
        <w:t>.</w:t>
      </w:r>
    </w:p>
    <w:sectPr w:rsidR="00FB26F4" w:rsidRPr="00504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63B6F"/>
    <w:multiLevelType w:val="hybridMultilevel"/>
    <w:tmpl w:val="484CE038"/>
    <w:lvl w:ilvl="0" w:tplc="559E283E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17218"/>
    <w:multiLevelType w:val="hybridMultilevel"/>
    <w:tmpl w:val="266AFAC6"/>
    <w:lvl w:ilvl="0" w:tplc="FFFFFFFF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0B2180"/>
    <w:multiLevelType w:val="hybridMultilevel"/>
    <w:tmpl w:val="266AFAC6"/>
    <w:lvl w:ilvl="0" w:tplc="98B6F6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DF5EB7"/>
    <w:multiLevelType w:val="hybridMultilevel"/>
    <w:tmpl w:val="803627E2"/>
    <w:lvl w:ilvl="0" w:tplc="7F72C16A">
      <w:start w:val="1"/>
      <w:numFmt w:val="hebrew1"/>
      <w:lvlText w:val="%1."/>
      <w:lvlJc w:val="left"/>
      <w:pPr>
        <w:ind w:left="720" w:hanging="360"/>
      </w:pPr>
      <w:rPr>
        <w:rFonts w:cstheme="minorHAnsi" w:hint="default"/>
        <w:b/>
        <w:i w:val="0"/>
        <w:sz w:val="32"/>
        <w:u w:val="no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1765045">
    <w:abstractNumId w:val="0"/>
  </w:num>
  <w:num w:numId="2" w16cid:durableId="1289359507">
    <w:abstractNumId w:val="3"/>
  </w:num>
  <w:num w:numId="3" w16cid:durableId="1432624047">
    <w:abstractNumId w:val="2"/>
  </w:num>
  <w:num w:numId="4" w16cid:durableId="1182428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11B"/>
    <w:rsid w:val="000719F0"/>
    <w:rsid w:val="00075C9E"/>
    <w:rsid w:val="000957E2"/>
    <w:rsid w:val="000A0E25"/>
    <w:rsid w:val="000A3A48"/>
    <w:rsid w:val="000A54B6"/>
    <w:rsid w:val="000A560B"/>
    <w:rsid w:val="000A72FA"/>
    <w:rsid w:val="000E7045"/>
    <w:rsid w:val="000E7136"/>
    <w:rsid w:val="00101C5F"/>
    <w:rsid w:val="001523E4"/>
    <w:rsid w:val="00160271"/>
    <w:rsid w:val="0017006E"/>
    <w:rsid w:val="00176A12"/>
    <w:rsid w:val="00177C1A"/>
    <w:rsid w:val="00193644"/>
    <w:rsid w:val="001948CD"/>
    <w:rsid w:val="001A24C0"/>
    <w:rsid w:val="001B3CA9"/>
    <w:rsid w:val="001B511B"/>
    <w:rsid w:val="001D5CC7"/>
    <w:rsid w:val="001E7346"/>
    <w:rsid w:val="001F43C2"/>
    <w:rsid w:val="001F4ECA"/>
    <w:rsid w:val="001F600E"/>
    <w:rsid w:val="001F7EA3"/>
    <w:rsid w:val="00224493"/>
    <w:rsid w:val="0025295B"/>
    <w:rsid w:val="0025331C"/>
    <w:rsid w:val="0027288F"/>
    <w:rsid w:val="00291377"/>
    <w:rsid w:val="00297675"/>
    <w:rsid w:val="002A3EB7"/>
    <w:rsid w:val="002A5952"/>
    <w:rsid w:val="002E0A95"/>
    <w:rsid w:val="00315C7D"/>
    <w:rsid w:val="00323908"/>
    <w:rsid w:val="003268C4"/>
    <w:rsid w:val="00330F0A"/>
    <w:rsid w:val="00335319"/>
    <w:rsid w:val="00336CE7"/>
    <w:rsid w:val="00343C9F"/>
    <w:rsid w:val="00353618"/>
    <w:rsid w:val="00357A89"/>
    <w:rsid w:val="00370BFD"/>
    <w:rsid w:val="003A08D3"/>
    <w:rsid w:val="003A4FC8"/>
    <w:rsid w:val="003C6619"/>
    <w:rsid w:val="003F07F9"/>
    <w:rsid w:val="003F60F9"/>
    <w:rsid w:val="00403C4A"/>
    <w:rsid w:val="00406BA9"/>
    <w:rsid w:val="00407C76"/>
    <w:rsid w:val="00411C75"/>
    <w:rsid w:val="00417748"/>
    <w:rsid w:val="00425529"/>
    <w:rsid w:val="00434B7E"/>
    <w:rsid w:val="00442C21"/>
    <w:rsid w:val="0045430B"/>
    <w:rsid w:val="00454C60"/>
    <w:rsid w:val="004708DD"/>
    <w:rsid w:val="004816CF"/>
    <w:rsid w:val="004B53EF"/>
    <w:rsid w:val="004C3FA5"/>
    <w:rsid w:val="004D5462"/>
    <w:rsid w:val="004F4D1C"/>
    <w:rsid w:val="00504F8C"/>
    <w:rsid w:val="005071CA"/>
    <w:rsid w:val="00515046"/>
    <w:rsid w:val="00524AC5"/>
    <w:rsid w:val="005445BA"/>
    <w:rsid w:val="005711BD"/>
    <w:rsid w:val="005858EB"/>
    <w:rsid w:val="005B68E7"/>
    <w:rsid w:val="005D0EA8"/>
    <w:rsid w:val="005D22C4"/>
    <w:rsid w:val="005D4F78"/>
    <w:rsid w:val="00607620"/>
    <w:rsid w:val="00611E7D"/>
    <w:rsid w:val="006121BB"/>
    <w:rsid w:val="00624EB2"/>
    <w:rsid w:val="006250C1"/>
    <w:rsid w:val="00643AFE"/>
    <w:rsid w:val="00650773"/>
    <w:rsid w:val="00676E3C"/>
    <w:rsid w:val="00684DC4"/>
    <w:rsid w:val="00691E54"/>
    <w:rsid w:val="006959BD"/>
    <w:rsid w:val="00695B1D"/>
    <w:rsid w:val="006A1706"/>
    <w:rsid w:val="006A42A7"/>
    <w:rsid w:val="006A629B"/>
    <w:rsid w:val="006B2204"/>
    <w:rsid w:val="006C4F0E"/>
    <w:rsid w:val="006D4667"/>
    <w:rsid w:val="006E5539"/>
    <w:rsid w:val="00717F75"/>
    <w:rsid w:val="0072368C"/>
    <w:rsid w:val="00725BD7"/>
    <w:rsid w:val="00752F94"/>
    <w:rsid w:val="0076481E"/>
    <w:rsid w:val="00776FD5"/>
    <w:rsid w:val="0078190B"/>
    <w:rsid w:val="007B5AE8"/>
    <w:rsid w:val="007C6C12"/>
    <w:rsid w:val="007D32CA"/>
    <w:rsid w:val="007E01DE"/>
    <w:rsid w:val="007E7580"/>
    <w:rsid w:val="008035E9"/>
    <w:rsid w:val="00810793"/>
    <w:rsid w:val="00845A6C"/>
    <w:rsid w:val="008520EF"/>
    <w:rsid w:val="00853572"/>
    <w:rsid w:val="00863BE7"/>
    <w:rsid w:val="00864809"/>
    <w:rsid w:val="008944B8"/>
    <w:rsid w:val="008973B9"/>
    <w:rsid w:val="008A23D9"/>
    <w:rsid w:val="008B269B"/>
    <w:rsid w:val="008C2C13"/>
    <w:rsid w:val="008C5836"/>
    <w:rsid w:val="008D04D1"/>
    <w:rsid w:val="008E6D2E"/>
    <w:rsid w:val="00913C8C"/>
    <w:rsid w:val="0091613C"/>
    <w:rsid w:val="009303C0"/>
    <w:rsid w:val="00937321"/>
    <w:rsid w:val="00941740"/>
    <w:rsid w:val="009453DF"/>
    <w:rsid w:val="00945C78"/>
    <w:rsid w:val="0096434E"/>
    <w:rsid w:val="00995C47"/>
    <w:rsid w:val="009A09F4"/>
    <w:rsid w:val="009A7ADC"/>
    <w:rsid w:val="009E01CB"/>
    <w:rsid w:val="009E0B85"/>
    <w:rsid w:val="009E12E5"/>
    <w:rsid w:val="009E38B1"/>
    <w:rsid w:val="009E5EE9"/>
    <w:rsid w:val="009E6C83"/>
    <w:rsid w:val="00A0253E"/>
    <w:rsid w:val="00A315E4"/>
    <w:rsid w:val="00A42E07"/>
    <w:rsid w:val="00A51C41"/>
    <w:rsid w:val="00A56331"/>
    <w:rsid w:val="00A7389A"/>
    <w:rsid w:val="00A77BC5"/>
    <w:rsid w:val="00A8099C"/>
    <w:rsid w:val="00A93802"/>
    <w:rsid w:val="00A93DF9"/>
    <w:rsid w:val="00AA61CC"/>
    <w:rsid w:val="00AB030A"/>
    <w:rsid w:val="00AB1928"/>
    <w:rsid w:val="00AB1D41"/>
    <w:rsid w:val="00AB27D9"/>
    <w:rsid w:val="00AC1F10"/>
    <w:rsid w:val="00AD0B0C"/>
    <w:rsid w:val="00AE41DB"/>
    <w:rsid w:val="00B00637"/>
    <w:rsid w:val="00B00D83"/>
    <w:rsid w:val="00B13041"/>
    <w:rsid w:val="00B2151B"/>
    <w:rsid w:val="00B24B17"/>
    <w:rsid w:val="00B5312B"/>
    <w:rsid w:val="00B60AEE"/>
    <w:rsid w:val="00B62D9E"/>
    <w:rsid w:val="00B92301"/>
    <w:rsid w:val="00B97378"/>
    <w:rsid w:val="00B9785C"/>
    <w:rsid w:val="00BD5738"/>
    <w:rsid w:val="00BD7D1B"/>
    <w:rsid w:val="00BE7762"/>
    <w:rsid w:val="00C00404"/>
    <w:rsid w:val="00C15BFB"/>
    <w:rsid w:val="00C276A1"/>
    <w:rsid w:val="00C62462"/>
    <w:rsid w:val="00C64CBF"/>
    <w:rsid w:val="00C70CF3"/>
    <w:rsid w:val="00C82E81"/>
    <w:rsid w:val="00C87905"/>
    <w:rsid w:val="00C94A0D"/>
    <w:rsid w:val="00CF763C"/>
    <w:rsid w:val="00D05C7C"/>
    <w:rsid w:val="00D064D0"/>
    <w:rsid w:val="00D14326"/>
    <w:rsid w:val="00D34DEA"/>
    <w:rsid w:val="00D376ED"/>
    <w:rsid w:val="00D44257"/>
    <w:rsid w:val="00D5054A"/>
    <w:rsid w:val="00D5435C"/>
    <w:rsid w:val="00D638D8"/>
    <w:rsid w:val="00D95378"/>
    <w:rsid w:val="00DA7049"/>
    <w:rsid w:val="00DE46A0"/>
    <w:rsid w:val="00DE582F"/>
    <w:rsid w:val="00DE6E31"/>
    <w:rsid w:val="00E066D4"/>
    <w:rsid w:val="00E1434B"/>
    <w:rsid w:val="00E315E3"/>
    <w:rsid w:val="00E31B86"/>
    <w:rsid w:val="00E443DB"/>
    <w:rsid w:val="00E44C8D"/>
    <w:rsid w:val="00E623A1"/>
    <w:rsid w:val="00E71703"/>
    <w:rsid w:val="00EA1B30"/>
    <w:rsid w:val="00EA67E1"/>
    <w:rsid w:val="00EC5112"/>
    <w:rsid w:val="00EC7329"/>
    <w:rsid w:val="00ED1EC5"/>
    <w:rsid w:val="00ED323F"/>
    <w:rsid w:val="00ED75EE"/>
    <w:rsid w:val="00EE4512"/>
    <w:rsid w:val="00EF0544"/>
    <w:rsid w:val="00F058BE"/>
    <w:rsid w:val="00F4270E"/>
    <w:rsid w:val="00F55006"/>
    <w:rsid w:val="00F55A39"/>
    <w:rsid w:val="00F5700C"/>
    <w:rsid w:val="00F81EDA"/>
    <w:rsid w:val="00F82129"/>
    <w:rsid w:val="00F87BD0"/>
    <w:rsid w:val="00F94C2F"/>
    <w:rsid w:val="00FA4A60"/>
    <w:rsid w:val="00FB26F4"/>
    <w:rsid w:val="00FD24A6"/>
    <w:rsid w:val="00FD3861"/>
    <w:rsid w:val="00FF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06790"/>
  <w15:chartTrackingRefBased/>
  <w15:docId w15:val="{82F3AE60-E136-4FF8-B3EC-6B6B26F1A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51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511B"/>
    <w:pPr>
      <w:spacing w:after="0" w:line="240" w:lineRule="auto"/>
    </w:pPr>
    <w:rPr>
      <w:rFonts w:ascii="Arial" w:eastAsia="Arial" w:hAnsi="Arial" w:cs="Arial"/>
      <w:lang w:val="en-US" w:eastAsia="en-I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B511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B978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5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Smolin</dc:creator>
  <cp:keywords/>
  <dc:description/>
  <cp:lastModifiedBy>Tom Smolin</cp:lastModifiedBy>
  <cp:revision>214</cp:revision>
  <dcterms:created xsi:type="dcterms:W3CDTF">2022-06-11T15:42:00Z</dcterms:created>
  <dcterms:modified xsi:type="dcterms:W3CDTF">2022-06-25T14:04:00Z</dcterms:modified>
</cp:coreProperties>
</file>