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D102" w14:textId="6584B153" w:rsidR="004607DE" w:rsidRPr="001A6D69" w:rsidRDefault="00565C31" w:rsidP="001A6D69">
      <w:pPr>
        <w:pStyle w:val="Title"/>
        <w:spacing w:after="360"/>
        <w:rPr>
          <w:lang w:val="en-US" w:bidi="fr-FR"/>
        </w:rPr>
      </w:pPr>
      <w:r w:rsidRPr="001A6D69">
        <w:rPr>
          <w:lang w:val="en-US" w:bidi="fr-FR"/>
        </w:rPr>
        <w:t>Stuckwin project</w:t>
      </w:r>
    </w:p>
    <w:p w14:paraId="71CECD5D" w14:textId="747541FF" w:rsidR="004607DE" w:rsidRPr="001A6D69" w:rsidRDefault="004607DE" w:rsidP="004607DE">
      <w:pPr>
        <w:rPr>
          <w:lang w:val="en-US"/>
        </w:rPr>
      </w:pPr>
      <w:r w:rsidRPr="001A6D69">
        <w:rPr>
          <w:lang w:val="en-US"/>
        </w:rPr>
        <w:t>HUMBERT Ewan</w:t>
      </w:r>
    </w:p>
    <w:p w14:paraId="545D924A" w14:textId="1AB6FDDA" w:rsidR="004607DE" w:rsidRPr="001A6D69" w:rsidRDefault="004607DE" w:rsidP="004607DE">
      <w:pPr>
        <w:rPr>
          <w:lang w:val="en-US"/>
        </w:rPr>
      </w:pPr>
      <w:r w:rsidRPr="001A6D69">
        <w:rPr>
          <w:lang w:val="en-US"/>
        </w:rPr>
        <w:t>SIOUAN Tom</w:t>
      </w:r>
    </w:p>
    <w:p w14:paraId="5D7DDD8A" w14:textId="2460453A" w:rsidR="00441033" w:rsidRPr="001A6D69" w:rsidRDefault="001A6D69" w:rsidP="00A95BD4">
      <w:pPr>
        <w:pStyle w:val="Heading1"/>
        <w:rPr>
          <w:lang w:val="en-US"/>
        </w:rPr>
      </w:pPr>
      <w:r>
        <w:rPr>
          <w:lang w:val="en-US" w:bidi="fr-FR"/>
        </w:rPr>
        <w:t xml:space="preserve">What was the project </w:t>
      </w:r>
      <w:r w:rsidR="00493470">
        <w:rPr>
          <w:lang w:val="en-US" w:bidi="fr-FR"/>
        </w:rPr>
        <w:t>about?</w:t>
      </w:r>
    </w:p>
    <w:p w14:paraId="40A8CFB3" w14:textId="7A2E87A5" w:rsidR="00441033" w:rsidRPr="001A6D69" w:rsidRDefault="001A6D69" w:rsidP="00683827">
      <w:pPr>
        <w:rPr>
          <w:lang w:val="en-US"/>
        </w:rPr>
      </w:pPr>
      <w:r w:rsidRPr="001A6D69">
        <w:rPr>
          <w:lang w:val="en-US" w:bidi="fr-FR"/>
        </w:rPr>
        <w:t>This project consist</w:t>
      </w:r>
      <w:r w:rsidR="00493470">
        <w:rPr>
          <w:lang w:val="en-US" w:bidi="fr-FR"/>
        </w:rPr>
        <w:t>s</w:t>
      </w:r>
      <w:r w:rsidRPr="001A6D69">
        <w:rPr>
          <w:lang w:val="en-US" w:bidi="fr-FR"/>
        </w:rPr>
        <w:t xml:space="preserve"> </w:t>
      </w:r>
      <w:r w:rsidR="00D508D7">
        <w:rPr>
          <w:lang w:val="en-US" w:bidi="fr-FR"/>
        </w:rPr>
        <w:t>of</w:t>
      </w:r>
      <w:r w:rsidRPr="001A6D69">
        <w:rPr>
          <w:lang w:val="en-US" w:bidi="fr-FR"/>
        </w:rPr>
        <w:t xml:space="preserve"> creat</w:t>
      </w:r>
      <w:r w:rsidR="00D508D7">
        <w:rPr>
          <w:lang w:val="en-US" w:bidi="fr-FR"/>
        </w:rPr>
        <w:t>ing</w:t>
      </w:r>
      <w:r w:rsidRPr="001A6D69">
        <w:rPr>
          <w:lang w:val="en-US" w:bidi="fr-FR"/>
        </w:rPr>
        <w:t xml:space="preserve"> </w:t>
      </w:r>
      <w:r>
        <w:rPr>
          <w:lang w:val="en-US" w:bidi="fr-FR"/>
        </w:rPr>
        <w:t xml:space="preserve">a game. </w:t>
      </w:r>
      <w:r w:rsidR="00683827">
        <w:rPr>
          <w:lang w:val="en-US" w:bidi="fr-FR"/>
        </w:rPr>
        <w:t>It</w:t>
      </w:r>
      <w:r w:rsidRPr="001A6D69">
        <w:rPr>
          <w:lang w:val="en-US" w:bidi="fr-FR"/>
        </w:rPr>
        <w:t xml:space="preserve"> is composed of 2 teams </w:t>
      </w:r>
      <w:r>
        <w:rPr>
          <w:lang w:val="en-US" w:bidi="fr-FR"/>
        </w:rPr>
        <w:t xml:space="preserve">represented by </w:t>
      </w:r>
      <w:r w:rsidR="00683827">
        <w:rPr>
          <w:lang w:val="en-US" w:bidi="fr-FR"/>
        </w:rPr>
        <w:t>13</w:t>
      </w:r>
      <w:r>
        <w:rPr>
          <w:lang w:val="en-US" w:bidi="fr-FR"/>
        </w:rPr>
        <w:t xml:space="preserve"> pieces</w:t>
      </w:r>
      <w:r w:rsidR="00683827">
        <w:rPr>
          <w:lang w:val="en-US" w:bidi="fr-FR"/>
        </w:rPr>
        <w:t xml:space="preserve"> each</w:t>
      </w:r>
      <w:r>
        <w:rPr>
          <w:lang w:val="en-US" w:bidi="fr-FR"/>
        </w:rPr>
        <w:t xml:space="preserve"> red and blue. The </w:t>
      </w:r>
    </w:p>
    <w:p w14:paraId="2734D454" w14:textId="77777777" w:rsidR="00441033" w:rsidRPr="001A6D69" w:rsidRDefault="00EC0580">
      <w:pPr>
        <w:pStyle w:val="Heading2"/>
        <w:rPr>
          <w:lang w:val="en-US"/>
        </w:rPr>
      </w:pPr>
      <w:r w:rsidRPr="001A6D69">
        <w:rPr>
          <w:lang w:val="en-US" w:bidi="fr-FR"/>
        </w:rPr>
        <w:t>[</w:t>
      </w:r>
      <w:proofErr w:type="spellStart"/>
      <w:r w:rsidRPr="001A6D69">
        <w:rPr>
          <w:lang w:val="en-US" w:bidi="fr-FR"/>
        </w:rPr>
        <w:t>Soignez</w:t>
      </w:r>
      <w:proofErr w:type="spellEnd"/>
      <w:r w:rsidRPr="001A6D69">
        <w:rPr>
          <w:lang w:val="en-US" w:bidi="fr-FR"/>
        </w:rPr>
        <w:t xml:space="preserve"> </w:t>
      </w:r>
      <w:proofErr w:type="spellStart"/>
      <w:r w:rsidRPr="001A6D69">
        <w:rPr>
          <w:lang w:val="en-US" w:bidi="fr-FR"/>
        </w:rPr>
        <w:t>votre</w:t>
      </w:r>
      <w:proofErr w:type="spellEnd"/>
      <w:r w:rsidRPr="001A6D69">
        <w:rPr>
          <w:lang w:val="en-US" w:bidi="fr-FR"/>
        </w:rPr>
        <w:t xml:space="preserve"> </w:t>
      </w:r>
      <w:proofErr w:type="spellStart"/>
      <w:r w:rsidRPr="001A6D69">
        <w:rPr>
          <w:lang w:val="en-US" w:bidi="fr-FR"/>
        </w:rPr>
        <w:t>présentation</w:t>
      </w:r>
      <w:proofErr w:type="spellEnd"/>
      <w:r w:rsidRPr="001A6D69">
        <w:rPr>
          <w:lang w:val="en-US" w:bidi="fr-FR"/>
        </w:rPr>
        <w:t>]</w:t>
      </w:r>
    </w:p>
    <w:p w14:paraId="30C26D3D" w14:textId="77777777" w:rsidR="00441033" w:rsidRDefault="00EC0580">
      <w:pPr>
        <w:pStyle w:val="ListNumber"/>
      </w:pPr>
      <w:r>
        <w:rPr>
          <w:lang w:bidi="fr-FR"/>
        </w:rPr>
        <w:t>[Vous avez besoin d’un titre ? Dans l’onglet Accueil, dans la galerie Styles, cliquez sur le style de titre de votre choix.]</w:t>
      </w:r>
    </w:p>
    <w:p w14:paraId="2DE58505" w14:textId="77777777" w:rsidR="00441033" w:rsidRDefault="00EC0580">
      <w:pPr>
        <w:pStyle w:val="ListNumber2"/>
      </w:pPr>
      <w:r>
        <w:rPr>
          <w:lang w:bidi="fr-FR"/>
        </w:rPr>
        <w:t>[Remarquez également les autres styles disponibles dans cette galerie</w:t>
      </w:r>
      <w:r w:rsidR="00444837">
        <w:rPr>
          <w:lang w:bidi="fr-FR"/>
        </w:rPr>
        <w:br/>
      </w:r>
      <w:r>
        <w:rPr>
          <w:lang w:bidi="fr-FR"/>
        </w:rPr>
        <w:t>(par exemple, pour une citation ou une liste numérotée comme celle-ci).]</w:t>
      </w:r>
    </w:p>
    <w:p w14:paraId="592CCBB5" w14:textId="77777777" w:rsidR="00441033" w:rsidRDefault="00EC0580">
      <w:pPr>
        <w:pStyle w:val="ListNumber"/>
      </w:pPr>
      <w:r>
        <w:rPr>
          <w:lang w:bidi="fr-FR"/>
        </w:rPr>
        <w:t>[Pour un résultat optimal lors de la sélection du texte à copier ou à modifier, n’incluez pas d’espace à droite des caractères dans votre sélection.]</w:t>
      </w:r>
    </w:p>
    <w:p w14:paraId="268FD61E" w14:textId="77777777" w:rsidR="00441033" w:rsidRDefault="00EC0580">
      <w:pPr>
        <w:pStyle w:val="Heading3"/>
      </w:pPr>
      <w:r>
        <w:rPr>
          <w:lang w:bidi="fr-FR"/>
        </w:rPr>
        <w:t>[Titre 3]</w:t>
      </w:r>
    </w:p>
    <w:p w14:paraId="7715FDEF" w14:textId="77777777" w:rsidR="00441033" w:rsidRDefault="00EC0580">
      <w:pPr>
        <w:pStyle w:val="ListBullet"/>
      </w:pPr>
      <w:r>
        <w:rPr>
          <w:lang w:bidi="fr-FR"/>
        </w:rPr>
        <w:t>[Ce style est appelé « Liste à puces ».]</w:t>
      </w:r>
    </w:p>
    <w:p w14:paraId="21BBAD24" w14:textId="41DA3121" w:rsidR="001A2E8F" w:rsidRDefault="00EC0580" w:rsidP="000637C3">
      <w:pPr>
        <w:pStyle w:val="Quote"/>
        <w:rPr>
          <w:lang w:bidi="fr-FR"/>
        </w:rPr>
      </w:pPr>
      <w:r>
        <w:rPr>
          <w:lang w:bidi="fr-FR"/>
        </w:rPr>
        <w:t>[Utilisez ce style de citation pour mettre en valeur une citation directe ou un point clé.]</w:t>
      </w:r>
    </w:p>
    <w:p w14:paraId="6A9BA650" w14:textId="6C6170CF" w:rsidR="00A95BD4" w:rsidRPr="00A95BD4" w:rsidRDefault="00A95BD4" w:rsidP="00A95BD4">
      <w:pPr>
        <w:pStyle w:val="Heading4"/>
        <w:rPr>
          <w:lang w:bidi="fr-FR"/>
        </w:rPr>
      </w:pPr>
      <w:r w:rsidRPr="00A95BD4">
        <w:rPr>
          <w:lang w:bidi="fr-FR"/>
        </w:rPr>
        <w:t>[Titre 4]</w:t>
      </w:r>
    </w:p>
    <w:sectPr w:rsidR="00A95BD4" w:rsidRPr="00A95BD4" w:rsidSect="00A53351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7A79" w14:textId="77777777" w:rsidR="00924E96" w:rsidRDefault="00924E96">
      <w:pPr>
        <w:spacing w:after="0" w:line="240" w:lineRule="auto"/>
      </w:pPr>
      <w:r>
        <w:separator/>
      </w:r>
    </w:p>
  </w:endnote>
  <w:endnote w:type="continuationSeparator" w:id="0">
    <w:p w14:paraId="19E9028D" w14:textId="77777777" w:rsidR="00924E96" w:rsidRDefault="0092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1921" w14:textId="77777777" w:rsidR="00924E96" w:rsidRDefault="00924E96">
      <w:pPr>
        <w:spacing w:after="0" w:line="240" w:lineRule="auto"/>
      </w:pPr>
      <w:r>
        <w:separator/>
      </w:r>
    </w:p>
  </w:footnote>
  <w:footnote w:type="continuationSeparator" w:id="0">
    <w:p w14:paraId="429C4B87" w14:textId="77777777" w:rsidR="00924E96" w:rsidRDefault="0092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Listederapports"/>
  </w:abstractNum>
  <w:abstractNum w:abstractNumId="11" w15:restartNumberingAfterBreak="0">
    <w:nsid w:val="7EDF04B5"/>
    <w:multiLevelType w:val="multilevel"/>
    <w:tmpl w:val="66567920"/>
    <w:styleLink w:val="Listederapport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5165816">
    <w:abstractNumId w:val="9"/>
  </w:num>
  <w:num w:numId="2" w16cid:durableId="1302687577">
    <w:abstractNumId w:val="7"/>
  </w:num>
  <w:num w:numId="3" w16cid:durableId="1590963473">
    <w:abstractNumId w:val="6"/>
  </w:num>
  <w:num w:numId="4" w16cid:durableId="1095395334">
    <w:abstractNumId w:val="5"/>
  </w:num>
  <w:num w:numId="5" w16cid:durableId="1941916003">
    <w:abstractNumId w:val="4"/>
  </w:num>
  <w:num w:numId="6" w16cid:durableId="237330835">
    <w:abstractNumId w:val="8"/>
  </w:num>
  <w:num w:numId="7" w16cid:durableId="2094280719">
    <w:abstractNumId w:val="3"/>
  </w:num>
  <w:num w:numId="8" w16cid:durableId="1038048404">
    <w:abstractNumId w:val="2"/>
  </w:num>
  <w:num w:numId="9" w16cid:durableId="1569808423">
    <w:abstractNumId w:val="1"/>
  </w:num>
  <w:num w:numId="10" w16cid:durableId="1456368041">
    <w:abstractNumId w:val="0"/>
  </w:num>
  <w:num w:numId="11" w16cid:durableId="1606158304">
    <w:abstractNumId w:val="11"/>
  </w:num>
  <w:num w:numId="12" w16cid:durableId="738670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31"/>
    <w:rsid w:val="000637C3"/>
    <w:rsid w:val="00097E38"/>
    <w:rsid w:val="000E16D6"/>
    <w:rsid w:val="00171E9D"/>
    <w:rsid w:val="001A2E8F"/>
    <w:rsid w:val="001A6D69"/>
    <w:rsid w:val="001C1BE5"/>
    <w:rsid w:val="00412657"/>
    <w:rsid w:val="00441033"/>
    <w:rsid w:val="00444837"/>
    <w:rsid w:val="004607DE"/>
    <w:rsid w:val="00493470"/>
    <w:rsid w:val="004F0FA8"/>
    <w:rsid w:val="00565C31"/>
    <w:rsid w:val="00611727"/>
    <w:rsid w:val="00683827"/>
    <w:rsid w:val="00781867"/>
    <w:rsid w:val="00827D97"/>
    <w:rsid w:val="00854A83"/>
    <w:rsid w:val="00865F56"/>
    <w:rsid w:val="008A5FFA"/>
    <w:rsid w:val="008F39D5"/>
    <w:rsid w:val="00924E96"/>
    <w:rsid w:val="00A53351"/>
    <w:rsid w:val="00A95BD4"/>
    <w:rsid w:val="00BB3AD3"/>
    <w:rsid w:val="00BC2D16"/>
    <w:rsid w:val="00C707F8"/>
    <w:rsid w:val="00CF0404"/>
    <w:rsid w:val="00D508D7"/>
    <w:rsid w:val="00DB2FC6"/>
    <w:rsid w:val="00EC0580"/>
    <w:rsid w:val="00EF379B"/>
    <w:rsid w:val="00F038EE"/>
    <w:rsid w:val="00F505E7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80161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fr-F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rsid w:val="00A95BD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5B7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D4"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color w:val="206E9E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D4"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3F79C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BD4"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  <w:color w:val="1D7BC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5BD4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4559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D4"/>
    <w:rPr>
      <w:rFonts w:asciiTheme="majorHAnsi" w:eastAsiaTheme="majorEastAsia" w:hAnsiTheme="majorHAnsi" w:cstheme="majorBidi"/>
      <w:b/>
      <w:color w:val="004559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5BD4"/>
    <w:rPr>
      <w:rFonts w:asciiTheme="majorHAnsi" w:eastAsiaTheme="majorEastAsia" w:hAnsiTheme="majorHAnsi" w:cstheme="majorBidi"/>
      <w:b/>
      <w:color w:val="005B7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BD4"/>
    <w:rPr>
      <w:rFonts w:asciiTheme="majorHAnsi" w:eastAsiaTheme="majorEastAsia" w:hAnsiTheme="majorHAnsi" w:cstheme="majorBidi"/>
      <w:b/>
      <w:color w:val="206E9E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D4"/>
    <w:rPr>
      <w:rFonts w:asciiTheme="majorHAnsi" w:eastAsiaTheme="majorEastAsia" w:hAnsiTheme="majorHAnsi" w:cstheme="majorBidi"/>
      <w:b/>
      <w:color w:val="3F79C8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95BD4"/>
    <w:rPr>
      <w:rFonts w:asciiTheme="majorHAnsi" w:eastAsiaTheme="majorEastAsia" w:hAnsiTheme="majorHAnsi" w:cstheme="majorBidi"/>
      <w:b/>
      <w:iCs/>
      <w:color w:val="1D7BCC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Listederapports">
    <w:name w:val="Liste de rapports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u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Lienhypertexteactif1">
    <w:name w:val="Lien hypertexte actif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phix/Library/Group%20Containers/UBF8T346G9.Office/User%20Content.localized/Templates.localized/Rapport_Etudiant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86ADB-2C56-2940-BB8B-FB9AA2EF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Rapport_Etudiant.dotx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2023-01-05T08:23:00Z</dcterms:created>
  <dcterms:modified xsi:type="dcterms:W3CDTF">2023-01-05T08:57:00Z</dcterms:modified>
</cp:coreProperties>
</file>