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23B" w:rsidRDefault="00FB423B" w:rsidP="00FB423B">
      <w:hyperlink r:id="rId5" w:history="1">
        <w:r w:rsidRPr="00FB423B">
          <w:rPr>
            <w:rStyle w:val="Hyperlink"/>
          </w:rPr>
          <w:t>https://grabcad.com/library</w:t>
        </w:r>
      </w:hyperlink>
    </w:p>
    <w:p w:rsidR="00FB423B" w:rsidRDefault="00FB423B" w:rsidP="00FB423B"/>
    <w:p w:rsidR="00FB423B" w:rsidRDefault="00FB423B" w:rsidP="00FB423B">
      <w:hyperlink r:id="rId6" w:history="1">
        <w:r w:rsidRPr="00FB423B">
          <w:rPr>
            <w:rStyle w:val="Hyperlink"/>
          </w:rPr>
          <w:t>https://www.se.com/lv/lv/work/support/cad-files/3d-cad-drawings.jsp</w:t>
        </w:r>
      </w:hyperlink>
    </w:p>
    <w:p w:rsidR="00FB423B" w:rsidRDefault="00FB423B" w:rsidP="00FB423B"/>
    <w:p w:rsidR="00FB423B" w:rsidRDefault="00FB423B" w:rsidP="00FB423B">
      <w:hyperlink r:id="rId7" w:history="1">
        <w:r w:rsidRPr="00FB423B">
          <w:rPr>
            <w:rStyle w:val="Hyperlink"/>
          </w:rPr>
          <w:t>https://support.industry.</w:t>
        </w:r>
        <w:r w:rsidRPr="00FB423B">
          <w:rPr>
            <w:rStyle w:val="Hyperlink"/>
          </w:rPr>
          <w:t>s</w:t>
        </w:r>
        <w:r w:rsidRPr="00FB423B">
          <w:rPr>
            <w:rStyle w:val="Hyperlink"/>
          </w:rPr>
          <w:t>iemens.com/cs/products?dtp=TechnicalData&amp;mfn=ps&amp;lc=en-CN</w:t>
        </w:r>
      </w:hyperlink>
    </w:p>
    <w:p w:rsidR="00FB423B" w:rsidRDefault="00FB423B" w:rsidP="00FB423B">
      <w:r>
        <w:t>Atrodot nepieciešamo detaļu, ir nepieciešams pārliecināties vai zem CA</w:t>
      </w:r>
      <w:r w:rsidR="0063586E">
        <w:t>x datiem ir pieejams 3D modelis</w:t>
      </w:r>
      <w:bookmarkStart w:id="0" w:name="_GoBack"/>
      <w:bookmarkEnd w:id="0"/>
    </w:p>
    <w:p w:rsidR="00FB423B" w:rsidRDefault="00FB423B" w:rsidP="00FB423B">
      <w:hyperlink r:id="rId8" w:history="1">
        <w:r w:rsidRPr="00FB423B">
          <w:rPr>
            <w:rStyle w:val="Hyperlink"/>
          </w:rPr>
          <w:t>https://www.festo.com/cat/lv_lv/products</w:t>
        </w:r>
      </w:hyperlink>
    </w:p>
    <w:p w:rsidR="00B550D2" w:rsidRDefault="00B550D2" w:rsidP="00FB423B">
      <w:r>
        <w:t>Lai leju</w:t>
      </w:r>
      <w:r w:rsidR="00857236">
        <w:t xml:space="preserve">pielādētu modeļus no šīs saites, </w:t>
      </w:r>
      <w:r>
        <w:t>ir nepieciešams reģistrēties.</w:t>
      </w:r>
    </w:p>
    <w:p w:rsidR="00FB423B" w:rsidRDefault="00FB423B" w:rsidP="00FB423B">
      <w:r>
        <w:t>Izvēloties detaļu</w:t>
      </w:r>
      <w:r>
        <w:t xml:space="preserve"> un detaļas specifikāciju labajā pusē ir poga CAD modeļi</w:t>
      </w:r>
    </w:p>
    <w:p w:rsidR="00FB423B" w:rsidRDefault="00B550D2" w:rsidP="00FB423B">
      <w:r>
        <w:rPr>
          <w:noProof/>
          <w:lang w:val="en-GB" w:eastAsia="en-GB"/>
        </w:rPr>
        <w:drawing>
          <wp:inline distT="0" distB="0" distL="0" distR="0" wp14:anchorId="1E8FE49F" wp14:editId="3E9E0C30">
            <wp:extent cx="5731510" cy="2865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23B" w:rsidRDefault="00FB423B" w:rsidP="00FB423B">
      <w:r>
        <w:t>Kad tiek atvērts CAD lejupielādes logs, ir nepieciešams izvēlēties neintrāli 3D un 3D step formātu</w:t>
      </w:r>
    </w:p>
    <w:p w:rsidR="00FB423B" w:rsidRDefault="00FB423B" w:rsidP="00FB423B">
      <w:r>
        <w:rPr>
          <w:noProof/>
          <w:lang w:val="en-GB" w:eastAsia="en-GB"/>
        </w:rPr>
        <w:lastRenderedPageBreak/>
        <w:drawing>
          <wp:inline distT="0" distB="0" distL="0" distR="0" wp14:anchorId="1EB514FB" wp14:editId="2C15AAE1">
            <wp:extent cx="5731510" cy="338012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D12"/>
    <w:rsid w:val="00063FEB"/>
    <w:rsid w:val="000B4D12"/>
    <w:rsid w:val="000C065F"/>
    <w:rsid w:val="00397DA2"/>
    <w:rsid w:val="003A4CFC"/>
    <w:rsid w:val="0048532C"/>
    <w:rsid w:val="005556EF"/>
    <w:rsid w:val="005A13F0"/>
    <w:rsid w:val="0063586E"/>
    <w:rsid w:val="006549D3"/>
    <w:rsid w:val="006832A2"/>
    <w:rsid w:val="006925B4"/>
    <w:rsid w:val="00857236"/>
    <w:rsid w:val="00923ECC"/>
    <w:rsid w:val="009D0001"/>
    <w:rsid w:val="00B550D2"/>
    <w:rsid w:val="00C91E7A"/>
    <w:rsid w:val="00F6735A"/>
    <w:rsid w:val="00FB423B"/>
    <w:rsid w:val="00FD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2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423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23B"/>
    <w:rPr>
      <w:rFonts w:ascii="Tahoma" w:hAnsi="Tahoma" w:cs="Tahoma"/>
      <w:sz w:val="16"/>
      <w:szCs w:val="16"/>
      <w:lang w:val="lv-LV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2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423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23B"/>
    <w:rPr>
      <w:rFonts w:ascii="Tahoma" w:hAnsi="Tahoma" w:cs="Tahoma"/>
      <w:sz w:val="16"/>
      <w:szCs w:val="16"/>
      <w:lang w:val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esto.com/cat/lv_lv/produ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industry.siemens.com/cs/products?dtp=TechnicalData&amp;mfn=ps&amp;lc=en-CN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se.com/lv/lv/work/support/cad-files/3d-cad-drawings.j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rabcad.com/library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12</cp:revision>
  <dcterms:created xsi:type="dcterms:W3CDTF">2019-12-12T14:26:00Z</dcterms:created>
  <dcterms:modified xsi:type="dcterms:W3CDTF">2019-12-12T14:34:00Z</dcterms:modified>
</cp:coreProperties>
</file>