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hyperlink r:id="rId3">
        <w:r>
          <w:drawing>
            <wp:anchor behindDoc="0" distT="0" distB="0" distL="0" distR="0" simplePos="0" locked="0" layoutInCell="1" allowOverlap="1" relativeHeight="2">
              <wp:simplePos x="0" y="0"/>
              <wp:positionH relativeFrom="column">
                <wp:posOffset>190500</wp:posOffset>
              </wp:positionH>
              <wp:positionV relativeFrom="paragraph">
                <wp:posOffset>405130</wp:posOffset>
              </wp:positionV>
              <wp:extent cx="5852160" cy="33566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9817" t="10880" r="20056" b="9437"/>
                      <a:stretch>
                        <a:fillRect/>
                      </a:stretch>
                    </pic:blipFill>
                    <pic:spPr bwMode="auto">
                      <a:xfrm>
                        <a:off x="0" y="0"/>
                        <a:ext cx="5852160" cy="3356610"/>
                      </a:xfrm>
                      <a:prstGeom prst="rect">
                        <a:avLst/>
                      </a:prstGeom>
                    </pic:spPr>
                  </pic:pic>
                </a:graphicData>
              </a:graphic>
            </wp:anchor>
          </w:drawing>
        </w:r>
        <w:r>
          <w:rPr>
            <w:rStyle w:val="InternetLink"/>
          </w:rPr>
          <w:t>https://rotacloud.com/care-homes/</w:t>
        </w:r>
      </w:hyperlink>
      <w:hyperlink r:id="rId4">
        <w:r>
          <w:rPr/>
          <w:t xml:space="preserve"> </w:t>
        </w:r>
      </w:hyperlink>
    </w:p>
    <w:p>
      <w:pPr>
        <w:pStyle w:val="Normal"/>
        <w:bidi w:val="0"/>
        <w:jc w:val="left"/>
        <w:rPr/>
      </w:pPr>
      <w:r>
        <w:rPr/>
      </w:r>
    </w:p>
    <w:p>
      <w:pPr>
        <w:pStyle w:val="Normal"/>
        <w:bidi w:val="0"/>
        <w:jc w:val="left"/>
        <w:rPr/>
      </w:pPr>
      <w:r>
        <w:rPr/>
        <w:t>you can drag n drop the dates</w:t>
      </w:r>
    </w:p>
    <w:p>
      <w:pPr>
        <w:pStyle w:val="Normal"/>
        <w:bidi w:val="0"/>
        <w:jc w:val="left"/>
        <w:rPr/>
      </w:pPr>
      <w:r>
        <w:rPr/>
      </w:r>
    </w:p>
    <w:p>
      <w:pPr>
        <w:pStyle w:val="Normal"/>
        <w:bidi w:val="0"/>
        <w:jc w:val="left"/>
        <w:rPr/>
      </w:pPr>
      <w:r>
        <w:rPr/>
        <w:t>“</w:t>
      </w:r>
      <w:r>
        <w:rPr/>
        <w:t>Your team always have access to the very latest version of their rota, with any tweaks or updates immediately communicated via text, email, or push notification, so you can be sure that everyone’s in the loop.”</w:t>
      </w:r>
    </w:p>
    <w:p>
      <w:pPr>
        <w:pStyle w:val="Normal"/>
        <w:bidi w:val="0"/>
        <w:jc w:val="left"/>
        <w:rPr/>
      </w:pPr>
      <w:r>
        <w:rPr/>
      </w:r>
    </w:p>
    <w:p>
      <w:pPr>
        <w:pStyle w:val="Normal"/>
        <w:bidi w:val="0"/>
        <w:jc w:val="left"/>
        <w:rPr/>
      </w:pPr>
      <w:r>
        <w:rPr/>
        <w:t xml:space="preserve">“ </w:t>
      </w:r>
      <w:r>
        <w:rPr/>
        <w:t>You don’t have to be tech-savvy to use RotaCloud. Drag and drop shifts, colour code roles to easily check carer coverage, and view detailed staffing graphs and reports in just a few clicks.”</w:t>
      </w:r>
    </w:p>
    <w:p>
      <w:pPr>
        <w:pStyle w:val="Normal"/>
        <w:bidi w:val="0"/>
        <w:jc w:val="left"/>
        <w:rPr/>
      </w:pPr>
      <w:r>
        <w:rPr/>
      </w:r>
    </w:p>
    <w:p>
      <w:pPr>
        <w:pStyle w:val="Normal"/>
        <w:bidi w:val="0"/>
        <w:jc w:val="left"/>
        <w:rPr/>
      </w:pPr>
      <w:r>
        <w:rPr/>
        <w:drawing>
          <wp:anchor behindDoc="0" distT="0" distB="0" distL="0" distR="0" simplePos="0" locked="0" layoutInCell="1" allowOverlap="1" relativeHeight="3">
            <wp:simplePos x="0" y="0"/>
            <wp:positionH relativeFrom="column">
              <wp:posOffset>148590</wp:posOffset>
            </wp:positionH>
            <wp:positionV relativeFrom="paragraph">
              <wp:posOffset>142875</wp:posOffset>
            </wp:positionV>
            <wp:extent cx="3524250" cy="2690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3524250" cy="269049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w:t>
      </w:r>
      <w:r>
        <w:rPr/>
        <w:t>Sleep-ins, sorted</w:t>
      </w:r>
    </w:p>
    <w:p>
      <w:pPr>
        <w:pStyle w:val="Normal"/>
        <w:bidi w:val="0"/>
        <w:jc w:val="left"/>
        <w:rPr/>
      </w:pPr>
      <w:r>
        <w:rPr/>
        <w:t>Set a flat rate to apply to all sleep-in shifts, or an hourly rate — whichever your company uses. Compile accurate wage data for payroll in seconds — no more manually typing into spreadsheets.”</w:t>
      </w:r>
    </w:p>
    <w:p>
      <w:pPr>
        <w:pStyle w:val="Normal"/>
        <w:bidi w:val="0"/>
        <w:jc w:val="left"/>
        <w:rPr/>
      </w:pPr>
      <w:hyperlink r:id="rId6">
        <w:r>
          <w:rPr/>
        </w:r>
      </w:hyperlink>
    </w:p>
    <w:p>
      <w:pPr>
        <w:pStyle w:val="Normal"/>
        <w:bidi w:val="0"/>
        <w:jc w:val="left"/>
        <w:rPr/>
      </w:pPr>
      <w:hyperlink r:id="rId8">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75717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7"/>
                      <a:stretch>
                        <a:fillRect/>
                      </a:stretch>
                    </pic:blipFill>
                    <pic:spPr bwMode="auto">
                      <a:xfrm>
                        <a:off x="0" y="0"/>
                        <a:ext cx="6120130" cy="2757170"/>
                      </a:xfrm>
                      <a:prstGeom prst="rect">
                        <a:avLst/>
                      </a:prstGeom>
                    </pic:spPr>
                  </pic:pic>
                </a:graphicData>
              </a:graphic>
            </wp:anchor>
          </w:drawing>
        </w:r>
      </w:hyperlink>
    </w:p>
    <w:p>
      <w:pPr>
        <w:pStyle w:val="Normal"/>
        <w:bidi w:val="0"/>
        <w:jc w:val="left"/>
        <w:rPr/>
      </w:pPr>
      <w:r>
        <w:rPr/>
      </w:r>
    </w:p>
    <w:p>
      <w:pPr>
        <w:pStyle w:val="Normal"/>
        <w:bidi w:val="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62826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6120130" cy="2628265"/>
                    </a:xfrm>
                    <a:prstGeom prst="rect">
                      <a:avLst/>
                    </a:prstGeom>
                  </pic:spPr>
                </pic:pic>
              </a:graphicData>
            </a:graphic>
          </wp:anchor>
        </w:drawing>
      </w:r>
      <w:r>
        <w:br w:type="page"/>
      </w:r>
    </w:p>
    <w:p>
      <w:pPr>
        <w:pStyle w:val="Normal"/>
        <w:bidi w:val="0"/>
        <w:jc w:val="left"/>
        <w:rPr/>
      </w:pPr>
      <w:r>
        <w:rPr/>
      </w:r>
    </w:p>
    <w:p>
      <w:pPr>
        <w:pStyle w:val="Normal"/>
        <w:bidi w:val="0"/>
        <w:jc w:val="left"/>
        <w:rPr/>
      </w:pPr>
      <w:r>
        <w:rPr/>
        <w:br/>
        <w:t>To share files</w:t>
      </w:r>
    </w:p>
    <w:p>
      <w:pPr>
        <w:pStyle w:val="Normal"/>
        <w:bidi w:val="0"/>
        <w:jc w:val="left"/>
        <w:rPr/>
      </w:pPr>
      <w:r>
        <w:rPr/>
      </w:r>
    </w:p>
    <w:p>
      <w:pPr>
        <w:pStyle w:val="Normal"/>
        <w:bidi w:val="0"/>
        <w:jc w:val="left"/>
        <w:rPr/>
      </w:pPr>
      <w:r>
        <w:rPr/>
        <w:t>Web Share API</w:t>
      </w:r>
    </w:p>
    <w:p>
      <w:pPr>
        <w:pStyle w:val="Normal"/>
        <w:bidi w:val="0"/>
        <w:jc w:val="left"/>
        <w:rPr/>
      </w:pPr>
      <w:r>
        <w:rPr/>
      </w:r>
    </w:p>
    <w:p>
      <w:pPr>
        <w:pStyle w:val="Normal"/>
        <w:bidi w:val="0"/>
        <w:jc w:val="left"/>
        <w:rPr/>
      </w:pPr>
      <w:hyperlink r:id="rId11">
        <w:r>
          <w:rPr>
            <w:rStyle w:val="InternetLink"/>
          </w:rPr>
          <w:t>https://css-tricks.com/how-to-use-the-web-share-api/</w:t>
        </w:r>
      </w:hyperlink>
    </w:p>
    <w:p>
      <w:pPr>
        <w:pStyle w:val="Normal"/>
        <w:bidi w:val="0"/>
        <w:jc w:val="left"/>
        <w:rPr/>
      </w:pPr>
      <w:r>
        <w:rPr/>
      </w:r>
    </w:p>
    <w:p>
      <w:pPr>
        <w:pStyle w:val="Normal"/>
        <w:bidi w:val="0"/>
        <w:jc w:val="left"/>
        <w:rPr/>
      </w:pPr>
      <w:hyperlink r:id="rId12">
        <w:r>
          <w:rPr>
            <w:rStyle w:val="InternetLink"/>
          </w:rPr>
          <w:t>https://developer.mozilla.org/en-US/docs/Web/API/Navigator/share</w:t>
        </w:r>
      </w:hyperlink>
    </w:p>
    <w:p>
      <w:pPr>
        <w:pStyle w:val="Normal"/>
        <w:bidi w:val="0"/>
        <w:jc w:val="left"/>
        <w:rPr/>
      </w:pPr>
      <w:r>
        <w:rPr/>
      </w:r>
    </w:p>
    <w:p>
      <w:pPr>
        <w:pStyle w:val="Normal"/>
        <w:bidi w:val="0"/>
        <w:jc w:val="left"/>
        <w:rPr/>
      </w:pPr>
      <w:hyperlink r:id="rId14">
        <w:r>
          <w:rPr>
            <w:rStyle w:val="InternetLink"/>
          </w:rPr>
          <w:t>https://jsfiddle.net/ericwilligers/8cpuskqd/</w:t>
        </w:r>
      </w:hyperlink>
    </w:p>
    <w:p>
      <w:pPr>
        <w:pStyle w:val="Normal"/>
        <w:bidi w:val="0"/>
        <w:jc w:val="left"/>
        <w:rPr/>
      </w:pPr>
      <w:r>
        <w:rPr/>
      </w:r>
    </w:p>
    <w:p>
      <w:pPr>
        <w:pStyle w:val="Normal"/>
        <w:bidi w:val="0"/>
        <w:jc w:val="left"/>
        <w:rPr/>
      </w:pPr>
      <w:r>
        <w:rPr/>
      </w:r>
    </w:p>
    <w:p>
      <w:pPr>
        <w:pStyle w:val="Normal"/>
        <w:bidi w:val="0"/>
        <w:jc w:val="left"/>
        <w:rPr/>
      </w:pPr>
      <w:r>
        <w:rPr/>
        <w:t>An open source GPDR compliant ‘Whats App’</w:t>
      </w:r>
    </w:p>
    <w:p>
      <w:pPr>
        <w:pStyle w:val="Normal"/>
        <w:bidi w:val="0"/>
        <w:jc w:val="left"/>
        <w:rPr/>
      </w:pPr>
      <w:hyperlink r:id="rId15">
        <w:r>
          <w:rPr>
            <w:rStyle w:val="InternetLink"/>
          </w:rPr>
          <w:t>https://jami.net/</w:t>
        </w:r>
      </w:hyperlink>
      <w:r>
        <w:br w:type="page"/>
      </w:r>
    </w:p>
    <w:p>
      <w:pPr>
        <w:pStyle w:val="Normal"/>
        <w:bidi w:val="0"/>
        <w:jc w:val="left"/>
        <w:rPr/>
      </w:pPr>
      <w:hyperlink r:id="rId16">
        <w:r>
          <w:rPr>
            <w:rStyle w:val="InternetLink"/>
          </w:rPr>
          <w:t>https://www.shiftboard.com/product/scheduling-software/?utm_campaign=Software+Review+Site&amp;utm_medium=EmployeeScheduling-VisitWebsite&amp;utm_source=capterra</w:t>
        </w:r>
      </w:hyperlink>
    </w:p>
    <w:p>
      <w:pPr>
        <w:pStyle w:val="Normal"/>
        <w:bidi w:val="0"/>
        <w:jc w:val="left"/>
        <w:rPr/>
      </w:pPr>
      <w:r>
        <w:rPr/>
      </w:r>
    </w:p>
    <w:p>
      <w:pPr>
        <w:pStyle w:val="Normal"/>
        <w:bidi w:val="0"/>
        <w:jc w:val="left"/>
        <w:rPr/>
      </w:pPr>
      <w:r>
        <w:rPr/>
        <w:t>“</w:t>
      </w:r>
      <w:r>
        <w:rPr/>
        <w:t>Reduce labor costs, eliminate no-shows, improve team communication, and streamline operations. Move beyond spreadsheets with Shiftboard’s employee scheduling software.”</w:t>
      </w:r>
    </w:p>
    <w:p>
      <w:pPr>
        <w:pStyle w:val="Normal"/>
        <w:bidi w:val="0"/>
        <w:jc w:val="left"/>
        <w:rPr/>
      </w:pPr>
      <w:r>
        <w:rPr/>
        <w:b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Health Rota</w:t>
      </w:r>
    </w:p>
    <w:p>
      <w:pPr>
        <w:pStyle w:val="Normal"/>
        <w:bidi w:val="0"/>
        <w:jc w:val="left"/>
        <w:rPr/>
      </w:pPr>
      <w:hyperlink r:id="rId17">
        <w:r>
          <w:rPr>
            <w:rStyle w:val="InternetLink"/>
          </w:rPr>
          <w:t>https://healthrota.co.uk/</w:t>
        </w:r>
      </w:hyperlink>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358130" cy="47790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8"/>
                    <a:stretch>
                      <a:fillRect/>
                    </a:stretch>
                  </pic:blipFill>
                  <pic:spPr bwMode="auto">
                    <a:xfrm>
                      <a:off x="0" y="0"/>
                      <a:ext cx="5358130" cy="4779010"/>
                    </a:xfrm>
                    <a:prstGeom prst="rect">
                      <a:avLst/>
                    </a:prstGeom>
                  </pic:spPr>
                </pic:pic>
              </a:graphicData>
            </a:graphic>
          </wp:anchor>
        </w:drawing>
      </w:r>
    </w:p>
    <w:p>
      <w:pPr>
        <w:pStyle w:val="Normal"/>
        <w:bidi w:val="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GB" w:eastAsia="zh-CN" w:bidi="hi-IN"/>
      </w:rPr>
    </w:rPrDefault>
    <w:pPrDefault>
      <w:pPr>
        <w:widowControl/>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n-GB"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rotacloud.com/care-homes/" TargetMode="External"/><Relationship Id="rId4" Type="http://schemas.openxmlformats.org/officeDocument/2006/relationships/hyperlink" Target="" TargetMode="External"/><Relationship Id="rId5" Type="http://schemas.openxmlformats.org/officeDocument/2006/relationships/image" Target="media/image2.png"/><Relationship Id="rId6" Type="http://schemas.openxmlformats.org/officeDocument/2006/relationships/hyperlink" Target="https://www.shiftboard.com/product/scheduling-software/?utm_campaign=Software+Review+Site&amp;utm_medium=EmployeeScheduling-VisitWebsite&amp;utm_source=capterra" TargetMode="External"/><Relationship Id="rId7" Type="http://schemas.openxmlformats.org/officeDocument/2006/relationships/image" Target="media/image3.png"/><Relationship Id="rId8" Type="http://schemas.openxmlformats.org/officeDocument/2006/relationships/hyperlink" Target="https://www.shiftboard.com/product/scheduling-software/?utm_campaign=Software+Review+Site&amp;utm_medium=EmployeeScheduling-VisitWebsite&amp;utm_source=capterra" TargetMode="External"/><Relationship Id="rId9" Type="http://schemas.openxmlformats.org/officeDocument/2006/relationships/image" Target="media/image4.png"/><Relationship Id="rId10" Type="http://schemas.openxmlformats.org/officeDocument/2006/relationships/hyperlink" Target="https://css-tricks.com/how-to-use-the-web-share-api/" TargetMode="External"/><Relationship Id="rId11" Type="http://schemas.openxmlformats.org/officeDocument/2006/relationships/hyperlink" Target="" TargetMode="External"/><Relationship Id="rId12" Type="http://schemas.openxmlformats.org/officeDocument/2006/relationships/hyperlink" Target="https://developer.mozilla.org/en-US/docs/Web/API/Navigator/share" TargetMode="External"/><Relationship Id="rId13" Type="http://schemas.openxmlformats.org/officeDocument/2006/relationships/hyperlink" Target="https://jsfiddle.net/ericwilligers/8cpuskqd/" TargetMode="External"/><Relationship Id="rId14" Type="http://schemas.openxmlformats.org/officeDocument/2006/relationships/hyperlink" Target="" TargetMode="External"/><Relationship Id="rId15" Type="http://schemas.openxmlformats.org/officeDocument/2006/relationships/hyperlink" Target="https://jami.net/" TargetMode="External"/><Relationship Id="rId16" Type="http://schemas.openxmlformats.org/officeDocument/2006/relationships/hyperlink" Target="https://www.shiftboard.com/product/scheduling-software/?utm_campaign=Software+Review+Site&amp;utm_medium=EmployeeScheduling-VisitWebsite&amp;utm_source=capterra" TargetMode="External"/><Relationship Id="rId17" Type="http://schemas.openxmlformats.org/officeDocument/2006/relationships/hyperlink" Target="https://healthrota.co.uk/" TargetMode="External"/><Relationship Id="rId18" Type="http://schemas.openxmlformats.org/officeDocument/2006/relationships/image" Target="media/image5.pn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LibreOffice/6.3.0.4$MacOSX_X86_64 LibreOffice_project/057fc023c990d676a43019934386b85b21a9ee99</Application>
  <Pages>4</Pages>
  <Words>152</Words>
  <Characters>1141</Characters>
  <CharactersWithSpaces>1281</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2019-10-14T13:14:58Z</dcterms:created>
  <dc:creator/>
  <dc:description/>
  <dc:language>en-GB</dc:language>
  <cp:lastModifiedBy/>
  <dcterms:modified xsi:type="dcterms:W3CDTF">2019-10-14T13:39:49Z</dcterms:modified>
  <cp:revision>1</cp:revision>
  <dc:subject/>
  <dc:title/>
</cp:coreProperties>
</file>