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1732F" w:rsidRPr="006C2C0F" w:rsidRDefault="00F1732F" w:rsidP="00F1732F">
      <w:pPr>
        <w:pStyle w:val="article-info"/>
        <w:jc w:val="both"/>
      </w:pPr>
      <w:r>
        <w:t>30</w:t>
      </w:r>
      <w:r w:rsidRPr="006C2C0F">
        <w:t xml:space="preserve"> </w:t>
      </w:r>
      <w:r>
        <w:t>09</w:t>
      </w:r>
      <w:r w:rsidRPr="006C2C0F">
        <w:t xml:space="preserve"> </w:t>
      </w:r>
      <w:r>
        <w:t>2019</w:t>
      </w:r>
    </w:p>
    <w:p w:rsidR="00F1732F" w:rsidRDefault="00F1732F" w:rsidP="00F1732F">
      <w:pPr>
        <w:pStyle w:val="AbstractHead"/>
        <w:spacing w:line="14" w:lineRule="exact"/>
      </w:pPr>
    </w:p>
    <w:tbl>
      <w:tblPr>
        <w:tblStyle w:val="TableGrid"/>
        <w:tblW w:w="0" w:type="auto"/>
        <w:tblBorders>
          <w:top w:val="single" w:sz="24" w:space="0" w:color="auto"/>
          <w:left w:val="none" w:sz="0" w:space="0" w:color="auto"/>
          <w:bottom w:val="single" w:sz="24" w:space="0" w:color="auto"/>
          <w:right w:val="none" w:sz="0" w:space="0" w:color="auto"/>
          <w:insideH w:val="none" w:sz="0" w:space="0" w:color="auto"/>
          <w:insideV w:val="none" w:sz="0" w:space="0" w:color="auto"/>
        </w:tblBorders>
        <w:tblCellMar>
          <w:left w:w="115" w:type="dxa"/>
          <w:bottom w:w="216" w:type="dxa"/>
          <w:right w:w="115" w:type="dxa"/>
        </w:tblCellMar>
        <w:tblLook w:val="04A0" w:firstRow="1" w:lastRow="0" w:firstColumn="1" w:lastColumn="0" w:noHBand="0" w:noVBand="1"/>
      </w:tblPr>
      <w:tblGrid>
        <w:gridCol w:w="8320"/>
      </w:tblGrid>
      <w:tr w:rsidR="00F1732F" w:rsidTr="0007484E">
        <w:tc>
          <w:tcPr>
            <w:tcW w:w="8320" w:type="dxa"/>
          </w:tcPr>
          <w:p w:rsidR="00F1732F" w:rsidRPr="00F362A7" w:rsidRDefault="00F1732F" w:rsidP="0007484E">
            <w:pPr>
              <w:pStyle w:val="Subtitle"/>
            </w:pPr>
            <w:r>
              <w:t>Machine learning</w:t>
            </w:r>
          </w:p>
          <w:p w:rsidR="00F1732F" w:rsidRPr="00F362A7" w:rsidRDefault="00F1732F" w:rsidP="0007484E">
            <w:pPr>
              <w:pStyle w:val="Title"/>
            </w:pPr>
            <w:r>
              <w:t xml:space="preserve">Signal peptide prediction with </w:t>
            </w:r>
            <w:proofErr w:type="spellStart"/>
            <w:r>
              <w:t>SecVec</w:t>
            </w:r>
            <w:proofErr w:type="spellEnd"/>
            <w:r>
              <w:t xml:space="preserve"> embeddings </w:t>
            </w:r>
          </w:p>
          <w:p w:rsidR="00F1732F" w:rsidRPr="00F362A7" w:rsidRDefault="00F1732F" w:rsidP="0007484E">
            <w:pPr>
              <w:pStyle w:val="Author-Group"/>
            </w:pPr>
            <w:r>
              <w:t xml:space="preserve">Thomas </w:t>
            </w:r>
            <w:proofErr w:type="spellStart"/>
            <w:r>
              <w:t>Heinzinger</w:t>
            </w:r>
            <w:proofErr w:type="spellEnd"/>
            <w:r w:rsidRPr="00F362A7">
              <w:rPr>
                <w:rFonts w:ascii="Times New Roman" w:hAnsi="Times New Roman"/>
                <w:vertAlign w:val="superscript"/>
              </w:rPr>
              <w:t xml:space="preserve"> </w:t>
            </w:r>
            <w:r>
              <w:rPr>
                <w:rFonts w:ascii="Times New Roman" w:hAnsi="Times New Roman"/>
                <w:vertAlign w:val="superscript"/>
              </w:rPr>
              <w:t>*</w:t>
            </w:r>
          </w:p>
          <w:p w:rsidR="00F1732F" w:rsidRPr="00D65C51" w:rsidRDefault="00F1732F" w:rsidP="0007484E">
            <w:pPr>
              <w:pStyle w:val="corrs-au"/>
            </w:pPr>
            <w:r w:rsidRPr="00D65C51">
              <w:t>*To whom correspondence should be addressed.</w:t>
            </w:r>
          </w:p>
          <w:p w:rsidR="00F1732F" w:rsidRPr="00D65C51" w:rsidRDefault="00F1732F" w:rsidP="0007484E">
            <w:pPr>
              <w:pStyle w:val="corrs-au"/>
            </w:pPr>
            <w:r w:rsidRPr="00D65C51">
              <w:t xml:space="preserve">Associate Editor: </w:t>
            </w:r>
            <w:r>
              <w:t xml:space="preserve">Michael </w:t>
            </w:r>
            <w:proofErr w:type="spellStart"/>
            <w:r>
              <w:t>Bernhofer</w:t>
            </w:r>
            <w:proofErr w:type="spellEnd"/>
          </w:p>
          <w:p w:rsidR="00F1732F" w:rsidRPr="00C4341F" w:rsidRDefault="00F1732F" w:rsidP="0007484E">
            <w:pPr>
              <w:pStyle w:val="Abstract-Head"/>
            </w:pPr>
            <w:r w:rsidRPr="00C4341F">
              <w:t>Abstract</w:t>
            </w:r>
          </w:p>
          <w:p w:rsidR="00F1732F" w:rsidRPr="00DA7E18" w:rsidRDefault="00F1732F" w:rsidP="0007484E">
            <w:pPr>
              <w:pStyle w:val="Abstract-Text"/>
            </w:pPr>
            <w:r w:rsidRPr="00DA7E18">
              <w:rPr>
                <w:b/>
                <w:bCs/>
              </w:rPr>
              <w:t>Motivation:</w:t>
            </w:r>
            <w:r w:rsidRPr="00DA7E18">
              <w:t xml:space="preserve"> </w:t>
            </w:r>
            <w:r w:rsidR="00CE1BA2" w:rsidRPr="00496F05">
              <w:rPr>
                <w:b/>
              </w:rPr>
              <w:t>S</w:t>
            </w:r>
            <w:r w:rsidR="00CE1BA2">
              <w:t xml:space="preserve">ignal </w:t>
            </w:r>
            <w:r w:rsidR="00CE1BA2" w:rsidRPr="00496F05">
              <w:rPr>
                <w:b/>
              </w:rPr>
              <w:t>p</w:t>
            </w:r>
            <w:r w:rsidR="00CE1BA2">
              <w:t>eptides</w:t>
            </w:r>
            <w:r w:rsidR="00496F05">
              <w:t xml:space="preserve"> (</w:t>
            </w:r>
            <w:proofErr w:type="spellStart"/>
            <w:r w:rsidR="00496F05">
              <w:t>sp</w:t>
            </w:r>
            <w:proofErr w:type="spellEnd"/>
            <w:r w:rsidR="00496F05">
              <w:t>)</w:t>
            </w:r>
            <w:r w:rsidR="00CE1BA2">
              <w:t xml:space="preserve"> are essential for protein allocation within and outside of the cell</w:t>
            </w:r>
            <w:r w:rsidR="008E39D0">
              <w:t xml:space="preserve"> for every known organism</w:t>
            </w:r>
            <w:r w:rsidR="00CE1BA2">
              <w:t>.</w:t>
            </w:r>
            <w:r w:rsidR="008E39D0">
              <w:t xml:space="preserve"> </w:t>
            </w:r>
            <w:r w:rsidR="00B736A1">
              <w:t>A</w:t>
            </w:r>
            <w:r w:rsidR="000D4F74">
              <w:t xml:space="preserve"> lot of drugs target </w:t>
            </w:r>
            <w:r w:rsidR="008B787A">
              <w:t>them</w:t>
            </w:r>
            <w:r w:rsidR="000D4F74">
              <w:t xml:space="preserve"> out of this reason</w:t>
            </w:r>
            <w:r w:rsidR="00B736A1">
              <w:t xml:space="preserve"> and</w:t>
            </w:r>
            <w:r w:rsidR="000D4F74">
              <w:t xml:space="preserve"> d</w:t>
            </w:r>
            <w:r w:rsidR="00CE1BA2">
              <w:t xml:space="preserve">etermining </w:t>
            </w:r>
            <w:proofErr w:type="spellStart"/>
            <w:r w:rsidR="008B787A">
              <w:t>sps</w:t>
            </w:r>
            <w:proofErr w:type="spellEnd"/>
            <w:r w:rsidR="00CE1BA2">
              <w:t xml:space="preserve"> </w:t>
            </w:r>
            <w:r w:rsidR="000D4F74">
              <w:t xml:space="preserve">has </w:t>
            </w:r>
            <w:r w:rsidR="00CE1BA2">
              <w:t>become a</w:t>
            </w:r>
            <w:r w:rsidR="00082F05">
              <w:t xml:space="preserve"> more and more</w:t>
            </w:r>
            <w:r w:rsidR="00CE1BA2">
              <w:t xml:space="preserve"> important</w:t>
            </w:r>
            <w:r w:rsidR="00082F05">
              <w:t xml:space="preserve"> prediction</w:t>
            </w:r>
            <w:r w:rsidR="00CE1BA2">
              <w:t xml:space="preserve"> task in</w:t>
            </w:r>
            <w:r w:rsidR="00AA5DBD">
              <w:t xml:space="preserve"> research and</w:t>
            </w:r>
            <w:r w:rsidR="00CE1BA2">
              <w:t xml:space="preserve"> the pharmaceutical industry</w:t>
            </w:r>
            <w:r w:rsidR="00082F05">
              <w:t xml:space="preserve"> to reduce money and time of drug research</w:t>
            </w:r>
            <w:r w:rsidR="000D4F74">
              <w:t>.</w:t>
            </w:r>
            <w:r w:rsidR="00082F05">
              <w:t xml:space="preserve"> </w:t>
            </w:r>
            <w:r w:rsidR="00FF6650">
              <w:t>First</w:t>
            </w:r>
            <w:r w:rsidR="00082F05">
              <w:t xml:space="preserve"> </w:t>
            </w:r>
            <w:r w:rsidR="008E39D0">
              <w:t xml:space="preserve">signal peptide and generally protein </w:t>
            </w:r>
            <w:r w:rsidR="00082F05">
              <w:t>prediction methods</w:t>
            </w:r>
            <w:r w:rsidR="00CC5AA7">
              <w:t xml:space="preserve"> in the field</w:t>
            </w:r>
            <w:r w:rsidR="00082F05">
              <w:t xml:space="preserve"> used basic properties such as hydrogen bonds and residue charge. These methods have been continuously optimized until they hit a</w:t>
            </w:r>
            <w:r w:rsidR="008E39D0">
              <w:t xml:space="preserve">n impossible hurdle. </w:t>
            </w:r>
            <w:r w:rsidR="00AA5DBD">
              <w:t>The key to overcome this hurdle was</w:t>
            </w:r>
            <w:r w:rsidR="00E04099">
              <w:t xml:space="preserve"> </w:t>
            </w:r>
            <w:r w:rsidR="00581E0A">
              <w:t xml:space="preserve">introduced by </w:t>
            </w:r>
            <w:r w:rsidR="00E04099">
              <w:t>using</w:t>
            </w:r>
            <w:r w:rsidR="00AA5DBD">
              <w:t xml:space="preserve"> evolutionary information </w:t>
            </w:r>
            <w:r w:rsidR="00E04099">
              <w:t xml:space="preserve">out of protein alignments </w:t>
            </w:r>
            <w:r w:rsidR="00AA5DBD">
              <w:t>which nowadays almost every proficient approach</w:t>
            </w:r>
            <w:r w:rsidR="00581E0A">
              <w:t xml:space="preserve"> utilizes</w:t>
            </w:r>
            <w:r w:rsidR="00AA5DBD">
              <w:t xml:space="preserve">. However, </w:t>
            </w:r>
            <w:r w:rsidR="00E04099">
              <w:t xml:space="preserve">through new mass sequencing techniques </w:t>
            </w:r>
            <w:r w:rsidR="00AA5DBD">
              <w:t>protein database</w:t>
            </w:r>
            <w:r w:rsidR="00E04099">
              <w:t>s are growing so fast, tha</w:t>
            </w:r>
            <w:r w:rsidR="002728BB">
              <w:t>t</w:t>
            </w:r>
            <w:r w:rsidR="00380800">
              <w:t xml:space="preserve"> </w:t>
            </w:r>
            <w:r w:rsidR="00AA5DBD">
              <w:t xml:space="preserve">alignments between proteins </w:t>
            </w:r>
            <w:r w:rsidR="002728BB">
              <w:t>are a time intensive task even for highly optimized algorithms. The developers of SecVec</w:t>
            </w:r>
            <w:sdt>
              <w:sdtPr>
                <w:alias w:val="Don't edit this field"/>
                <w:tag w:val="CitaviPlaceholder#d63e1729-bfea-4bf2-8665-78e47243c33b"/>
                <w:id w:val="845295824"/>
                <w:placeholder>
                  <w:docPart w:val="DefaultPlaceholder_-1854013440"/>
                </w:placeholder>
              </w:sdtPr>
              <w:sdtEndPr/>
              <w:sdtContent>
                <w:r w:rsidR="00E450E5">
                  <w:fldChar w:fldCharType="begin"/>
                </w:r>
                <w:r w:rsidR="00214032">
                  <w:instrText>ADDIN CitaviPlaceholder{eyIkaWQiOiIxIiwiRW50cmllcyI6W3siJGlkIjoiMiIsIklkIjoiMmEzYzM5ZjQtNDE4YS00N2RjLWE4NDUtOThkMDI5ZGVkMmEz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2Q2M2UxNzI5LWJmZWEtNGJmMi04NjY1LTc4ZTQ3MjQzYzMzYiIsIlRleHQiOiIxIiwiV0FJVmVyc2lvbiI6IjYuMy4wLjAifQ==}</w:instrText>
                </w:r>
                <w:r w:rsidR="00E450E5">
                  <w:fldChar w:fldCharType="separate"/>
                </w:r>
                <w:r w:rsidR="00214032">
                  <w:rPr>
                    <w:vertAlign w:val="superscript"/>
                  </w:rPr>
                  <w:t>1</w:t>
                </w:r>
                <w:r w:rsidR="00E450E5">
                  <w:fldChar w:fldCharType="end"/>
                </w:r>
              </w:sdtContent>
            </w:sdt>
            <w:r w:rsidR="00AA5DBD">
              <w:t xml:space="preserve"> </w:t>
            </w:r>
            <w:r w:rsidR="002728BB">
              <w:t>present a “deep-learning” solution as the next innovation in this field</w:t>
            </w:r>
            <w:r w:rsidR="00E450E5">
              <w:t>, whereby s</w:t>
            </w:r>
            <w:r w:rsidR="002728BB">
              <w:t>o called “</w:t>
            </w:r>
            <w:r w:rsidR="002728BB" w:rsidRPr="00EF6A62">
              <w:rPr>
                <w:b/>
              </w:rPr>
              <w:t>l</w:t>
            </w:r>
            <w:r w:rsidR="002728BB">
              <w:t>ong-</w:t>
            </w:r>
            <w:r w:rsidR="002728BB" w:rsidRPr="00EF6A62">
              <w:rPr>
                <w:b/>
              </w:rPr>
              <w:t>s</w:t>
            </w:r>
            <w:r w:rsidR="002728BB">
              <w:t xml:space="preserve">hort </w:t>
            </w:r>
            <w:r w:rsidR="002728BB" w:rsidRPr="00EF6A62">
              <w:rPr>
                <w:b/>
              </w:rPr>
              <w:t>t</w:t>
            </w:r>
            <w:r w:rsidR="002728BB">
              <w:t xml:space="preserve">erm </w:t>
            </w:r>
            <w:r w:rsidR="002728BB" w:rsidRPr="00EF6A62">
              <w:rPr>
                <w:b/>
              </w:rPr>
              <w:t>m</w:t>
            </w:r>
            <w:r w:rsidR="002728BB">
              <w:t xml:space="preserve">emory” </w:t>
            </w:r>
            <w:r w:rsidR="00EF6A62">
              <w:t>(</w:t>
            </w:r>
            <w:proofErr w:type="spellStart"/>
            <w:r w:rsidR="00EF6A62">
              <w:t>lstm</w:t>
            </w:r>
            <w:proofErr w:type="spellEnd"/>
            <w:r w:rsidR="00EF6A62">
              <w:t xml:space="preserve">) </w:t>
            </w:r>
            <w:r w:rsidR="002728BB">
              <w:t xml:space="preserve">models are </w:t>
            </w:r>
            <w:r w:rsidR="00380800">
              <w:t>key for further improvements</w:t>
            </w:r>
            <w:r w:rsidR="00E450E5">
              <w:t xml:space="preserve">. These </w:t>
            </w:r>
            <w:r w:rsidR="002728BB">
              <w:t xml:space="preserve">learn and capture </w:t>
            </w:r>
            <w:r w:rsidR="00E450E5">
              <w:t xml:space="preserve">different aspects of </w:t>
            </w:r>
            <w:r w:rsidR="00A730DF">
              <w:t xml:space="preserve">unlabeled and labeled </w:t>
            </w:r>
            <w:r w:rsidR="00E450E5">
              <w:t xml:space="preserve">proteins, which neither implicitly nor explicitly contain </w:t>
            </w:r>
            <w:r w:rsidR="002728BB">
              <w:t>evolutionary information</w:t>
            </w:r>
            <w:r w:rsidR="00E450E5">
              <w:t>,</w:t>
            </w:r>
            <w:r w:rsidR="002728BB">
              <w:t xml:space="preserve"> on </w:t>
            </w:r>
            <w:r w:rsidR="00E450E5">
              <w:t>their</w:t>
            </w:r>
            <w:r w:rsidR="002728BB">
              <w:t xml:space="preserve"> own and provide a quick way to retrieve data for </w:t>
            </w:r>
            <w:r w:rsidR="00A24C9D">
              <w:t xml:space="preserve">the </w:t>
            </w:r>
            <w:r w:rsidR="002728BB">
              <w:t xml:space="preserve">prediction of different protein properties. </w:t>
            </w:r>
            <w:r w:rsidR="00BA352F">
              <w:t xml:space="preserve">In </w:t>
            </w:r>
            <w:r w:rsidR="002964D3">
              <w:t>the</w:t>
            </w:r>
            <w:r w:rsidR="00BA352F">
              <w:t xml:space="preserve"> publication</w:t>
            </w:r>
            <w:r w:rsidR="002964D3">
              <w:t xml:space="preserve"> of </w:t>
            </w:r>
            <w:proofErr w:type="spellStart"/>
            <w:r w:rsidR="002964D3">
              <w:t>SecVec</w:t>
            </w:r>
            <w:proofErr w:type="spellEnd"/>
            <w:r w:rsidR="00BA352F">
              <w:t>, t</w:t>
            </w:r>
            <w:r w:rsidR="002728BB">
              <w:t xml:space="preserve">hey showed </w:t>
            </w:r>
            <w:r w:rsidR="00A730DF">
              <w:t>the</w:t>
            </w:r>
            <w:r w:rsidR="002728BB">
              <w:t xml:space="preserve"> </w:t>
            </w:r>
            <w:r w:rsidR="00E450E5">
              <w:t xml:space="preserve">functionality </w:t>
            </w:r>
            <w:r w:rsidR="00A730DF">
              <w:t xml:space="preserve">of the embeddings </w:t>
            </w:r>
            <w:r w:rsidR="00E450E5">
              <w:t xml:space="preserve">in prediction of secondary structure. Here </w:t>
            </w:r>
            <w:r w:rsidR="00BA352F">
              <w:t>we</w:t>
            </w:r>
            <w:r w:rsidR="00E450E5">
              <w:t xml:space="preserve"> used </w:t>
            </w:r>
            <w:r w:rsidR="00BA352F">
              <w:t xml:space="preserve">it </w:t>
            </w:r>
            <w:r w:rsidR="00E450E5">
              <w:t xml:space="preserve">to </w:t>
            </w:r>
            <w:r w:rsidR="00BA352F">
              <w:t>find signal peptides in complete protein sequences</w:t>
            </w:r>
            <w:r w:rsidR="000B2ECE">
              <w:t xml:space="preserve"> and compare its performance to renowned methods such as SignalP5.0</w:t>
            </w:r>
            <w:sdt>
              <w:sdtPr>
                <w:alias w:val="Don't edit this field"/>
                <w:tag w:val="CitaviPlaceholder#eecdf441-e710-41a5-9291-0979f46d7bfc"/>
                <w:id w:val="-1579825771"/>
                <w:placeholder>
                  <w:docPart w:val="DefaultPlaceholder_-1854013440"/>
                </w:placeholder>
              </w:sdtPr>
              <w:sdtEndPr/>
              <w:sdtContent>
                <w:r w:rsidR="000B2ECE">
                  <w:fldChar w:fldCharType="begin"/>
                </w:r>
                <w:r w:rsidR="00214032">
                  <w:instrText>ADDIN CitaviPlaceholder{eyIkaWQiOiIxIiwiRW50cmllcyI6W3siJGlkIjoiMiIsIklkIjoiMGMyOWFjNGItNGVkMS00ZDJlLTkzMDItMWE1ZmYyMTcxNDZh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VlY2RmNDQxLWU3MTAtNDFhNS05MjkxLTA5NzlmNDZkN2JmYyIsIlRleHQiOiIyIiwiV0FJVmVyc2lvbiI6IjYuMy4wLjAifQ==}</w:instrText>
                </w:r>
                <w:r w:rsidR="000B2ECE">
                  <w:fldChar w:fldCharType="separate"/>
                </w:r>
                <w:r w:rsidR="00214032">
                  <w:rPr>
                    <w:vertAlign w:val="superscript"/>
                  </w:rPr>
                  <w:t>2</w:t>
                </w:r>
                <w:r w:rsidR="000B2ECE">
                  <w:fldChar w:fldCharType="end"/>
                </w:r>
              </w:sdtContent>
            </w:sdt>
            <w:r w:rsidR="00BA352F">
              <w:t xml:space="preserve">. </w:t>
            </w:r>
          </w:p>
          <w:p w:rsidR="000B2ECE" w:rsidRDefault="00F1732F" w:rsidP="00A730DF">
            <w:pPr>
              <w:pStyle w:val="Abstract-Text"/>
            </w:pPr>
            <w:r w:rsidRPr="00DA7E18">
              <w:rPr>
                <w:b/>
              </w:rPr>
              <w:t>Results:</w:t>
            </w:r>
            <w:r w:rsidRPr="00DA7E18">
              <w:t xml:space="preserve"> </w:t>
            </w:r>
            <w:r w:rsidR="000B2ECE">
              <w:t>We</w:t>
            </w:r>
            <w:r w:rsidR="00474D14">
              <w:t xml:space="preserve"> proposed a novel way to use the embeddings created by </w:t>
            </w:r>
            <w:proofErr w:type="spellStart"/>
            <w:r w:rsidR="00474D14">
              <w:t>SeqVec</w:t>
            </w:r>
            <w:proofErr w:type="spellEnd"/>
            <w:r w:rsidR="00474D14">
              <w:t xml:space="preserve"> to predict other protein features as structure and specifically signal peptides</w:t>
            </w:r>
            <w:r w:rsidR="000B2ECE">
              <w:t>.</w:t>
            </w:r>
            <w:r w:rsidR="00474D14">
              <w:t xml:space="preserve"> We used a simple </w:t>
            </w:r>
            <w:r w:rsidR="00707312">
              <w:rPr>
                <w:b/>
              </w:rPr>
              <w:t>C</w:t>
            </w:r>
            <w:r w:rsidR="00474D14">
              <w:t xml:space="preserve">onvolutional </w:t>
            </w:r>
            <w:r w:rsidR="00707312">
              <w:rPr>
                <w:b/>
              </w:rPr>
              <w:t>N</w:t>
            </w:r>
            <w:r w:rsidR="00474D14">
              <w:t xml:space="preserve">eural </w:t>
            </w:r>
            <w:r w:rsidR="00707312">
              <w:rPr>
                <w:b/>
              </w:rPr>
              <w:t>N</w:t>
            </w:r>
            <w:r w:rsidR="00474D14">
              <w:t>etwork (</w:t>
            </w:r>
            <w:proofErr w:type="spellStart"/>
            <w:r w:rsidR="00707312">
              <w:t>cnn</w:t>
            </w:r>
            <w:proofErr w:type="spellEnd"/>
            <w:r w:rsidR="00474D14">
              <w:t xml:space="preserve">) </w:t>
            </w:r>
            <w:r w:rsidR="006162B2">
              <w:t xml:space="preserve">in combination with a </w:t>
            </w:r>
            <w:r w:rsidR="00707312">
              <w:rPr>
                <w:b/>
              </w:rPr>
              <w:t>C</w:t>
            </w:r>
            <w:r w:rsidR="006162B2">
              <w:t xml:space="preserve">onditional </w:t>
            </w:r>
            <w:r w:rsidR="00707312">
              <w:rPr>
                <w:b/>
              </w:rPr>
              <w:t>R</w:t>
            </w:r>
            <w:r w:rsidR="006162B2">
              <w:t xml:space="preserve">andom </w:t>
            </w:r>
            <w:r w:rsidR="00707312">
              <w:rPr>
                <w:b/>
              </w:rPr>
              <w:t>F</w:t>
            </w:r>
            <w:r w:rsidR="006162B2">
              <w:t>ield (</w:t>
            </w:r>
            <w:proofErr w:type="spellStart"/>
            <w:r w:rsidR="006162B2">
              <w:t>crf</w:t>
            </w:r>
            <w:proofErr w:type="spellEnd"/>
            <w:r w:rsidR="006162B2">
              <w:t xml:space="preserve">) to capture implicit information in the embeddings and </w:t>
            </w:r>
            <w:r w:rsidR="00707312">
              <w:t xml:space="preserve">to </w:t>
            </w:r>
            <w:r w:rsidR="006162B2">
              <w:t>predicted four different types</w:t>
            </w:r>
            <w:r w:rsidR="00F026A2">
              <w:t xml:space="preserve"> (classes)</w:t>
            </w:r>
            <w:r w:rsidR="006162B2">
              <w:t xml:space="preserve"> of signal peptides in different organisms.</w:t>
            </w:r>
            <w:r w:rsidR="000B2ECE">
              <w:t xml:space="preserve"> At </w:t>
            </w:r>
            <w:r w:rsidR="00474D14">
              <w:t>a residu</w:t>
            </w:r>
            <w:r w:rsidR="00D03616">
              <w:t>e</w:t>
            </w:r>
            <w:r w:rsidR="00474D14">
              <w:t xml:space="preserve"> level we achieved an </w:t>
            </w:r>
            <w:r w:rsidR="006162B2">
              <w:t xml:space="preserve">overall </w:t>
            </w:r>
            <w:r w:rsidR="00474D14">
              <w:t>accuracy</w:t>
            </w:r>
            <w:r w:rsidR="00402CED">
              <w:t xml:space="preserve"> (Q4) of the types </w:t>
            </w:r>
            <w:r w:rsidR="00474D14">
              <w:t>of 9</w:t>
            </w:r>
            <w:r w:rsidR="006877C3">
              <w:t>9.0% +- 0.1</w:t>
            </w:r>
            <w:r w:rsidR="00707312">
              <w:t xml:space="preserve">. </w:t>
            </w:r>
            <w:r w:rsidR="00496F05">
              <w:t>Since the used data inherently comes with class imbalance (</w:t>
            </w:r>
            <w:proofErr w:type="spellStart"/>
            <w:r w:rsidR="000252B8">
              <w:t>sp</w:t>
            </w:r>
            <w:proofErr w:type="spellEnd"/>
            <w:r w:rsidR="00496F05">
              <w:t xml:space="preserve"> residues are less likely to appear then non </w:t>
            </w:r>
            <w:proofErr w:type="spellStart"/>
            <w:r w:rsidR="00496F05">
              <w:t>sp</w:t>
            </w:r>
            <w:proofErr w:type="spellEnd"/>
            <w:r w:rsidR="00702F2E">
              <w:t xml:space="preserve"> ones</w:t>
            </w:r>
            <w:r w:rsidR="00496F05">
              <w:t>)</w:t>
            </w:r>
            <w:r w:rsidR="00CB5C7E">
              <w:t xml:space="preserve"> a measurement to assess</w:t>
            </w:r>
            <w:r w:rsidR="005E61A6">
              <w:t xml:space="preserve"> the quality of the predictions</w:t>
            </w:r>
            <w:r w:rsidR="00F026A2">
              <w:t xml:space="preserve"> per class</w:t>
            </w:r>
            <w:r w:rsidR="005E61A6">
              <w:t>, t</w:t>
            </w:r>
            <w:r w:rsidR="00707312">
              <w:t xml:space="preserve">he </w:t>
            </w:r>
            <w:r w:rsidR="00707312">
              <w:rPr>
                <w:b/>
              </w:rPr>
              <w:t>M</w:t>
            </w:r>
            <w:r w:rsidR="00707312" w:rsidRPr="00707312">
              <w:t>atthews</w:t>
            </w:r>
            <w:r w:rsidR="00707312" w:rsidRPr="00707312">
              <w:rPr>
                <w:b/>
              </w:rPr>
              <w:t xml:space="preserve"> </w:t>
            </w:r>
            <w:r w:rsidR="00707312">
              <w:rPr>
                <w:b/>
              </w:rPr>
              <w:t>C</w:t>
            </w:r>
            <w:r w:rsidR="00707312">
              <w:t xml:space="preserve">orrelation </w:t>
            </w:r>
            <w:r w:rsidR="00707312">
              <w:rPr>
                <w:b/>
              </w:rPr>
              <w:t>C</w:t>
            </w:r>
            <w:r w:rsidR="00707312">
              <w:t>oefficient (mcc)</w:t>
            </w:r>
            <w:r w:rsidR="00B270CF">
              <w:t xml:space="preserve">, </w:t>
            </w:r>
            <w:r w:rsidR="005E61A6">
              <w:t xml:space="preserve">was utilized and lays around </w:t>
            </w:r>
            <w:r w:rsidR="006877C3">
              <w:t>0.893 +- 0.006. On a global</w:t>
            </w:r>
            <w:r w:rsidR="002B6057">
              <w:t>, per protein</w:t>
            </w:r>
            <w:r w:rsidR="006877C3">
              <w:t xml:space="preserve"> level </w:t>
            </w:r>
            <w:r w:rsidR="002B6057">
              <w:t>of signal peptide prediction (</w:t>
            </w:r>
            <w:r w:rsidR="00E36B94">
              <w:t>Does</w:t>
            </w:r>
            <w:r w:rsidR="002B6057">
              <w:t xml:space="preserve"> the protein contain</w:t>
            </w:r>
            <w:r w:rsidR="00E36B94">
              <w:t xml:space="preserve"> a </w:t>
            </w:r>
            <w:r w:rsidR="00981183">
              <w:t>signal peptide and which type</w:t>
            </w:r>
            <w:r w:rsidR="002B6057">
              <w:t xml:space="preserve">?) </w:t>
            </w:r>
            <w:r w:rsidR="006877C3">
              <w:t>we attained a Q4 of 97.6% +- 0.2 and mcc of 0.906</w:t>
            </w:r>
            <w:r w:rsidR="00C66447">
              <w:t>+-0.006</w:t>
            </w:r>
            <w:r w:rsidR="006877C3">
              <w:t xml:space="preserve"> which means that overall</w:t>
            </w:r>
            <w:r w:rsidR="00C66447">
              <w:t xml:space="preserve"> more</w:t>
            </w:r>
            <w:r w:rsidR="006877C3">
              <w:t xml:space="preserve"> predictions were </w:t>
            </w:r>
            <w:r w:rsidR="00C66447">
              <w:t>false</w:t>
            </w:r>
            <w:r w:rsidR="006877C3">
              <w:t xml:space="preserve"> but </w:t>
            </w:r>
            <w:r w:rsidR="00ED685A">
              <w:t xml:space="preserve">more </w:t>
            </w:r>
            <w:r w:rsidR="006877C3">
              <w:t>predictions per class</w:t>
            </w:r>
            <w:r w:rsidR="00CE54DC">
              <w:t xml:space="preserve"> (signal peptide)</w:t>
            </w:r>
            <w:r w:rsidR="006877C3">
              <w:t xml:space="preserve"> </w:t>
            </w:r>
            <w:r w:rsidR="00ED685A">
              <w:t>right</w:t>
            </w:r>
            <w:r w:rsidR="006877C3">
              <w:t>. Although,</w:t>
            </w:r>
            <w:r w:rsidR="00B371D7">
              <w:t xml:space="preserve"> we cannot compete with the</w:t>
            </w:r>
            <w:r w:rsidR="006877C3">
              <w:t xml:space="preserve"> results of the developers of SignalP5.0 </w:t>
            </w:r>
            <w:r w:rsidR="00B371D7">
              <w:t>who achieved an overall mcc of around 0.94, we were able to show that evolutionary information</w:t>
            </w:r>
            <w:r w:rsidR="00A730DF">
              <w:t xml:space="preserve"> is not a necessity anymore. Our model is held very simplistic </w:t>
            </w:r>
            <w:r w:rsidR="00860A89">
              <w:t>which</w:t>
            </w:r>
            <w:r w:rsidR="00A730DF">
              <w:t xml:space="preserve"> prove</w:t>
            </w:r>
            <w:r w:rsidR="00860A89">
              <w:t>s</w:t>
            </w:r>
            <w:r w:rsidR="00A730DF">
              <w:t xml:space="preserve"> that </w:t>
            </w:r>
            <w:proofErr w:type="spellStart"/>
            <w:r w:rsidR="00860A89">
              <w:t>SecVec</w:t>
            </w:r>
            <w:proofErr w:type="spellEnd"/>
            <w:r w:rsidR="00860A89">
              <w:t xml:space="preserve"> is effectively</w:t>
            </w:r>
            <w:r w:rsidR="00A730DF">
              <w:t xml:space="preserve"> captur</w:t>
            </w:r>
            <w:r w:rsidR="00860A89">
              <w:t>ing</w:t>
            </w:r>
            <w:r w:rsidR="00A730DF">
              <w:t xml:space="preserve"> the biophysical properties of protein</w:t>
            </w:r>
            <w:r w:rsidR="00860A89">
              <w:t xml:space="preserve">s </w:t>
            </w:r>
            <w:r w:rsidR="002806DF">
              <w:t xml:space="preserve">and </w:t>
            </w:r>
            <w:r w:rsidR="00860A89">
              <w:t xml:space="preserve">that </w:t>
            </w:r>
            <w:r w:rsidR="004E6D92">
              <w:t xml:space="preserve">these </w:t>
            </w:r>
            <w:r w:rsidR="00860A89">
              <w:t xml:space="preserve">can be used for </w:t>
            </w:r>
            <w:r w:rsidR="005E155F">
              <w:t>diverse</w:t>
            </w:r>
            <w:r w:rsidR="00860A89">
              <w:t xml:space="preserve"> predictions tasks</w:t>
            </w:r>
            <w:r w:rsidR="00982B25">
              <w:t>.</w:t>
            </w:r>
            <w:r w:rsidR="005E155F">
              <w:t xml:space="preserve"> </w:t>
            </w:r>
          </w:p>
          <w:p w:rsidR="00F1732F" w:rsidRDefault="00F1732F" w:rsidP="0007484E">
            <w:pPr>
              <w:pStyle w:val="Abstract-Text"/>
              <w:rPr>
                <w:rFonts w:ascii="AdvPS2AA1" w:hAnsi="AdvPS2AA1" w:cs="AdvPS2AA1"/>
                <w:lang w:val="en-GB"/>
              </w:rPr>
            </w:pPr>
            <w:r w:rsidRPr="00011ED1">
              <w:rPr>
                <w:rFonts w:cs="Helvetica"/>
                <w:b/>
                <w:lang w:val="en-GB"/>
              </w:rPr>
              <w:t>Availability</w:t>
            </w:r>
            <w:r w:rsidRPr="004768E7">
              <w:rPr>
                <w:rFonts w:ascii="AdvPS2AA1" w:hAnsi="AdvPS2AA1" w:cs="AdvPS2AA1"/>
                <w:b/>
                <w:lang w:val="en-GB"/>
              </w:rPr>
              <w:t>:</w:t>
            </w:r>
            <w:r>
              <w:rPr>
                <w:rFonts w:ascii="AdvPS2AA1" w:hAnsi="AdvPS2AA1" w:cs="AdvPS2AA1"/>
                <w:lang w:val="en-GB"/>
              </w:rPr>
              <w:t xml:space="preserve"> </w:t>
            </w:r>
            <w:hyperlink r:id="rId8" w:history="1">
              <w:r w:rsidR="00A24EEB" w:rsidRPr="00224DB6">
                <w:rPr>
                  <w:rStyle w:val="Hyperlink"/>
                </w:rPr>
                <w:t>https://github.com/tomthun/Masterpraktikum</w:t>
              </w:r>
            </w:hyperlink>
            <w:r w:rsidR="00A24EEB">
              <w:t xml:space="preserve"> </w:t>
            </w:r>
          </w:p>
          <w:p w:rsidR="00F1732F" w:rsidRDefault="00F1732F" w:rsidP="0007484E">
            <w:pPr>
              <w:pStyle w:val="Abstract-Text"/>
              <w:rPr>
                <w:lang w:val="en-GB"/>
              </w:rPr>
            </w:pPr>
            <w:r w:rsidRPr="00011ED1">
              <w:rPr>
                <w:rFonts w:cs="Helvetica"/>
                <w:b/>
                <w:lang w:val="en-GB"/>
              </w:rPr>
              <w:t>Contact</w:t>
            </w:r>
            <w:r w:rsidRPr="004768E7">
              <w:rPr>
                <w:rFonts w:ascii="AdvPS2AA1" w:hAnsi="AdvPS2AA1" w:cs="AdvPS2AA1"/>
                <w:b/>
                <w:lang w:val="en-GB"/>
              </w:rPr>
              <w:t>:</w:t>
            </w:r>
            <w:r>
              <w:rPr>
                <w:rFonts w:ascii="AdvPS2AA1" w:hAnsi="AdvPS2AA1" w:cs="AdvPS2AA1"/>
                <w:lang w:val="en-GB"/>
              </w:rPr>
              <w:t xml:space="preserve"> </w:t>
            </w:r>
            <w:hyperlink r:id="rId9" w:history="1">
              <w:r w:rsidR="00A24EEB" w:rsidRPr="00224DB6">
                <w:rPr>
                  <w:rStyle w:val="Hyperlink"/>
                  <w:lang w:val="en-GB"/>
                </w:rPr>
                <w:t>heinzinger.thomas@gmail.com</w:t>
              </w:r>
            </w:hyperlink>
            <w:r w:rsidR="00A24EEB">
              <w:rPr>
                <w:lang w:val="en-GB"/>
              </w:rPr>
              <w:t xml:space="preserve"> </w:t>
            </w:r>
          </w:p>
          <w:p w:rsidR="00F1732F" w:rsidRDefault="00F1732F" w:rsidP="0007484E">
            <w:pPr>
              <w:pStyle w:val="Abstract-Text"/>
              <w:rPr>
                <w:sz w:val="28"/>
                <w:szCs w:val="28"/>
              </w:rPr>
            </w:pPr>
            <w:r w:rsidRPr="004768E7">
              <w:rPr>
                <w:b/>
                <w:lang w:val="en-GB"/>
              </w:rPr>
              <w:t>Supplementary information:</w:t>
            </w:r>
            <w:r>
              <w:rPr>
                <w:rFonts w:ascii="AdvPS2A83" w:hAnsi="AdvPS2A83" w:cs="AdvPS2A83"/>
                <w:color w:val="0000FF"/>
                <w:lang w:val="en-GB"/>
              </w:rPr>
              <w:t xml:space="preserve"> </w:t>
            </w:r>
            <w:r w:rsidRPr="003A4127">
              <w:rPr>
                <w:lang w:val="en-GB"/>
              </w:rPr>
              <w:t xml:space="preserve">Supplementary data </w:t>
            </w:r>
            <w:r w:rsidR="00A24EEB">
              <w:rPr>
                <w:lang w:val="en-GB"/>
              </w:rPr>
              <w:t xml:space="preserve">and information </w:t>
            </w:r>
            <w:r w:rsidRPr="00E92D05">
              <w:rPr>
                <w:rFonts w:cs="Helvetica"/>
                <w:color w:val="000000"/>
                <w:lang w:val="en-GB"/>
              </w:rPr>
              <w:t xml:space="preserve">are </w:t>
            </w:r>
            <w:r w:rsidR="0098315A">
              <w:rPr>
                <w:rFonts w:cs="Helvetica"/>
                <w:color w:val="000000"/>
                <w:lang w:val="en-GB"/>
              </w:rPr>
              <w:t>included</w:t>
            </w:r>
            <w:r w:rsidRPr="00E92D05">
              <w:rPr>
                <w:rFonts w:cs="Helvetica"/>
                <w:color w:val="000000"/>
                <w:lang w:val="en-GB"/>
              </w:rPr>
              <w:t>.</w:t>
            </w:r>
          </w:p>
        </w:tc>
      </w:tr>
    </w:tbl>
    <w:p w:rsidR="00F1732F" w:rsidRDefault="00F1732F" w:rsidP="00F1732F">
      <w:pPr>
        <w:pStyle w:val="AbstractHead"/>
        <w:spacing w:line="14" w:lineRule="exact"/>
      </w:pPr>
    </w:p>
    <w:p w:rsidR="00F1732F" w:rsidRDefault="00F1732F" w:rsidP="00F1732F">
      <w:pPr>
        <w:pStyle w:val="Heading1"/>
        <w:jc w:val="both"/>
        <w:sectPr w:rsidR="00F1732F" w:rsidSect="0007484E">
          <w:headerReference w:type="even" r:id="rId10"/>
          <w:headerReference w:type="default" r:id="rId11"/>
          <w:footerReference w:type="even" r:id="rId12"/>
          <w:footerReference w:type="default" r:id="rId13"/>
          <w:headerReference w:type="first" r:id="rId14"/>
          <w:footerReference w:type="first" r:id="rId15"/>
          <w:pgSz w:w="12240" w:h="15826" w:code="1"/>
          <w:pgMar w:top="1267" w:right="1382" w:bottom="1267" w:left="1094" w:header="706" w:footer="835" w:gutter="0"/>
          <w:cols w:space="360"/>
          <w:titlePg/>
          <w:docGrid w:linePitch="360"/>
        </w:sectPr>
      </w:pPr>
    </w:p>
    <w:p w:rsidR="00F1732F" w:rsidRDefault="00F1732F" w:rsidP="00F1732F">
      <w:pPr>
        <w:pStyle w:val="Heading1"/>
        <w:jc w:val="both"/>
      </w:pPr>
      <w:r w:rsidRPr="00F4766C">
        <w:t xml:space="preserve">Introduction </w:t>
      </w:r>
    </w:p>
    <w:p w:rsidR="00F1732F" w:rsidRDefault="00F1732F" w:rsidP="00F1732F">
      <w:pPr>
        <w:jc w:val="both"/>
      </w:pPr>
      <w:r>
        <w:t>Protein allocation within and outside of cells are important and complex biological tasks, often guided specific signal peptides (</w:t>
      </w:r>
      <w:proofErr w:type="spellStart"/>
      <w:r w:rsidR="006162B2">
        <w:t>sp</w:t>
      </w:r>
      <w:proofErr w:type="spellEnd"/>
      <w:r>
        <w:t xml:space="preserve">) contained in the N-terminus of protein sequences. </w:t>
      </w:r>
      <w:proofErr w:type="spellStart"/>
      <w:r>
        <w:t>S</w:t>
      </w:r>
      <w:r w:rsidR="001171FA">
        <w:t>p</w:t>
      </w:r>
      <w:r>
        <w:t>s</w:t>
      </w:r>
      <w:proofErr w:type="spellEnd"/>
      <w:r>
        <w:t xml:space="preserve"> are usually around 16-30 amino acids long </w:t>
      </w:r>
      <w:r>
        <w:t xml:space="preserve">and used by every organism, including Archaea, Eukarya and Bacteria. Regarding the general secretory pathway, the organisms use different approaches whereby protein translocation in prokaryotes is directed across the plasma membrane and the endoplasmic reticulum membrane in eukaryotes. Therefore, proteins endowed with a signal </w:t>
      </w:r>
      <w:r>
        <w:lastRenderedPageBreak/>
        <w:t>peptide</w:t>
      </w:r>
      <w:r w:rsidRPr="00AE6AFE">
        <w:t xml:space="preserve"> </w:t>
      </w:r>
      <w:r>
        <w:t>are resident in the</w:t>
      </w:r>
      <w:r w:rsidRPr="00AE6AFE">
        <w:t xml:space="preserve"> endoplasmic reticulum and Golgi apparatus, secreted proteins and proteins inserted in plasma membrane</w:t>
      </w:r>
      <w:r>
        <w:t>s</w:t>
      </w:r>
      <w:r w:rsidRPr="00AE6AFE">
        <w:t xml:space="preserve">. </w:t>
      </w:r>
      <w:r>
        <w:t>In sum, p</w:t>
      </w:r>
      <w:r w:rsidRPr="00AE6AFE">
        <w:t>rotein destination and function</w:t>
      </w:r>
      <w:r>
        <w:t xml:space="preserve"> are intertwined with their according signal peptides, which is why it is key to find reliable methods to predict these</w:t>
      </w:r>
      <w:r w:rsidRPr="00AE6AFE">
        <w:t>.</w:t>
      </w:r>
      <w:r>
        <w:t xml:space="preserve"> Another main parameter to predict is the position at where the signal protein is cleaved off from its host protein, which is also known as the cleavage site. This happens d</w:t>
      </w:r>
      <w:r w:rsidRPr="00496D00">
        <w:t>uring or after membrane translocation</w:t>
      </w:r>
      <w:r>
        <w:t xml:space="preserve"> by digestion through signal peptidases. Over the last decade evolutionary information (e.g. evolutionary couplings</w:t>
      </w:r>
      <w:sdt>
        <w:sdtPr>
          <w:alias w:val="Don't edit this field"/>
          <w:tag w:val="CitaviPlaceholder#3dc2d350-cae4-4a04-8248-30c5e8c01aa6"/>
          <w:id w:val="1199817415"/>
          <w:placeholder>
            <w:docPart w:val="2D24E55BE8D246B6A953A39142DDAC2C"/>
          </w:placeholder>
        </w:sdtPr>
        <w:sdtEndPr/>
        <w:sdtContent>
          <w:r>
            <w:fldChar w:fldCharType="begin"/>
          </w:r>
          <w:r w:rsidR="00214032">
            <w:instrText>ADDIN CitaviPlaceholder{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}</w:instrText>
          </w:r>
          <w:r>
            <w:fldChar w:fldCharType="separate"/>
          </w:r>
          <w:r w:rsidR="00214032">
            <w:rPr>
              <w:vertAlign w:val="superscript"/>
            </w:rPr>
            <w:t>3</w:t>
          </w:r>
          <w:r>
            <w:fldChar w:fldCharType="end"/>
          </w:r>
        </w:sdtContent>
      </w:sdt>
      <w:r>
        <w:t>) have become most popular and efficient as fundamental data</w:t>
      </w:r>
      <w:r w:rsidRPr="002F070F">
        <w:t xml:space="preserve"> </w:t>
      </w:r>
      <w:r>
        <w:t>for prediction tools. Studying a protein over time yields valuable insights on how e.g. mutations (insertions, deletion, etc.) have effects on protein properties (BLOSUM</w:t>
      </w:r>
      <w:sdt>
        <w:sdtPr>
          <w:alias w:val="Don't edit this field"/>
          <w:tag w:val="CitaviPlaceholder#00b0eb93-ad1f-4538-b240-bbf862dd180a"/>
          <w:id w:val="1196891931"/>
          <w:placeholder>
            <w:docPart w:val="2D24E55BE8D246B6A953A39142DDAC2C"/>
          </w:placeholder>
        </w:sdtPr>
        <w:sdtEndPr/>
        <w:sdtContent>
          <w:r>
            <w:fldChar w:fldCharType="begin"/>
          </w:r>
          <w:r w:rsidR="00214032">
            <w:instrText>ADDIN CitaviPlaceholder{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}</w:instrText>
          </w:r>
          <w:r>
            <w:fldChar w:fldCharType="separate"/>
          </w:r>
          <w:r w:rsidR="00214032">
            <w:rPr>
              <w:vertAlign w:val="superscript"/>
            </w:rPr>
            <w:t>4</w:t>
          </w:r>
          <w:r>
            <w:fldChar w:fldCharType="end"/>
          </w:r>
        </w:sdtContent>
      </w:sdt>
      <w:r>
        <w:t>).</w:t>
      </w:r>
    </w:p>
    <w:p w:rsidR="00F1732F" w:rsidRDefault="00F1732F" w:rsidP="00F1732F">
      <w:pPr>
        <w:jc w:val="both"/>
      </w:pPr>
      <w:r>
        <w:t xml:space="preserve">   One of the first publicly available methods for signal peptide prediction is SignalP</w:t>
      </w:r>
      <w:sdt>
        <w:sdtPr>
          <w:alias w:val="Don't edit this field"/>
          <w:tag w:val="CitaviPlaceholder#c9547fb1-1829-4fb9-b0d6-79c88ce05d83"/>
          <w:id w:val="716236932"/>
          <w:placeholder>
            <w:docPart w:val="94A1C7E53E4041FEA47A4495A7DE00FF"/>
          </w:placeholder>
        </w:sdtPr>
        <w:sdtEndPr/>
        <w:sdtContent>
          <w:r>
            <w:fldChar w:fldCharType="begin"/>
          </w:r>
          <w:r w:rsidR="00214032">
            <w:instrText>ADDIN CitaviPlaceholder{eyIkaWQiOiIxIiwiRW50cmllcyI6W3siJGlkIjoiMiIsIklkIjoiOGNhOTBlZmUtODMzNy00ZGE3LWJkYWItY2JkNGNkYzdiZWM5IiwiUmFuZ2VMZW5ndGgiOjEsIlJlZmVyZW5jZUlkIjoiYTk4MTFiMmEtNzkzMC00ZTgwLWJlYTUtY2VmYzNmMWFkOWEz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1In1dfSwiVGFnIjoiQ2l0YXZpUGxhY2Vob2xkZXIjYzk1NDdmYjEtMTgyOS00ZmI5LWIwZDYtNzljODhjZTA1ZDgzIiwiVGV4dCI6IjUiLCJXQUlWZXJzaW9uIjoiNi4zLjAuMCJ9}</w:instrText>
          </w:r>
          <w:r>
            <w:fldChar w:fldCharType="separate"/>
          </w:r>
          <w:r w:rsidR="00214032">
            <w:rPr>
              <w:vertAlign w:val="superscript"/>
            </w:rPr>
            <w:t>5</w:t>
          </w:r>
          <w:r>
            <w:fldChar w:fldCharType="end"/>
          </w:r>
        </w:sdtContent>
      </w:sdt>
      <w:r>
        <w:t xml:space="preserve">. It </w:t>
      </w:r>
      <w:r w:rsidR="006B7E90">
        <w:t>has</w:t>
      </w:r>
      <w:r>
        <w:t xml:space="preserve"> been continuously improved over the last decade: Frist, simple artificial neural networks were used for prediction</w:t>
      </w:r>
      <w:sdt>
        <w:sdtPr>
          <w:alias w:val="Don't edit this field"/>
          <w:tag w:val="CitaviPlaceholder#b2c843cb-2f28-4376-b694-15abedf409b6"/>
          <w:id w:val="624362514"/>
          <w:placeholder>
            <w:docPart w:val="94A1C7E53E4041FEA47A4495A7DE00FF"/>
          </w:placeholder>
        </w:sdtPr>
        <w:sdtEndPr/>
        <w:sdtContent>
          <w:r>
            <w:fldChar w:fldCharType="begin"/>
          </w:r>
          <w:r w:rsidR="00214032">
            <w:instrText>ADDIN CitaviPlaceholder{eyIkaWQiOiIxIiwiRW50cmllcyI6W3siJGlkIjoiMiIsIklkIjoiODBhYTk4YWItY2E2ZS00OTM4LWFkYzctMGU2MjE3MDBmNGNlIiwiUmFuZ2VMZW5ndGgiOjEsIlJlZmVyZW5jZUlkIjoiYTk4MTFiMmEtNzkzMC00ZTgwLWJlYTUtY2VmYzNmMWFkOWEz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1In1dfSwiVGFnIjoiQ2l0YXZpUGxhY2Vob2xkZXIjYjJjODQzY2ItMmYyOC00Mzc2LWI2OTQtMTVhYmVkZjQwOWI2IiwiVGV4dCI6IjUiLCJXQUlWZXJzaW9uIjoiNi4zLjAuMCJ9}</w:instrText>
          </w:r>
          <w:r>
            <w:fldChar w:fldCharType="separate"/>
          </w:r>
          <w:r w:rsidR="00214032">
            <w:rPr>
              <w:vertAlign w:val="superscript"/>
            </w:rPr>
            <w:t>5</w:t>
          </w:r>
          <w:r>
            <w:fldChar w:fldCharType="end"/>
          </w:r>
        </w:sdtContent>
      </w:sdt>
      <w:r>
        <w:t>, in the later versions hidden Markov models</w:t>
      </w:r>
      <w:sdt>
        <w:sdtPr>
          <w:alias w:val="Don't edit this field"/>
          <w:tag w:val="CitaviPlaceholder#ce5c9782-3f38-49e3-bab5-0f4cbd1101b3"/>
          <w:id w:val="1257476720"/>
          <w:placeholder>
            <w:docPart w:val="94A1C7E53E4041FEA47A4495A7DE00FF"/>
          </w:placeholder>
        </w:sdtPr>
        <w:sdtEndPr/>
        <w:sdtContent>
          <w:r>
            <w:fldChar w:fldCharType="begin"/>
          </w:r>
          <w:r w:rsidR="00214032">
            <w:instrText>ADDIN CitaviPlaceholder{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}</w:instrText>
          </w:r>
          <w:r>
            <w:fldChar w:fldCharType="separate"/>
          </w:r>
          <w:r w:rsidR="00214032">
            <w:rPr>
              <w:vertAlign w:val="superscript"/>
            </w:rPr>
            <w:t>6</w:t>
          </w:r>
          <w:r>
            <w:fldChar w:fldCharType="end"/>
          </w:r>
        </w:sdtContent>
      </w:sdt>
      <w:r>
        <w:t xml:space="preserve"> and more complex deep learning architectures</w:t>
      </w:r>
      <w:sdt>
        <w:sdtPr>
          <w:alias w:val="Don't edit this field"/>
          <w:tag w:val="CitaviPlaceholder#f77a14cc-7de5-40a6-bd64-c17584feae77"/>
          <w:id w:val="-2088839328"/>
          <w:placeholder>
            <w:docPart w:val="94A1C7E53E4041FEA47A4495A7DE00FF"/>
          </w:placeholder>
        </w:sdtPr>
        <w:sdtEndPr/>
        <w:sdtContent>
          <w:r>
            <w:fldChar w:fldCharType="begin"/>
          </w:r>
          <w:r w:rsidR="00214032">
            <w:instrText>ADDIN CitaviPlaceholder{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cmVmIjoiNSJ9fSx7IiRpZCI6IjQwIiwiRmlyc3ROYW1lIjoiS29uc3RhbnRpbm9zIiwiTGFzdE5hbWUiOiJUc2lyaWdvcyIsIk1pZGRsZU5hbWUiOiJELiIsIlByb3RlY3RlZCI6ZmFsc2UsIlNleCI6MiwiQ3JlYXRlZEJ5IjoiX1Rob21hcyBIZWluemluZ2VyIiwiQ3JlYXRlZE9uIjoiMjAxOS0wOS0xMVQwOTozMzoxMyIsIk1vZGlmaWVkQnkiOiJfVGhvbWFzIEhlaW56aW5nZXIiLCJJZCI6ImFiNDcwYWJhLTJmMDktNDIxNy05ZTg4LTRhMTNiNGE2MTViMSIsIk1vZGlmaWVkT24iOiIyMDE5LTA5LTExVDA5OjMzOjEzIiwiUHJvamVjdCI6eyIkcmVmIjoiNSJ9fSx7IiRpZCI6IjQx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}</w:instrText>
          </w:r>
          <w:r>
            <w:fldChar w:fldCharType="separate"/>
          </w:r>
          <w:r w:rsidR="00214032">
            <w:rPr>
              <w:vertAlign w:val="superscript"/>
            </w:rPr>
            <w:t>7,2</w:t>
          </w:r>
          <w:r>
            <w:fldChar w:fldCharType="end"/>
          </w:r>
        </w:sdtContent>
      </w:sdt>
      <w:r>
        <w:t xml:space="preserve"> were applied, resulting in improved cleavage site predictions and discrimination of signal peptides and transmembrane helices.</w:t>
      </w:r>
      <w:r w:rsidRPr="00B74FA0">
        <w:t xml:space="preserve"> </w:t>
      </w:r>
    </w:p>
    <w:p w:rsidR="00F1732F" w:rsidRDefault="00F1732F" w:rsidP="00F1732F">
      <w:pPr>
        <w:jc w:val="both"/>
      </w:pPr>
      <w:r>
        <w:t xml:space="preserve">   In its latest revision, the so called SignalP5.0</w:t>
      </w:r>
      <w:sdt>
        <w:sdtPr>
          <w:alias w:val="Don't edit this field"/>
          <w:tag w:val="CitaviPlaceholder#e3239512-ae5d-48c1-82e7-09e4759a1ecd"/>
          <w:id w:val="1798406081"/>
          <w:placeholder>
            <w:docPart w:val="E9435D8C26B540158698846C7A0269E7"/>
          </w:placeholder>
        </w:sdtPr>
        <w:sdtEndPr/>
        <w:sdtContent>
          <w:r>
            <w:fldChar w:fldCharType="begin"/>
          </w:r>
          <w:r w:rsidR="00214032">
            <w:instrText>ADDIN CitaviPlaceholder{eyIkaWQiOiIxIiwiRW50cmllcyI6W3siJGlkIjoiMiIsIklkIjoiNzc1MDYwMjEtZDRlZi00NzFlLTgzMmQtNTI4NTc5YTYxYzBh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UzMjM5NTEyLWFlNWQtNDhjMS04MmU3LTA5ZTQ3NTlhMWVjZCIsIlRleHQiOiIyIiwiV0FJVmVyc2lvbiI6IjYuMy4wLjAifQ==}</w:instrText>
          </w:r>
          <w:r>
            <w:fldChar w:fldCharType="separate"/>
          </w:r>
          <w:r w:rsidR="00214032">
            <w:rPr>
              <w:vertAlign w:val="superscript"/>
            </w:rPr>
            <w:t>2</w:t>
          </w:r>
          <w:r>
            <w:fldChar w:fldCharType="end"/>
          </w:r>
        </w:sdtContent>
      </w:sdt>
      <w:r>
        <w:t>, the authors also provided a publicly available dataset over 20758 proteins. The proteins in the dataset are annotated in a 3-line FASTA format, where three distinct signal peptides are being distinguished:</w:t>
      </w:r>
    </w:p>
    <w:p w:rsidR="00F1732F" w:rsidRDefault="00F1732F" w:rsidP="00F1732F">
      <w:pPr>
        <w:pStyle w:val="ListParagraph"/>
        <w:numPr>
          <w:ilvl w:val="0"/>
          <w:numId w:val="5"/>
        </w:numPr>
        <w:jc w:val="both"/>
      </w:pPr>
      <w:r>
        <w:t xml:space="preserve">Sec/SPI: "standard" secretory signal peptides transported by the Sec </w:t>
      </w:r>
      <w:proofErr w:type="spellStart"/>
      <w:r>
        <w:t>translocon</w:t>
      </w:r>
      <w:proofErr w:type="spellEnd"/>
      <w:r>
        <w:t xml:space="preserve"> and cleaved by Signal Peptidase I (</w:t>
      </w:r>
      <w:proofErr w:type="spellStart"/>
      <w:r>
        <w:t>Lep</w:t>
      </w:r>
      <w:proofErr w:type="spellEnd"/>
      <w:r>
        <w:t>)</w:t>
      </w:r>
      <w:r w:rsidR="007E1775">
        <w:t xml:space="preserve"> and are exclusive to eukaryotes</w:t>
      </w:r>
    </w:p>
    <w:p w:rsidR="00F1732F" w:rsidRDefault="00F1732F" w:rsidP="00F1732F">
      <w:pPr>
        <w:pStyle w:val="ListParagraph"/>
        <w:numPr>
          <w:ilvl w:val="0"/>
          <w:numId w:val="5"/>
        </w:numPr>
        <w:jc w:val="both"/>
      </w:pPr>
      <w:r>
        <w:t xml:space="preserve">Sec/SPII: lipoprotein signal peptides transported by the Sec </w:t>
      </w:r>
      <w:proofErr w:type="spellStart"/>
      <w:r>
        <w:t>translocon</w:t>
      </w:r>
      <w:proofErr w:type="spellEnd"/>
      <w:r>
        <w:t xml:space="preserve"> and cleaved by Signal Peptidase II (</w:t>
      </w:r>
      <w:proofErr w:type="spellStart"/>
      <w:r>
        <w:t>Lsp</w:t>
      </w:r>
      <w:proofErr w:type="spellEnd"/>
      <w:r>
        <w:t>)</w:t>
      </w:r>
    </w:p>
    <w:p w:rsidR="00F1732F" w:rsidRDefault="00F1732F" w:rsidP="00F1732F">
      <w:pPr>
        <w:pStyle w:val="ListParagraph"/>
        <w:numPr>
          <w:ilvl w:val="0"/>
          <w:numId w:val="5"/>
        </w:numPr>
        <w:jc w:val="both"/>
      </w:pPr>
      <w:r>
        <w:t xml:space="preserve">Tat/SPI: Tat signal peptides transported by the Tat </w:t>
      </w:r>
      <w:proofErr w:type="spellStart"/>
      <w:r>
        <w:t>translocon</w:t>
      </w:r>
      <w:proofErr w:type="spellEnd"/>
      <w:r>
        <w:t xml:space="preserve"> and cleaved by Signal Peptidase I (</w:t>
      </w:r>
      <w:proofErr w:type="spellStart"/>
      <w:r>
        <w:t>Lep</w:t>
      </w:r>
      <w:proofErr w:type="spellEnd"/>
      <w:r>
        <w:t>)</w:t>
      </w:r>
    </w:p>
    <w:p w:rsidR="00F1732F" w:rsidRDefault="00F1732F" w:rsidP="00F1732F">
      <w:pPr>
        <w:jc w:val="both"/>
      </w:pPr>
      <w:r>
        <w:t xml:space="preserve">   Here, we utilized the dataset to predict these signal peptides with another new deep-learning method for protein properties called SecVec</w:t>
      </w:r>
      <w:sdt>
        <w:sdtPr>
          <w:alias w:val="Don't edit this field"/>
          <w:tag w:val="CitaviPlaceholder#6cdb8ceb-e233-4538-b7e4-450b0b897100"/>
          <w:id w:val="1413044372"/>
          <w:placeholder>
            <w:docPart w:val="2D24E55BE8D246B6A953A39142DDAC2C"/>
          </w:placeholder>
        </w:sdtPr>
        <w:sdtEndPr/>
        <w:sdtContent>
          <w:r>
            <w:fldChar w:fldCharType="begin"/>
          </w:r>
          <w:r w:rsidR="00214032">
            <w:instrText>ADDIN CitaviPlaceholder{eyIkaWQiOiIxIiwiRW50cmllcyI6W3siJGlkIjoiMiIsIklkIjoiZGIyNjRiNmYtNjhjNC00Zjc2LWFjNjQtY2Q2ODgzODc0OWYy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zZjZGI4Y2ViLWUyMzMtNDUzOC1iN2U0LTQ1MGIwYjg5NzEwMCIsIlRleHQiOiIxIiwiV0FJVmVyc2lvbiI6IjYuMy4wLjAifQ==}</w:instrText>
          </w:r>
          <w:r>
            <w:fldChar w:fldCharType="separate"/>
          </w:r>
          <w:r w:rsidR="00214032">
            <w:rPr>
              <w:vertAlign w:val="superscript"/>
            </w:rPr>
            <w:t>1</w:t>
          </w:r>
          <w:r>
            <w:fldChar w:fldCharType="end"/>
          </w:r>
        </w:sdtContent>
      </w:sdt>
      <w:r>
        <w:t>. Originally used for protein folding and structure prediction its architecture allows for overarching usage regarding proteins. So-called long short-term memory networks</w:t>
      </w:r>
      <w:sdt>
        <w:sdtPr>
          <w:alias w:val="Don't edit this field"/>
          <w:tag w:val="CitaviPlaceholder#ded27fdc-e5cc-421a-91de-58c7e57ea3b5"/>
          <w:id w:val="390863777"/>
          <w:placeholder>
            <w:docPart w:val="DefaultPlaceholder_-1854013440"/>
          </w:placeholder>
        </w:sdtPr>
        <w:sdtEndPr/>
        <w:sdtContent>
          <w:r w:rsidR="000112B0">
            <w:fldChar w:fldCharType="begin"/>
          </w:r>
          <w:r w:rsidR="00214032">
            <w:instrText>ADDIN CitaviPlaceholder{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}</w:instrText>
          </w:r>
          <w:r w:rsidR="000112B0">
            <w:fldChar w:fldCharType="separate"/>
          </w:r>
          <w:r w:rsidR="00214032">
            <w:rPr>
              <w:vertAlign w:val="superscript"/>
            </w:rPr>
            <w:t>8</w:t>
          </w:r>
          <w:r w:rsidR="000112B0">
            <w:fldChar w:fldCharType="end"/>
          </w:r>
        </w:sdtContent>
      </w:sdt>
      <w:r>
        <w:t xml:space="preserve"> (LSTMs) process the information of protein properties into continuous vectors (embeddings). First, this idea arose in the field of natural language processing</w:t>
      </w:r>
      <w:sdt>
        <w:sdtPr>
          <w:alias w:val="Don't edit this field"/>
          <w:tag w:val="CitaviPlaceholder#ea2863ec-0dc7-4806-af26-7793c30efbbe"/>
          <w:id w:val="145949815"/>
          <w:placeholder>
            <w:docPart w:val="2D24E55BE8D246B6A953A39142DDAC2C"/>
          </w:placeholder>
        </w:sdtPr>
        <w:sdtEndPr/>
        <w:sdtContent>
          <w:r>
            <w:fldChar w:fldCharType="begin"/>
          </w:r>
          <w:r w:rsidR="00214032">
            <w:instrText>ADDIN CitaviPlaceholder{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}</w:instrText>
          </w:r>
          <w:r>
            <w:fldChar w:fldCharType="separate"/>
          </w:r>
          <w:r w:rsidR="00214032">
            <w:rPr>
              <w:vertAlign w:val="superscript"/>
            </w:rPr>
            <w:t>9</w:t>
          </w:r>
          <w:r>
            <w:fldChar w:fldCharType="end"/>
          </w:r>
        </w:sdtContent>
      </w:sdt>
      <w:r>
        <w:t xml:space="preserve"> since </w:t>
      </w:r>
      <w:r w:rsidRPr="00971547">
        <w:t>syntax and</w:t>
      </w:r>
      <w:r>
        <w:t xml:space="preserve"> </w:t>
      </w:r>
      <w:r w:rsidRPr="00971547">
        <w:t xml:space="preserve">semantics of language </w:t>
      </w:r>
      <w:r>
        <w:t>can be l</w:t>
      </w:r>
      <w:r w:rsidRPr="00971547">
        <w:t>earn</w:t>
      </w:r>
      <w:r>
        <w:t>ed by</w:t>
      </w:r>
      <w:r w:rsidRPr="00971547">
        <w:t xml:space="preserve"> </w:t>
      </w:r>
      <w:r>
        <w:t>the</w:t>
      </w:r>
      <w:r w:rsidRPr="00971547">
        <w:t xml:space="preserve"> probability distribution </w:t>
      </w:r>
      <w:r>
        <w:t>of words in</w:t>
      </w:r>
      <w:r w:rsidRPr="00971547">
        <w:t xml:space="preserve"> sentences.  </w:t>
      </w:r>
      <w:r>
        <w:t xml:space="preserve">Depended on the context of a sentence, words are then differently parameterized. This is </w:t>
      </w:r>
      <w:r w:rsidRPr="00CB1D71">
        <w:t xml:space="preserve">advantageous </w:t>
      </w:r>
      <w:r>
        <w:t>since two identical words with possible different meanings can be contextually distinguished based on the composition of the sentence in which they are used</w:t>
      </w:r>
      <w:r w:rsidRPr="00971547">
        <w:t>.</w:t>
      </w:r>
      <w:r>
        <w:t xml:space="preserve"> LSTMs can be similarly applied to proteins whereby </w:t>
      </w:r>
      <w:r>
        <w:t>proteins are seen as “</w:t>
      </w:r>
      <w:proofErr w:type="gramStart"/>
      <w:r>
        <w:t>sentences“ and</w:t>
      </w:r>
      <w:proofErr w:type="gramEnd"/>
      <w:r>
        <w:t xml:space="preserve"> amino acids as “words”. The models are fed with databases of proteins (e.g. Uniref50) in order to learn different sentences/protein compositions. Thereby no evolutionary information is used implicitly or explicitly. </w:t>
      </w:r>
    </w:p>
    <w:p w:rsidR="00F1732F" w:rsidRDefault="00F1732F" w:rsidP="00F1732F">
      <w:pPr>
        <w:jc w:val="both"/>
      </w:pPr>
      <w:r>
        <w:t xml:space="preserve">   A notable improvement is the speed at which embeddings can be created. Once a LSTM model is fully trained (note that this consumes most of the time) creating embeddings takes about 0.03 seconds</w:t>
      </w:r>
      <w:sdt>
        <w:sdtPr>
          <w:alias w:val="Don't edit this field"/>
          <w:tag w:val="CitaviPlaceholder#0c4ef749-2bec-4058-92a7-54a5f6b078ff"/>
          <w:id w:val="-37366139"/>
          <w:placeholder>
            <w:docPart w:val="2D24E55BE8D246B6A953A39142DDAC2C"/>
          </w:placeholder>
        </w:sdtPr>
        <w:sdtEndPr/>
        <w:sdtContent>
          <w:r>
            <w:fldChar w:fldCharType="begin"/>
          </w:r>
          <w:r w:rsidR="00214032">
            <w:instrText>ADDIN CitaviPlaceholder{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}</w:instrText>
          </w:r>
          <w:r>
            <w:fldChar w:fldCharType="separate"/>
          </w:r>
          <w:r w:rsidR="00214032">
            <w:rPr>
              <w:vertAlign w:val="superscript"/>
            </w:rPr>
            <w:t>1</w:t>
          </w:r>
          <w:r>
            <w:fldChar w:fldCharType="end"/>
          </w:r>
        </w:sdtContent>
      </w:sdt>
      <w:r>
        <w:t>. Compared to that, most commonly methods are built around evolutionary information and couplings</w:t>
      </w:r>
      <w:sdt>
        <w:sdtPr>
          <w:alias w:val="Don't edit this field"/>
          <w:tag w:val="CitaviPlaceholder#3e427f99-058d-48fc-91b6-615dc3d28d4c"/>
          <w:id w:val="1840493737"/>
          <w:placeholder>
            <w:docPart w:val="2D24E55BE8D246B6A953A39142DDAC2C"/>
          </w:placeholder>
        </w:sdtPr>
        <w:sdtEndPr/>
        <w:sdtContent>
          <w:r>
            <w:fldChar w:fldCharType="begin"/>
          </w:r>
          <w:r w:rsidR="00214032">
            <w:instrText>ADDIN CitaviPlaceholder{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}</w:instrText>
          </w:r>
          <w:r>
            <w:fldChar w:fldCharType="separate"/>
          </w:r>
          <w:r w:rsidR="00214032">
            <w:rPr>
              <w:vertAlign w:val="superscript"/>
            </w:rPr>
            <w:t>10,11</w:t>
          </w:r>
          <w:r>
            <w:fldChar w:fldCharType="end"/>
          </w:r>
        </w:sdtContent>
      </w:sdt>
      <w:r>
        <w:t xml:space="preserve"> by alignment of similar proteins. However, those algorithms are becoming increasingly computationally costly since the number of </w:t>
      </w:r>
      <w:proofErr w:type="spellStart"/>
      <w:r>
        <w:t>UniProt</w:t>
      </w:r>
      <w:proofErr w:type="spellEnd"/>
      <w:r>
        <w:t xml:space="preserve"> entries grow faster every year through next generation sequencing</w:t>
      </w:r>
      <w:sdt>
        <w:sdtPr>
          <w:alias w:val="Don't edit this field"/>
          <w:tag w:val="CitaviPlaceholder#85dba539-a84c-4e9f-92fc-a861ab682cfc"/>
          <w:id w:val="1205593293"/>
          <w:placeholder>
            <w:docPart w:val="2D24E55BE8D246B6A953A39142DDAC2C"/>
          </w:placeholder>
        </w:sdtPr>
        <w:sdtEndPr/>
        <w:sdtContent>
          <w:r>
            <w:fldChar w:fldCharType="begin"/>
          </w:r>
          <w:r w:rsidR="00214032">
            <w:instrText>ADDIN CitaviPlaceholder{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}</w:instrText>
          </w:r>
          <w:r>
            <w:fldChar w:fldCharType="separate"/>
          </w:r>
          <w:r w:rsidR="00214032">
            <w:rPr>
              <w:vertAlign w:val="superscript"/>
            </w:rPr>
            <w:t>12</w:t>
          </w:r>
          <w:r>
            <w:fldChar w:fldCharType="end"/>
          </w:r>
        </w:sdtContent>
      </w:sdt>
      <w:r>
        <w:t xml:space="preserve"> methods. Even fast and highly optimized algorithms such as the </w:t>
      </w:r>
      <w:r w:rsidRPr="00130C0F">
        <w:t>HHblits3</w:t>
      </w:r>
      <w:sdt>
        <w:sdtPr>
          <w:alias w:val="Don't edit this field"/>
          <w:tag w:val="CitaviPlaceholder#b9620433-4cc1-482e-b698-8eea9af43e11"/>
          <w:id w:val="568010998"/>
          <w:placeholder>
            <w:docPart w:val="2D24E55BE8D246B6A953A39142DDAC2C"/>
          </w:placeholder>
        </w:sdtPr>
        <w:sdtEndPr/>
        <w:sdtContent>
          <w:r>
            <w:fldChar w:fldCharType="begin"/>
          </w:r>
          <w:r w:rsidR="00214032">
            <w:instrText>ADDIN CitaviPlaceholder{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}</w:instrText>
          </w:r>
          <w:r>
            <w:fldChar w:fldCharType="separate"/>
          </w:r>
          <w:r w:rsidR="00214032">
            <w:rPr>
              <w:vertAlign w:val="superscript"/>
            </w:rPr>
            <w:t>13</w:t>
          </w:r>
          <w:r>
            <w:fldChar w:fldCharType="end"/>
          </w:r>
        </w:sdtContent>
      </w:sdt>
      <w:r>
        <w:t xml:space="preserve"> need several minutes for finding and aligning similar proteins. Furthermore, </w:t>
      </w:r>
      <w:r w:rsidRPr="001336CD">
        <w:t xml:space="preserve">evolutionary information is </w:t>
      </w:r>
      <w:r>
        <w:t xml:space="preserve">still </w:t>
      </w:r>
      <w:r w:rsidRPr="001336CD">
        <w:t>missing for proteins</w:t>
      </w:r>
      <w:r>
        <w:t xml:space="preserve"> in </w:t>
      </w:r>
      <w:proofErr w:type="spellStart"/>
      <w:r>
        <w:t>UniProt</w:t>
      </w:r>
      <w:proofErr w:type="spellEnd"/>
      <w:r w:rsidRPr="001336CD">
        <w:t>, e.g</w:t>
      </w:r>
      <w:r>
        <w:t>.</w:t>
      </w:r>
      <w:r w:rsidRPr="001336CD">
        <w:t xml:space="preserve"> the entire </w:t>
      </w:r>
      <w:r>
        <w:t>“</w:t>
      </w:r>
      <w:r w:rsidRPr="001336CD">
        <w:t>Dark Proteom</w:t>
      </w:r>
      <w:r>
        <w:t>e”</w:t>
      </w:r>
      <w:sdt>
        <w:sdtPr>
          <w:alias w:val="Don't edit this field"/>
          <w:tag w:val="CitaviPlaceholder#5fcdf9df-9125-4a21-989a-b18a2341daf3"/>
          <w:id w:val="1256793632"/>
          <w:placeholder>
            <w:docPart w:val="2D24E55BE8D246B6A953A39142DDAC2C"/>
          </w:placeholder>
        </w:sdtPr>
        <w:sdtEndPr/>
        <w:sdtContent>
          <w:r>
            <w:fldChar w:fldCharType="begin"/>
          </w:r>
          <w:r w:rsidR="00214032">
            <w:instrText>ADDIN CitaviPlaceholder{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}</w:instrText>
          </w:r>
          <w:r>
            <w:fldChar w:fldCharType="separate"/>
          </w:r>
          <w:r w:rsidR="00214032">
            <w:rPr>
              <w:vertAlign w:val="superscript"/>
            </w:rPr>
            <w:t>14</w:t>
          </w:r>
          <w:r>
            <w:fldChar w:fldCharType="end"/>
          </w:r>
        </w:sdtContent>
      </w:sdt>
      <w:r>
        <w:t xml:space="preserve"> which consist of l</w:t>
      </w:r>
      <w:r w:rsidRPr="001336CD">
        <w:t xml:space="preserve">ess-well studied </w:t>
      </w:r>
      <w:r>
        <w:t>proteins although they are important for function</w:t>
      </w:r>
      <w:sdt>
        <w:sdtPr>
          <w:alias w:val="Don't edit this field"/>
          <w:tag w:val="CitaviPlaceholder#b65f596e-0b74-4d87-aaa7-d48c1c1f19b1"/>
          <w:id w:val="1535391723"/>
          <w:placeholder>
            <w:docPart w:val="2D24E55BE8D246B6A953A39142DDAC2C"/>
          </w:placeholder>
        </w:sdtPr>
        <w:sdtEndPr/>
        <w:sdtContent>
          <w:r>
            <w:fldChar w:fldCharType="begin"/>
          </w:r>
          <w:r w:rsidR="00214032">
            <w:instrText>ADDIN CitaviPlaceholder{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}</w:instrText>
          </w:r>
          <w:r>
            <w:fldChar w:fldCharType="separate"/>
          </w:r>
          <w:r w:rsidR="00214032">
            <w:rPr>
              <w:vertAlign w:val="superscript"/>
            </w:rPr>
            <w:t>15</w:t>
          </w:r>
          <w:r>
            <w:fldChar w:fldCharType="end"/>
          </w:r>
        </w:sdtContent>
      </w:sdt>
      <w:r w:rsidRPr="001336CD">
        <w:t>.</w:t>
      </w:r>
    </w:p>
    <w:p w:rsidR="00F1732F" w:rsidRDefault="00F1732F" w:rsidP="00F1732F">
      <w:pPr>
        <w:jc w:val="both"/>
      </w:pPr>
      <w:r>
        <w:t xml:space="preserve">   As part of this work we transformed the FASTA-dataset provided by SignalP5.0 into its vector representation using </w:t>
      </w:r>
      <w:proofErr w:type="spellStart"/>
      <w:r>
        <w:t>SecVec</w:t>
      </w:r>
      <w:proofErr w:type="spellEnd"/>
      <w:r>
        <w:t>. Then we used the resulting embeddings and trained a simple one-layer convolutional neural network (</w:t>
      </w:r>
      <w:proofErr w:type="spellStart"/>
      <w:r w:rsidR="006162B2">
        <w:t>cnn</w:t>
      </w:r>
      <w:proofErr w:type="spellEnd"/>
      <w:r>
        <w:t xml:space="preserve">) with the addition of a conditional random field. Next, to assess the </w:t>
      </w:r>
      <w:r w:rsidRPr="00642912">
        <w:t xml:space="preserve">predictive power of the embeddings </w:t>
      </w:r>
      <w:r>
        <w:t xml:space="preserve">we distinguished between </w:t>
      </w:r>
      <w:r w:rsidRPr="00642912">
        <w:t>two levels: per-residue</w:t>
      </w:r>
      <w:r>
        <w:t xml:space="preserve"> </w:t>
      </w:r>
      <w:r w:rsidRPr="00642912">
        <w:t>(word-level) and per-protein (sentence-level).</w:t>
      </w:r>
      <w:r>
        <w:t xml:space="preserve"> Regarding per-residue level, we predicted three different signal peptides equally as in the original publication of SignalP5.0. Non-signal peptides can be differentiated between inner, outer and trans-membrane, but are merged into ‘</w:t>
      </w:r>
      <w:r>
        <w:rPr>
          <w:i/>
        </w:rPr>
        <w:t>O</w:t>
      </w:r>
      <w:r w:rsidRPr="00013C6A">
        <w:rPr>
          <w:i/>
        </w:rPr>
        <w:t>thers</w:t>
      </w:r>
      <w:r w:rsidRPr="00013C6A">
        <w:t>’</w:t>
      </w:r>
      <w:r>
        <w:t xml:space="preserve">. On per-protein level, we simply observed if the per-residue prediction contains a signal peptide and if so, label the protein with the according </w:t>
      </w:r>
      <w:proofErr w:type="spellStart"/>
      <w:r w:rsidR="00526F7B">
        <w:t>sp</w:t>
      </w:r>
      <w:proofErr w:type="spellEnd"/>
      <w:r w:rsidR="00526F7B">
        <w:t xml:space="preserve"> </w:t>
      </w:r>
      <w:r>
        <w:t xml:space="preserve">type.  Finally, to benchmark the efficiency of our method we used an according benchmark-dataset provided by SignalP5.0. This dataset a subset of proteins of the complete dataset whereby included ones are proteins that are less likely to be </w:t>
      </w:r>
      <w:proofErr w:type="gramStart"/>
      <w:r>
        <w:t>similar to</w:t>
      </w:r>
      <w:proofErr w:type="gramEnd"/>
      <w:r>
        <w:t xml:space="preserve"> others. Hence, if such can be detected with high likelihood the integrity of the network and comparison is ensured.      </w:t>
      </w:r>
    </w:p>
    <w:p w:rsidR="00F1732F" w:rsidRDefault="00F1732F" w:rsidP="00F1732F">
      <w:pPr>
        <w:jc w:val="both"/>
      </w:pPr>
      <w:r>
        <w:t xml:space="preserve">   The results show that it is possible to use </w:t>
      </w:r>
      <w:proofErr w:type="spellStart"/>
      <w:r>
        <w:t>SecVec</w:t>
      </w:r>
      <w:proofErr w:type="spellEnd"/>
      <w:r>
        <w:t xml:space="preserve"> embeddings to predict distinct signal peptides down to residue level. In this project we reached an overall </w:t>
      </w:r>
      <w:r w:rsidRPr="006A6B11">
        <w:t>Matthews correlation coefficient</w:t>
      </w:r>
      <w:r>
        <w:t xml:space="preserve"> (MCC</w:t>
      </w:r>
      <w:sdt>
        <w:sdtPr>
          <w:alias w:val="Don't edit this field"/>
          <w:tag w:val="CitaviPlaceholder#0d03214b-b692-4e71-b42d-a9c8ae844f6f"/>
          <w:id w:val="1558049428"/>
          <w:placeholder>
            <w:docPart w:val="DefaultPlaceholder_-1854013440"/>
          </w:placeholder>
        </w:sdtPr>
        <w:sdtEndPr/>
        <w:sdtContent>
          <w:r w:rsidR="00A22D25">
            <w:fldChar w:fldCharType="begin"/>
          </w:r>
          <w:r w:rsidR="00214032">
            <w:instrText>ADDIN CitaviPlaceholder{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}</w:instrText>
          </w:r>
          <w:r w:rsidR="00A22D25">
            <w:fldChar w:fldCharType="separate"/>
          </w:r>
          <w:r w:rsidR="00214032">
            <w:rPr>
              <w:vertAlign w:val="superscript"/>
            </w:rPr>
            <w:t>16</w:t>
          </w:r>
          <w:r w:rsidR="00A22D25">
            <w:fldChar w:fldCharType="end"/>
          </w:r>
        </w:sdtContent>
      </w:sdt>
      <w:r>
        <w:t xml:space="preserve">) of around 0.868 on the benchmark. Compared to that SignalP5.0 reached around </w:t>
      </w:r>
      <w:r w:rsidR="00353243">
        <w:t>0.94</w:t>
      </w:r>
      <w:r>
        <w:t xml:space="preserve">. Although the latter achieved better results it is notable that here most simplistic architectures were utilized. Asides, it was possible to show that an abstract contextualization of proteins into vectors might inherit more information than a combination of protein properties and evolutionary information. The project successfully demonstrates the prediction of signal peptides and that </w:t>
      </w:r>
      <w:proofErr w:type="spellStart"/>
      <w:r>
        <w:lastRenderedPageBreak/>
        <w:t>SecVec</w:t>
      </w:r>
      <w:proofErr w:type="spellEnd"/>
      <w:r>
        <w:t xml:space="preserve"> embeddings are not only applicable for learning protein structures. </w:t>
      </w:r>
    </w:p>
    <w:p w:rsidR="00F1732F" w:rsidRDefault="00F1732F" w:rsidP="00F1732F">
      <w:pPr>
        <w:pStyle w:val="Heading1"/>
        <w:jc w:val="both"/>
      </w:pPr>
      <w:r w:rsidRPr="001A0125">
        <w:t>Methods</w:t>
      </w:r>
    </w:p>
    <w:p w:rsidR="00F1732F" w:rsidRDefault="00F1732F" w:rsidP="00F1732F">
      <w:pPr>
        <w:jc w:val="both"/>
      </w:pPr>
      <w:r w:rsidRPr="00DF24F3">
        <w:rPr>
          <w:b/>
        </w:rPr>
        <w:t>Data</w:t>
      </w:r>
      <w:r>
        <w:t xml:space="preserve">: We trained </w:t>
      </w:r>
      <w:r w:rsidR="005545FD">
        <w:t xml:space="preserve">and benchmarked </w:t>
      </w:r>
      <w:r>
        <w:t>a simple convolutional neural network on embeddings based o</w:t>
      </w:r>
      <w:r w:rsidR="00E63010">
        <w:t xml:space="preserve">n </w:t>
      </w:r>
      <w:r>
        <w:t>the FASTA files provided by the S</w:t>
      </w:r>
      <w:r w:rsidR="00F01ED3">
        <w:t>ignal</w:t>
      </w:r>
      <w:r>
        <w:t>P5.0 website. The dataset</w:t>
      </w:r>
      <w:r w:rsidR="00417BE1">
        <w:t>s</w:t>
      </w:r>
      <w:r>
        <w:t xml:space="preserve"> </w:t>
      </w:r>
      <w:r w:rsidR="00417BE1">
        <w:t>are</w:t>
      </w:r>
      <w:r>
        <w:t xml:space="preserve"> publicly available under: </w:t>
      </w:r>
    </w:p>
    <w:p w:rsidR="00F1732F" w:rsidRDefault="008735BF" w:rsidP="00F1732F">
      <w:pPr>
        <w:jc w:val="both"/>
      </w:pPr>
      <w:hyperlink r:id="rId16" w:history="1">
        <w:r w:rsidR="00F1732F" w:rsidRPr="00290347">
          <w:rPr>
            <w:rStyle w:val="Hyperlink"/>
          </w:rPr>
          <w:t>http://www.cbs.dtu.dk/services/SignalP/data.php</w:t>
        </w:r>
      </w:hyperlink>
    </w:p>
    <w:p w:rsidR="00F1732F" w:rsidRDefault="00F1732F" w:rsidP="00F1732F">
      <w:pPr>
        <w:jc w:val="both"/>
      </w:pPr>
      <w:r>
        <w:t xml:space="preserve">The embeddings have been created by applying the </w:t>
      </w:r>
      <w:proofErr w:type="spellStart"/>
      <w:r>
        <w:t>SecVec</w:t>
      </w:r>
      <w:proofErr w:type="spellEnd"/>
      <w:r>
        <w:t xml:space="preserve"> metho</w:t>
      </w:r>
      <w:r w:rsidR="003224B1">
        <w:t>d</w:t>
      </w:r>
      <w:r>
        <w:t xml:space="preserve">. </w:t>
      </w:r>
      <w:r w:rsidR="00E9047C">
        <w:t>A</w:t>
      </w:r>
      <w:r>
        <w:t xml:space="preserve"> </w:t>
      </w:r>
      <w:r w:rsidR="000D3676">
        <w:t>detailed</w:t>
      </w:r>
      <w:r>
        <w:t xml:space="preserve"> tutorial on how to use the method is given on the following GitHub page: </w:t>
      </w:r>
    </w:p>
    <w:p w:rsidR="00F1732F" w:rsidRDefault="008735BF" w:rsidP="00F1732F">
      <w:pPr>
        <w:jc w:val="both"/>
      </w:pPr>
      <w:hyperlink r:id="rId17" w:history="1">
        <w:r w:rsidR="00F1732F" w:rsidRPr="00290347">
          <w:rPr>
            <w:rStyle w:val="Hyperlink"/>
          </w:rPr>
          <w:t>https://github.com/Rostlab/SeqVec</w:t>
        </w:r>
      </w:hyperlink>
    </w:p>
    <w:p w:rsidR="00F1732F" w:rsidRDefault="00C27520" w:rsidP="00F1732F">
      <w:pPr>
        <w:jc w:val="both"/>
      </w:pPr>
      <w:r>
        <w:t xml:space="preserve">As stated in the methods section of SignalP5.0 the </w:t>
      </w:r>
      <w:proofErr w:type="spellStart"/>
      <w:r>
        <w:t>UniProt</w:t>
      </w:r>
      <w:proofErr w:type="spellEnd"/>
      <w:r>
        <w:t xml:space="preserve"> Knowledgebase release 2018_04</w:t>
      </w:r>
      <w:sdt>
        <w:sdtPr>
          <w:alias w:val="Don't edit this field"/>
          <w:tag w:val="CitaviPlaceholder#53fea88c-1234-4ca9-b9a9-8784845d966a"/>
          <w:id w:val="457683637"/>
          <w:placeholder>
            <w:docPart w:val="DefaultPlaceholder_-1854013440"/>
          </w:placeholder>
        </w:sdtPr>
        <w:sdtEndPr/>
        <w:sdtContent>
          <w:r>
            <w:fldChar w:fldCharType="begin"/>
          </w:r>
          <w:r w:rsidR="00214032">
            <w:instrText>ADDIN CitaviPlaceholder{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}</w:instrText>
          </w:r>
          <w:r>
            <w:fldChar w:fldCharType="separate"/>
          </w:r>
          <w:r w:rsidR="00214032">
            <w:rPr>
              <w:vertAlign w:val="superscript"/>
            </w:rPr>
            <w:t>17</w:t>
          </w:r>
          <w:r>
            <w:fldChar w:fldCharType="end"/>
          </w:r>
        </w:sdtContent>
      </w:sdt>
      <w:r>
        <w:t xml:space="preserve"> has been</w:t>
      </w:r>
      <w:r w:rsidR="00CA7B8E">
        <w:t xml:space="preserve"> for data gathering</w:t>
      </w:r>
      <w:r>
        <w:t xml:space="preserve">. </w:t>
      </w:r>
      <w:r w:rsidR="00CD284D">
        <w:t>F</w:t>
      </w:r>
      <w:r>
        <w:t>urther preprocessing of the data</w:t>
      </w:r>
      <w:r w:rsidR="00CD284D">
        <w:t xml:space="preserve"> can be </w:t>
      </w:r>
      <w:r w:rsidR="00795770">
        <w:t>found</w:t>
      </w:r>
      <w:r w:rsidR="00CD284D">
        <w:t xml:space="preserve"> in the publication (ref</w:t>
      </w:r>
      <w:sdt>
        <w:sdtPr>
          <w:alias w:val="Don't edit this field"/>
          <w:tag w:val="CitaviPlaceholder#a5c1cdc9-42f5-42ae-a01c-50d7290c921e"/>
          <w:id w:val="2095975166"/>
          <w:placeholder>
            <w:docPart w:val="DefaultPlaceholder_-1854013440"/>
          </w:placeholder>
        </w:sdtPr>
        <w:sdtEndPr/>
        <w:sdtContent>
          <w:r w:rsidR="00CD284D">
            <w:fldChar w:fldCharType="begin"/>
          </w:r>
          <w:r w:rsidR="00214032">
            <w:instrText>ADDIN CitaviPlaceholder{eyIkaWQiOiIxIiwiRW50cmllcyI6W3siJGlkIjoiMiIsIklkIjoiMTcwYjYyOTItMjU0ZS00OTRlLTk3Y2UtMzEyYzM2NDdlOTAz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E1YzFjZGM5LTQyZjUtNDJhZS1hMDFjLTUwZDcyOTBjOTIxZSIsIlRleHQiOiIyIiwiV0FJVmVyc2lvbiI6IjYuMy4wLjAifQ==}</w:instrText>
          </w:r>
          <w:r w:rsidR="00CD284D">
            <w:fldChar w:fldCharType="separate"/>
          </w:r>
          <w:r w:rsidR="00214032">
            <w:rPr>
              <w:vertAlign w:val="superscript"/>
            </w:rPr>
            <w:t>2</w:t>
          </w:r>
          <w:r w:rsidR="00CD284D">
            <w:fldChar w:fldCharType="end"/>
          </w:r>
        </w:sdtContent>
      </w:sdt>
      <w:r w:rsidR="00CD284D">
        <w:t>).</w:t>
      </w:r>
      <w:r>
        <w:t xml:space="preserve"> </w:t>
      </w:r>
      <w:r w:rsidR="00F1732F">
        <w:t xml:space="preserve">The </w:t>
      </w:r>
      <w:r w:rsidR="00417BE1">
        <w:t>training</w:t>
      </w:r>
      <w:r w:rsidR="005545FD">
        <w:t xml:space="preserve"> and benchmark</w:t>
      </w:r>
      <w:r w:rsidR="00417BE1">
        <w:t xml:space="preserve"> </w:t>
      </w:r>
      <w:r w:rsidR="00F1732F">
        <w:t>dataset</w:t>
      </w:r>
      <w:r w:rsidR="005545FD">
        <w:t>s</w:t>
      </w:r>
      <w:r w:rsidR="00F1732F">
        <w:t xml:space="preserve"> contain all 20 standard residue letters, 20758 </w:t>
      </w:r>
      <w:r w:rsidR="005545FD">
        <w:t xml:space="preserve">and 8809 </w:t>
      </w:r>
      <w:r w:rsidR="00D878F8">
        <w:t>proteins</w:t>
      </w:r>
      <w:r w:rsidR="005545FD">
        <w:t xml:space="preserve"> </w:t>
      </w:r>
      <w:r w:rsidR="00D878F8">
        <w:t>respectively</w:t>
      </w:r>
      <w:r w:rsidR="005545FD">
        <w:t xml:space="preserve"> </w:t>
      </w:r>
      <w:r w:rsidR="00F1732F">
        <w:t>and every protein</w:t>
      </w:r>
      <w:r w:rsidR="0033173E">
        <w:t xml:space="preserve"> as well as contained residues</w:t>
      </w:r>
      <w:r w:rsidR="00F1732F">
        <w:t xml:space="preserve"> </w:t>
      </w:r>
      <w:r w:rsidR="0033173E">
        <w:t>are</w:t>
      </w:r>
      <w:r w:rsidR="00923FAE">
        <w:t xml:space="preserve"> distinguished </w:t>
      </w:r>
      <w:r w:rsidR="00F1732F">
        <w:t>between three distinct signal peptides;</w:t>
      </w:r>
    </w:p>
    <w:p w:rsidR="00F1732F" w:rsidRDefault="00F1732F" w:rsidP="00F1732F">
      <w:pPr>
        <w:pStyle w:val="ListParagraph"/>
        <w:numPr>
          <w:ilvl w:val="0"/>
          <w:numId w:val="5"/>
        </w:numPr>
        <w:jc w:val="both"/>
      </w:pPr>
      <w:r>
        <w:t xml:space="preserve">Sec/SPI: "standard" secretory signal peptides transported by the Sec </w:t>
      </w:r>
      <w:proofErr w:type="spellStart"/>
      <w:r>
        <w:t>translocon</w:t>
      </w:r>
      <w:proofErr w:type="spellEnd"/>
      <w:r>
        <w:t xml:space="preserve"> and cleaved by Signal Peptidase I (</w:t>
      </w:r>
      <w:proofErr w:type="spellStart"/>
      <w:r>
        <w:t>Lep</w:t>
      </w:r>
      <w:proofErr w:type="spellEnd"/>
      <w:r>
        <w:t xml:space="preserve">) with residue annotation </w:t>
      </w:r>
      <w:r w:rsidRPr="00DE1A9B">
        <w:rPr>
          <w:b/>
        </w:rPr>
        <w:t>S</w:t>
      </w:r>
    </w:p>
    <w:p w:rsidR="00F1732F" w:rsidRDefault="00F1732F" w:rsidP="00F1732F">
      <w:pPr>
        <w:pStyle w:val="ListParagraph"/>
        <w:numPr>
          <w:ilvl w:val="0"/>
          <w:numId w:val="5"/>
        </w:numPr>
        <w:jc w:val="both"/>
      </w:pPr>
      <w:r>
        <w:t xml:space="preserve">Sec/SPII: lipoprotein signal peptides transported by the Sec </w:t>
      </w:r>
      <w:proofErr w:type="spellStart"/>
      <w:r>
        <w:t>translocon</w:t>
      </w:r>
      <w:proofErr w:type="spellEnd"/>
      <w:r>
        <w:t xml:space="preserve"> and cleaved by Signal Peptidase II (</w:t>
      </w:r>
      <w:proofErr w:type="spellStart"/>
      <w:r>
        <w:t>Lsp</w:t>
      </w:r>
      <w:proofErr w:type="spellEnd"/>
      <w:r>
        <w:t>)</w:t>
      </w:r>
      <w:r w:rsidRPr="0084336C">
        <w:t xml:space="preserve"> </w:t>
      </w:r>
      <w:r>
        <w:t>with residue annotation</w:t>
      </w:r>
      <w:r w:rsidRPr="00DE1A9B">
        <w:rPr>
          <w:b/>
        </w:rPr>
        <w:t xml:space="preserve"> L</w:t>
      </w:r>
    </w:p>
    <w:p w:rsidR="00F1732F" w:rsidRDefault="00F1732F" w:rsidP="00F1732F">
      <w:pPr>
        <w:pStyle w:val="ListParagraph"/>
        <w:numPr>
          <w:ilvl w:val="0"/>
          <w:numId w:val="5"/>
        </w:numPr>
        <w:jc w:val="both"/>
      </w:pPr>
      <w:r>
        <w:t xml:space="preserve">Tat/SPI: Tat signal peptides transported by the Tat </w:t>
      </w:r>
      <w:proofErr w:type="spellStart"/>
      <w:r>
        <w:t>translocon</w:t>
      </w:r>
      <w:proofErr w:type="spellEnd"/>
      <w:r>
        <w:t xml:space="preserve"> and cleaved by Signal Peptidase I (</w:t>
      </w:r>
      <w:proofErr w:type="spellStart"/>
      <w:r>
        <w:t>Lep</w:t>
      </w:r>
      <w:proofErr w:type="spellEnd"/>
      <w:r>
        <w:t>)</w:t>
      </w:r>
      <w:r w:rsidRPr="0084336C">
        <w:t xml:space="preserve"> </w:t>
      </w:r>
      <w:r>
        <w:t xml:space="preserve">with residue annotation </w:t>
      </w:r>
      <w:r w:rsidRPr="00DE1A9B">
        <w:rPr>
          <w:b/>
        </w:rPr>
        <w:t>T</w:t>
      </w:r>
    </w:p>
    <w:p w:rsidR="00F1732F" w:rsidRDefault="00F1732F" w:rsidP="00F1732F">
      <w:pPr>
        <w:jc w:val="both"/>
      </w:pPr>
      <w:r>
        <w:t>as well as n</w:t>
      </w:r>
      <w:r w:rsidRPr="00160752">
        <w:t>on-signal peptide</w:t>
      </w:r>
      <w:r>
        <w:t xml:space="preserve"> annotations. Since non</w:t>
      </w:r>
      <w:r w:rsidRPr="00160752">
        <w:t>-signal peptide</w:t>
      </w:r>
      <w:r>
        <w:t xml:space="preserve"> residues can be separately located in </w:t>
      </w:r>
      <w:r w:rsidRPr="00903BE3">
        <w:t>cytoplasm</w:t>
      </w:r>
      <w:r>
        <w:t>,</w:t>
      </w:r>
      <w:r w:rsidRPr="00903BE3">
        <w:t xml:space="preserve"> transmembrane</w:t>
      </w:r>
      <w:r>
        <w:t xml:space="preserve"> and </w:t>
      </w:r>
      <w:r w:rsidRPr="00903BE3">
        <w:t>extracellular</w:t>
      </w:r>
      <w:r w:rsidR="00530ED2">
        <w:t>,</w:t>
      </w:r>
      <w:r w:rsidRPr="00903BE3">
        <w:t xml:space="preserve"> </w:t>
      </w:r>
      <w:r>
        <w:t xml:space="preserve">they are annotated with </w:t>
      </w:r>
      <w:r w:rsidRPr="00DE1A9B">
        <w:rPr>
          <w:b/>
        </w:rPr>
        <w:t>I</w:t>
      </w:r>
      <w:r>
        <w:t xml:space="preserve">, </w:t>
      </w:r>
      <w:r w:rsidRPr="00DE1A9B">
        <w:rPr>
          <w:b/>
        </w:rPr>
        <w:t>M</w:t>
      </w:r>
      <w:r>
        <w:t xml:space="preserve"> and</w:t>
      </w:r>
      <w:r w:rsidRPr="00DE1A9B">
        <w:rPr>
          <w:b/>
        </w:rPr>
        <w:t xml:space="preserve"> O</w:t>
      </w:r>
      <w:r>
        <w:t xml:space="preserve">. The header further contains information about animal kingdom (eukaryote, archaea, gram </w:t>
      </w:r>
      <w:r w:rsidR="00E25978">
        <w:t>–</w:t>
      </w:r>
      <w:r>
        <w:t xml:space="preserve"> positive/</w:t>
      </w:r>
      <w:r w:rsidR="00E25978">
        <w:t xml:space="preserve"> </w:t>
      </w:r>
      <w:r>
        <w:t xml:space="preserve">negative), </w:t>
      </w:r>
      <w:proofErr w:type="spellStart"/>
      <w:r>
        <w:t>Uniprot</w:t>
      </w:r>
      <w:proofErr w:type="spellEnd"/>
      <w:r>
        <w:t xml:space="preserve"> identifiers and separation into specific protein subsets / “</w:t>
      </w:r>
      <w:r w:rsidRPr="00691902">
        <w:t>splits</w:t>
      </w:r>
      <w:r>
        <w:t xml:space="preserve">”. The </w:t>
      </w:r>
      <w:r w:rsidRPr="00691902">
        <w:t>splits</w:t>
      </w:r>
      <w:r>
        <w:t xml:space="preserve"> are relevant for cross-validation and observation of the learning progress of the CNN. Furthermore, one split will be excluded at the beginning of the training which is later extracted from the benchmark dataset</w:t>
      </w:r>
      <w:r w:rsidR="005A38A4">
        <w:t xml:space="preserve"> and used for </w:t>
      </w:r>
      <w:r w:rsidR="0052527C">
        <w:t>benchmarking purposes</w:t>
      </w:r>
      <w:r>
        <w:t xml:space="preserve">. The benchmark dataset has </w:t>
      </w:r>
      <w:r w:rsidR="00857448">
        <w:t>been created by 20% homology reduction with CD-Hit between the actual training set (SignalP5.0) and</w:t>
      </w:r>
      <w:r w:rsidR="00D9594E">
        <w:t xml:space="preserve"> the one used for</w:t>
      </w:r>
      <w:r w:rsidR="00857448">
        <w:t xml:space="preserve"> their latest published method Deep-Sig</w:t>
      </w:r>
      <w:sdt>
        <w:sdtPr>
          <w:alias w:val="Don't edit this field"/>
          <w:tag w:val="CitaviPlaceholder#d95f6aa2-c8a3-4ff0-a97d-49a3f2797845"/>
          <w:id w:val="1224646248"/>
          <w:placeholder>
            <w:docPart w:val="DefaultPlaceholder_-1854013440"/>
          </w:placeholder>
        </w:sdtPr>
        <w:sdtEndPr/>
        <w:sdtContent>
          <w:r w:rsidR="00011ED1">
            <w:fldChar w:fldCharType="begin"/>
          </w:r>
          <w:r w:rsidR="00214032">
            <w:instrText>ADDIN CitaviPlaceholder{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}</w:instrText>
          </w:r>
          <w:r w:rsidR="00011ED1">
            <w:fldChar w:fldCharType="separate"/>
          </w:r>
          <w:r w:rsidR="00214032">
            <w:rPr>
              <w:vertAlign w:val="superscript"/>
            </w:rPr>
            <w:t>18</w:t>
          </w:r>
          <w:r w:rsidR="00011ED1">
            <w:fldChar w:fldCharType="end"/>
          </w:r>
        </w:sdtContent>
      </w:sdt>
      <w:r w:rsidR="00D9594E">
        <w:t xml:space="preserve"> (SignalP4.0)</w:t>
      </w:r>
      <w:r w:rsidR="00857448">
        <w:t>.</w:t>
      </w:r>
      <w:r w:rsidR="00D9594E">
        <w:t xml:space="preserve"> </w:t>
      </w:r>
      <w:r w:rsidR="00C836F5">
        <w:t>Thus,</w:t>
      </w:r>
      <w:r w:rsidR="00D9594E">
        <w:t xml:space="preserve"> an independent dataset is created which </w:t>
      </w:r>
      <w:r w:rsidR="00C836F5">
        <w:t>they</w:t>
      </w:r>
      <w:r w:rsidR="00D9594E">
        <w:t xml:space="preserve"> used to </w:t>
      </w:r>
      <w:r w:rsidR="00C836F5">
        <w:t>do unbiased comparisons of</w:t>
      </w:r>
      <w:r w:rsidR="00D9594E">
        <w:t xml:space="preserve"> in house </w:t>
      </w:r>
      <w:r w:rsidR="00C836F5">
        <w:t>and</w:t>
      </w:r>
      <w:r w:rsidR="00D9594E">
        <w:t xml:space="preserve"> other</w:t>
      </w:r>
      <w:r w:rsidR="00C836F5" w:rsidRPr="00C836F5">
        <w:t xml:space="preserve"> </w:t>
      </w:r>
      <w:r w:rsidR="00C836F5">
        <w:t>methods</w:t>
      </w:r>
      <w:r w:rsidR="00D9594E">
        <w:t xml:space="preserve">. </w:t>
      </w:r>
      <w:r w:rsidR="00C836F5">
        <w:t>L</w:t>
      </w:r>
      <w:r>
        <w:t>ayout</w:t>
      </w:r>
      <w:r w:rsidR="00C836F5">
        <w:t>-wise, the benchmark dataset is the same</w:t>
      </w:r>
      <w:r>
        <w:t xml:space="preserve"> as the </w:t>
      </w:r>
      <w:r w:rsidR="00D9594E">
        <w:t>train</w:t>
      </w:r>
      <w:r w:rsidR="00C836F5">
        <w:t>i</w:t>
      </w:r>
      <w:r w:rsidR="00D9594E">
        <w:t>ng</w:t>
      </w:r>
      <w:r>
        <w:t xml:space="preserve"> dataset.</w:t>
      </w:r>
      <w:r w:rsidR="00C836F5">
        <w:t xml:space="preserve"> </w:t>
      </w:r>
    </w:p>
    <w:p w:rsidR="00E9047C" w:rsidRDefault="00387F43" w:rsidP="00F1732F">
      <w:pPr>
        <w:jc w:val="both"/>
      </w:pPr>
      <w:r>
        <w:t xml:space="preserve">   </w:t>
      </w:r>
      <w:r w:rsidR="003224B1">
        <w:t xml:space="preserve">At the </w:t>
      </w:r>
      <w:r w:rsidR="00EB788E">
        <w:t>current revision</w:t>
      </w:r>
      <w:r w:rsidR="003224B1">
        <w:t xml:space="preserve"> </w:t>
      </w:r>
      <w:proofErr w:type="spellStart"/>
      <w:r w:rsidR="003224B1">
        <w:t>SeqVec</w:t>
      </w:r>
      <w:proofErr w:type="spellEnd"/>
      <w:r w:rsidR="003224B1">
        <w:t xml:space="preserve"> produces an output </w:t>
      </w:r>
      <w:r w:rsidR="009A0A97">
        <w:t xml:space="preserve">vector </w:t>
      </w:r>
      <w:r w:rsidR="003224B1">
        <w:t xml:space="preserve">of </w:t>
      </w:r>
      <w:r w:rsidR="009A0A97">
        <w:t>1024*</w:t>
      </w:r>
      <w:r w:rsidR="00A50C6B">
        <w:t>(</w:t>
      </w:r>
      <w:r w:rsidR="009A0A97">
        <w:t>protein length</w:t>
      </w:r>
      <w:r w:rsidR="00A50C6B">
        <w:t>)</w:t>
      </w:r>
      <w:r w:rsidR="009A0A97">
        <w:t xml:space="preserve"> </w:t>
      </w:r>
      <w:r w:rsidR="00A50C6B">
        <w:t xml:space="preserve">of floating numbers that can </w:t>
      </w:r>
      <w:r w:rsidR="00025B60">
        <w:t>range</w:t>
      </w:r>
      <w:r w:rsidR="00937DE1">
        <w:t xml:space="preserve"> from</w:t>
      </w:r>
      <w:r w:rsidR="00A50C6B">
        <w:t xml:space="preserve"> </w:t>
      </w:r>
      <w:r w:rsidR="009A0A97">
        <w:t xml:space="preserve">negative </w:t>
      </w:r>
      <w:r w:rsidR="00D63EFC">
        <w:t>to</w:t>
      </w:r>
      <w:r w:rsidR="009A0A97">
        <w:t xml:space="preserve"> </w:t>
      </w:r>
      <w:r w:rsidR="00571F6F">
        <w:t>positive</w:t>
      </w:r>
      <w:r w:rsidR="009A0A97">
        <w:t xml:space="preserve">. </w:t>
      </w:r>
      <w:r w:rsidR="00426DB8">
        <w:t>The major reason for that is</w:t>
      </w:r>
      <w:r w:rsidR="00571F6F">
        <w:t xml:space="preserve"> the</w:t>
      </w:r>
      <w:r w:rsidR="00D829AE">
        <w:t xml:space="preserve"> network architecture of the</w:t>
      </w:r>
      <w:r w:rsidR="00571F6F">
        <w:t xml:space="preserve"> algorithm</w:t>
      </w:r>
      <w:r w:rsidR="00326DC6">
        <w:t xml:space="preserve"> which allows</w:t>
      </w:r>
      <w:r w:rsidR="003D55EE">
        <w:t xml:space="preserve"> to capture </w:t>
      </w:r>
      <w:r w:rsidR="00D829AE">
        <w:t>multiple probable protein properties</w:t>
      </w:r>
      <w:r w:rsidR="005B4E0D">
        <w:t xml:space="preserve"> and report them in such a manner</w:t>
      </w:r>
      <w:r w:rsidR="00D829AE">
        <w:t>.</w:t>
      </w:r>
    </w:p>
    <w:p w:rsidR="00C73389" w:rsidRDefault="00F1732F" w:rsidP="00C73389">
      <w:pPr>
        <w:jc w:val="both"/>
      </w:pPr>
      <w:r>
        <w:t xml:space="preserve">   </w:t>
      </w:r>
      <w:r w:rsidR="00A63B95" w:rsidRPr="005718A0">
        <w:rPr>
          <w:b/>
        </w:rPr>
        <w:t>Data processing</w:t>
      </w:r>
      <w:r w:rsidR="00A63B95">
        <w:t xml:space="preserve">: </w:t>
      </w:r>
      <w:r w:rsidR="00DF24F3">
        <w:t xml:space="preserve">Both datasets are processed in phyton </w:t>
      </w:r>
      <w:r w:rsidR="00E25978">
        <w:t>version 3.7.3 (</w:t>
      </w:r>
      <w:hyperlink r:id="rId18" w:history="1">
        <w:r w:rsidR="00E25978">
          <w:rPr>
            <w:rStyle w:val="Hyperlink"/>
          </w:rPr>
          <w:t>http://www.python.org</w:t>
        </w:r>
      </w:hyperlink>
      <w:r w:rsidR="00E25978">
        <w:t xml:space="preserve">) </w:t>
      </w:r>
      <w:r w:rsidR="00DF24F3">
        <w:t xml:space="preserve">and </w:t>
      </w:r>
      <w:r w:rsidR="00AB6F5F">
        <w:t>learned/ evaluated</w:t>
      </w:r>
      <w:r w:rsidR="00DF24F3">
        <w:t xml:space="preserve"> with the help of the deep-learning framework pytorch</w:t>
      </w:r>
      <w:sdt>
        <w:sdtPr>
          <w:alias w:val="Don't edit this field"/>
          <w:tag w:val="CitaviPlaceholder#f9333fd6-a48a-4e87-9992-06d4b5b01ab2"/>
          <w:id w:val="1384681821"/>
          <w:placeholder>
            <w:docPart w:val="DefaultPlaceholder_-1854013440"/>
          </w:placeholder>
        </w:sdtPr>
        <w:sdtEndPr/>
        <w:sdtContent>
          <w:r w:rsidR="00DF24F3">
            <w:fldChar w:fldCharType="begin"/>
          </w:r>
          <w:r w:rsidR="00214032">
            <w:instrText>ADDIN CitaviPlaceholder{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}</w:instrText>
          </w:r>
          <w:r w:rsidR="00DF24F3">
            <w:fldChar w:fldCharType="separate"/>
          </w:r>
          <w:r w:rsidR="00214032">
            <w:rPr>
              <w:vertAlign w:val="superscript"/>
            </w:rPr>
            <w:t>19</w:t>
          </w:r>
          <w:r w:rsidR="00DF24F3">
            <w:fldChar w:fldCharType="end"/>
          </w:r>
        </w:sdtContent>
      </w:sdt>
      <w:r w:rsidR="00DF24F3">
        <w:t>.</w:t>
      </w:r>
      <w:r w:rsidR="00AB6F5F">
        <w:t xml:space="preserve"> </w:t>
      </w:r>
      <w:r w:rsidR="00E97D28">
        <w:t xml:space="preserve">Since proteins are generally around </w:t>
      </w:r>
      <w:r w:rsidR="00E97D28">
        <w:rPr>
          <w:rStyle w:val="e24kjd"/>
        </w:rPr>
        <w:t xml:space="preserve">466 and signal peptides </w:t>
      </w:r>
      <w:r w:rsidR="00ED12D8">
        <w:rPr>
          <w:rStyle w:val="e24kjd"/>
        </w:rPr>
        <w:t xml:space="preserve">respectively </w:t>
      </w:r>
      <w:r w:rsidR="00E97D28">
        <w:rPr>
          <w:rStyle w:val="e24kjd"/>
        </w:rPr>
        <w:t>around 23 residues long</w:t>
      </w:r>
      <w:r w:rsidR="00044557">
        <w:rPr>
          <w:rStyle w:val="e24kjd"/>
        </w:rPr>
        <w:t>,</w:t>
      </w:r>
      <w:r w:rsidR="00E97D28">
        <w:rPr>
          <w:rStyle w:val="e24kjd"/>
        </w:rPr>
        <w:t xml:space="preserve"> both datasets inherently have class imbalance between non signal and signal peptide residues. To strike this problem, f</w:t>
      </w:r>
      <w:r w:rsidR="00AB6F5F">
        <w:t xml:space="preserve">irst, proteins and embeddings have been shortened to </w:t>
      </w:r>
      <w:r w:rsidR="00E97D28">
        <w:t xml:space="preserve">a </w:t>
      </w:r>
      <w:r w:rsidR="00AB6F5F">
        <w:t>length of 70</w:t>
      </w:r>
      <w:r w:rsidR="00E97D28">
        <w:t xml:space="preserve">. </w:t>
      </w:r>
      <w:r w:rsidR="00611980">
        <w:t>In theory this should</w:t>
      </w:r>
      <w:r w:rsidR="00223530">
        <w:t xml:space="preserve"> no</w:t>
      </w:r>
      <w:r w:rsidR="00611980">
        <w:t>t lead to a loss of</w:t>
      </w:r>
      <w:r w:rsidR="00613BDF">
        <w:t xml:space="preserve"> training</w:t>
      </w:r>
      <w:r w:rsidR="00223530">
        <w:t xml:space="preserve"> information as </w:t>
      </w:r>
      <w:proofErr w:type="spellStart"/>
      <w:r w:rsidR="00223530">
        <w:t>SecVec</w:t>
      </w:r>
      <w:proofErr w:type="spellEnd"/>
      <w:r w:rsidR="00223530">
        <w:t xml:space="preserve"> was applied on the whole protein before</w:t>
      </w:r>
      <w:r w:rsidR="00482794">
        <w:t xml:space="preserve">. The </w:t>
      </w:r>
      <w:r w:rsidR="00223530">
        <w:t xml:space="preserve">information of residues at the far end </w:t>
      </w:r>
      <w:r w:rsidR="00952BB3">
        <w:t>of a protein is</w:t>
      </w:r>
      <w:r w:rsidR="00482794">
        <w:t xml:space="preserve"> already be implicitly contained</w:t>
      </w:r>
      <w:r w:rsidR="00223530">
        <w:t xml:space="preserve"> </w:t>
      </w:r>
      <w:r w:rsidR="00952BB3">
        <w:t>in</w:t>
      </w:r>
      <w:r w:rsidR="00482794">
        <w:t xml:space="preserve"> the ones at</w:t>
      </w:r>
      <w:r w:rsidR="00223530">
        <w:t xml:space="preserve"> the begi</w:t>
      </w:r>
      <w:r w:rsidR="0056414D">
        <w:t>n</w:t>
      </w:r>
      <w:r w:rsidR="00223530">
        <w:t xml:space="preserve">ning. </w:t>
      </w:r>
      <w:r w:rsidR="00AB6F5F">
        <w:t xml:space="preserve">This </w:t>
      </w:r>
      <w:r w:rsidR="006837EC">
        <w:t xml:space="preserve">indeed </w:t>
      </w:r>
      <w:r w:rsidR="00AB6F5F">
        <w:t>reduce</w:t>
      </w:r>
      <w:r w:rsidR="00E97D28">
        <w:t>d</w:t>
      </w:r>
      <w:r w:rsidR="00AB6F5F">
        <w:t xml:space="preserve"> class imbalance </w:t>
      </w:r>
      <w:r w:rsidR="00251167">
        <w:t>on a residu</w:t>
      </w:r>
      <w:r w:rsidR="00D03616">
        <w:t>e</w:t>
      </w:r>
      <w:r w:rsidR="00251167">
        <w:t xml:space="preserve"> level</w:t>
      </w:r>
      <w:r w:rsidR="006102D0">
        <w:t>,</w:t>
      </w:r>
      <w:r w:rsidR="00251167">
        <w:t xml:space="preserve"> </w:t>
      </w:r>
      <w:r w:rsidR="00E97D28">
        <w:t>although</w:t>
      </w:r>
      <w:r w:rsidR="00AB6F5F">
        <w:t xml:space="preserve"> d</w:t>
      </w:r>
      <w:r>
        <w:t>ata analysis</w:t>
      </w:r>
      <w:r w:rsidR="00A63B95">
        <w:t xml:space="preserve"> </w:t>
      </w:r>
      <w:r>
        <w:t>reveal</w:t>
      </w:r>
      <w:r w:rsidR="00AB6F5F">
        <w:t>ed</w:t>
      </w:r>
      <w:r>
        <w:t xml:space="preserve"> that </w:t>
      </w:r>
      <w:r w:rsidR="00E97D28">
        <w:t xml:space="preserve">there is still </w:t>
      </w:r>
      <w:r w:rsidR="00044557">
        <w:t>a</w:t>
      </w:r>
      <w:r w:rsidR="00E97D28">
        <w:t xml:space="preserve"> </w:t>
      </w:r>
      <w:r w:rsidR="0017745A">
        <w:t>strong disequilibrium</w:t>
      </w:r>
      <w:r w:rsidR="006B05C3">
        <w:t xml:space="preserve"> as seen as in </w:t>
      </w:r>
      <w:r w:rsidR="00251167">
        <w:t xml:space="preserve">the following </w:t>
      </w:r>
      <w:r w:rsidR="006B05C3">
        <w:t>table</w:t>
      </w:r>
      <w:r>
        <w:t>:</w:t>
      </w:r>
    </w:p>
    <w:p w:rsidR="00C73389" w:rsidRDefault="00C73389" w:rsidP="00C73389">
      <w:pPr>
        <w:jc w:val="both"/>
        <w:rPr>
          <w:b/>
          <w:bCs/>
        </w:rPr>
      </w:pPr>
    </w:p>
    <w:p w:rsidR="00F1732F" w:rsidRDefault="00F1732F" w:rsidP="00C73389">
      <w:pPr>
        <w:jc w:val="both"/>
      </w:pPr>
      <w:r w:rsidRPr="003E16C5">
        <w:rPr>
          <w:b/>
          <w:bCs/>
        </w:rPr>
        <w:t>Table 1.</w:t>
      </w:r>
      <w:r w:rsidRPr="003E16C5">
        <w:rPr>
          <w:b/>
          <w:bCs/>
        </w:rPr>
        <w:t> </w:t>
      </w:r>
      <w:r>
        <w:t>Relative distribution of signal peptide residue</w:t>
      </w:r>
      <w:r w:rsidR="004672D3">
        <w:t xml:space="preserve"> annotations across t</w:t>
      </w:r>
      <w:r w:rsidR="00F23AEF">
        <w:t>ra</w:t>
      </w:r>
      <w:r>
        <w:t>ining and benchmark datasets</w:t>
      </w:r>
      <w:r w:rsidR="00E11BF4">
        <w:t>.</w:t>
      </w:r>
    </w:p>
    <w:p w:rsidR="00251167" w:rsidRPr="003E16C5" w:rsidRDefault="00251167" w:rsidP="00C73389">
      <w:pPr>
        <w:jc w:val="both"/>
      </w:pPr>
    </w:p>
    <w:tbl>
      <w:tblPr>
        <w:tblStyle w:val="PlainTable3"/>
        <w:tblW w:w="0" w:type="auto"/>
        <w:tblLook w:val="04A0" w:firstRow="1" w:lastRow="0" w:firstColumn="1" w:lastColumn="0" w:noHBand="0" w:noVBand="1"/>
      </w:tblPr>
      <w:tblGrid>
        <w:gridCol w:w="849"/>
        <w:gridCol w:w="1053"/>
        <w:gridCol w:w="1239"/>
        <w:gridCol w:w="1561"/>
      </w:tblGrid>
      <w:tr w:rsidR="00F37974" w:rsidTr="004F0E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49" w:type="dxa"/>
          </w:tcPr>
          <w:p w:rsidR="00F37974" w:rsidRDefault="00F37974" w:rsidP="00F1732F">
            <w:pPr>
              <w:jc w:val="both"/>
            </w:pPr>
          </w:p>
        </w:tc>
        <w:tc>
          <w:tcPr>
            <w:tcW w:w="1053" w:type="dxa"/>
          </w:tcPr>
          <w:p w:rsidR="00F37974" w:rsidRDefault="00F37974" w:rsidP="00F1732F">
            <w:pPr>
              <w:jc w:val="both"/>
              <w:cnfStyle w:val="100000000000" w:firstRow="1" w:lastRow="0" w:firstColumn="0" w:lastColumn="0" w:oddVBand="0" w:evenVBand="0" w:oddHBand="0" w:evenHBand="0" w:firstRowFirstColumn="0" w:firstRowLastColumn="0" w:lastRowFirstColumn="0" w:lastRowLastColumn="0"/>
            </w:pPr>
            <w:r>
              <w:t>Signal</w:t>
            </w:r>
          </w:p>
        </w:tc>
        <w:tc>
          <w:tcPr>
            <w:tcW w:w="1239" w:type="dxa"/>
          </w:tcPr>
          <w:p w:rsidR="00F37974" w:rsidRDefault="00F37974" w:rsidP="00F1732F">
            <w:pPr>
              <w:jc w:val="both"/>
              <w:cnfStyle w:val="100000000000" w:firstRow="1" w:lastRow="0" w:firstColumn="0" w:lastColumn="0" w:oddVBand="0" w:evenVBand="0" w:oddHBand="0" w:evenHBand="0" w:firstRowFirstColumn="0" w:firstRowLastColumn="0" w:lastRowFirstColumn="0" w:lastRowLastColumn="0"/>
            </w:pPr>
            <w:r>
              <w:t>Training dataset</w:t>
            </w:r>
          </w:p>
        </w:tc>
        <w:tc>
          <w:tcPr>
            <w:tcW w:w="1561" w:type="dxa"/>
          </w:tcPr>
          <w:p w:rsidR="00F37974" w:rsidRDefault="00F37974" w:rsidP="00F1732F">
            <w:pPr>
              <w:jc w:val="both"/>
              <w:cnfStyle w:val="100000000000" w:firstRow="1" w:lastRow="0" w:firstColumn="0" w:lastColumn="0" w:oddVBand="0" w:evenVBand="0" w:oddHBand="0" w:evenHBand="0" w:firstRowFirstColumn="0" w:firstRowLastColumn="0" w:lastRowFirstColumn="0" w:lastRowLastColumn="0"/>
            </w:pPr>
            <w:r>
              <w:t>Benchmark Dataset</w:t>
            </w:r>
          </w:p>
        </w:tc>
      </w:tr>
      <w:tr w:rsidR="00F37974"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r>
              <w:t xml:space="preserve">Non </w:t>
            </w:r>
          </w:p>
        </w:tc>
        <w:tc>
          <w:tcPr>
            <w:tcW w:w="1053"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I</w:t>
            </w:r>
          </w:p>
        </w:tc>
        <w:tc>
          <w:tcPr>
            <w:tcW w:w="1239"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0.70</w:t>
            </w:r>
          </w:p>
        </w:tc>
        <w:tc>
          <w:tcPr>
            <w:tcW w:w="1561"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0.83</w:t>
            </w:r>
          </w:p>
        </w:tc>
      </w:tr>
      <w:tr w:rsidR="00F37974"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r>
              <w:t>SP:</w:t>
            </w:r>
          </w:p>
        </w:tc>
        <w:tc>
          <w:tcPr>
            <w:tcW w:w="1053"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M</w:t>
            </w:r>
          </w:p>
        </w:tc>
        <w:tc>
          <w:tcPr>
            <w:tcW w:w="1239"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0.03</w:t>
            </w:r>
          </w:p>
        </w:tc>
        <w:tc>
          <w:tcPr>
            <w:tcW w:w="1561"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0.02</w:t>
            </w:r>
          </w:p>
        </w:tc>
      </w:tr>
      <w:tr w:rsidR="00F37974"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p>
        </w:tc>
        <w:tc>
          <w:tcPr>
            <w:tcW w:w="1053"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O</w:t>
            </w:r>
          </w:p>
        </w:tc>
        <w:tc>
          <w:tcPr>
            <w:tcW w:w="1239"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0.18</w:t>
            </w:r>
          </w:p>
        </w:tc>
        <w:tc>
          <w:tcPr>
            <w:tcW w:w="1561"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0.10</w:t>
            </w:r>
          </w:p>
        </w:tc>
      </w:tr>
      <w:tr w:rsidR="00F37974"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r>
              <w:t>Sp:</w:t>
            </w:r>
          </w:p>
        </w:tc>
        <w:tc>
          <w:tcPr>
            <w:tcW w:w="1053"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S</w:t>
            </w:r>
          </w:p>
        </w:tc>
        <w:tc>
          <w:tcPr>
            <w:tcW w:w="1239"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0.05</w:t>
            </w:r>
          </w:p>
        </w:tc>
        <w:tc>
          <w:tcPr>
            <w:tcW w:w="1561"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0.02</w:t>
            </w:r>
          </w:p>
        </w:tc>
      </w:tr>
      <w:tr w:rsidR="00F37974" w:rsidTr="004F0E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p>
        </w:tc>
        <w:tc>
          <w:tcPr>
            <w:tcW w:w="1053"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T</w:t>
            </w:r>
          </w:p>
        </w:tc>
        <w:tc>
          <w:tcPr>
            <w:tcW w:w="1239"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0.01</w:t>
            </w:r>
          </w:p>
        </w:tc>
        <w:tc>
          <w:tcPr>
            <w:tcW w:w="1561" w:type="dxa"/>
          </w:tcPr>
          <w:p w:rsidR="00F37974" w:rsidRDefault="00F37974" w:rsidP="00F37974">
            <w:pPr>
              <w:jc w:val="center"/>
              <w:cnfStyle w:val="000000100000" w:firstRow="0" w:lastRow="0" w:firstColumn="0" w:lastColumn="0" w:oddVBand="0" w:evenVBand="0" w:oddHBand="1" w:evenHBand="0" w:firstRowFirstColumn="0" w:firstRowLastColumn="0" w:lastRowFirstColumn="0" w:lastRowLastColumn="0"/>
            </w:pPr>
            <w:r>
              <w:t>0.01</w:t>
            </w:r>
          </w:p>
        </w:tc>
      </w:tr>
      <w:tr w:rsidR="00F37974" w:rsidTr="004F0EC6">
        <w:tc>
          <w:tcPr>
            <w:cnfStyle w:val="001000000000" w:firstRow="0" w:lastRow="0" w:firstColumn="1" w:lastColumn="0" w:oddVBand="0" w:evenVBand="0" w:oddHBand="0" w:evenHBand="0" w:firstRowFirstColumn="0" w:firstRowLastColumn="0" w:lastRowFirstColumn="0" w:lastRowLastColumn="0"/>
            <w:tcW w:w="849" w:type="dxa"/>
          </w:tcPr>
          <w:p w:rsidR="00F37974" w:rsidRDefault="00F37974" w:rsidP="00F1732F">
            <w:pPr>
              <w:jc w:val="both"/>
            </w:pPr>
          </w:p>
        </w:tc>
        <w:tc>
          <w:tcPr>
            <w:tcW w:w="1053"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L</w:t>
            </w:r>
          </w:p>
        </w:tc>
        <w:tc>
          <w:tcPr>
            <w:tcW w:w="1239"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0.02</w:t>
            </w:r>
          </w:p>
        </w:tc>
        <w:tc>
          <w:tcPr>
            <w:tcW w:w="1561" w:type="dxa"/>
          </w:tcPr>
          <w:p w:rsidR="00F37974" w:rsidRDefault="00F37974" w:rsidP="00F37974">
            <w:pPr>
              <w:jc w:val="center"/>
              <w:cnfStyle w:val="000000000000" w:firstRow="0" w:lastRow="0" w:firstColumn="0" w:lastColumn="0" w:oddVBand="0" w:evenVBand="0" w:oddHBand="0" w:evenHBand="0" w:firstRowFirstColumn="0" w:firstRowLastColumn="0" w:lastRowFirstColumn="0" w:lastRowLastColumn="0"/>
            </w:pPr>
            <w:r>
              <w:t>0.02</w:t>
            </w:r>
          </w:p>
        </w:tc>
      </w:tr>
    </w:tbl>
    <w:p w:rsidR="00F1732F" w:rsidRDefault="00F1732F" w:rsidP="00F1732F">
      <w:pPr>
        <w:jc w:val="both"/>
      </w:pPr>
    </w:p>
    <w:p w:rsidR="006102D0" w:rsidRDefault="00574E7D" w:rsidP="00F1732F">
      <w:pPr>
        <w:jc w:val="both"/>
      </w:pPr>
      <w:r>
        <w:t>A similar</w:t>
      </w:r>
      <w:r w:rsidR="00F1732F">
        <w:t xml:space="preserve"> imba</w:t>
      </w:r>
      <w:r w:rsidR="003E31DE">
        <w:t>lance can be observed at a protein level</w:t>
      </w:r>
      <w:r w:rsidR="00574972">
        <w:t xml:space="preserve"> where </w:t>
      </w:r>
      <w:r w:rsidR="00C12348">
        <w:t>0.74 for training and 0.86 percent for benchmark do not have a signal peptide</w:t>
      </w:r>
      <w:r w:rsidR="003E31DE">
        <w:t>.</w:t>
      </w:r>
      <w:r w:rsidR="00156238">
        <w:t xml:space="preserve"> </w:t>
      </w:r>
      <w:r w:rsidR="00F424C7">
        <w:t>Secondly,</w:t>
      </w:r>
      <w:r w:rsidR="002215CC">
        <w:t xml:space="preserve"> we</w:t>
      </w:r>
      <w:r w:rsidR="005B0010">
        <w:t xml:space="preserve"> decided to address this disparity by weighting each </w:t>
      </w:r>
      <w:r w:rsidR="00F41855">
        <w:t xml:space="preserve">class </w:t>
      </w:r>
      <w:r w:rsidR="005B0010">
        <w:t>individually</w:t>
      </w:r>
      <w:r w:rsidR="00AB17D7">
        <w:t xml:space="preserve"> (class </w:t>
      </w:r>
      <w:r w:rsidR="00932C5A">
        <w:t>weighting i</w:t>
      </w:r>
      <w:r w:rsidR="00EA4D9B">
        <w:t>s</w:t>
      </w:r>
      <w:r w:rsidR="00932C5A" w:rsidRPr="00932C5A">
        <w:t xml:space="preserve"> </w:t>
      </w:r>
      <w:r w:rsidR="006102D0">
        <w:t>available</w:t>
      </w:r>
      <w:r w:rsidR="00E9047C" w:rsidRPr="00E9047C">
        <w:t xml:space="preserve"> in </w:t>
      </w:r>
      <w:proofErr w:type="spellStart"/>
      <w:r w:rsidR="00E9047C" w:rsidRPr="00E9047C">
        <w:t>pytorch</w:t>
      </w:r>
      <w:proofErr w:type="spellEnd"/>
      <w:r w:rsidR="00AB17D7">
        <w:t>)</w:t>
      </w:r>
      <w:r w:rsidR="005B0010">
        <w:t xml:space="preserve">. </w:t>
      </w:r>
    </w:p>
    <w:p w:rsidR="00F1732F" w:rsidRDefault="005B0010" w:rsidP="00F1732F">
      <w:pPr>
        <w:jc w:val="both"/>
      </w:pPr>
      <w:r>
        <w:t>Moreover</w:t>
      </w:r>
      <w:r w:rsidR="0070541F">
        <w:t>,</w:t>
      </w:r>
      <w:r>
        <w:t xml:space="preserve"> 187 proteins that are shorter than 70 have been identified. </w:t>
      </w:r>
      <w:r w:rsidR="00E9047C">
        <w:t>Embeddings</w:t>
      </w:r>
      <w:r w:rsidR="006967AE">
        <w:t xml:space="preserve"> and labels</w:t>
      </w:r>
      <w:r w:rsidR="00E9047C">
        <w:t xml:space="preserve"> of those</w:t>
      </w:r>
      <w:r w:rsidR="00A63B95">
        <w:t xml:space="preserve"> have been </w:t>
      </w:r>
      <w:r w:rsidR="006102D0">
        <w:t>masked</w:t>
      </w:r>
      <w:r w:rsidR="00A63B95">
        <w:t xml:space="preserve"> </w:t>
      </w:r>
      <w:r w:rsidR="006967AE">
        <w:t>accordingly</w:t>
      </w:r>
      <w:r w:rsidR="00A63B95">
        <w:t xml:space="preserve"> (</w:t>
      </w:r>
      <w:r w:rsidR="0035209F">
        <w:t>with</w:t>
      </w:r>
      <w:r w:rsidR="00DA2B48">
        <w:t xml:space="preserve"> no effect on learning</w:t>
      </w:r>
      <w:r w:rsidR="00A63B95">
        <w:t>) until they have the desir</w:t>
      </w:r>
      <w:r w:rsidR="00DA2B48">
        <w:t>e</w:t>
      </w:r>
      <w:r w:rsidR="00A63B95">
        <w:t>d length.</w:t>
      </w:r>
      <w:r w:rsidR="00530ED2">
        <w:t xml:space="preserve"> Equally to SignalP5.0 non-signal proteins have been summarized to one class</w:t>
      </w:r>
      <w:r w:rsidR="00357145">
        <w:t xml:space="preserve"> before learning starts</w:t>
      </w:r>
      <w:r w:rsidR="00530ED2">
        <w:t>.</w:t>
      </w:r>
      <w:r w:rsidR="00357145">
        <w:t xml:space="preserve"> In the following it will only be</w:t>
      </w:r>
      <w:r w:rsidR="00357145">
        <w:rPr>
          <w:lang w:val="en-GB"/>
        </w:rPr>
        <w:t xml:space="preserve"> distinguished between non-SP and the three different kinds of SP</w:t>
      </w:r>
      <w:r w:rsidR="00897BE8">
        <w:rPr>
          <w:lang w:val="en-GB"/>
        </w:rPr>
        <w:t>.</w:t>
      </w:r>
      <w:r w:rsidR="00530ED2">
        <w:t xml:space="preserve"> </w:t>
      </w:r>
    </w:p>
    <w:p w:rsidR="0007484E" w:rsidRDefault="002E05BE" w:rsidP="00F1732F">
      <w:pPr>
        <w:jc w:val="both"/>
      </w:pPr>
      <w:r>
        <w:t xml:space="preserve">   </w:t>
      </w:r>
      <w:r w:rsidRPr="005718A0">
        <w:rPr>
          <w:b/>
        </w:rPr>
        <w:t xml:space="preserve">Model </w:t>
      </w:r>
      <w:r w:rsidR="00635560" w:rsidRPr="005718A0">
        <w:rPr>
          <w:b/>
        </w:rPr>
        <w:t>architecture</w:t>
      </w:r>
      <w:r w:rsidR="00635560">
        <w:t xml:space="preserve">: </w:t>
      </w:r>
      <w:r w:rsidR="0093512F">
        <w:t xml:space="preserve">For benchmarking </w:t>
      </w:r>
      <w:r w:rsidR="00353243">
        <w:t>purposes,</w:t>
      </w:r>
      <w:r w:rsidR="0093512F">
        <w:t xml:space="preserve"> </w:t>
      </w:r>
      <w:r w:rsidR="005A38A4">
        <w:t xml:space="preserve">we used the </w:t>
      </w:r>
      <w:r w:rsidR="006D5629">
        <w:t>similar</w:t>
      </w:r>
      <w:r w:rsidR="005A38A4">
        <w:t xml:space="preserve"> </w:t>
      </w:r>
      <w:r w:rsidR="00353243">
        <w:t>layout as described in SignalP5.0</w:t>
      </w:r>
      <w:r w:rsidR="006D5629">
        <w:t>:</w:t>
      </w:r>
      <w:r w:rsidR="0007484E">
        <w:t xml:space="preserve"> </w:t>
      </w:r>
    </w:p>
    <w:p w:rsidR="0007484E" w:rsidRPr="0007484E" w:rsidRDefault="00F8696F" w:rsidP="0007484E">
      <w:pPr>
        <w:pStyle w:val="ListParagraph"/>
        <w:numPr>
          <w:ilvl w:val="0"/>
          <w:numId w:val="6"/>
        </w:numPr>
      </w:pPr>
      <w:r>
        <w:t>2</w:t>
      </w:r>
      <w:r w:rsidR="0007484E" w:rsidRPr="0007484E">
        <w:t>D convolution with</w:t>
      </w:r>
      <w:r w:rsidR="00757BC5">
        <w:t xml:space="preserve"> </w:t>
      </w:r>
      <w:r>
        <w:t xml:space="preserve">1024 input units, </w:t>
      </w:r>
      <w:r w:rsidR="00757BC5">
        <w:t>64</w:t>
      </w:r>
      <w:r w:rsidR="0007484E" w:rsidRPr="0007484E">
        <w:t xml:space="preserve"> filters</w:t>
      </w:r>
      <w:r>
        <w:t>,</w:t>
      </w:r>
      <w:r w:rsidR="0007484E" w:rsidRPr="0007484E">
        <w:t xml:space="preserve"> kernel widths </w:t>
      </w:r>
      <w:r w:rsidR="00B0471C">
        <w:t xml:space="preserve">(5,1) </w:t>
      </w:r>
      <w:r>
        <w:t>and padding of (3,0)</w:t>
      </w:r>
      <w:r w:rsidR="0007484E" w:rsidRPr="0007484E">
        <w:t>.</w:t>
      </w:r>
    </w:p>
    <w:p w:rsidR="0007484E" w:rsidRDefault="00F8696F" w:rsidP="0007484E">
      <w:pPr>
        <w:pStyle w:val="ListParagraph"/>
        <w:numPr>
          <w:ilvl w:val="0"/>
          <w:numId w:val="6"/>
        </w:numPr>
        <w:jc w:val="both"/>
      </w:pPr>
      <w:r>
        <w:t>2</w:t>
      </w:r>
      <w:r w:rsidR="00757BC5" w:rsidRPr="00757BC5">
        <w:t xml:space="preserve">D convolution with </w:t>
      </w:r>
      <w:r w:rsidR="00757BC5">
        <w:t>four</w:t>
      </w:r>
      <w:r w:rsidR="00757BC5" w:rsidRPr="00757BC5">
        <w:t xml:space="preserve"> filters (matching the number of</w:t>
      </w:r>
      <w:r w:rsidR="00757BC5">
        <w:t xml:space="preserve"> </w:t>
      </w:r>
      <w:r w:rsidR="00757BC5" w:rsidRPr="00757BC5">
        <w:t>classes) and a kernel width of one.</w:t>
      </w:r>
      <w:r w:rsidR="00935E35">
        <w:t xml:space="preserve"> No padding is needed in this specific case</w:t>
      </w:r>
      <w:r w:rsidR="00512A99">
        <w:t>.</w:t>
      </w:r>
    </w:p>
    <w:p w:rsidR="00757BC5" w:rsidRDefault="00757BC5" w:rsidP="00757BC5">
      <w:pPr>
        <w:pStyle w:val="ListParagraph"/>
        <w:numPr>
          <w:ilvl w:val="0"/>
          <w:numId w:val="6"/>
        </w:numPr>
        <w:jc w:val="both"/>
      </w:pPr>
      <w:r>
        <w:t>Conditional random field</w:t>
      </w:r>
      <w:sdt>
        <w:sdtPr>
          <w:alias w:val="Don't edit this field"/>
          <w:tag w:val="CitaviPlaceholder#109db8d9-f109-4a04-aaab-c2a93833ca1d"/>
          <w:id w:val="928008545"/>
          <w:placeholder>
            <w:docPart w:val="DefaultPlaceholder_-1854013440"/>
          </w:placeholder>
        </w:sdtPr>
        <w:sdtEndPr/>
        <w:sdtContent>
          <w:r w:rsidR="00AD0868">
            <w:fldChar w:fldCharType="begin"/>
          </w:r>
          <w:r w:rsidR="00214032">
            <w:instrText>ADDIN CitaviPlaceholder{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}</w:instrText>
          </w:r>
          <w:r w:rsidR="00AD0868">
            <w:fldChar w:fldCharType="separate"/>
          </w:r>
          <w:r w:rsidR="00214032">
            <w:rPr>
              <w:vertAlign w:val="superscript"/>
            </w:rPr>
            <w:t>20</w:t>
          </w:r>
          <w:r w:rsidR="00AD0868">
            <w:fldChar w:fldCharType="end"/>
          </w:r>
        </w:sdtContent>
      </w:sdt>
      <w:r>
        <w:t xml:space="preserve"> </w:t>
      </w:r>
      <w:r w:rsidR="00C73389">
        <w:t>(</w:t>
      </w:r>
      <w:proofErr w:type="spellStart"/>
      <w:r w:rsidR="00C73389">
        <w:t>crf</w:t>
      </w:r>
      <w:proofErr w:type="spellEnd"/>
      <w:r w:rsidR="00C73389">
        <w:t xml:space="preserve">) </w:t>
      </w:r>
      <w:r>
        <w:t xml:space="preserve">for predictions. </w:t>
      </w:r>
      <w:r w:rsidR="003320CA">
        <w:t>T</w:t>
      </w:r>
      <w:r>
        <w:t>he forward–backward algorithm was used to calculate each individual</w:t>
      </w:r>
      <w:r w:rsidR="00406F0C">
        <w:t xml:space="preserve"> and marginal</w:t>
      </w:r>
      <w:r>
        <w:t xml:space="preserve"> residue </w:t>
      </w:r>
      <w:r w:rsidR="003320CA">
        <w:t xml:space="preserve">label </w:t>
      </w:r>
      <w:r>
        <w:t>probabilit</w:t>
      </w:r>
      <w:r w:rsidR="003320CA">
        <w:t xml:space="preserve">y </w:t>
      </w:r>
      <w:r>
        <w:t>of the at the</w:t>
      </w:r>
      <w:r w:rsidR="003320CA">
        <w:t xml:space="preserve"> specific</w:t>
      </w:r>
      <w:r>
        <w:t xml:space="preserve"> position </w:t>
      </w:r>
      <w:r w:rsidR="003320CA">
        <w:t>in its</w:t>
      </w:r>
      <w:r w:rsidR="00406F0C">
        <w:t xml:space="preserve"> protein</w:t>
      </w:r>
      <w:r>
        <w:t xml:space="preserve">. The global most likely label </w:t>
      </w:r>
      <w:r>
        <w:lastRenderedPageBreak/>
        <w:t>assignment for the entire sequence was done via Viterbi decoding</w:t>
      </w:r>
      <w:r w:rsidR="00D25328">
        <w:t>.</w:t>
      </w:r>
    </w:p>
    <w:p w:rsidR="008E3C42" w:rsidRDefault="00BD5F4D" w:rsidP="00F1732F">
      <w:pPr>
        <w:jc w:val="both"/>
      </w:pPr>
      <w:r>
        <w:t>SignalP5.0 uses a</w:t>
      </w:r>
      <w:r w:rsidR="0007484E">
        <w:t xml:space="preserve"> </w:t>
      </w:r>
      <w:r>
        <w:t xml:space="preserve">bidirectional </w:t>
      </w:r>
      <w:r w:rsidR="0007484E">
        <w:t xml:space="preserve">LSTM </w:t>
      </w:r>
      <w:r>
        <w:t xml:space="preserve">as well as taxonomic group information </w:t>
      </w:r>
      <w:r w:rsidR="00F74E85">
        <w:t>to enrich the data of</w:t>
      </w:r>
      <w:r>
        <w:t xml:space="preserve"> the model. Since </w:t>
      </w:r>
      <w:r w:rsidR="00B530A3">
        <w:t>data enrichment</w:t>
      </w:r>
      <w:r w:rsidR="0007484E">
        <w:t xml:space="preserve"> </w:t>
      </w:r>
      <w:r>
        <w:t>has</w:t>
      </w:r>
      <w:r w:rsidR="0007484E">
        <w:t xml:space="preserve"> already been done by </w:t>
      </w:r>
      <w:proofErr w:type="spellStart"/>
      <w:r w:rsidR="0007484E">
        <w:t>SecVec</w:t>
      </w:r>
      <w:proofErr w:type="spellEnd"/>
      <w:r w:rsidR="0007484E">
        <w:t xml:space="preserve"> we skipped </w:t>
      </w:r>
      <w:r w:rsidR="000802C0">
        <w:t>this and</w:t>
      </w:r>
      <w:r w:rsidR="0007484E">
        <w:t xml:space="preserve"> </w:t>
      </w:r>
      <w:r w:rsidR="000802C0">
        <w:t xml:space="preserve">previous </w:t>
      </w:r>
      <w:r w:rsidR="0007484E">
        <w:t>layer</w:t>
      </w:r>
      <w:r w:rsidR="000802C0">
        <w:t>s</w:t>
      </w:r>
      <w:r w:rsidR="00F95A4E">
        <w:t>/steps</w:t>
      </w:r>
      <w:r w:rsidR="00137FEB">
        <w:t>.</w:t>
      </w:r>
      <w:r w:rsidR="009C53B1">
        <w:t xml:space="preserve"> </w:t>
      </w:r>
      <w:r w:rsidR="008A0FC2">
        <w:t xml:space="preserve">Also different is the usage </w:t>
      </w:r>
      <w:r w:rsidR="00E168C0">
        <w:t>two</w:t>
      </w:r>
      <w:r w:rsidR="008A0FC2">
        <w:t xml:space="preserve"> dimensional convolutional networks in order to capture</w:t>
      </w:r>
      <w:r w:rsidR="00AD574D">
        <w:t xml:space="preserve"> and compare</w:t>
      </w:r>
      <w:r w:rsidR="008A0FC2">
        <w:t xml:space="preserve"> different residue properties </w:t>
      </w:r>
      <w:r w:rsidR="003D13AC">
        <w:t xml:space="preserve">in one </w:t>
      </w:r>
      <w:r w:rsidR="005718A0">
        <w:t>protein (</w:t>
      </w:r>
      <w:r w:rsidR="008A0FC2">
        <w:t xml:space="preserve">recall that </w:t>
      </w:r>
      <w:proofErr w:type="spellStart"/>
      <w:r w:rsidR="008A0FC2">
        <w:t>SecVec</w:t>
      </w:r>
      <w:proofErr w:type="spellEnd"/>
      <w:r w:rsidR="008A0FC2">
        <w:t xml:space="preserve"> creates a vector of 1024 for each residue). Therefore, specific padding </w:t>
      </w:r>
      <w:r w:rsidR="006D03EA">
        <w:t xml:space="preserve">(3,0) </w:t>
      </w:r>
      <w:r w:rsidR="008A0FC2">
        <w:t>is needed.</w:t>
      </w:r>
      <w:r w:rsidR="006D03EA">
        <w:t xml:space="preserve"> To </w:t>
      </w:r>
      <w:r w:rsidR="00163839">
        <w:t>avoid</w:t>
      </w:r>
      <w:r w:rsidR="006D03EA">
        <w:t xml:space="preserve"> overfitting</w:t>
      </w:r>
      <w:sdt>
        <w:sdtPr>
          <w:alias w:val="Don't edit this field"/>
          <w:tag w:val="CitaviPlaceholder#7ac2b063-a2af-40b0-95e1-7fccb1ebfd18"/>
          <w:id w:val="-1250417530"/>
          <w:placeholder>
            <w:docPart w:val="DefaultPlaceholder_-1854013440"/>
          </w:placeholder>
        </w:sdtPr>
        <w:sdtEndPr/>
        <w:sdtContent>
          <w:r w:rsidR="006D03EA">
            <w:fldChar w:fldCharType="begin"/>
          </w:r>
          <w:r w:rsidR="00214032">
            <w:instrText>ADDIN CitaviPlaceholder{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}</w:instrText>
          </w:r>
          <w:r w:rsidR="006D03EA">
            <w:fldChar w:fldCharType="separate"/>
          </w:r>
          <w:r w:rsidR="00214032">
            <w:rPr>
              <w:vertAlign w:val="superscript"/>
            </w:rPr>
            <w:t>21</w:t>
          </w:r>
          <w:r w:rsidR="006D03EA">
            <w:fldChar w:fldCharType="end"/>
          </w:r>
        </w:sdtContent>
      </w:sdt>
      <w:r w:rsidR="00B530A3">
        <w:t>,</w:t>
      </w:r>
      <w:r w:rsidR="006D03EA">
        <w:t xml:space="preserve"> </w:t>
      </w:r>
      <w:r w:rsidR="00163839">
        <w:t>dropout</w:t>
      </w:r>
      <w:sdt>
        <w:sdtPr>
          <w:alias w:val="Don't edit this field"/>
          <w:tag w:val="CitaviPlaceholder#a6301bd0-97a4-467b-b40d-bec5e5da1a56"/>
          <w:id w:val="1269507499"/>
          <w:placeholder>
            <w:docPart w:val="DefaultPlaceholder_-1854013440"/>
          </w:placeholder>
        </w:sdtPr>
        <w:sdtEndPr/>
        <w:sdtContent>
          <w:r w:rsidR="00163839">
            <w:fldChar w:fldCharType="begin"/>
          </w:r>
          <w:r w:rsidR="00214032">
            <w:instrText>ADDIN CitaviPlaceholder{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}</w:instrText>
          </w:r>
          <w:r w:rsidR="00163839">
            <w:fldChar w:fldCharType="separate"/>
          </w:r>
          <w:r w:rsidR="00214032">
            <w:rPr>
              <w:vertAlign w:val="superscript"/>
            </w:rPr>
            <w:t>22</w:t>
          </w:r>
          <w:r w:rsidR="00163839">
            <w:fldChar w:fldCharType="end"/>
          </w:r>
        </w:sdtContent>
      </w:sdt>
      <w:r w:rsidR="007F67D7">
        <w:t>, class weighting</w:t>
      </w:r>
      <w:r w:rsidR="00163839">
        <w:t xml:space="preserve"> as well as batch normalization</w:t>
      </w:r>
      <w:sdt>
        <w:sdtPr>
          <w:alias w:val="Don't edit this field"/>
          <w:tag w:val="CitaviPlaceholder#e4040cf6-f62b-493c-bb74-38f843a8ff10"/>
          <w:id w:val="746226021"/>
          <w:placeholder>
            <w:docPart w:val="DefaultPlaceholder_-1854013440"/>
          </w:placeholder>
        </w:sdtPr>
        <w:sdtEndPr/>
        <w:sdtContent>
          <w:r w:rsidR="001A471B">
            <w:fldChar w:fldCharType="begin"/>
          </w:r>
          <w:r w:rsidR="00214032">
            <w:instrText>ADDIN CitaviPlaceholder{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}</w:instrText>
          </w:r>
          <w:r w:rsidR="001A471B">
            <w:fldChar w:fldCharType="separate"/>
          </w:r>
          <w:r w:rsidR="00214032">
            <w:rPr>
              <w:vertAlign w:val="superscript"/>
            </w:rPr>
            <w:t>23</w:t>
          </w:r>
          <w:r w:rsidR="001A471B">
            <w:fldChar w:fldCharType="end"/>
          </w:r>
        </w:sdtContent>
      </w:sdt>
      <w:r w:rsidR="00163839">
        <w:t xml:space="preserve"> layers have been added.</w:t>
      </w:r>
      <w:r w:rsidR="002D794C">
        <w:t xml:space="preserve"> In class weighting, every class have been valued 1/</w:t>
      </w:r>
      <w:proofErr w:type="spellStart"/>
      <w:r w:rsidR="002D794C">
        <w:t>N</w:t>
      </w:r>
      <w:r w:rsidR="002D794C" w:rsidRPr="002D794C">
        <w:rPr>
          <w:vertAlign w:val="subscript"/>
        </w:rPr>
        <w:t>class</w:t>
      </w:r>
      <w:proofErr w:type="spellEnd"/>
      <w:r w:rsidR="00950480">
        <w:rPr>
          <w:vertAlign w:val="subscript"/>
        </w:rPr>
        <w:t xml:space="preserve"> </w:t>
      </w:r>
      <w:r w:rsidR="00950480">
        <w:t>where N is the amount of Signal peptides per class</w:t>
      </w:r>
      <w:r w:rsidR="002D794C">
        <w:t xml:space="preserve">. </w:t>
      </w:r>
      <w:r w:rsidR="005F6856">
        <w:t>Partly, t</w:t>
      </w:r>
      <w:r w:rsidR="001A471B">
        <w:t xml:space="preserve">he loss function </w:t>
      </w:r>
      <w:r w:rsidR="00B530A3">
        <w:t xml:space="preserve">is calculated through </w:t>
      </w:r>
      <w:r w:rsidR="00BC2192">
        <w:t xml:space="preserve">the negative log likelihood </w:t>
      </w:r>
      <w:r w:rsidR="00A0457C">
        <w:t>between true and predicted label</w:t>
      </w:r>
      <w:r w:rsidR="00CF4CA6">
        <w:t>s</w:t>
      </w:r>
      <w:r w:rsidR="00A0457C">
        <w:t xml:space="preserve"> </w:t>
      </w:r>
      <w:r w:rsidR="00BC2192">
        <w:t xml:space="preserve">returned by the forward function of the conditional random field implementation. </w:t>
      </w:r>
      <w:r w:rsidR="005F6856">
        <w:t>The calculated parameter is added</w:t>
      </w:r>
      <w:r w:rsidR="00FA3151">
        <w:t xml:space="preserve"> to the cross entropy between predicted and true observed labels. </w:t>
      </w:r>
      <w:r w:rsidR="005F6856">
        <w:t xml:space="preserve"> </w:t>
      </w:r>
      <w:r w:rsidR="00BC2192">
        <w:t xml:space="preserve">Further reading </w:t>
      </w:r>
      <w:r w:rsidR="00231C32">
        <w:t>on</w:t>
      </w:r>
      <w:r w:rsidR="00BC2192">
        <w:t xml:space="preserve"> </w:t>
      </w:r>
      <w:r w:rsidR="005A2926">
        <w:t xml:space="preserve">the negative log likelihood </w:t>
      </w:r>
      <w:r w:rsidR="00B530A3">
        <w:t>and</w:t>
      </w:r>
      <w:r w:rsidR="00BC2192">
        <w:t xml:space="preserve"> the used </w:t>
      </w:r>
      <w:r w:rsidR="00B530A3">
        <w:t xml:space="preserve">programming </w:t>
      </w:r>
      <w:r w:rsidR="008E3C42">
        <w:t>suit</w:t>
      </w:r>
      <w:r w:rsidR="0062064D">
        <w:t>e</w:t>
      </w:r>
      <w:r w:rsidR="008E3C42">
        <w:t xml:space="preserve"> </w:t>
      </w:r>
      <w:r w:rsidR="005A585E">
        <w:t xml:space="preserve">is available </w:t>
      </w:r>
      <w:r w:rsidR="008E3C42">
        <w:t>on Git</w:t>
      </w:r>
      <w:r w:rsidR="00DD5321">
        <w:t>H</w:t>
      </w:r>
      <w:r w:rsidR="00B068CB">
        <w:t>u</w:t>
      </w:r>
      <w:r w:rsidR="008E3C42">
        <w:t xml:space="preserve">b: </w:t>
      </w:r>
    </w:p>
    <w:p w:rsidR="00F37974" w:rsidRDefault="008735BF" w:rsidP="00F1732F">
      <w:pPr>
        <w:jc w:val="both"/>
      </w:pPr>
      <w:hyperlink r:id="rId19" w:history="1">
        <w:r w:rsidR="008E3C42" w:rsidRPr="005D522E">
          <w:rPr>
            <w:rStyle w:val="Hyperlink"/>
          </w:rPr>
          <w:t>https://github.com/kmkurn/pytorch-crf</w:t>
        </w:r>
      </w:hyperlink>
    </w:p>
    <w:p w:rsidR="008E3C42" w:rsidRDefault="00CF4CA6" w:rsidP="00F1732F">
      <w:pPr>
        <w:jc w:val="both"/>
      </w:pPr>
      <w:r>
        <w:t xml:space="preserve">All </w:t>
      </w:r>
      <w:r w:rsidR="00E13214">
        <w:t>model-</w:t>
      </w:r>
      <w:r>
        <w:t>parameters were optimized using Adam optimization tool</w:t>
      </w:r>
      <w:sdt>
        <w:sdtPr>
          <w:alias w:val="Don't edit this field"/>
          <w:tag w:val="CitaviPlaceholder#4f45f533-098b-4617-8e94-4a3c1733506d"/>
          <w:id w:val="-1104960290"/>
          <w:placeholder>
            <w:docPart w:val="DefaultPlaceholder_-1854013440"/>
          </w:placeholder>
        </w:sdtPr>
        <w:sdtEndPr/>
        <w:sdtContent>
          <w:r w:rsidR="00ED419B">
            <w:fldChar w:fldCharType="begin"/>
          </w:r>
          <w:r w:rsidR="00214032">
            <w:instrText>ADDIN CitaviPlaceholder{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}</w:instrText>
          </w:r>
          <w:r w:rsidR="00ED419B">
            <w:fldChar w:fldCharType="separate"/>
          </w:r>
          <w:r w:rsidR="00214032">
            <w:rPr>
              <w:vertAlign w:val="superscript"/>
            </w:rPr>
            <w:t>24</w:t>
          </w:r>
          <w:r w:rsidR="00ED419B">
            <w:fldChar w:fldCharType="end"/>
          </w:r>
        </w:sdtContent>
      </w:sdt>
      <w:r w:rsidR="00E13214">
        <w:t>.</w:t>
      </w:r>
    </w:p>
    <w:p w:rsidR="00667B30" w:rsidRDefault="00C73389" w:rsidP="006B05C3">
      <w:pPr>
        <w:jc w:val="both"/>
      </w:pPr>
      <w:r>
        <w:t xml:space="preserve">   </w:t>
      </w:r>
      <w:r w:rsidR="00B530A3">
        <w:t>T</w:t>
      </w:r>
      <w:r w:rsidR="00B530A3" w:rsidRPr="00B530A3">
        <w:t>h</w:t>
      </w:r>
      <w:r w:rsidR="00B530A3">
        <w:t>e previously described</w:t>
      </w:r>
      <w:r w:rsidR="00B530A3" w:rsidRPr="00B530A3">
        <w:t xml:space="preserve"> techniques improve the performance on both the signal type and the cleavage site prediction</w:t>
      </w:r>
      <w:r w:rsidR="008279D7">
        <w:t xml:space="preserve"> though it is noteworthy how the addition of a conditional random field improves the results: </w:t>
      </w:r>
      <w:r w:rsidR="00800D42">
        <w:t>Compared to a model without, it</w:t>
      </w:r>
      <w:r w:rsidR="008279D7">
        <w:t xml:space="preserve"> enhances</w:t>
      </w:r>
      <w:r w:rsidR="00B32ED3">
        <w:t xml:space="preserve"> both</w:t>
      </w:r>
      <w:r w:rsidR="008279D7">
        <w:t xml:space="preserve"> predictions</w:t>
      </w:r>
      <w:r w:rsidR="00B32ED3">
        <w:t xml:space="preserve"> </w:t>
      </w:r>
      <w:r w:rsidR="007A6446">
        <w:t>modes</w:t>
      </w:r>
      <w:r w:rsidR="008279D7">
        <w:t xml:space="preserve"> on a global</w:t>
      </w:r>
      <w:r w:rsidR="00B32ED3">
        <w:t xml:space="preserve"> (protein)</w:t>
      </w:r>
      <w:r w:rsidR="008279D7">
        <w:t xml:space="preserve"> as well as residu</w:t>
      </w:r>
      <w:r w:rsidR="00D03616">
        <w:t>e</w:t>
      </w:r>
      <w:r w:rsidR="008279D7">
        <w:t xml:space="preserve"> level</w:t>
      </w:r>
      <w:r w:rsidR="008620AF">
        <w:t xml:space="preserve"> for all organisms</w:t>
      </w:r>
      <w:r w:rsidR="008279D7">
        <w:t xml:space="preserve">. We also observed that the total number of </w:t>
      </w:r>
      <w:r>
        <w:t xml:space="preserve">signal peptide </w:t>
      </w:r>
      <w:r w:rsidR="008279D7">
        <w:t xml:space="preserve">gaps </w:t>
      </w:r>
      <w:r w:rsidR="00B32ED3">
        <w:t>and</w:t>
      </w:r>
      <w:r w:rsidR="008279D7">
        <w:t xml:space="preserve"> mixed typed predictions are drastically reduced. </w:t>
      </w:r>
      <w:r w:rsidR="00800D42">
        <w:t>G</w:t>
      </w:r>
      <w:r>
        <w:t xml:space="preserve">aps </w:t>
      </w:r>
      <w:r w:rsidR="00800D42">
        <w:t xml:space="preserve">in signal peptide predictions </w:t>
      </w:r>
      <w:r>
        <w:t>and mixtures</w:t>
      </w:r>
      <w:r w:rsidR="00800D42">
        <w:t xml:space="preserve"> of the three types</w:t>
      </w:r>
      <w:r>
        <w:t xml:space="preserve"> are not biologically meaningful and should not happen (ref</w:t>
      </w:r>
      <w:sdt>
        <w:sdtPr>
          <w:alias w:val="Don't edit this field"/>
          <w:tag w:val="CitaviPlaceholder#66561dfe-a1d9-4da1-b306-f31f53b05ebd"/>
          <w:id w:val="1432009504"/>
          <w:placeholder>
            <w:docPart w:val="DefaultPlaceholder_-1854013440"/>
          </w:placeholder>
        </w:sdtPr>
        <w:sdtEndPr/>
        <w:sdtContent>
          <w:r w:rsidR="00800D42">
            <w:fldChar w:fldCharType="begin"/>
          </w:r>
          <w:r w:rsidR="00214032">
            <w:instrText>ADDIN CitaviPlaceholder{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}</w:instrText>
          </w:r>
          <w:r w:rsidR="00800D42">
            <w:fldChar w:fldCharType="separate"/>
          </w:r>
          <w:r w:rsidR="00214032">
            <w:rPr>
              <w:vertAlign w:val="superscript"/>
            </w:rPr>
            <w:t>7</w:t>
          </w:r>
          <w:r w:rsidR="00800D42">
            <w:fldChar w:fldCharType="end"/>
          </w:r>
        </w:sdtContent>
      </w:sdt>
      <w:r>
        <w:t xml:space="preserve">). </w:t>
      </w:r>
      <w:r w:rsidR="000A429E">
        <w:t xml:space="preserve">A </w:t>
      </w:r>
      <w:proofErr w:type="spellStart"/>
      <w:r w:rsidR="000A429E">
        <w:t>crf</w:t>
      </w:r>
      <w:proofErr w:type="spellEnd"/>
      <w:r w:rsidR="000A429E">
        <w:t xml:space="preserve"> uses </w:t>
      </w:r>
      <w:r w:rsidR="000A429E">
        <w:rPr>
          <w:rStyle w:val="e24kjd"/>
        </w:rPr>
        <w:t xml:space="preserve">contextual information from </w:t>
      </w:r>
      <w:r w:rsidR="00B064F0">
        <w:rPr>
          <w:rStyle w:val="e24kjd"/>
        </w:rPr>
        <w:t>neighboring</w:t>
      </w:r>
      <w:r w:rsidR="000A429E">
        <w:rPr>
          <w:rStyle w:val="e24kjd"/>
        </w:rPr>
        <w:t xml:space="preserve"> labels in order to increase the amount of information the model </w:t>
      </w:r>
      <w:r w:rsidR="00B064F0">
        <w:rPr>
          <w:rStyle w:val="e24kjd"/>
        </w:rPr>
        <w:t>has and to</w:t>
      </w:r>
      <w:r w:rsidR="000A429E">
        <w:rPr>
          <w:rStyle w:val="e24kjd"/>
        </w:rPr>
        <w:t xml:space="preserve"> make a good prediction for the next residue. </w:t>
      </w:r>
      <w:r w:rsidR="000A429E">
        <w:t xml:space="preserve">In theory a </w:t>
      </w:r>
      <w:proofErr w:type="spellStart"/>
      <w:r w:rsidR="000A429E">
        <w:t>crf</w:t>
      </w:r>
      <w:proofErr w:type="spellEnd"/>
      <w:r w:rsidR="000A429E">
        <w:t xml:space="preserve"> thus should be well suited for this task</w:t>
      </w:r>
      <w:r w:rsidR="00B064F0">
        <w:t xml:space="preserve"> which </w:t>
      </w:r>
      <w:r w:rsidR="00F651C7">
        <w:t>coincides</w:t>
      </w:r>
      <w:r w:rsidR="00B064F0">
        <w:t xml:space="preserve"> with </w:t>
      </w:r>
      <w:r w:rsidR="00F651C7">
        <w:t>our</w:t>
      </w:r>
      <w:r w:rsidR="00B064F0">
        <w:t xml:space="preserve"> findings</w:t>
      </w:r>
      <w:r w:rsidR="000A429E">
        <w:t xml:space="preserve">. </w:t>
      </w:r>
      <w:r>
        <w:t xml:space="preserve">Still </w:t>
      </w:r>
      <w:r w:rsidR="007E5D88">
        <w:t xml:space="preserve">even </w:t>
      </w:r>
      <w:r>
        <w:t>a</w:t>
      </w:r>
      <w:r w:rsidR="008279D7">
        <w:t xml:space="preserve">fter application </w:t>
      </w:r>
      <w:r w:rsidR="007E5D88">
        <w:t xml:space="preserve">of the </w:t>
      </w:r>
      <w:proofErr w:type="spellStart"/>
      <w:r w:rsidR="008279D7">
        <w:t>crf</w:t>
      </w:r>
      <w:proofErr w:type="spellEnd"/>
      <w:r w:rsidR="007E5D88">
        <w:t xml:space="preserve"> a few of such problems remain. </w:t>
      </w:r>
      <w:r w:rsidR="00736E23">
        <w:t xml:space="preserve">In both cases simple </w:t>
      </w:r>
      <w:r w:rsidR="007E5D88">
        <w:t>postprocessing</w:t>
      </w:r>
      <w:r w:rsidR="00736E23">
        <w:t xml:space="preserve"> helps</w:t>
      </w:r>
      <w:r w:rsidR="007E5D88">
        <w:t xml:space="preserve">: </w:t>
      </w:r>
      <w:r w:rsidR="006B05C3">
        <w:t>First g</w:t>
      </w:r>
      <w:r w:rsidR="007E5D88">
        <w:t xml:space="preserve">aps are filled based on </w:t>
      </w:r>
      <w:r w:rsidR="00B32ED3">
        <w:t xml:space="preserve">the </w:t>
      </w:r>
      <w:r w:rsidR="007E5D88">
        <w:t xml:space="preserve">surrounding </w:t>
      </w:r>
      <w:r w:rsidR="00B32ED3">
        <w:t>signal peptides</w:t>
      </w:r>
      <w:r w:rsidR="007E5D88">
        <w:t>.</w:t>
      </w:r>
      <w:r w:rsidR="006B05C3">
        <w:t xml:space="preserve"> Secondly, i</w:t>
      </w:r>
      <w:r w:rsidR="00B32ED3">
        <w:t>f a mixed type prediction is present</w:t>
      </w:r>
      <w:r w:rsidR="006B05C3">
        <w:t>,</w:t>
      </w:r>
      <w:r w:rsidR="00B32ED3">
        <w:t xml:space="preserve"> lower frequent types are replaced by the most abundant one. </w:t>
      </w:r>
      <w:r w:rsidR="008620AF">
        <w:t xml:space="preserve">It is notable that such postprocessing works significantly better on </w:t>
      </w:r>
      <w:r w:rsidR="0028735A">
        <w:t xml:space="preserve">a model </w:t>
      </w:r>
      <w:r w:rsidR="008620AF">
        <w:t xml:space="preserve">without </w:t>
      </w:r>
      <w:r w:rsidR="0028735A">
        <w:t xml:space="preserve">a </w:t>
      </w:r>
      <w:proofErr w:type="spellStart"/>
      <w:r w:rsidR="0028735A">
        <w:t>crf</w:t>
      </w:r>
      <w:proofErr w:type="spellEnd"/>
      <w:r w:rsidR="0028735A">
        <w:t xml:space="preserve"> since more unrealistic predictions are made. </w:t>
      </w:r>
      <w:r w:rsidR="004672D3">
        <w:t>T</w:t>
      </w:r>
      <w:r w:rsidR="006B05C3">
        <w:t>able 2</w:t>
      </w:r>
      <w:r w:rsidR="004672D3">
        <w:t xml:space="preserve"> shows a </w:t>
      </w:r>
      <w:r w:rsidR="0028735A">
        <w:t xml:space="preserve">performance </w:t>
      </w:r>
      <w:r w:rsidR="004672D3">
        <w:t>com</w:t>
      </w:r>
      <w:r w:rsidR="00667B30">
        <w:t xml:space="preserve">parison between </w:t>
      </w:r>
      <w:r w:rsidR="0028735A">
        <w:t>a</w:t>
      </w:r>
      <w:r w:rsidR="00667B30">
        <w:t xml:space="preserve"> model using a </w:t>
      </w:r>
      <w:proofErr w:type="spellStart"/>
      <w:r w:rsidR="00667B30">
        <w:t>crf</w:t>
      </w:r>
      <w:proofErr w:type="spellEnd"/>
      <w:r w:rsidR="00667B30">
        <w:t xml:space="preserve"> and </w:t>
      </w:r>
      <w:r w:rsidR="0028735A">
        <w:t>one</w:t>
      </w:r>
      <w:r w:rsidR="00667B30">
        <w:t xml:space="preserve"> without </w:t>
      </w:r>
      <w:r w:rsidR="00E11BF4">
        <w:t>after postprocessing</w:t>
      </w:r>
      <w:r w:rsidR="00667B30">
        <w:t>.</w:t>
      </w:r>
      <w:r w:rsidR="00AD574D">
        <w:t xml:space="preserve"> </w:t>
      </w:r>
      <w:r w:rsidR="008620AF">
        <w:t xml:space="preserve">Hyperparameters </w:t>
      </w:r>
      <w:r w:rsidR="0028735A">
        <w:t>of both models</w:t>
      </w:r>
      <w:r w:rsidR="008620AF">
        <w:t xml:space="preserve"> </w:t>
      </w:r>
      <w:r w:rsidR="005F774B">
        <w:t xml:space="preserve">are </w:t>
      </w:r>
      <w:r w:rsidR="008620AF">
        <w:t xml:space="preserve">optimized through simple cross validation </w:t>
      </w:r>
      <w:r w:rsidR="005F774B">
        <w:t xml:space="preserve">and grid search </w:t>
      </w:r>
      <w:r w:rsidR="008620AF">
        <w:t>where alternating one of five splits have been used to validate</w:t>
      </w:r>
      <w:r w:rsidR="005F774B">
        <w:t xml:space="preserve"> </w:t>
      </w:r>
      <w:r w:rsidR="00587809">
        <w:t>different parameterized models</w:t>
      </w:r>
      <w:r w:rsidR="008620AF">
        <w:t>.</w:t>
      </w:r>
      <w:r w:rsidR="002E05BE">
        <w:t xml:space="preserve"> The grid search revealed that </w:t>
      </w:r>
      <w:r w:rsidR="008620AF">
        <w:t>mini batches of size 128</w:t>
      </w:r>
      <w:r w:rsidR="002E05BE">
        <w:t xml:space="preserve">, a </w:t>
      </w:r>
      <w:r w:rsidR="008620AF">
        <w:t>learning rate</w:t>
      </w:r>
      <w:r w:rsidR="002E05BE">
        <w:t xml:space="preserve"> of</w:t>
      </w:r>
      <w:r w:rsidR="008620AF">
        <w:t xml:space="preserve"> 0.01</w:t>
      </w:r>
      <w:r w:rsidR="00650066">
        <w:t xml:space="preserve"> and 17 learning epochs are fit best for </w:t>
      </w:r>
      <w:r w:rsidR="00403246">
        <w:t xml:space="preserve">the training of </w:t>
      </w:r>
      <w:r w:rsidR="00650066">
        <w:t>both models</w:t>
      </w:r>
      <w:r w:rsidR="008620AF">
        <w:t>.</w:t>
      </w:r>
      <w:r w:rsidR="00B05C73">
        <w:t xml:space="preserve"> </w:t>
      </w:r>
      <w:r w:rsidR="00650066">
        <w:t>Further information regarding model architecture, parameterization of the models and model comparisons</w:t>
      </w:r>
      <w:r w:rsidR="00920F92">
        <w:t xml:space="preserve"> to each other and other algorithms</w:t>
      </w:r>
      <w:r w:rsidR="00650066">
        <w:t xml:space="preserve"> can be found under the </w:t>
      </w:r>
      <w:proofErr w:type="gramStart"/>
      <w:r w:rsidR="002964D3">
        <w:t>results  and</w:t>
      </w:r>
      <w:proofErr w:type="gramEnd"/>
      <w:r w:rsidR="002964D3">
        <w:t xml:space="preserve"> </w:t>
      </w:r>
      <w:r w:rsidR="00650066">
        <w:t xml:space="preserve">supplementary </w:t>
      </w:r>
      <w:r w:rsidR="00F72BE2">
        <w:t>information</w:t>
      </w:r>
      <w:r w:rsidR="002964D3">
        <w:t xml:space="preserve"> cha</w:t>
      </w:r>
      <w:r w:rsidR="00C81AB3">
        <w:t>pters</w:t>
      </w:r>
      <w:r w:rsidR="00F72BE2">
        <w:t>.</w:t>
      </w:r>
    </w:p>
    <w:p w:rsidR="00152108" w:rsidRDefault="00152108" w:rsidP="006B05C3">
      <w:pPr>
        <w:jc w:val="both"/>
      </w:pPr>
    </w:p>
    <w:p w:rsidR="00AD574D" w:rsidRDefault="00667B30" w:rsidP="006B05C3">
      <w:pPr>
        <w:jc w:val="both"/>
      </w:pPr>
      <w:r w:rsidRPr="00E11BF4">
        <w:rPr>
          <w:b/>
        </w:rPr>
        <w:t>Table 2.</w:t>
      </w:r>
      <w:r>
        <w:t xml:space="preserve"> Comparison between the performance of a model with and without usage of a </w:t>
      </w:r>
      <w:proofErr w:type="spellStart"/>
      <w:r>
        <w:t>crf</w:t>
      </w:r>
      <w:proofErr w:type="spellEnd"/>
      <w:r w:rsidR="00D05A4C">
        <w:t xml:space="preserve"> after post processing</w:t>
      </w:r>
      <w:r w:rsidR="00E11BF4">
        <w:t>. Δ CS = mean residue deviation from the actual cleavage site</w:t>
      </w:r>
      <w:r w:rsidR="00BE1E08">
        <w:t xml:space="preserve">. Both models have been trained with </w:t>
      </w:r>
      <w:r w:rsidR="00F83F91">
        <w:t>mini batches of size 128, a learning rate of 0.01 and 91 learning epochs</w:t>
      </w:r>
      <w:r w:rsidR="00877EE6">
        <w:t>.</w:t>
      </w:r>
      <w:r w:rsidR="00492012">
        <w:t xml:space="preserve"> A detailed comparison between </w:t>
      </w:r>
      <w:proofErr w:type="spellStart"/>
      <w:r w:rsidR="00492012">
        <w:t>crf</w:t>
      </w:r>
      <w:proofErr w:type="spellEnd"/>
      <w:r w:rsidR="00492012">
        <w:t xml:space="preserve"> and non-</w:t>
      </w:r>
      <w:proofErr w:type="spellStart"/>
      <w:r w:rsidR="00492012">
        <w:t>crf</w:t>
      </w:r>
      <w:proofErr w:type="spellEnd"/>
      <w:r w:rsidR="00492012">
        <w:t xml:space="preserve"> models can be </w:t>
      </w:r>
      <w:r w:rsidR="007A02A0">
        <w:t>found</w:t>
      </w:r>
      <w:r w:rsidR="00492012">
        <w:t xml:space="preserve"> in the </w:t>
      </w:r>
      <w:r w:rsidR="00266699">
        <w:t>results.</w:t>
      </w:r>
    </w:p>
    <w:p w:rsidR="00667B30" w:rsidRDefault="00667B30" w:rsidP="006B05C3">
      <w:pPr>
        <w:jc w:val="both"/>
      </w:pPr>
    </w:p>
    <w:tbl>
      <w:tblPr>
        <w:tblStyle w:val="PlainTable3"/>
        <w:tblW w:w="4764" w:type="dxa"/>
        <w:tblLook w:val="04A0" w:firstRow="1" w:lastRow="0" w:firstColumn="1" w:lastColumn="0" w:noHBand="0" w:noVBand="1"/>
      </w:tblPr>
      <w:tblGrid>
        <w:gridCol w:w="1563"/>
        <w:gridCol w:w="1680"/>
        <w:gridCol w:w="1521"/>
      </w:tblGrid>
      <w:tr w:rsidR="008C3AAE" w:rsidTr="0021502F">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1563" w:type="dxa"/>
          </w:tcPr>
          <w:p w:rsidR="008C3AAE" w:rsidRDefault="008C3AAE" w:rsidP="006B05C3">
            <w:pPr>
              <w:jc w:val="both"/>
            </w:pPr>
          </w:p>
        </w:tc>
        <w:tc>
          <w:tcPr>
            <w:tcW w:w="1680" w:type="dxa"/>
          </w:tcPr>
          <w:p w:rsidR="008C3AAE" w:rsidRDefault="008C3AAE" w:rsidP="006B05C3">
            <w:pPr>
              <w:jc w:val="both"/>
              <w:cnfStyle w:val="100000000000" w:firstRow="1" w:lastRow="0" w:firstColumn="0" w:lastColumn="0" w:oddVBand="0" w:evenVBand="0" w:oddHBand="0" w:evenHBand="0" w:firstRowFirstColumn="0" w:firstRowLastColumn="0" w:lastRowFirstColumn="0" w:lastRowLastColumn="0"/>
            </w:pPr>
            <w:r>
              <w:t>WIth Crf</w:t>
            </w:r>
          </w:p>
        </w:tc>
        <w:tc>
          <w:tcPr>
            <w:tcW w:w="1521" w:type="dxa"/>
          </w:tcPr>
          <w:p w:rsidR="008C3AAE" w:rsidRDefault="008C3AAE" w:rsidP="006B05C3">
            <w:pPr>
              <w:jc w:val="both"/>
              <w:cnfStyle w:val="100000000000" w:firstRow="1" w:lastRow="0" w:firstColumn="0" w:lastColumn="0" w:oddVBand="0" w:evenVBand="0" w:oddHBand="0" w:evenHBand="0" w:firstRowFirstColumn="0" w:firstRowLastColumn="0" w:lastRowFirstColumn="0" w:lastRowLastColumn="0"/>
            </w:pPr>
            <w:r>
              <w:t>Without crf</w:t>
            </w:r>
          </w:p>
        </w:tc>
      </w:tr>
      <w:tr w:rsidR="008C3AAE" w:rsidTr="0021502F">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563" w:type="dxa"/>
          </w:tcPr>
          <w:p w:rsidR="008C3AAE" w:rsidRDefault="008C3AAE" w:rsidP="006B05C3">
            <w:pPr>
              <w:jc w:val="both"/>
            </w:pPr>
            <w:r>
              <w:t>Δ CS</w:t>
            </w:r>
          </w:p>
        </w:tc>
        <w:tc>
          <w:tcPr>
            <w:tcW w:w="1680" w:type="dxa"/>
          </w:tcPr>
          <w:p w:rsidR="008C3AAE" w:rsidRDefault="001F62FA" w:rsidP="006B05C3">
            <w:pPr>
              <w:jc w:val="both"/>
              <w:cnfStyle w:val="000000100000" w:firstRow="0" w:lastRow="0" w:firstColumn="0" w:lastColumn="0" w:oddVBand="0" w:evenVBand="0" w:oddHBand="1" w:evenHBand="0" w:firstRowFirstColumn="0" w:firstRowLastColumn="0" w:lastRowFirstColumn="0" w:lastRowLastColumn="0"/>
            </w:pPr>
            <w:r>
              <w:t>0</w:t>
            </w:r>
            <w:r w:rsidR="008C3AAE">
              <w:t>.</w:t>
            </w:r>
            <w:r>
              <w:t>514</w:t>
            </w:r>
            <w:r w:rsidR="008C3AAE">
              <w:t xml:space="preserve"> +-0.</w:t>
            </w:r>
            <w:r>
              <w:t>061</w:t>
            </w:r>
          </w:p>
        </w:tc>
        <w:tc>
          <w:tcPr>
            <w:tcW w:w="1521" w:type="dxa"/>
          </w:tcPr>
          <w:p w:rsidR="008C3AAE" w:rsidRDefault="001F62FA" w:rsidP="006B05C3">
            <w:pPr>
              <w:jc w:val="both"/>
              <w:cnfStyle w:val="000000100000" w:firstRow="0" w:lastRow="0" w:firstColumn="0" w:lastColumn="0" w:oddVBand="0" w:evenVBand="0" w:oddHBand="1" w:evenHBand="0" w:firstRowFirstColumn="0" w:firstRowLastColumn="0" w:lastRowFirstColumn="0" w:lastRowLastColumn="0"/>
            </w:pPr>
            <w:r>
              <w:t>1.149</w:t>
            </w:r>
            <w:r w:rsidR="008C3AAE">
              <w:t>+-0</w:t>
            </w:r>
            <w:r>
              <w:t>.190</w:t>
            </w:r>
          </w:p>
        </w:tc>
      </w:tr>
      <w:tr w:rsidR="008C3AAE" w:rsidTr="0021502F">
        <w:trPr>
          <w:trHeight w:val="510"/>
        </w:trPr>
        <w:tc>
          <w:tcPr>
            <w:cnfStyle w:val="001000000000" w:firstRow="0" w:lastRow="0" w:firstColumn="1" w:lastColumn="0" w:oddVBand="0" w:evenVBand="0" w:oddHBand="0" w:evenHBand="0" w:firstRowFirstColumn="0" w:firstRowLastColumn="0" w:lastRowFirstColumn="0" w:lastRowLastColumn="0"/>
            <w:tcW w:w="1563" w:type="dxa"/>
          </w:tcPr>
          <w:p w:rsidR="008C3AAE" w:rsidRDefault="008C3AAE" w:rsidP="006B05C3">
            <w:pPr>
              <w:jc w:val="both"/>
            </w:pPr>
            <w:r>
              <w:t>resid</w:t>
            </w:r>
            <w:r w:rsidR="00D03616">
              <w:t>ue</w:t>
            </w:r>
            <w:r>
              <w:t xml:space="preserve"> MCC</w:t>
            </w:r>
          </w:p>
        </w:tc>
        <w:tc>
          <w:tcPr>
            <w:tcW w:w="1680" w:type="dxa"/>
          </w:tcPr>
          <w:p w:rsidR="008C3AAE" w:rsidRDefault="008C3AAE" w:rsidP="006B05C3">
            <w:pPr>
              <w:jc w:val="both"/>
              <w:cnfStyle w:val="000000000000" w:firstRow="0" w:lastRow="0" w:firstColumn="0" w:lastColumn="0" w:oddVBand="0" w:evenVBand="0" w:oddHBand="0" w:evenHBand="0" w:firstRowFirstColumn="0" w:firstRowLastColumn="0" w:lastRowFirstColumn="0" w:lastRowLastColumn="0"/>
            </w:pPr>
            <w:r>
              <w:t>0.893+-0.0</w:t>
            </w:r>
            <w:r w:rsidR="00D03616">
              <w:t>06</w:t>
            </w:r>
          </w:p>
        </w:tc>
        <w:tc>
          <w:tcPr>
            <w:tcW w:w="1521" w:type="dxa"/>
          </w:tcPr>
          <w:p w:rsidR="008C3AAE" w:rsidRDefault="008C3AAE" w:rsidP="006B05C3">
            <w:pPr>
              <w:jc w:val="both"/>
              <w:cnfStyle w:val="000000000000" w:firstRow="0" w:lastRow="0" w:firstColumn="0" w:lastColumn="0" w:oddVBand="0" w:evenVBand="0" w:oddHBand="0" w:evenHBand="0" w:firstRowFirstColumn="0" w:firstRowLastColumn="0" w:lastRowFirstColumn="0" w:lastRowLastColumn="0"/>
            </w:pPr>
            <w:r>
              <w:t>0.8</w:t>
            </w:r>
            <w:r w:rsidR="000A534F">
              <w:t>20+-0.007</w:t>
            </w:r>
          </w:p>
        </w:tc>
      </w:tr>
      <w:tr w:rsidR="008C3AAE" w:rsidTr="0021502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3" w:type="dxa"/>
          </w:tcPr>
          <w:p w:rsidR="008C3AAE" w:rsidRDefault="008C3AAE" w:rsidP="006B05C3">
            <w:pPr>
              <w:jc w:val="both"/>
            </w:pPr>
            <w:r>
              <w:t>Global Mcc</w:t>
            </w:r>
          </w:p>
        </w:tc>
        <w:tc>
          <w:tcPr>
            <w:tcW w:w="1680" w:type="dxa"/>
          </w:tcPr>
          <w:p w:rsidR="008C3AAE" w:rsidRDefault="008C3AAE" w:rsidP="006B05C3">
            <w:pPr>
              <w:jc w:val="both"/>
              <w:cnfStyle w:val="000000100000" w:firstRow="0" w:lastRow="0" w:firstColumn="0" w:lastColumn="0" w:oddVBand="0" w:evenVBand="0" w:oddHBand="1" w:evenHBand="0" w:firstRowFirstColumn="0" w:firstRowLastColumn="0" w:lastRowFirstColumn="0" w:lastRowLastColumn="0"/>
            </w:pPr>
            <w:r>
              <w:t>0.90</w:t>
            </w:r>
            <w:r w:rsidR="00D03616">
              <w:t>6+-0.006</w:t>
            </w:r>
          </w:p>
        </w:tc>
        <w:tc>
          <w:tcPr>
            <w:tcW w:w="1521" w:type="dxa"/>
          </w:tcPr>
          <w:p w:rsidR="008C3AAE" w:rsidRDefault="008C3AAE" w:rsidP="006B05C3">
            <w:pPr>
              <w:jc w:val="both"/>
              <w:cnfStyle w:val="000000100000" w:firstRow="0" w:lastRow="0" w:firstColumn="0" w:lastColumn="0" w:oddVBand="0" w:evenVBand="0" w:oddHBand="1" w:evenHBand="0" w:firstRowFirstColumn="0" w:firstRowLastColumn="0" w:lastRowFirstColumn="0" w:lastRowLastColumn="0"/>
            </w:pPr>
            <w:r>
              <w:t>0.8</w:t>
            </w:r>
            <w:r w:rsidR="000A534F">
              <w:t>21+-0.007</w:t>
            </w:r>
          </w:p>
          <w:p w:rsidR="008C3AAE" w:rsidRDefault="008C3AAE" w:rsidP="006B05C3">
            <w:pPr>
              <w:jc w:val="both"/>
              <w:cnfStyle w:val="000000100000" w:firstRow="0" w:lastRow="0" w:firstColumn="0" w:lastColumn="0" w:oddVBand="0" w:evenVBand="0" w:oddHBand="1" w:evenHBand="0" w:firstRowFirstColumn="0" w:firstRowLastColumn="0" w:lastRowFirstColumn="0" w:lastRowLastColumn="0"/>
            </w:pPr>
          </w:p>
        </w:tc>
      </w:tr>
      <w:tr w:rsidR="00D03616" w:rsidTr="0021502F">
        <w:trPr>
          <w:trHeight w:val="510"/>
        </w:trPr>
        <w:tc>
          <w:tcPr>
            <w:cnfStyle w:val="001000000000" w:firstRow="0" w:lastRow="0" w:firstColumn="1" w:lastColumn="0" w:oddVBand="0" w:evenVBand="0" w:oddHBand="0" w:evenHBand="0" w:firstRowFirstColumn="0" w:firstRowLastColumn="0" w:lastRowFirstColumn="0" w:lastRowLastColumn="0"/>
            <w:tcW w:w="1563" w:type="dxa"/>
          </w:tcPr>
          <w:p w:rsidR="00D03616" w:rsidRPr="00D03616" w:rsidRDefault="00D03616" w:rsidP="006B05C3">
            <w:pPr>
              <w:jc w:val="both"/>
              <w:rPr>
                <w:b w:val="0"/>
                <w:bCs w:val="0"/>
                <w:caps w:val="0"/>
              </w:rPr>
            </w:pPr>
            <w:r>
              <w:t xml:space="preserve">Residue </w:t>
            </w:r>
            <w:r w:rsidR="0021502F">
              <w:t xml:space="preserve">(Q4) </w:t>
            </w:r>
            <w:r>
              <w:t>Accuracy</w:t>
            </w:r>
          </w:p>
        </w:tc>
        <w:tc>
          <w:tcPr>
            <w:tcW w:w="1680" w:type="dxa"/>
          </w:tcPr>
          <w:p w:rsidR="00D03616" w:rsidRDefault="0021502F" w:rsidP="006B05C3">
            <w:pPr>
              <w:jc w:val="both"/>
              <w:cnfStyle w:val="000000000000" w:firstRow="0" w:lastRow="0" w:firstColumn="0" w:lastColumn="0" w:oddVBand="0" w:evenVBand="0" w:oddHBand="0" w:evenHBand="0" w:firstRowFirstColumn="0" w:firstRowLastColumn="0" w:lastRowFirstColumn="0" w:lastRowLastColumn="0"/>
            </w:pPr>
            <w:r>
              <w:t>97.6%+-0.2</w:t>
            </w:r>
          </w:p>
        </w:tc>
        <w:tc>
          <w:tcPr>
            <w:tcW w:w="1521" w:type="dxa"/>
          </w:tcPr>
          <w:p w:rsidR="00D03616" w:rsidRDefault="0021502F" w:rsidP="006B05C3">
            <w:pPr>
              <w:jc w:val="both"/>
              <w:cnfStyle w:val="000000000000" w:firstRow="0" w:lastRow="0" w:firstColumn="0" w:lastColumn="0" w:oddVBand="0" w:evenVBand="0" w:oddHBand="0" w:evenHBand="0" w:firstRowFirstColumn="0" w:firstRowLastColumn="0" w:lastRowFirstColumn="0" w:lastRowLastColumn="0"/>
            </w:pPr>
            <w:r>
              <w:t>94.8%+-0.2</w:t>
            </w:r>
          </w:p>
        </w:tc>
      </w:tr>
      <w:tr w:rsidR="00D03616" w:rsidTr="0021502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63" w:type="dxa"/>
          </w:tcPr>
          <w:p w:rsidR="00D03616" w:rsidRDefault="00D03616" w:rsidP="006B05C3">
            <w:pPr>
              <w:jc w:val="both"/>
            </w:pPr>
            <w:r>
              <w:t xml:space="preserve">Global </w:t>
            </w:r>
            <w:r w:rsidR="0021502F">
              <w:t xml:space="preserve">(Q4) </w:t>
            </w:r>
            <w:r>
              <w:t>accuracy</w:t>
            </w:r>
          </w:p>
        </w:tc>
        <w:tc>
          <w:tcPr>
            <w:tcW w:w="1680" w:type="dxa"/>
          </w:tcPr>
          <w:p w:rsidR="00D03616" w:rsidRDefault="0021502F" w:rsidP="006B05C3">
            <w:pPr>
              <w:jc w:val="both"/>
              <w:cnfStyle w:val="000000100000" w:firstRow="0" w:lastRow="0" w:firstColumn="0" w:lastColumn="0" w:oddVBand="0" w:evenVBand="0" w:oddHBand="1" w:evenHBand="0" w:firstRowFirstColumn="0" w:firstRowLastColumn="0" w:lastRowFirstColumn="0" w:lastRowLastColumn="0"/>
            </w:pPr>
            <w:r>
              <w:t>99.0%+-0.1</w:t>
            </w:r>
          </w:p>
        </w:tc>
        <w:tc>
          <w:tcPr>
            <w:tcW w:w="1521" w:type="dxa"/>
          </w:tcPr>
          <w:p w:rsidR="00D03616" w:rsidRDefault="0021502F" w:rsidP="006B05C3">
            <w:pPr>
              <w:jc w:val="both"/>
              <w:cnfStyle w:val="000000100000" w:firstRow="0" w:lastRow="0" w:firstColumn="0" w:lastColumn="0" w:oddVBand="0" w:evenVBand="0" w:oddHBand="1" w:evenHBand="0" w:firstRowFirstColumn="0" w:firstRowLastColumn="0" w:lastRowFirstColumn="0" w:lastRowLastColumn="0"/>
            </w:pPr>
            <w:r>
              <w:t>98.0%+-0.1</w:t>
            </w:r>
          </w:p>
        </w:tc>
      </w:tr>
    </w:tbl>
    <w:p w:rsidR="00F1732F" w:rsidRDefault="00F1732F" w:rsidP="00F1732F">
      <w:pPr>
        <w:pStyle w:val="Heading1"/>
        <w:jc w:val="both"/>
      </w:pPr>
      <w:r>
        <w:t>Results</w:t>
      </w:r>
    </w:p>
    <w:p w:rsidR="001F1F09" w:rsidRPr="001F1F09" w:rsidRDefault="001F1F09" w:rsidP="001F1F09"/>
    <w:p w:rsidR="00FF5B42" w:rsidRDefault="0055171E" w:rsidP="0055171E">
      <w:pPr>
        <w:jc w:val="both"/>
        <w:rPr>
          <w:noProof/>
        </w:rPr>
      </w:pPr>
      <w:r>
        <w:rPr>
          <w:noProof/>
        </w:rPr>
        <w:t xml:space="preserve">Our CNN with and without a conditional random field </w:t>
      </w:r>
      <w:r w:rsidR="00187452" w:rsidRPr="00187452">
        <w:rPr>
          <w:noProof/>
        </w:rPr>
        <w:t>was</w:t>
      </w:r>
      <w:r>
        <w:rPr>
          <w:noProof/>
        </w:rPr>
        <w:t xml:space="preserve"> </w:t>
      </w:r>
      <w:r w:rsidR="00187452" w:rsidRPr="00187452">
        <w:rPr>
          <w:noProof/>
        </w:rPr>
        <w:t>trained on</w:t>
      </w:r>
      <w:r>
        <w:rPr>
          <w:noProof/>
        </w:rPr>
        <w:t xml:space="preserve"> one</w:t>
      </w:r>
      <w:r w:rsidR="00187452" w:rsidRPr="00187452">
        <w:rPr>
          <w:noProof/>
        </w:rPr>
        <w:t xml:space="preserve"> Nvidia </w:t>
      </w:r>
      <w:r>
        <w:rPr>
          <w:noProof/>
        </w:rPr>
        <w:t>GTX 1080</w:t>
      </w:r>
      <w:r w:rsidR="00187452" w:rsidRPr="00187452">
        <w:rPr>
          <w:noProof/>
        </w:rPr>
        <w:t xml:space="preserve"> GPU with </w:t>
      </w:r>
      <w:r>
        <w:rPr>
          <w:noProof/>
        </w:rPr>
        <w:t>8</w:t>
      </w:r>
      <w:r w:rsidR="00187452" w:rsidRPr="00187452">
        <w:rPr>
          <w:noProof/>
        </w:rPr>
        <w:t xml:space="preserve"> GB memory</w:t>
      </w:r>
      <w:r>
        <w:rPr>
          <w:noProof/>
        </w:rPr>
        <w:t xml:space="preserve">. </w:t>
      </w:r>
      <w:r w:rsidR="00D279C5" w:rsidRPr="00187452">
        <w:rPr>
          <w:noProof/>
        </w:rPr>
        <w:t>Training</w:t>
      </w:r>
      <w:r w:rsidR="00D279C5">
        <w:rPr>
          <w:noProof/>
        </w:rPr>
        <w:t xml:space="preserve">, </w:t>
      </w:r>
      <w:r w:rsidR="00D279C5" w:rsidRPr="00187452">
        <w:rPr>
          <w:noProof/>
        </w:rPr>
        <w:t>testing</w:t>
      </w:r>
      <w:r w:rsidR="00D279C5">
        <w:rPr>
          <w:noProof/>
        </w:rPr>
        <w:t xml:space="preserve"> and benchmark </w:t>
      </w:r>
      <w:r w:rsidR="00D279C5" w:rsidRPr="00187452">
        <w:rPr>
          <w:noProof/>
        </w:rPr>
        <w:t xml:space="preserve">were split </w:t>
      </w:r>
      <w:r w:rsidR="00D279C5">
        <w:rPr>
          <w:noProof/>
        </w:rPr>
        <w:t>according</w:t>
      </w:r>
      <w:r w:rsidR="00D279C5" w:rsidRPr="00187452">
        <w:rPr>
          <w:noProof/>
        </w:rPr>
        <w:t xml:space="preserve"> to</w:t>
      </w:r>
      <w:r w:rsidR="00D279C5">
        <w:rPr>
          <w:noProof/>
        </w:rPr>
        <w:t xml:space="preserve"> data processing described in SignalP5.0</w:t>
      </w:r>
      <w:r w:rsidR="00D279C5" w:rsidRPr="00187452">
        <w:rPr>
          <w:noProof/>
        </w:rPr>
        <w:t xml:space="preserve">. </w:t>
      </w:r>
      <w:r w:rsidR="00187452" w:rsidRPr="00187452">
        <w:rPr>
          <w:noProof/>
        </w:rPr>
        <w:t>The model</w:t>
      </w:r>
      <w:r>
        <w:rPr>
          <w:noProof/>
        </w:rPr>
        <w:t xml:space="preserve">s reached highest convergance at </w:t>
      </w:r>
      <w:r w:rsidR="004874D6">
        <w:rPr>
          <w:noProof/>
        </w:rPr>
        <w:t>17</w:t>
      </w:r>
      <w:r>
        <w:rPr>
          <w:noProof/>
        </w:rPr>
        <w:t xml:space="preserve"> epochs without overfitting.</w:t>
      </w:r>
      <w:r w:rsidR="00187452" w:rsidRPr="00187452">
        <w:rPr>
          <w:noProof/>
        </w:rPr>
        <w:t xml:space="preserve"> </w:t>
      </w:r>
      <w:r w:rsidR="00D279C5">
        <w:rPr>
          <w:noProof/>
        </w:rPr>
        <w:t xml:space="preserve">Figure 2 in the supplementary information shows a loss performance development over 120 epochs of both models and based on this, the early stop has been chosen. </w:t>
      </w:r>
      <w:r w:rsidR="00C1095A">
        <w:rPr>
          <w:noProof/>
        </w:rPr>
        <w:t xml:space="preserve">Besides early </w:t>
      </w:r>
      <w:r w:rsidR="00D279C5">
        <w:rPr>
          <w:noProof/>
        </w:rPr>
        <w:t>train</w:t>
      </w:r>
      <w:r w:rsidR="00C1095A">
        <w:rPr>
          <w:noProof/>
        </w:rPr>
        <w:t xml:space="preserve"> stopping, t</w:t>
      </w:r>
      <w:r w:rsidR="00187452" w:rsidRPr="00187452">
        <w:rPr>
          <w:noProof/>
        </w:rPr>
        <w:t xml:space="preserve">he risk of overfitting </w:t>
      </w:r>
      <w:r w:rsidR="00026EE1">
        <w:rPr>
          <w:noProof/>
        </w:rPr>
        <w:t xml:space="preserve">has been </w:t>
      </w:r>
      <w:r w:rsidR="004874D6">
        <w:rPr>
          <w:noProof/>
        </w:rPr>
        <w:t xml:space="preserve">further </w:t>
      </w:r>
      <w:r w:rsidR="00026EE1">
        <w:rPr>
          <w:noProof/>
        </w:rPr>
        <w:t>reduced</w:t>
      </w:r>
      <w:r w:rsidR="00187452" w:rsidRPr="00187452">
        <w:rPr>
          <w:noProof/>
        </w:rPr>
        <w:t xml:space="preserve"> by using</w:t>
      </w:r>
      <w:r w:rsidR="00026EE1">
        <w:rPr>
          <w:noProof/>
        </w:rPr>
        <w:t xml:space="preserve"> </w:t>
      </w:r>
      <w:r w:rsidR="00187452" w:rsidRPr="00187452">
        <w:rPr>
          <w:noProof/>
        </w:rPr>
        <w:t>dropout</w:t>
      </w:r>
      <w:r w:rsidR="00026EE1">
        <w:rPr>
          <w:noProof/>
        </w:rPr>
        <w:t xml:space="preserve"> and batch normalization</w:t>
      </w:r>
      <w:r w:rsidR="00187452" w:rsidRPr="00187452">
        <w:rPr>
          <w:noProof/>
        </w:rPr>
        <w:t>.</w:t>
      </w:r>
      <w:r w:rsidR="00054A23">
        <w:rPr>
          <w:noProof/>
        </w:rPr>
        <w:t xml:space="preserve"> </w:t>
      </w:r>
    </w:p>
    <w:p w:rsidR="005D3931" w:rsidRPr="00EA4B04" w:rsidRDefault="008D4EFB" w:rsidP="0055171E">
      <w:pPr>
        <w:jc w:val="both"/>
        <w:rPr>
          <w:rFonts w:cs="Times"/>
        </w:rPr>
      </w:pPr>
      <w:r>
        <w:rPr>
          <w:noProof/>
        </w:rPr>
        <w:t xml:space="preserve">   The</w:t>
      </w:r>
      <w:r w:rsidR="005D3931">
        <w:rPr>
          <w:noProof/>
        </w:rPr>
        <w:t xml:space="preserve"> performance</w:t>
      </w:r>
      <w:r>
        <w:rPr>
          <w:noProof/>
        </w:rPr>
        <w:t xml:space="preserve"> </w:t>
      </w:r>
      <w:r w:rsidR="00A232D8">
        <w:rPr>
          <w:noProof/>
        </w:rPr>
        <w:t>scores</w:t>
      </w:r>
      <w:r>
        <w:rPr>
          <w:noProof/>
        </w:rPr>
        <w:t xml:space="preserve"> shown in the foll</w:t>
      </w:r>
      <w:r w:rsidR="005F6D40">
        <w:rPr>
          <w:noProof/>
        </w:rPr>
        <w:t>o</w:t>
      </w:r>
      <w:r>
        <w:rPr>
          <w:noProof/>
        </w:rPr>
        <w:t>w</w:t>
      </w:r>
      <w:r w:rsidR="005F6D40">
        <w:rPr>
          <w:noProof/>
        </w:rPr>
        <w:t>in</w:t>
      </w:r>
      <w:r>
        <w:rPr>
          <w:noProof/>
        </w:rPr>
        <w:t>g boxplots and confusion matrices are created by using bootstraping</w:t>
      </w:r>
      <w:sdt>
        <w:sdtPr>
          <w:rPr>
            <w:noProof/>
          </w:rPr>
          <w:alias w:val="Don't edit this field"/>
          <w:tag w:val="CitaviPlaceholder#aa345125-46f0-4e72-a82e-9f2bf1a8a1c1"/>
          <w:id w:val="-303466087"/>
          <w:placeholder>
            <w:docPart w:val="DefaultPlaceholder_-1854013440"/>
          </w:placeholder>
        </w:sdtPr>
        <w:sdtEndPr/>
        <w:sdtContent>
          <w:r>
            <w:rPr>
              <w:noProof/>
            </w:rPr>
            <w:fldChar w:fldCharType="begin"/>
          </w:r>
          <w:r w:rsidR="00214032">
            <w:rPr>
              <w:noProof/>
            </w:rPr>
            <w:instrText>ADDIN CitaviPlaceholder{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}</w:instrText>
          </w:r>
          <w:r>
            <w:rPr>
              <w:noProof/>
            </w:rPr>
            <w:fldChar w:fldCharType="separate"/>
          </w:r>
          <w:r w:rsidR="00214032">
            <w:rPr>
              <w:noProof/>
              <w:vertAlign w:val="superscript"/>
            </w:rPr>
            <w:t>25</w:t>
          </w:r>
          <w:r>
            <w:rPr>
              <w:noProof/>
            </w:rPr>
            <w:fldChar w:fldCharType="end"/>
          </w:r>
        </w:sdtContent>
      </w:sdt>
      <w:r w:rsidR="00D279C5">
        <w:rPr>
          <w:noProof/>
        </w:rPr>
        <w:t xml:space="preserve"> and the model with crf as it achieved better s</w:t>
      </w:r>
      <w:r w:rsidR="004C1A8E">
        <w:rPr>
          <w:noProof/>
        </w:rPr>
        <w:t>cores</w:t>
      </w:r>
      <w:r w:rsidR="00D279C5">
        <w:rPr>
          <w:noProof/>
        </w:rPr>
        <w:t xml:space="preserve"> than the one without</w:t>
      </w:r>
      <w:r>
        <w:rPr>
          <w:noProof/>
        </w:rPr>
        <w:t xml:space="preserve">. </w:t>
      </w:r>
      <w:r w:rsidR="005D3931">
        <w:rPr>
          <w:rFonts w:cs="Times"/>
        </w:rPr>
        <w:t xml:space="preserve">A detailed comparison of the model with and without </w:t>
      </w:r>
      <w:proofErr w:type="spellStart"/>
      <w:r w:rsidR="005D3931">
        <w:rPr>
          <w:rFonts w:cs="Times"/>
        </w:rPr>
        <w:t>crf</w:t>
      </w:r>
      <w:proofErr w:type="spellEnd"/>
      <w:r w:rsidR="005D3931">
        <w:rPr>
          <w:rFonts w:cs="Times"/>
        </w:rPr>
        <w:t xml:space="preserve"> is available under chapter 3.2. </w:t>
      </w:r>
      <w:r w:rsidR="00D279C5">
        <w:rPr>
          <w:noProof/>
        </w:rPr>
        <w:t>Regarding bootstrapping, f</w:t>
      </w:r>
      <w:r>
        <w:rPr>
          <w:noProof/>
        </w:rPr>
        <w:t xml:space="preserve">irst, predictions of all benchmarks have been pooled togther. </w:t>
      </w:r>
      <w:r w:rsidR="00C272E8">
        <w:rPr>
          <w:rFonts w:cs="Times"/>
          <w:noProof/>
        </w:rPr>
        <w:t>Secondly</w:t>
      </w:r>
      <w:r w:rsidR="00C272E8" w:rsidRPr="00C272E8">
        <w:rPr>
          <w:rFonts w:cs="Times"/>
          <w:noProof/>
        </w:rPr>
        <w:t>,</w:t>
      </w:r>
      <w:r w:rsidR="00C272E8">
        <w:rPr>
          <w:rFonts w:cs="Times"/>
          <w:noProof/>
        </w:rPr>
        <w:t xml:space="preserve"> we</w:t>
      </w:r>
      <w:r w:rsidR="00C272E8" w:rsidRPr="00C272E8">
        <w:rPr>
          <w:rFonts w:cs="Times"/>
          <w:noProof/>
        </w:rPr>
        <w:t xml:space="preserve"> </w:t>
      </w:r>
      <w:r w:rsidR="00C272E8" w:rsidRPr="00C272E8">
        <w:rPr>
          <w:rFonts w:cs="Times"/>
        </w:rPr>
        <w:t>randomly sample</w:t>
      </w:r>
      <w:r w:rsidR="00C272E8">
        <w:rPr>
          <w:rFonts w:cs="Times"/>
        </w:rPr>
        <w:t>d</w:t>
      </w:r>
      <w:r w:rsidR="00C272E8" w:rsidRPr="00C272E8">
        <w:rPr>
          <w:rFonts w:cs="Times"/>
        </w:rPr>
        <w:t xml:space="preserve"> </w:t>
      </w:r>
      <w:r w:rsidR="00C272E8">
        <w:rPr>
          <w:rFonts w:cs="Times"/>
        </w:rPr>
        <w:t>8809 (amount of predictions)</w:t>
      </w:r>
      <w:r w:rsidR="00C272E8" w:rsidRPr="00C272E8">
        <w:rPr>
          <w:rFonts w:cs="Times"/>
        </w:rPr>
        <w:t xml:space="preserve"> </w:t>
      </w:r>
      <w:r w:rsidR="00C272E8">
        <w:rPr>
          <w:rFonts w:cs="Times"/>
        </w:rPr>
        <w:t>proteins</w:t>
      </w:r>
      <w:r w:rsidR="00C272E8" w:rsidRPr="00C272E8">
        <w:rPr>
          <w:rFonts w:cs="Times"/>
        </w:rPr>
        <w:t xml:space="preserve"> from </w:t>
      </w:r>
      <w:r w:rsidR="00C272E8">
        <w:rPr>
          <w:rFonts w:cs="Times"/>
        </w:rPr>
        <w:t>the</w:t>
      </w:r>
      <w:r w:rsidR="00C272E8" w:rsidRPr="00C272E8">
        <w:rPr>
          <w:rFonts w:cs="Times"/>
        </w:rPr>
        <w:t xml:space="preserve"> population</w:t>
      </w:r>
      <w:r w:rsidR="00C272E8">
        <w:rPr>
          <w:rFonts w:cs="Times"/>
        </w:rPr>
        <w:t>,</w:t>
      </w:r>
      <w:r w:rsidR="00C272E8" w:rsidRPr="00C272E8">
        <w:rPr>
          <w:rFonts w:cs="Times"/>
        </w:rPr>
        <w:t xml:space="preserve"> </w:t>
      </w:r>
      <w:r w:rsidR="00C272E8">
        <w:rPr>
          <w:rFonts w:cs="Times"/>
        </w:rPr>
        <w:t xml:space="preserve">whereby the same protein can be drawn multiple times. Then the new statistic measurements for mcc, Q4 and confusion matrices are calculated. </w:t>
      </w:r>
      <w:r w:rsidR="00925E26">
        <w:rPr>
          <w:rFonts w:cs="Times"/>
        </w:rPr>
        <w:t xml:space="preserve">The second step is repeated 1000 times </w:t>
      </w:r>
      <w:r w:rsidR="00C45A30">
        <w:rPr>
          <w:rFonts w:cs="Times"/>
        </w:rPr>
        <w:t xml:space="preserve">in order to get a reliable normal distribution for a final estimation of the mean and standard </w:t>
      </w:r>
      <w:r w:rsidR="00C45A30">
        <w:rPr>
          <w:rFonts w:cs="Times"/>
        </w:rPr>
        <w:lastRenderedPageBreak/>
        <w:t xml:space="preserve">error of the </w:t>
      </w:r>
      <w:r w:rsidR="00CD2BA6">
        <w:rPr>
          <w:rFonts w:cs="Times"/>
        </w:rPr>
        <w:t xml:space="preserve">model </w:t>
      </w:r>
      <w:r w:rsidR="00C45A30">
        <w:rPr>
          <w:rFonts w:cs="Times"/>
        </w:rPr>
        <w:t>results.</w:t>
      </w:r>
      <w:r w:rsidR="004C1A8E">
        <w:rPr>
          <w:rFonts w:cs="Times"/>
        </w:rPr>
        <w:t xml:space="preserve"> </w:t>
      </w:r>
      <w:r w:rsidR="00F36BA4" w:rsidRPr="006B120D">
        <w:rPr>
          <w:noProof/>
        </w:rPr>
        <w:drawing>
          <wp:anchor distT="0" distB="0" distL="114300" distR="114300" simplePos="0" relativeHeight="251694080" behindDoc="0" locked="0" layoutInCell="1" allowOverlap="1" wp14:anchorId="1D915DE0">
            <wp:simplePos x="0" y="0"/>
            <wp:positionH relativeFrom="margin">
              <wp:posOffset>3339053</wp:posOffset>
            </wp:positionH>
            <wp:positionV relativeFrom="paragraph">
              <wp:posOffset>3662</wp:posOffset>
            </wp:positionV>
            <wp:extent cx="3569335" cy="2909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569335" cy="2909570"/>
                    </a:xfrm>
                    <a:prstGeom prst="rect">
                      <a:avLst/>
                    </a:prstGeom>
                  </pic:spPr>
                </pic:pic>
              </a:graphicData>
            </a:graphic>
            <wp14:sizeRelH relativeFrom="margin">
              <wp14:pctWidth>0</wp14:pctWidth>
            </wp14:sizeRelH>
            <wp14:sizeRelV relativeFrom="margin">
              <wp14:pctHeight>0</wp14:pctHeight>
            </wp14:sizeRelV>
          </wp:anchor>
        </w:drawing>
      </w:r>
      <w:r w:rsidR="005D3931">
        <w:rPr>
          <w:rFonts w:cs="Times"/>
        </w:rPr>
        <w:t>Finally, mcc scores are compared</w:t>
      </w:r>
      <w:r w:rsidR="00CD2BA6">
        <w:rPr>
          <w:rFonts w:cs="Times"/>
        </w:rPr>
        <w:t xml:space="preserve"> per organism</w:t>
      </w:r>
      <w:r w:rsidR="005D3931">
        <w:rPr>
          <w:rFonts w:cs="Times"/>
        </w:rPr>
        <w:t xml:space="preserve"> to other</w:t>
      </w:r>
      <w:r w:rsidR="00CD2BA6">
        <w:rPr>
          <w:rFonts w:cs="Times"/>
        </w:rPr>
        <w:t xml:space="preserve"> state of the art techniques.</w:t>
      </w:r>
    </w:p>
    <w:p w:rsidR="00F1732F" w:rsidRDefault="005D3931" w:rsidP="00E22EEB">
      <w:pPr>
        <w:pStyle w:val="Heading2"/>
      </w:pPr>
      <w:r>
        <w:t>Model</w:t>
      </w:r>
      <w:r w:rsidR="009925A4">
        <w:t xml:space="preserve"> </w:t>
      </w:r>
      <w:r w:rsidR="008E67BB">
        <w:t>performance</w:t>
      </w:r>
    </w:p>
    <w:p w:rsidR="009925A4" w:rsidRDefault="00F36BA4" w:rsidP="009925A4">
      <w:pPr>
        <w:jc w:val="both"/>
      </w:pPr>
      <w:r w:rsidRPr="006B120D">
        <w:rPr>
          <w:noProof/>
        </w:rPr>
        <w:drawing>
          <wp:anchor distT="0" distB="0" distL="114300" distR="114300" simplePos="0" relativeHeight="251695104" behindDoc="0" locked="0" layoutInCell="1" allowOverlap="1" wp14:anchorId="3E498C7D">
            <wp:simplePos x="0" y="0"/>
            <wp:positionH relativeFrom="page">
              <wp:posOffset>3906520</wp:posOffset>
            </wp:positionH>
            <wp:positionV relativeFrom="paragraph">
              <wp:posOffset>2248535</wp:posOffset>
            </wp:positionV>
            <wp:extent cx="3704590" cy="29540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704590" cy="2954020"/>
                    </a:xfrm>
                    <a:prstGeom prst="rect">
                      <a:avLst/>
                    </a:prstGeom>
                  </pic:spPr>
                </pic:pic>
              </a:graphicData>
            </a:graphic>
            <wp14:sizeRelH relativeFrom="margin">
              <wp14:pctWidth>0</wp14:pctWidth>
            </wp14:sizeRelH>
            <wp14:sizeRelV relativeFrom="margin">
              <wp14:pctHeight>0</wp14:pctHeight>
            </wp14:sizeRelV>
          </wp:anchor>
        </w:drawing>
      </w:r>
      <w:r w:rsidR="005F21BA">
        <w:rPr>
          <w:noProof/>
        </w:rPr>
        <w:drawing>
          <wp:anchor distT="0" distB="0" distL="114300" distR="114300" simplePos="0" relativeHeight="251693056" behindDoc="0" locked="0" layoutInCell="1" allowOverlap="1" wp14:anchorId="22E671A7">
            <wp:simplePos x="0" y="0"/>
            <wp:positionH relativeFrom="margin">
              <wp:align>left</wp:align>
            </wp:positionH>
            <wp:positionV relativeFrom="paragraph">
              <wp:posOffset>1613510</wp:posOffset>
            </wp:positionV>
            <wp:extent cx="2843530" cy="25730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360" cy="2578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4952">
        <w:t xml:space="preserve">   </w:t>
      </w:r>
      <w:r w:rsidR="009D4952" w:rsidRPr="009D4952">
        <w:rPr>
          <w:b/>
        </w:rPr>
        <w:t>Per-residue</w:t>
      </w:r>
      <w:r w:rsidR="009925A4">
        <w:rPr>
          <w:b/>
        </w:rPr>
        <w:t xml:space="preserve"> </w:t>
      </w:r>
      <w:r w:rsidR="009D4952" w:rsidRPr="009D4952">
        <w:rPr>
          <w:b/>
        </w:rPr>
        <w:t>performance</w:t>
      </w:r>
      <w:r w:rsidR="009D4952">
        <w:t xml:space="preserve">: </w:t>
      </w:r>
      <w:r w:rsidR="00712535">
        <w:t xml:space="preserve">SignalP5.0 uses deep learning architectures as well as taxonomic data to predict signal peptide properties. Currently, it is one of the best methods at </w:t>
      </w:r>
      <w:r w:rsidR="00F85012">
        <w:t xml:space="preserve">predicting </w:t>
      </w:r>
      <w:r w:rsidR="00712535">
        <w:t>signal peptide</w:t>
      </w:r>
      <w:r w:rsidR="00F85012">
        <w:t>s</w:t>
      </w:r>
      <w:r w:rsidR="00712535">
        <w:t xml:space="preserve"> </w:t>
      </w:r>
      <w:r w:rsidR="00F85012">
        <w:t xml:space="preserve">is SignalP5.0 </w:t>
      </w:r>
      <w:r w:rsidR="00712535">
        <w:t xml:space="preserve">with </w:t>
      </w:r>
      <w:r w:rsidR="00925D61">
        <w:t>mcc</w:t>
      </w:r>
      <w:r w:rsidR="00712535">
        <w:t xml:space="preserve"> scores </w:t>
      </w:r>
      <w:r w:rsidR="003705AA">
        <w:t>ranging from</w:t>
      </w:r>
      <w:r w:rsidR="00712535">
        <w:t xml:space="preserve"> </w:t>
      </w:r>
      <w:r w:rsidR="00134F0C">
        <w:t>0.</w:t>
      </w:r>
      <w:r w:rsidR="00F85012">
        <w:t>868 to 0.977 for different</w:t>
      </w:r>
      <w:r w:rsidR="003705AA">
        <w:t xml:space="preserve"> peptide</w:t>
      </w:r>
      <w:r w:rsidR="00F85012">
        <w:t xml:space="preserve"> types </w:t>
      </w:r>
      <w:r w:rsidR="003705AA">
        <w:t xml:space="preserve">in different organisms. </w:t>
      </w:r>
      <w:r w:rsidR="008D4EFB">
        <w:t>They</w:t>
      </w:r>
      <w:r w:rsidR="00785483">
        <w:t xml:space="preserve"> </w:t>
      </w:r>
      <w:r w:rsidR="008D4EFB">
        <w:t xml:space="preserve">achieved an </w:t>
      </w:r>
      <w:r w:rsidR="00785483">
        <w:t xml:space="preserve">overall </w:t>
      </w:r>
      <w:r w:rsidR="00050E1B">
        <w:t xml:space="preserve">residue </w:t>
      </w:r>
      <w:r w:rsidR="00925D61">
        <w:t xml:space="preserve">mcc </w:t>
      </w:r>
      <w:r w:rsidR="008D4EFB">
        <w:t>score</w:t>
      </w:r>
      <w:r w:rsidR="00785483">
        <w:t xml:space="preserve"> of 0.94 </w:t>
      </w:r>
      <w:r w:rsidR="008D4EFB">
        <w:t xml:space="preserve">compared to </w:t>
      </w:r>
      <w:r w:rsidR="00925D61">
        <w:t xml:space="preserve">the </w:t>
      </w:r>
      <w:r w:rsidR="008D4EFB">
        <w:t xml:space="preserve">0.893 +- 0.006 (figure 1) which we have been elevated in the course of this work. </w:t>
      </w:r>
      <w:r w:rsidR="00966665">
        <w:t>The a</w:t>
      </w:r>
      <w:r w:rsidR="00925D61">
        <w:t>ccuracy</w:t>
      </w:r>
      <w:r w:rsidR="00050E1B">
        <w:t xml:space="preserve"> (Q4)</w:t>
      </w:r>
      <w:r w:rsidR="00925D61">
        <w:t xml:space="preserve"> of our model hovers around 99.0%+-0.1. </w:t>
      </w:r>
    </w:p>
    <w:p w:rsidR="00A40F70" w:rsidRDefault="00F36BA4" w:rsidP="00050E1B">
      <w:pPr>
        <w:jc w:val="both"/>
        <w:rPr>
          <w:b/>
        </w:rPr>
      </w:pPr>
      <w:r>
        <w:rPr>
          <w:noProof/>
        </w:rPr>
        <mc:AlternateContent>
          <mc:Choice Requires="wps">
            <w:drawing>
              <wp:anchor distT="0" distB="0" distL="114300" distR="114300" simplePos="0" relativeHeight="251697152" behindDoc="0" locked="0" layoutInCell="1" allowOverlap="1" wp14:anchorId="0EBA283C" wp14:editId="16A633F5">
                <wp:simplePos x="0" y="0"/>
                <wp:positionH relativeFrom="margin">
                  <wp:posOffset>3215005</wp:posOffset>
                </wp:positionH>
                <wp:positionV relativeFrom="paragraph">
                  <wp:posOffset>3752116</wp:posOffset>
                </wp:positionV>
                <wp:extent cx="2981960" cy="1241425"/>
                <wp:effectExtent l="0" t="0" r="8890" b="0"/>
                <wp:wrapSquare wrapText="bothSides"/>
                <wp:docPr id="13" name="Text Box 13"/>
                <wp:cNvGraphicFramePr/>
                <a:graphic xmlns:a="http://schemas.openxmlformats.org/drawingml/2006/main">
                  <a:graphicData uri="http://schemas.microsoft.com/office/word/2010/wordprocessingShape">
                    <wps:wsp>
                      <wps:cNvSpPr txBox="1"/>
                      <wps:spPr>
                        <a:xfrm>
                          <a:off x="0" y="0"/>
                          <a:ext cx="2981960" cy="1241425"/>
                        </a:xfrm>
                        <a:prstGeom prst="rect">
                          <a:avLst/>
                        </a:prstGeom>
                        <a:solidFill>
                          <a:prstClr val="white"/>
                        </a:solidFill>
                        <a:ln>
                          <a:noFill/>
                        </a:ln>
                      </wps:spPr>
                      <wps:txbx>
                        <w:txbxContent>
                          <w:p w:rsidR="00D13596" w:rsidRPr="00803027" w:rsidRDefault="00D13596" w:rsidP="009D4952">
                            <w:pPr>
                              <w:pStyle w:val="Caption"/>
                              <w:jc w:val="both"/>
                              <w:rPr>
                                <w:sz w:val="20"/>
                                <w:szCs w:val="24"/>
                              </w:rPr>
                            </w:pPr>
                            <w:r>
                              <w:t xml:space="preserve">Figure 2 shows the normalized amount of predictions per class on a global protein and residue level with standard error in the form of a confusion matrix. In both cases </w:t>
                            </w:r>
                            <w:proofErr w:type="spellStart"/>
                            <w:r>
                              <w:t>sp</w:t>
                            </w:r>
                            <w:proofErr w:type="spellEnd"/>
                            <w:r>
                              <w:t xml:space="preserve"> types are predicted at similar rates. Although, it is noticeable that on a global level per-class prediction is improved. Reasons for that are based of inherited class imbalance of the data since it has more influence residue level as there are more labels to be distributed. The model overestimates non signal peptides residues since there are much more common. </w:t>
                            </w:r>
                          </w:p>
                          <w:p w:rsidR="00D13596" w:rsidRDefault="00D13596" w:rsidP="009D495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BA283C" id="_x0000_t202" coordsize="21600,21600" o:spt="202" path="m,l,21600r21600,l21600,xe">
                <v:stroke joinstyle="miter"/>
                <v:path gradientshapeok="t" o:connecttype="rect"/>
              </v:shapetype>
              <v:shape id="Text Box 13" o:spid="_x0000_s1026" type="#_x0000_t202" style="position:absolute;left:0;text-align:left;margin-left:253.15pt;margin-top:295.45pt;width:234.8pt;height:97.7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" stroked="f">
                <v:textbox inset="0,0,0,0">
                  <w:txbxContent>
                    <w:p w:rsidR="00D13596" w:rsidRPr="00803027" w:rsidRDefault="00D13596" w:rsidP="009D4952">
                      <w:pPr>
                        <w:pStyle w:val="Caption"/>
                        <w:jc w:val="both"/>
                        <w:rPr>
                          <w:sz w:val="20"/>
                          <w:szCs w:val="24"/>
                        </w:rPr>
                      </w:pPr>
                      <w:r>
                        <w:t xml:space="preserve">Figure 2 shows the normalized amount of predictions per class on a global protein and residue level with standard error in the form of a confusion matrix. In both cases </w:t>
                      </w:r>
                      <w:proofErr w:type="spellStart"/>
                      <w:r>
                        <w:t>sp</w:t>
                      </w:r>
                      <w:proofErr w:type="spellEnd"/>
                      <w:r>
                        <w:t xml:space="preserve"> types are predicted at similar rates. Although, it is noticeable that on a global level per-class prediction is improved. Reasons for that are based of inherited class imbalance of the data since it has more influence residue level as there are more labels to be distributed. The model overestimates non signal peptides residues since there are much more common. </w:t>
                      </w:r>
                    </w:p>
                    <w:p w:rsidR="00D13596" w:rsidRDefault="00D13596" w:rsidP="009D4952"/>
                  </w:txbxContent>
                </v:textbox>
                <w10:wrap type="square" anchorx="margin"/>
              </v:shape>
            </w:pict>
          </mc:Fallback>
        </mc:AlternateContent>
      </w:r>
      <w:r w:rsidR="005F21BA">
        <w:rPr>
          <w:noProof/>
        </w:rPr>
        <mc:AlternateContent>
          <mc:Choice Requires="wps">
            <w:drawing>
              <wp:anchor distT="0" distB="0" distL="114300" distR="114300" simplePos="0" relativeHeight="251692032" behindDoc="0" locked="0" layoutInCell="1" allowOverlap="1" wp14:anchorId="5138B86B" wp14:editId="0807D46A">
                <wp:simplePos x="0" y="0"/>
                <wp:positionH relativeFrom="margin">
                  <wp:align>left</wp:align>
                </wp:positionH>
                <wp:positionV relativeFrom="paragraph">
                  <wp:posOffset>5389245</wp:posOffset>
                </wp:positionV>
                <wp:extent cx="2985770" cy="729615"/>
                <wp:effectExtent l="0" t="0" r="5080" b="0"/>
                <wp:wrapSquare wrapText="bothSides"/>
                <wp:docPr id="9" name="Text Box 9"/>
                <wp:cNvGraphicFramePr/>
                <a:graphic xmlns:a="http://schemas.openxmlformats.org/drawingml/2006/main">
                  <a:graphicData uri="http://schemas.microsoft.com/office/word/2010/wordprocessingShape">
                    <wps:wsp>
                      <wps:cNvSpPr txBox="1"/>
                      <wps:spPr>
                        <a:xfrm>
                          <a:off x="0" y="0"/>
                          <a:ext cx="2985770" cy="729615"/>
                        </a:xfrm>
                        <a:prstGeom prst="rect">
                          <a:avLst/>
                        </a:prstGeom>
                        <a:solidFill>
                          <a:prstClr val="white"/>
                        </a:solidFill>
                        <a:ln>
                          <a:noFill/>
                        </a:ln>
                      </wps:spPr>
                      <wps:txbx>
                        <w:txbxContent>
                          <w:p w:rsidR="00D13596" w:rsidRPr="00C068AF" w:rsidRDefault="00D13596" w:rsidP="00FA3A52">
                            <w:pPr>
                              <w:pStyle w:val="Caption"/>
                              <w:jc w:val="both"/>
                              <w:rPr>
                                <w:rFonts w:ascii="Times New Roman" w:hAnsi="Times New Roman"/>
                                <w:b/>
                                <w:bCs/>
                                <w:noProof/>
                                <w:color w:val="auto"/>
                                <w:lang w:val="en-GB"/>
                              </w:rPr>
                            </w:pPr>
                            <w:r>
                              <w:t xml:space="preserve">Figure 1 shows a boxplot of the distribution of 1000 mcc and accuracy scores calculated with bootstrapping. The mean mcc lays at 0.906+/-0.006 a global protein level and 0.893+/-0.006 for residue level predictions. The accuracy lays at 97.6 %+/-0.2 and 99.0%+-0.1 respectively.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38B86B" id="Text Box 9" o:spid="_x0000_s1027" type="#_x0000_t202" style="position:absolute;left:0;text-align:left;margin-left:0;margin-top:424.35pt;width:235.1pt;height:57.45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" stroked="f">
                <v:textbox inset="0,0,0,0">
                  <w:txbxContent>
                    <w:p w:rsidR="00D13596" w:rsidRPr="00C068AF" w:rsidRDefault="00D13596" w:rsidP="00FA3A52">
                      <w:pPr>
                        <w:pStyle w:val="Caption"/>
                        <w:jc w:val="both"/>
                        <w:rPr>
                          <w:rFonts w:ascii="Times New Roman" w:hAnsi="Times New Roman"/>
                          <w:b/>
                          <w:bCs/>
                          <w:noProof/>
                          <w:color w:val="auto"/>
                          <w:lang w:val="en-GB"/>
                        </w:rPr>
                      </w:pPr>
                      <w:r>
                        <w:t xml:space="preserve">Figure 1 shows a boxplot of the distribution of 1000 mcc and accuracy scores calculated with bootstrapping. The mean mcc lays at 0.906+/-0.006 a global protein level and 0.893+/-0.006 for residue level predictions. The accuracy lays at 97.6 %+/-0.2 and 99.0%+-0.1 respectively. </w:t>
                      </w:r>
                    </w:p>
                  </w:txbxContent>
                </v:textbox>
                <w10:wrap type="square" anchorx="margin"/>
              </v:shape>
            </w:pict>
          </mc:Fallback>
        </mc:AlternateContent>
      </w:r>
      <w:r w:rsidR="005F21BA">
        <w:rPr>
          <w:noProof/>
        </w:rPr>
        <w:drawing>
          <wp:anchor distT="0" distB="0" distL="114300" distR="114300" simplePos="0" relativeHeight="251689984" behindDoc="0" locked="0" layoutInCell="1" allowOverlap="1">
            <wp:simplePos x="0" y="0"/>
            <wp:positionH relativeFrom="margin">
              <wp:align>left</wp:align>
            </wp:positionH>
            <wp:positionV relativeFrom="paragraph">
              <wp:posOffset>2819433</wp:posOffset>
            </wp:positionV>
            <wp:extent cx="2857500" cy="252349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25234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F6D40" w:rsidRDefault="007F0CE8" w:rsidP="00050E1B">
      <w:pPr>
        <w:jc w:val="both"/>
      </w:pPr>
      <w:r>
        <w:rPr>
          <w:b/>
        </w:rPr>
        <w:t xml:space="preserve">   </w:t>
      </w:r>
      <w:r w:rsidR="009925A4" w:rsidRPr="009925A4">
        <w:rPr>
          <w:b/>
        </w:rPr>
        <w:t>Pe</w:t>
      </w:r>
      <w:r w:rsidR="00381937" w:rsidRPr="009925A4">
        <w:rPr>
          <w:b/>
        </w:rPr>
        <w:t>r-protein performanc</w:t>
      </w:r>
      <w:r w:rsidR="00FA3A52" w:rsidRPr="009925A4">
        <w:rPr>
          <w:b/>
        </w:rPr>
        <w:t>e</w:t>
      </w:r>
      <w:r w:rsidR="009925A4">
        <w:rPr>
          <w:b/>
        </w:rPr>
        <w:t>:</w:t>
      </w:r>
      <w:r w:rsidR="00050E1B">
        <w:t xml:space="preserve"> </w:t>
      </w:r>
      <w:r w:rsidR="00B053EB">
        <w:t>To gain an estimation of</w:t>
      </w:r>
      <w:r w:rsidR="00050E1B">
        <w:t xml:space="preserve"> </w:t>
      </w:r>
      <w:r w:rsidR="00B053EB">
        <w:t>the</w:t>
      </w:r>
      <w:r w:rsidR="00050E1B">
        <w:t xml:space="preserve"> global</w:t>
      </w:r>
      <w:r w:rsidR="00B053EB">
        <w:t>, protein</w:t>
      </w:r>
      <w:r w:rsidR="00050E1B">
        <w:t xml:space="preserve"> level</w:t>
      </w:r>
      <w:r w:rsidR="00B053EB">
        <w:t xml:space="preserve"> performance the most common signal peptide type per protein is </w:t>
      </w:r>
      <w:r w:rsidR="00787E62">
        <w:t>consider</w:t>
      </w:r>
      <w:r w:rsidR="00C82576">
        <w:t>ed</w:t>
      </w:r>
      <w:r w:rsidR="008A26CC">
        <w:t xml:space="preserve"> for true labels and predictions</w:t>
      </w:r>
      <w:r w:rsidR="00B053EB">
        <w:t>. Based on these circumstances the statistics are recalculated, whereby t</w:t>
      </w:r>
      <w:r w:rsidR="00050E1B">
        <w:t>he model reaches a mcc of 0.906+-0.006. Q4</w:t>
      </w:r>
      <w:r w:rsidR="00D722A2">
        <w:t xml:space="preserve"> is around </w:t>
      </w:r>
      <w:r w:rsidR="00966665">
        <w:t>97.6%+-0.2.</w:t>
      </w:r>
      <w:r w:rsidR="00A40F70" w:rsidRPr="00A40F70">
        <w:t xml:space="preserve"> </w:t>
      </w:r>
      <w:r w:rsidR="00A40F70">
        <w:t xml:space="preserve">The difference in the global and residue accuracy originates of the class </w:t>
      </w:r>
      <w:r w:rsidR="00A40F70">
        <w:lastRenderedPageBreak/>
        <w:t xml:space="preserve">imbalance of the signal peptide types, as the model </w:t>
      </w:r>
      <w:r w:rsidR="0071353E">
        <w:t>overestimates</w:t>
      </w:r>
      <w:r w:rsidR="00A40F70">
        <w:t xml:space="preserve"> non signal peptides labels</w:t>
      </w:r>
      <w:r w:rsidR="00E728A5">
        <w:t>. This effect worsens</w:t>
      </w:r>
      <w:r w:rsidR="0071353E">
        <w:t xml:space="preserve"> on a residue level</w:t>
      </w:r>
      <w:r w:rsidR="00A40F70">
        <w:t xml:space="preserve"> because </w:t>
      </w:r>
      <w:r w:rsidR="00E728A5">
        <w:t xml:space="preserve">overall more labels </w:t>
      </w:r>
      <w:r w:rsidR="00016CAB" w:rsidRPr="005B755F">
        <w:rPr>
          <w:noProof/>
        </w:rPr>
        <w:drawing>
          <wp:anchor distT="0" distB="0" distL="114300" distR="114300" simplePos="0" relativeHeight="251708416" behindDoc="0" locked="0" layoutInCell="1" allowOverlap="1">
            <wp:simplePos x="0" y="0"/>
            <wp:positionH relativeFrom="column">
              <wp:posOffset>3216275</wp:posOffset>
            </wp:positionH>
            <wp:positionV relativeFrom="paragraph">
              <wp:posOffset>527529</wp:posOffset>
            </wp:positionV>
            <wp:extent cx="3357245" cy="546100"/>
            <wp:effectExtent l="0" t="0" r="0" b="6350"/>
            <wp:wrapSquare wrapText="bothSides"/>
            <wp:docPr id="18" name="Picture 18" descr="https://miro.medium.com/max/659/1*aoIcDIgR2I_azRgyq5u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659/1*aoIcDIgR2I_azRgyq5u8A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57245" cy="54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D40">
        <w:t>must</w:t>
      </w:r>
      <w:r w:rsidR="00E728A5">
        <w:t xml:space="preserve"> be distributed</w:t>
      </w:r>
      <w:r w:rsidR="00A40F70">
        <w:t xml:space="preserve">. Figure 2 emphasis this point since the confusion matrix of the </w:t>
      </w:r>
      <w:r w:rsidR="005F6D40">
        <w:t>global</w:t>
      </w:r>
      <w:r w:rsidR="00A40F70">
        <w:t xml:space="preserve"> predictions show</w:t>
      </w:r>
      <w:r w:rsidR="005F6D40">
        <w:t xml:space="preserve"> </w:t>
      </w:r>
      <w:r w:rsidR="00A40F70">
        <w:t xml:space="preserve">overall </w:t>
      </w:r>
      <w:r w:rsidR="005F6D40">
        <w:t>better</w:t>
      </w:r>
      <w:r w:rsidR="00A40F70">
        <w:t xml:space="preserve"> </w:t>
      </w:r>
      <w:r w:rsidR="005F6D40">
        <w:t xml:space="preserve">estimates of the </w:t>
      </w:r>
      <w:r w:rsidR="00A40F70">
        <w:t xml:space="preserve">signal peptide </w:t>
      </w:r>
      <w:r w:rsidR="005F6D40">
        <w:t>classes</w:t>
      </w:r>
      <w:r w:rsidR="00A40F70">
        <w:t xml:space="preserve"> than on a </w:t>
      </w:r>
      <w:r w:rsidR="005F6D40">
        <w:t>residue</w:t>
      </w:r>
      <w:r w:rsidR="00886BC6">
        <w:t xml:space="preserve"> scale</w:t>
      </w:r>
      <w:r w:rsidR="00A40F70">
        <w:t>.</w:t>
      </w:r>
      <w:r w:rsidR="005F6D40">
        <w:t xml:space="preserve"> </w:t>
      </w:r>
    </w:p>
    <w:p w:rsidR="007F0CE8" w:rsidRDefault="005F6D40" w:rsidP="00BB41BC">
      <w:pPr>
        <w:jc w:val="both"/>
      </w:pPr>
      <w:r>
        <w:t xml:space="preserve">   </w:t>
      </w:r>
      <w:r w:rsidR="005A3432">
        <w:t>For a fair performance comparison, t</w:t>
      </w:r>
      <w:r>
        <w:t xml:space="preserve">he model has been reduced to most basic architecture </w:t>
      </w:r>
      <w:r w:rsidR="005A3432">
        <w:t>that is</w:t>
      </w:r>
      <w:r w:rsidR="00540165">
        <w:t xml:space="preserve"> like</w:t>
      </w:r>
      <w:r>
        <w:t xml:space="preserve"> the one used in SignalP5.</w:t>
      </w:r>
      <w:r w:rsidR="005A3432">
        <w:t>0</w:t>
      </w:r>
      <w:r w:rsidR="00540165">
        <w:t xml:space="preserve">. Even </w:t>
      </w:r>
      <w:r w:rsidR="00D05A4C">
        <w:t>though</w:t>
      </w:r>
      <w:r w:rsidR="00540165">
        <w:t xml:space="preserve"> SignalP5.0 outperforms our model it has proven that </w:t>
      </w:r>
      <w:proofErr w:type="spellStart"/>
      <w:r w:rsidR="00685250">
        <w:t>lstms</w:t>
      </w:r>
      <w:proofErr w:type="spellEnd"/>
      <w:r w:rsidR="00540165">
        <w:t xml:space="preserve"> </w:t>
      </w:r>
      <w:r w:rsidR="00780865">
        <w:t xml:space="preserve">and deep learning architectures like </w:t>
      </w:r>
      <w:proofErr w:type="spellStart"/>
      <w:r w:rsidR="00780865">
        <w:t>SecVec</w:t>
      </w:r>
      <w:proofErr w:type="spellEnd"/>
      <w:r w:rsidR="00780865">
        <w:t xml:space="preserve"> can </w:t>
      </w:r>
      <w:r w:rsidR="00540165">
        <w:t xml:space="preserve">capture biophysical properties in embeddings that can efficiently be used for </w:t>
      </w:r>
      <w:r w:rsidR="00913CDC">
        <w:t>multiple</w:t>
      </w:r>
      <w:r w:rsidR="00540165">
        <w:t xml:space="preserve"> prediction tasks. More complex and adjusted models should be able to achieve </w:t>
      </w:r>
      <w:r w:rsidR="00913CDC">
        <w:t xml:space="preserve">on par or even better capacity. </w:t>
      </w:r>
      <w:r w:rsidR="00540165">
        <w:t xml:space="preserve">  </w:t>
      </w:r>
    </w:p>
    <w:p w:rsidR="00214032" w:rsidRDefault="007C6BD2" w:rsidP="00214032">
      <w:pPr>
        <w:pStyle w:val="Heading2"/>
      </w:pPr>
      <w:r>
        <w:t>Performance e</w:t>
      </w:r>
      <w:r w:rsidR="00E22EEB">
        <w:t>valuation of the cond</w:t>
      </w:r>
      <w:r w:rsidR="00911970">
        <w:t>i</w:t>
      </w:r>
      <w:r w:rsidR="00E22EEB">
        <w:t>tional random fi</w:t>
      </w:r>
      <w:r w:rsidR="00214032">
        <w:t>eld</w:t>
      </w:r>
    </w:p>
    <w:p w:rsidR="00214032" w:rsidRDefault="00214032" w:rsidP="00214032">
      <w:pPr>
        <w:jc w:val="both"/>
      </w:pPr>
      <w:r>
        <w:t>Since its introduction in 2001</w:t>
      </w:r>
      <w:sdt>
        <w:sdtPr>
          <w:alias w:val="Don't edit this field"/>
          <w:tag w:val="CitaviPlaceholder#90dd7995-5624-441f-ba3d-83bd89dbb7de"/>
          <w:id w:val="-1009898133"/>
          <w:placeholder>
            <w:docPart w:val="16012E6CE30C4DE6AD41F0855DF44F8C"/>
          </w:placeholder>
        </w:sdtPr>
        <w:sdtEndPr/>
        <w:sdtContent>
          <w:r>
            <w:fldChar w:fldCharType="begin"/>
          </w:r>
          <w:r>
            <w:instrText>ADDIN CitaviPlaceholder{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}</w:instrText>
          </w:r>
          <w:r>
            <w:fldChar w:fldCharType="separate"/>
          </w:r>
          <w:r>
            <w:rPr>
              <w:vertAlign w:val="superscript"/>
            </w:rPr>
            <w:t>26</w:t>
          </w:r>
          <w:r>
            <w:fldChar w:fldCharType="end"/>
          </w:r>
        </w:sdtContent>
      </w:sdt>
      <w:r>
        <w:t xml:space="preserve"> conditional random field are combined with </w:t>
      </w:r>
      <w:proofErr w:type="spellStart"/>
      <w:r>
        <w:t>lstms</w:t>
      </w:r>
      <w:proofErr w:type="spellEnd"/>
      <w:r>
        <w:t xml:space="preserve"> to achieve the state of the art results in machine learning including e.g. natural language processing and biological sequences. Here it was used to improve the latter by learning the difference between false and real signal peptide sequences. Examples of false sequences are such with gaps or mixed types which do not occur in vitro.</w:t>
      </w:r>
    </w:p>
    <w:p w:rsidR="00214032" w:rsidRPr="00CA1F07" w:rsidRDefault="003C27E6" w:rsidP="00214032">
      <w:pPr>
        <w:jc w:val="both"/>
      </w:pPr>
      <w:r>
        <w:rPr>
          <w:noProof/>
        </w:rPr>
        <w:drawing>
          <wp:anchor distT="0" distB="0" distL="114300" distR="114300" simplePos="0" relativeHeight="251707392" behindDoc="0" locked="0" layoutInCell="1" allowOverlap="1" wp14:anchorId="422FAAA7" wp14:editId="39B297F1">
            <wp:simplePos x="0" y="0"/>
            <wp:positionH relativeFrom="page">
              <wp:align>center</wp:align>
            </wp:positionH>
            <wp:positionV relativeFrom="paragraph">
              <wp:posOffset>459616</wp:posOffset>
            </wp:positionV>
            <wp:extent cx="7038340" cy="244030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038340" cy="244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6368" behindDoc="0" locked="0" layoutInCell="1" allowOverlap="1" wp14:anchorId="137BD923" wp14:editId="1145CC5D">
                <wp:simplePos x="0" y="0"/>
                <wp:positionH relativeFrom="margin">
                  <wp:align>left</wp:align>
                </wp:positionH>
                <wp:positionV relativeFrom="paragraph">
                  <wp:posOffset>2935101</wp:posOffset>
                </wp:positionV>
                <wp:extent cx="6652895" cy="1198880"/>
                <wp:effectExtent l="0" t="0" r="0" b="1270"/>
                <wp:wrapSquare wrapText="bothSides"/>
                <wp:docPr id="1" name="Text Box 1"/>
                <wp:cNvGraphicFramePr/>
                <a:graphic xmlns:a="http://schemas.openxmlformats.org/drawingml/2006/main">
                  <a:graphicData uri="http://schemas.microsoft.com/office/word/2010/wordprocessingShape">
                    <wps:wsp>
                      <wps:cNvSpPr txBox="1"/>
                      <wps:spPr>
                        <a:xfrm>
                          <a:off x="0" y="0"/>
                          <a:ext cx="6652895" cy="1198880"/>
                        </a:xfrm>
                        <a:prstGeom prst="rect">
                          <a:avLst/>
                        </a:prstGeom>
                        <a:solidFill>
                          <a:prstClr val="white"/>
                        </a:solidFill>
                        <a:ln>
                          <a:noFill/>
                        </a:ln>
                      </wps:spPr>
                      <wps:txbx>
                        <w:txbxContent>
                          <w:p w:rsidR="00D13596" w:rsidRPr="00B90508" w:rsidRDefault="00D13596" w:rsidP="007C6BD2">
                            <w:pPr>
                              <w:pStyle w:val="Caption"/>
                              <w:jc w:val="both"/>
                              <w:rPr>
                                <w:noProof/>
                                <w:sz w:val="20"/>
                                <w:szCs w:val="24"/>
                              </w:rPr>
                            </w:pPr>
                            <w:r>
                              <w:t xml:space="preserve">Figure 3 shows the log-occurrences of the relative distances and the mean deviation to the real cleavage site of the signal peptides within bar plots. In both cases most cleavage site predictions are correct (0 distance).  Without </w:t>
                            </w:r>
                            <w:proofErr w:type="spellStart"/>
                            <w:r>
                              <w:t>crfs</w:t>
                            </w:r>
                            <w:proofErr w:type="spellEnd"/>
                            <w:r>
                              <w:t xml:space="preserve"> most false predictions originate of too short or lacking estimations of signal peptides as there are many negative distances. With </w:t>
                            </w:r>
                            <w:proofErr w:type="spellStart"/>
                            <w:r>
                              <w:t>crf</w:t>
                            </w:r>
                            <w:proofErr w:type="spellEnd"/>
                            <w:r>
                              <w:t xml:space="preserve"> the relative distances are equally distributed with overall more correct predictions. This is also represented in the mean standard deviation of the real cleavage site which is 1.149+-0.190 without and 0.514+-0.061 with </w:t>
                            </w:r>
                            <w:proofErr w:type="spellStart"/>
                            <w:r>
                              <w:t>crf</w:t>
                            </w:r>
                            <w:proofErr w:type="spellEnd"/>
                            <w:r>
                              <w:t xml:space="preserve">.  It is notable that the post-processing described in the methods section works best for the model without a </w:t>
                            </w:r>
                            <w:proofErr w:type="spellStart"/>
                            <w:r>
                              <w:t>crf</w:t>
                            </w:r>
                            <w:proofErr w:type="spellEnd"/>
                            <w:r>
                              <w:t xml:space="preserve">, improving the mean cleavage site predictions by around 0.13. Reasons for that are, that the model creates more implausible sequences that need to be reworked and estimates overall worse predictions. Compared to that </w:t>
                            </w:r>
                            <w:proofErr w:type="spellStart"/>
                            <w:r>
                              <w:t>crf</w:t>
                            </w:r>
                            <w:proofErr w:type="spellEnd"/>
                            <w:r>
                              <w:t xml:space="preserve"> actively learns correct signal peptide order, which is represented by nearly doubling the performance of predicting the mean cleavage site. Post processing also in not nearly as effective which means that more plausible sequence orders are created.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BD923" id="Text Box 1" o:spid="_x0000_s1028" type="#_x0000_t202" style="position:absolute;left:0;text-align:left;margin-left:0;margin-top:231.1pt;width:523.85pt;height:94.4pt;z-index:2517063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" stroked="f">
                <v:textbox inset="0,0,0,0">
                  <w:txbxContent>
                    <w:p w:rsidR="00D13596" w:rsidRPr="00B90508" w:rsidRDefault="00D13596" w:rsidP="007C6BD2">
                      <w:pPr>
                        <w:pStyle w:val="Caption"/>
                        <w:jc w:val="both"/>
                        <w:rPr>
                          <w:noProof/>
                          <w:sz w:val="20"/>
                          <w:szCs w:val="24"/>
                        </w:rPr>
                      </w:pPr>
                      <w:r>
                        <w:t xml:space="preserve">Figure 3 shows the log-occurrences of the relative distances and the mean deviation to the real cleavage site of the signal peptides within bar plots. In both cases most cleavage site predictions are correct (0 distance).  Without </w:t>
                      </w:r>
                      <w:proofErr w:type="spellStart"/>
                      <w:r>
                        <w:t>crfs</w:t>
                      </w:r>
                      <w:proofErr w:type="spellEnd"/>
                      <w:r>
                        <w:t xml:space="preserve"> most false predictions originate of too short or lacking estimations of signal peptides as there are many negative distances. With </w:t>
                      </w:r>
                      <w:proofErr w:type="spellStart"/>
                      <w:r>
                        <w:t>crf</w:t>
                      </w:r>
                      <w:proofErr w:type="spellEnd"/>
                      <w:r>
                        <w:t xml:space="preserve"> the relative distances are equally distributed with overall more correct predictions. This is also represented in the mean standard deviation of the real cleavage site which is 1.149+-0.190 without and 0.514+-0.061 with </w:t>
                      </w:r>
                      <w:proofErr w:type="spellStart"/>
                      <w:r>
                        <w:t>crf</w:t>
                      </w:r>
                      <w:proofErr w:type="spellEnd"/>
                      <w:r>
                        <w:t xml:space="preserve">.  It is notable that the post-processing described in the methods section works best for the model without a </w:t>
                      </w:r>
                      <w:proofErr w:type="spellStart"/>
                      <w:r>
                        <w:t>crf</w:t>
                      </w:r>
                      <w:proofErr w:type="spellEnd"/>
                      <w:r>
                        <w:t xml:space="preserve">, improving the mean cleavage site predictions by around 0.13. Reasons for that are, that the model creates more implausible sequences that need to be reworked and estimates overall worse predictions. Compared to that </w:t>
                      </w:r>
                      <w:proofErr w:type="spellStart"/>
                      <w:r>
                        <w:t>crf</w:t>
                      </w:r>
                      <w:proofErr w:type="spellEnd"/>
                      <w:r>
                        <w:t xml:space="preserve"> actively learns correct signal peptide order, which is represented by nearly doubling the performance of predicting the mean cleavage site. Post processing also in not nearly as effective which means that more plausible sequence orders are created.</w:t>
                      </w:r>
                    </w:p>
                  </w:txbxContent>
                </v:textbox>
                <w10:wrap type="square" anchorx="margin"/>
              </v:shape>
            </w:pict>
          </mc:Fallback>
        </mc:AlternateContent>
      </w:r>
      <w:r w:rsidR="00214032">
        <w:t xml:space="preserve">   We used a linear-chain </w:t>
      </w:r>
      <w:proofErr w:type="spellStart"/>
      <w:r w:rsidR="00214032">
        <w:t>crf</w:t>
      </w:r>
      <w:proofErr w:type="spellEnd"/>
      <w:r w:rsidR="00214032">
        <w:t xml:space="preserve"> implementation </w:t>
      </w:r>
      <w:r w:rsidR="00C77254">
        <w:t xml:space="preserve">taken from </w:t>
      </w:r>
      <w:r w:rsidR="007E74BA">
        <w:t xml:space="preserve">GitHub (ref: methods). The implementation uses an input sequence of labels: </w:t>
      </w:r>
      <w:proofErr w:type="spellStart"/>
      <w:r w:rsidR="007E74BA">
        <w:t>y</w:t>
      </w:r>
      <w:r w:rsidR="007E74BA" w:rsidRPr="007E74BA">
        <w:rPr>
          <w:vertAlign w:val="subscript"/>
        </w:rPr>
        <w:t>i</w:t>
      </w:r>
      <w:proofErr w:type="spellEnd"/>
      <w:r w:rsidR="007E74BA">
        <w:rPr>
          <w:vertAlign w:val="subscript"/>
        </w:rPr>
        <w:t xml:space="preserve"> </w:t>
      </w:r>
      <w:r w:rsidR="007E74BA">
        <w:t xml:space="preserve">= </w:t>
      </w:r>
      <w:r w:rsidR="007E74BA" w:rsidRPr="007E74BA">
        <w:t>[</w:t>
      </w:r>
      <w:r w:rsidR="007E74BA">
        <w:t>y</w:t>
      </w:r>
      <w:r w:rsidR="007E74BA" w:rsidRPr="007E74BA">
        <w:rPr>
          <w:vertAlign w:val="subscript"/>
        </w:rPr>
        <w:t>1</w:t>
      </w:r>
      <w:r w:rsidR="007E74BA">
        <w:t>,</w:t>
      </w:r>
      <w:r w:rsidR="00364BB4">
        <w:t xml:space="preserve"> </w:t>
      </w:r>
      <w:r w:rsidR="007E74BA">
        <w:t>…,</w:t>
      </w:r>
      <w:r w:rsidR="00364BB4">
        <w:t xml:space="preserve"> </w:t>
      </w:r>
      <w:proofErr w:type="spellStart"/>
      <w:r w:rsidR="007E74BA">
        <w:t>y</w:t>
      </w:r>
      <w:r w:rsidR="007E74BA" w:rsidRPr="007E74BA">
        <w:rPr>
          <w:vertAlign w:val="subscript"/>
        </w:rPr>
        <w:t>l</w:t>
      </w:r>
      <w:proofErr w:type="spellEnd"/>
      <w:r w:rsidR="007E74BA" w:rsidRPr="007E74BA">
        <w:t>]</w:t>
      </w:r>
      <w:r w:rsidR="00CA1F07">
        <w:t xml:space="preserve"> and predictions x</w:t>
      </w:r>
      <w:r w:rsidR="00CA1F07" w:rsidRPr="00CA1F07">
        <w:rPr>
          <w:vertAlign w:val="subscript"/>
        </w:rPr>
        <w:t>i</w:t>
      </w:r>
      <w:r w:rsidR="00CA1F07">
        <w:t xml:space="preserve"> = </w:t>
      </w:r>
      <w:r w:rsidR="00CA1F07" w:rsidRPr="00CA1F07">
        <w:t>[</w:t>
      </w:r>
      <w:r w:rsidR="00CA1F07">
        <w:t>x</w:t>
      </w:r>
      <w:r w:rsidR="00CA1F07" w:rsidRPr="00CA1F07">
        <w:rPr>
          <w:vertAlign w:val="subscript"/>
        </w:rPr>
        <w:t>1</w:t>
      </w:r>
      <w:r w:rsidR="00CA1F07">
        <w:t xml:space="preserve">, </w:t>
      </w:r>
      <w:r w:rsidR="00CA1F07">
        <w:t>…, x</w:t>
      </w:r>
      <w:r w:rsidR="00CA1F07" w:rsidRPr="00CA1F07">
        <w:rPr>
          <w:vertAlign w:val="subscript"/>
        </w:rPr>
        <w:t>l</w:t>
      </w:r>
      <w:r w:rsidR="00CA1F07" w:rsidRPr="00CA1F07">
        <w:t>]</w:t>
      </w:r>
      <w:r w:rsidR="00CA1F07">
        <w:t xml:space="preserve"> where l is the sequence length (in our case 70). The input </w:t>
      </w:r>
      <w:r w:rsidR="005B755F">
        <w:t>is fed into the following function:</w:t>
      </w:r>
      <w:r w:rsidR="005B755F" w:rsidRPr="005B755F">
        <w:t xml:space="preserve"> </w:t>
      </w:r>
    </w:p>
    <w:p w:rsidR="005B755F" w:rsidRDefault="005B755F" w:rsidP="002005C1">
      <w:pPr>
        <w:jc w:val="both"/>
      </w:pPr>
      <w:r>
        <w:t>, where:</w:t>
      </w:r>
    </w:p>
    <w:p w:rsidR="007E74BA" w:rsidRPr="007E74BA" w:rsidRDefault="005B755F" w:rsidP="002005C1">
      <w:pPr>
        <w:numPr>
          <w:ilvl w:val="0"/>
          <w:numId w:val="8"/>
        </w:numPr>
        <w:jc w:val="both"/>
        <w:rPr>
          <w:lang w:val="en-GB"/>
        </w:rPr>
      </w:pPr>
      <w:r w:rsidRPr="007E74BA">
        <w:rPr>
          <w:b/>
          <w:i/>
          <w:iCs/>
          <w:lang w:val="en-GB"/>
        </w:rPr>
        <w:t>(U)</w:t>
      </w:r>
      <w:r w:rsidR="0053095C">
        <w:rPr>
          <w:i/>
          <w:iCs/>
          <w:lang w:val="en-GB"/>
        </w:rPr>
        <w:t xml:space="preserve"> </w:t>
      </w:r>
      <w:r w:rsidR="007E74BA" w:rsidRPr="007E74BA">
        <w:rPr>
          <w:b/>
          <w:bCs/>
          <w:lang w:val="en-GB"/>
        </w:rPr>
        <w:t>emissions or unary scores</w:t>
      </w:r>
      <w:r>
        <w:rPr>
          <w:b/>
          <w:bCs/>
          <w:lang w:val="en-GB"/>
        </w:rPr>
        <w:t xml:space="preserve">: </w:t>
      </w:r>
      <w:r w:rsidR="007E74BA" w:rsidRPr="007E74BA">
        <w:rPr>
          <w:lang w:val="en-GB"/>
        </w:rPr>
        <w:t xml:space="preserve">represent how likely is </w:t>
      </w:r>
      <w:proofErr w:type="spellStart"/>
      <w:r w:rsidR="007E74BA" w:rsidRPr="007E74BA">
        <w:rPr>
          <w:i/>
          <w:iCs/>
          <w:lang w:val="en-GB"/>
        </w:rPr>
        <w:t>y</w:t>
      </w:r>
      <w:r w:rsidR="007E74BA" w:rsidRPr="007E74BA">
        <w:rPr>
          <w:i/>
          <w:iCs/>
          <w:vertAlign w:val="subscript"/>
          <w:lang w:val="en-GB"/>
        </w:rPr>
        <w:t>k</w:t>
      </w:r>
      <w:proofErr w:type="spellEnd"/>
      <w:r w:rsidR="007E74BA" w:rsidRPr="007E74BA">
        <w:rPr>
          <w:i/>
          <w:iCs/>
          <w:lang w:val="en-GB"/>
        </w:rPr>
        <w:t xml:space="preserve"> </w:t>
      </w:r>
      <w:r w:rsidR="007E74BA" w:rsidRPr="007E74BA">
        <w:rPr>
          <w:lang w:val="en-GB"/>
        </w:rPr>
        <w:t xml:space="preserve">given the input </w:t>
      </w:r>
      <w:proofErr w:type="spellStart"/>
      <w:r w:rsidR="007E74BA" w:rsidRPr="007E74BA">
        <w:rPr>
          <w:bCs/>
          <w:lang w:val="en-GB"/>
        </w:rPr>
        <w:t>x</w:t>
      </w:r>
      <w:r w:rsidR="007E74BA" w:rsidRPr="007E74BA">
        <w:rPr>
          <w:i/>
          <w:iCs/>
          <w:vertAlign w:val="subscript"/>
          <w:lang w:val="en-GB"/>
        </w:rPr>
        <w:t>k</w:t>
      </w:r>
      <w:proofErr w:type="spellEnd"/>
      <w:r w:rsidR="0053095C">
        <w:rPr>
          <w:iCs/>
          <w:lang w:val="en-GB"/>
        </w:rPr>
        <w:t>,</w:t>
      </w:r>
    </w:p>
    <w:p w:rsidR="007E74BA" w:rsidRPr="007E74BA" w:rsidRDefault="005B755F" w:rsidP="002005C1">
      <w:pPr>
        <w:numPr>
          <w:ilvl w:val="0"/>
          <w:numId w:val="8"/>
        </w:numPr>
        <w:jc w:val="both"/>
        <w:rPr>
          <w:lang w:val="en-GB"/>
        </w:rPr>
      </w:pPr>
      <w:r w:rsidRPr="007E74BA">
        <w:rPr>
          <w:b/>
          <w:i/>
          <w:iCs/>
          <w:lang w:val="en-GB"/>
        </w:rPr>
        <w:t>(T)</w:t>
      </w:r>
      <w:r w:rsidRPr="007E74BA">
        <w:rPr>
          <w:i/>
          <w:iCs/>
          <w:lang w:val="en-GB"/>
        </w:rPr>
        <w:t xml:space="preserve"> </w:t>
      </w:r>
      <w:r w:rsidR="007E74BA" w:rsidRPr="007E74BA">
        <w:rPr>
          <w:b/>
          <w:bCs/>
          <w:lang w:val="en-GB"/>
        </w:rPr>
        <w:t>transition scores</w:t>
      </w:r>
      <w:r>
        <w:rPr>
          <w:b/>
          <w:bCs/>
          <w:lang w:val="en-GB"/>
        </w:rPr>
        <w:t>:</w:t>
      </w:r>
      <w:r w:rsidR="007E74BA" w:rsidRPr="007E74BA">
        <w:rPr>
          <w:b/>
          <w:bCs/>
          <w:lang w:val="en-GB"/>
        </w:rPr>
        <w:t xml:space="preserve"> </w:t>
      </w:r>
      <w:r w:rsidR="007E74BA" w:rsidRPr="007E74BA">
        <w:rPr>
          <w:lang w:val="en-GB"/>
        </w:rPr>
        <w:t xml:space="preserve">represent how likely is </w:t>
      </w:r>
      <w:r>
        <w:rPr>
          <w:lang w:val="en-GB"/>
        </w:rPr>
        <w:t xml:space="preserve">that </w:t>
      </w:r>
      <w:proofErr w:type="spellStart"/>
      <w:r w:rsidR="007E74BA" w:rsidRPr="007E74BA">
        <w:rPr>
          <w:i/>
          <w:iCs/>
          <w:lang w:val="en-GB"/>
        </w:rPr>
        <w:t>y</w:t>
      </w:r>
      <w:r w:rsidR="007E74BA" w:rsidRPr="007E74BA">
        <w:rPr>
          <w:i/>
          <w:iCs/>
          <w:vertAlign w:val="subscript"/>
          <w:lang w:val="en-GB"/>
        </w:rPr>
        <w:t>k</w:t>
      </w:r>
      <w:proofErr w:type="spellEnd"/>
      <w:r w:rsidR="007E74BA" w:rsidRPr="007E74BA">
        <w:rPr>
          <w:lang w:val="en-GB"/>
        </w:rPr>
        <w:t xml:space="preserve"> </w:t>
      </w:r>
      <w:r>
        <w:rPr>
          <w:lang w:val="en-GB"/>
        </w:rPr>
        <w:t xml:space="preserve">is </w:t>
      </w:r>
      <w:r w:rsidR="007E74BA" w:rsidRPr="007E74BA">
        <w:rPr>
          <w:lang w:val="en-GB"/>
        </w:rPr>
        <w:t xml:space="preserve">followed by </w:t>
      </w:r>
      <w:r w:rsidR="007E74BA" w:rsidRPr="007E74BA">
        <w:rPr>
          <w:i/>
          <w:iCs/>
          <w:lang w:val="en-GB"/>
        </w:rPr>
        <w:t>y</w:t>
      </w:r>
      <w:r w:rsidR="007E74BA" w:rsidRPr="007E74BA">
        <w:rPr>
          <w:i/>
          <w:iCs/>
          <w:vertAlign w:val="subscript"/>
          <w:lang w:val="en-GB"/>
        </w:rPr>
        <w:t>k+1</w:t>
      </w:r>
      <w:r w:rsidR="0053095C">
        <w:rPr>
          <w:iCs/>
          <w:lang w:val="en-GB"/>
        </w:rPr>
        <w:t>,</w:t>
      </w:r>
    </w:p>
    <w:p w:rsidR="007E74BA" w:rsidRDefault="002517B8" w:rsidP="002005C1">
      <w:pPr>
        <w:numPr>
          <w:ilvl w:val="0"/>
          <w:numId w:val="8"/>
        </w:numPr>
        <w:jc w:val="both"/>
        <w:rPr>
          <w:lang w:val="en-GB"/>
        </w:rPr>
      </w:pPr>
      <w:r w:rsidRPr="002517B8">
        <w:rPr>
          <w:noProof/>
        </w:rPr>
        <w:drawing>
          <wp:anchor distT="0" distB="0" distL="114300" distR="114300" simplePos="0" relativeHeight="251709440" behindDoc="0" locked="0" layoutInCell="1" allowOverlap="1">
            <wp:simplePos x="0" y="0"/>
            <wp:positionH relativeFrom="column">
              <wp:align>left</wp:align>
            </wp:positionH>
            <wp:positionV relativeFrom="paragraph">
              <wp:posOffset>493914</wp:posOffset>
            </wp:positionV>
            <wp:extent cx="3473450" cy="610870"/>
            <wp:effectExtent l="0" t="0" r="0" b="0"/>
            <wp:wrapSquare wrapText="bothSides"/>
            <wp:docPr id="19" name="Picture 19" descr="https://miro.medium.com/max/811/1*bdWqw7jqM5cys132cF0Dh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11/1*bdWqw7jqM5cys132cF0Dh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28171" cy="6210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755F" w:rsidRPr="007E74BA">
        <w:rPr>
          <w:b/>
          <w:i/>
          <w:iCs/>
          <w:lang w:val="en-GB"/>
        </w:rPr>
        <w:t>(Z)</w:t>
      </w:r>
      <w:r w:rsidR="005B755F" w:rsidRPr="007E74BA">
        <w:rPr>
          <w:i/>
          <w:iCs/>
          <w:lang w:val="en-GB"/>
        </w:rPr>
        <w:t xml:space="preserve"> </w:t>
      </w:r>
      <w:r w:rsidR="002005C1" w:rsidRPr="002005C1">
        <w:rPr>
          <w:b/>
          <w:iCs/>
          <w:lang w:val="en-GB"/>
        </w:rPr>
        <w:t>a</w:t>
      </w:r>
      <w:r w:rsidR="002005C1">
        <w:rPr>
          <w:i/>
          <w:iCs/>
          <w:lang w:val="en-GB"/>
        </w:rPr>
        <w:t xml:space="preserve"> </w:t>
      </w:r>
      <w:r w:rsidR="007E74BA" w:rsidRPr="007E74BA">
        <w:rPr>
          <w:b/>
          <w:bCs/>
          <w:iCs/>
          <w:lang w:val="en-GB"/>
        </w:rPr>
        <w:t>partition function</w:t>
      </w:r>
      <w:r w:rsidR="005B755F" w:rsidRPr="002005C1">
        <w:rPr>
          <w:b/>
          <w:bCs/>
          <w:iCs/>
          <w:lang w:val="en-GB"/>
        </w:rPr>
        <w:t>:</w:t>
      </w:r>
      <w:r w:rsidR="007E74BA" w:rsidRPr="007E74BA">
        <w:rPr>
          <w:i/>
          <w:iCs/>
          <w:lang w:val="en-GB"/>
        </w:rPr>
        <w:t xml:space="preserve"> </w:t>
      </w:r>
      <w:r w:rsidR="002005C1">
        <w:rPr>
          <w:lang w:val="en-GB"/>
        </w:rPr>
        <w:t>normalizes the result</w:t>
      </w:r>
      <w:r w:rsidR="0053095C">
        <w:rPr>
          <w:lang w:val="en-GB"/>
        </w:rPr>
        <w:t>s</w:t>
      </w:r>
      <w:r w:rsidR="007E74BA" w:rsidRPr="007E74BA">
        <w:rPr>
          <w:lang w:val="en-GB"/>
        </w:rPr>
        <w:t xml:space="preserve"> in order to get a probability at the end</w:t>
      </w:r>
      <w:r>
        <w:rPr>
          <w:lang w:val="en-GB"/>
        </w:rPr>
        <w:t xml:space="preserve"> </w:t>
      </w:r>
      <w:r w:rsidR="003D4205">
        <w:rPr>
          <w:lang w:val="en-GB"/>
        </w:rPr>
        <w:t>which look</w:t>
      </w:r>
      <w:r w:rsidR="0002400E">
        <w:rPr>
          <w:lang w:val="en-GB"/>
        </w:rPr>
        <w:t>s</w:t>
      </w:r>
      <w:r w:rsidR="003D4205">
        <w:rPr>
          <w:lang w:val="en-GB"/>
        </w:rPr>
        <w:t xml:space="preserve"> </w:t>
      </w:r>
      <w:r w:rsidR="0002400E">
        <w:rPr>
          <w:lang w:val="en-GB"/>
        </w:rPr>
        <w:t>like</w:t>
      </w:r>
      <w:r>
        <w:rPr>
          <w:lang w:val="en-GB"/>
        </w:rPr>
        <w:t xml:space="preserve"> </w:t>
      </w:r>
      <w:r w:rsidR="0002400E">
        <w:rPr>
          <w:lang w:val="en-GB"/>
        </w:rPr>
        <w:t xml:space="preserve">the </w:t>
      </w:r>
      <w:r>
        <w:rPr>
          <w:lang w:val="en-GB"/>
        </w:rPr>
        <w:t>follow</w:t>
      </w:r>
      <w:r w:rsidR="0002400E">
        <w:rPr>
          <w:lang w:val="en-GB"/>
        </w:rPr>
        <w:t>ing</w:t>
      </w:r>
      <w:r>
        <w:rPr>
          <w:lang w:val="en-GB"/>
        </w:rPr>
        <w:t>:</w:t>
      </w:r>
    </w:p>
    <w:p w:rsidR="002005C1" w:rsidRDefault="00B053EB" w:rsidP="002005C1">
      <w:pPr>
        <w:jc w:val="both"/>
        <w:rPr>
          <w:lang w:val="en-GB"/>
        </w:rPr>
      </w:pPr>
      <w:r>
        <w:rPr>
          <w:lang w:val="en-GB"/>
        </w:rPr>
        <w:t xml:space="preserve">The final output of the </w:t>
      </w:r>
      <w:proofErr w:type="spellStart"/>
      <w:r>
        <w:rPr>
          <w:lang w:val="en-GB"/>
        </w:rPr>
        <w:t>crf</w:t>
      </w:r>
      <w:proofErr w:type="spellEnd"/>
      <w:r>
        <w:rPr>
          <w:lang w:val="en-GB"/>
        </w:rPr>
        <w:t xml:space="preserve"> is a per residue probability for every signal peptide type</w:t>
      </w:r>
      <w:r w:rsidR="00543A21">
        <w:rPr>
          <w:lang w:val="en-GB"/>
        </w:rPr>
        <w:t>,</w:t>
      </w:r>
      <w:r>
        <w:rPr>
          <w:lang w:val="en-GB"/>
        </w:rPr>
        <w:t xml:space="preserve"> whereby the highest is chosen </w:t>
      </w:r>
      <w:r w:rsidR="00B04980">
        <w:rPr>
          <w:lang w:val="en-GB"/>
        </w:rPr>
        <w:t xml:space="preserve">through </w:t>
      </w:r>
      <w:proofErr w:type="spellStart"/>
      <w:r w:rsidR="00B04980">
        <w:rPr>
          <w:lang w:val="en-GB"/>
        </w:rPr>
        <w:t>viterbi</w:t>
      </w:r>
      <w:proofErr w:type="spellEnd"/>
      <w:r w:rsidR="00B04980">
        <w:rPr>
          <w:lang w:val="en-GB"/>
        </w:rPr>
        <w:t xml:space="preserve"> decoding</w:t>
      </w:r>
      <w:sdt>
        <w:sdtPr>
          <w:rPr>
            <w:lang w:val="en-GB"/>
          </w:rPr>
          <w:alias w:val="Don't edit this field"/>
          <w:tag w:val="CitaviPlaceholder#80a7273e-cf86-4a01-b27e-974607dd12c8"/>
          <w:id w:val="357011725"/>
          <w:placeholder>
            <w:docPart w:val="DefaultPlaceholder_-1854013440"/>
          </w:placeholder>
        </w:sdtPr>
        <w:sdtEndPr/>
        <w:sdtContent>
          <w:r w:rsidR="00B04980">
            <w:rPr>
              <w:lang w:val="en-GB"/>
            </w:rPr>
            <w:fldChar w:fldCharType="begin"/>
          </w:r>
          <w:r w:rsidR="00B04980">
            <w:rPr>
              <w:lang w:val="en-GB"/>
            </w:rPr>
            <w:instrText>ADDIN CitaviPlaceholder{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}</w:instrText>
          </w:r>
          <w:r w:rsidR="00B04980">
            <w:rPr>
              <w:lang w:val="en-GB"/>
            </w:rPr>
            <w:fldChar w:fldCharType="separate"/>
          </w:r>
          <w:r w:rsidR="00B04980" w:rsidRPr="00B04980">
            <w:rPr>
              <w:vertAlign w:val="superscript"/>
              <w:lang w:val="en-GB"/>
            </w:rPr>
            <w:t>27</w:t>
          </w:r>
          <w:r w:rsidR="00B04980">
            <w:rPr>
              <w:lang w:val="en-GB"/>
            </w:rPr>
            <w:fldChar w:fldCharType="end"/>
          </w:r>
        </w:sdtContent>
      </w:sdt>
      <w:r w:rsidR="00B04980">
        <w:rPr>
          <w:lang w:val="en-GB"/>
        </w:rPr>
        <w:t xml:space="preserve"> </w:t>
      </w:r>
      <w:r>
        <w:rPr>
          <w:lang w:val="en-GB"/>
        </w:rPr>
        <w:t xml:space="preserve">to be the de facto prediction.  </w:t>
      </w:r>
    </w:p>
    <w:p w:rsidR="00214032" w:rsidRDefault="005F044A" w:rsidP="000844D1">
      <w:pPr>
        <w:jc w:val="both"/>
        <w:rPr>
          <w:lang w:val="en-GB"/>
        </w:rPr>
      </w:pPr>
      <w:r>
        <w:rPr>
          <w:lang w:val="en-GB"/>
        </w:rPr>
        <w:t xml:space="preserve">   </w:t>
      </w:r>
      <w:r w:rsidR="000844D1">
        <w:rPr>
          <w:lang w:val="en-GB"/>
        </w:rPr>
        <w:t xml:space="preserve">When comparing the models without and with a </w:t>
      </w:r>
      <w:proofErr w:type="spellStart"/>
      <w:r w:rsidR="000844D1">
        <w:rPr>
          <w:lang w:val="en-GB"/>
        </w:rPr>
        <w:t>crf</w:t>
      </w:r>
      <w:proofErr w:type="spellEnd"/>
      <w:r w:rsidR="000844D1">
        <w:rPr>
          <w:lang w:val="en-GB"/>
        </w:rPr>
        <w:t xml:space="preserve"> (results can be found under the supplementary material), the latter convinces with superior performances. Figure 3 emphasises the area in which </w:t>
      </w:r>
      <w:proofErr w:type="spellStart"/>
      <w:r w:rsidR="003C27E6">
        <w:rPr>
          <w:lang w:val="en-GB"/>
        </w:rPr>
        <w:t>crfs</w:t>
      </w:r>
      <w:proofErr w:type="spellEnd"/>
      <w:r w:rsidR="003C27E6">
        <w:rPr>
          <w:lang w:val="en-GB"/>
        </w:rPr>
        <w:t xml:space="preserve"> shine: The addition of a </w:t>
      </w:r>
      <w:proofErr w:type="spellStart"/>
      <w:r w:rsidR="003C27E6">
        <w:rPr>
          <w:lang w:val="en-GB"/>
        </w:rPr>
        <w:t>crf</w:t>
      </w:r>
      <w:proofErr w:type="spellEnd"/>
      <w:r w:rsidR="003C27E6">
        <w:rPr>
          <w:lang w:val="en-GB"/>
        </w:rPr>
        <w:t xml:space="preserve"> nearly doubles the performance of cleavage site prediction from 1.149+-0.190 to 0.514+-0.061. Cleavage sites are important biological properties to predict, because they have major influence on </w:t>
      </w:r>
      <w:r w:rsidR="00055B9E">
        <w:rPr>
          <w:lang w:val="en-GB"/>
        </w:rPr>
        <w:t>diverse properties (e.g. activity, here: localisation)</w:t>
      </w:r>
      <w:r w:rsidR="003C27E6">
        <w:rPr>
          <w:lang w:val="en-GB"/>
        </w:rPr>
        <w:t xml:space="preserve"> of a protein. </w:t>
      </w:r>
      <w:r w:rsidR="00055B9E">
        <w:rPr>
          <w:lang w:val="en-GB"/>
        </w:rPr>
        <w:t xml:space="preserve">When observing </w:t>
      </w:r>
      <w:r w:rsidR="00055B9E">
        <w:rPr>
          <w:lang w:val="en-GB"/>
        </w:rPr>
        <w:lastRenderedPageBreak/>
        <w:t>the efficiency of the post processing it is also noticeable that less predictions need to be polished. The reason for that is, that overall less implausible (gaps, mixed types) but more accurate predictions</w:t>
      </w:r>
      <w:r w:rsidR="00055B9E" w:rsidRPr="00055B9E">
        <w:rPr>
          <w:lang w:val="en-GB"/>
        </w:rPr>
        <w:t xml:space="preserve"> </w:t>
      </w:r>
      <w:r w:rsidR="00055B9E">
        <w:rPr>
          <w:lang w:val="en-GB"/>
        </w:rPr>
        <w:t>are made.</w:t>
      </w:r>
      <w:r w:rsidR="00034A2D">
        <w:rPr>
          <w:lang w:val="en-GB"/>
        </w:rPr>
        <w:t xml:space="preserve"> </w:t>
      </w:r>
      <w:r w:rsidR="00F47ACC">
        <w:rPr>
          <w:lang w:val="en-GB"/>
        </w:rPr>
        <w:t xml:space="preserve">The model without </w:t>
      </w:r>
      <w:proofErr w:type="spellStart"/>
      <w:r w:rsidR="00F47ACC">
        <w:rPr>
          <w:lang w:val="en-GB"/>
        </w:rPr>
        <w:t>crf</w:t>
      </w:r>
      <w:proofErr w:type="spellEnd"/>
      <w:r w:rsidR="00F47ACC">
        <w:rPr>
          <w:lang w:val="en-GB"/>
        </w:rPr>
        <w:t xml:space="preserve"> also most likely overestimates non signal peptide residues since most of the time the relative distance to the true cleavage site is negative. </w:t>
      </w:r>
      <w:r w:rsidR="00F632EB">
        <w:rPr>
          <w:lang w:val="en-GB"/>
        </w:rPr>
        <w:t xml:space="preserve">With a </w:t>
      </w:r>
      <w:proofErr w:type="spellStart"/>
      <w:r w:rsidR="00F632EB">
        <w:rPr>
          <w:lang w:val="en-GB"/>
        </w:rPr>
        <w:t>crf</w:t>
      </w:r>
      <w:proofErr w:type="spellEnd"/>
      <w:r w:rsidR="00F632EB">
        <w:rPr>
          <w:lang w:val="en-GB"/>
        </w:rPr>
        <w:t xml:space="preserve"> those distances are more equally distributed which is an indicator that the </w:t>
      </w:r>
      <w:proofErr w:type="spellStart"/>
      <w:r w:rsidR="00F632EB">
        <w:rPr>
          <w:lang w:val="en-GB"/>
        </w:rPr>
        <w:t>crf</w:t>
      </w:r>
      <w:proofErr w:type="spellEnd"/>
      <w:r w:rsidR="00F632EB">
        <w:rPr>
          <w:lang w:val="en-GB"/>
        </w:rPr>
        <w:t xml:space="preserve"> also help against overfitting. </w:t>
      </w:r>
    </w:p>
    <w:p w:rsidR="00214032" w:rsidRPr="00993086" w:rsidRDefault="00B04980" w:rsidP="00993086">
      <w:pPr>
        <w:jc w:val="both"/>
        <w:rPr>
          <w:lang w:val="en-GB"/>
        </w:rPr>
      </w:pPr>
      <w:r>
        <w:rPr>
          <w:lang w:val="en-GB"/>
        </w:rPr>
        <w:t xml:space="preserve">   On the downside calculating the prediction probabilities and especially the normalization</w:t>
      </w:r>
      <w:r w:rsidR="00BE7A4A">
        <w:rPr>
          <w:lang w:val="en-GB"/>
        </w:rPr>
        <w:t xml:space="preserve"> function Z is a computationally complex task (</w:t>
      </w:r>
      <w:r w:rsidR="00BE7A4A">
        <w:rPr>
          <w:rStyle w:val="Emphasis"/>
        </w:rPr>
        <w:t>O(|y|^</w:t>
      </w:r>
      <w:r w:rsidR="00BE7A4A">
        <w:t>ℓ</w:t>
      </w:r>
      <w:r w:rsidR="00BE7A4A">
        <w:rPr>
          <w:rStyle w:val="Emphasis"/>
        </w:rPr>
        <w:t>)</w:t>
      </w:r>
      <w:r w:rsidR="00BE7A4A">
        <w:rPr>
          <w:rStyle w:val="Emphasis"/>
          <w:i w:val="0"/>
        </w:rPr>
        <w:t>). Although it can be computed efficiently by dynamical programming (through the so call backward and forward algorithm) the time needed for convergence of one learning epoch is significantly higher (</w:t>
      </w:r>
      <w:r w:rsidR="00BE7A4A" w:rsidRPr="00BE7A4A">
        <w:rPr>
          <w:rStyle w:val="Emphasis"/>
          <w:i w:val="0"/>
        </w:rPr>
        <w:t>~</w:t>
      </w:r>
      <w:r w:rsidR="00BE7A4A">
        <w:rPr>
          <w:rStyle w:val="Emphasis"/>
          <w:i w:val="0"/>
        </w:rPr>
        <w:t>10 times longer).</w:t>
      </w:r>
      <w:r w:rsidR="00BE7A4A" w:rsidRPr="00BE7A4A">
        <w:rPr>
          <w:rStyle w:val="Emphasis"/>
          <w:i w:val="0"/>
        </w:rPr>
        <w:t xml:space="preserve"> </w:t>
      </w:r>
      <w:r w:rsidR="00A47D94">
        <w:rPr>
          <w:rStyle w:val="Emphasis"/>
          <w:i w:val="0"/>
        </w:rPr>
        <w:t>However,</w:t>
      </w:r>
      <w:r w:rsidR="00456D24">
        <w:rPr>
          <w:rStyle w:val="Emphasis"/>
          <w:i w:val="0"/>
        </w:rPr>
        <w:t xml:space="preserve"> we observed that models with </w:t>
      </w:r>
      <w:proofErr w:type="spellStart"/>
      <w:r w:rsidR="00456D24">
        <w:rPr>
          <w:rStyle w:val="Emphasis"/>
          <w:i w:val="0"/>
        </w:rPr>
        <w:t>crf</w:t>
      </w:r>
      <w:proofErr w:type="spellEnd"/>
      <w:r w:rsidR="00456D24">
        <w:rPr>
          <w:rStyle w:val="Emphasis"/>
          <w:i w:val="0"/>
        </w:rPr>
        <w:t xml:space="preserve"> </w:t>
      </w:r>
      <w:r w:rsidR="00A47D94">
        <w:rPr>
          <w:rStyle w:val="Emphasis"/>
          <w:i w:val="0"/>
        </w:rPr>
        <w:t xml:space="preserve">also </w:t>
      </w:r>
      <w:r w:rsidR="00456D24">
        <w:rPr>
          <w:rStyle w:val="Emphasis"/>
          <w:i w:val="0"/>
        </w:rPr>
        <w:t>usually reach high convergence at earlier time steps</w:t>
      </w:r>
      <w:r w:rsidR="00A47D94">
        <w:rPr>
          <w:rStyle w:val="Emphasis"/>
          <w:i w:val="0"/>
        </w:rPr>
        <w:t xml:space="preserve"> with plateauing performances</w:t>
      </w:r>
      <w:r w:rsidR="00456D24">
        <w:rPr>
          <w:rStyle w:val="Emphasis"/>
          <w:i w:val="0"/>
        </w:rPr>
        <w:t xml:space="preserve"> (e.g. residue mcc of 0.</w:t>
      </w:r>
      <w:r w:rsidR="00A47D94">
        <w:rPr>
          <w:rStyle w:val="Emphasis"/>
          <w:i w:val="0"/>
        </w:rPr>
        <w:t xml:space="preserve">9 </w:t>
      </w:r>
      <w:r w:rsidR="00456D24">
        <w:rPr>
          <w:rStyle w:val="Emphasis"/>
          <w:i w:val="0"/>
        </w:rPr>
        <w:t xml:space="preserve">after </w:t>
      </w:r>
      <w:r w:rsidR="00A47D94">
        <w:rPr>
          <w:rStyle w:val="Emphasis"/>
          <w:i w:val="0"/>
        </w:rPr>
        <w:t>10</w:t>
      </w:r>
      <w:r w:rsidR="00456D24">
        <w:rPr>
          <w:rStyle w:val="Emphasis"/>
          <w:i w:val="0"/>
        </w:rPr>
        <w:t xml:space="preserve"> epochs). </w:t>
      </w:r>
      <w:r w:rsidR="00A47D94">
        <w:rPr>
          <w:rStyle w:val="Emphasis"/>
          <w:i w:val="0"/>
        </w:rPr>
        <w:t xml:space="preserve"> In the end one must balance between execution time and performance.</w:t>
      </w:r>
    </w:p>
    <w:p w:rsidR="00214032" w:rsidRPr="00214032" w:rsidRDefault="00214032" w:rsidP="00214032">
      <w:pPr>
        <w:pStyle w:val="Heading2"/>
      </w:pPr>
      <w:r>
        <w:t>Comparison to SignalP5.0 on an organism level</w:t>
      </w:r>
    </w:p>
    <w:p w:rsidR="00A22D25" w:rsidRDefault="00C642D7" w:rsidP="00C642D7">
      <w:pPr>
        <w:jc w:val="both"/>
      </w:pPr>
      <w:r>
        <w:rPr>
          <w:noProof/>
        </w:rPr>
        <w:drawing>
          <wp:anchor distT="0" distB="0" distL="114300" distR="114300" simplePos="0" relativeHeight="251713536" behindDoc="0" locked="0" layoutInCell="1" allowOverlap="1" wp14:anchorId="3EA15850">
            <wp:simplePos x="0" y="0"/>
            <wp:positionH relativeFrom="margin">
              <wp:align>left</wp:align>
            </wp:positionH>
            <wp:positionV relativeFrom="paragraph">
              <wp:posOffset>742315</wp:posOffset>
            </wp:positionV>
            <wp:extent cx="6601460" cy="3056890"/>
            <wp:effectExtent l="0" t="0" r="889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parison.png"/>
                    <pic:cNvPicPr/>
                  </pic:nvPicPr>
                  <pic:blipFill>
                    <a:blip r:embed="rId27">
                      <a:extLst>
                        <a:ext uri="{28A0092B-C50C-407E-A947-70E740481C1C}">
                          <a14:useLocalDpi xmlns:a14="http://schemas.microsoft.com/office/drawing/2010/main" val="0"/>
                        </a:ext>
                      </a:extLst>
                    </a:blip>
                    <a:stretch>
                      <a:fillRect/>
                    </a:stretch>
                  </pic:blipFill>
                  <pic:spPr>
                    <a:xfrm>
                      <a:off x="0" y="0"/>
                      <a:ext cx="6601460" cy="305689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2512" behindDoc="0" locked="0" layoutInCell="1" allowOverlap="1" wp14:anchorId="23A19054" wp14:editId="082A9DBE">
                <wp:simplePos x="0" y="0"/>
                <wp:positionH relativeFrom="page">
                  <wp:align>center</wp:align>
                </wp:positionH>
                <wp:positionV relativeFrom="paragraph">
                  <wp:posOffset>3912038</wp:posOffset>
                </wp:positionV>
                <wp:extent cx="6198235" cy="831215"/>
                <wp:effectExtent l="0" t="0" r="0" b="6985"/>
                <wp:wrapSquare wrapText="bothSides"/>
                <wp:docPr id="21" name="Text Box 21"/>
                <wp:cNvGraphicFramePr/>
                <a:graphic xmlns:a="http://schemas.openxmlformats.org/drawingml/2006/main">
                  <a:graphicData uri="http://schemas.microsoft.com/office/word/2010/wordprocessingShape">
                    <wps:wsp>
                      <wps:cNvSpPr txBox="1"/>
                      <wps:spPr>
                        <a:xfrm>
                          <a:off x="0" y="0"/>
                          <a:ext cx="6198235" cy="831273"/>
                        </a:xfrm>
                        <a:prstGeom prst="rect">
                          <a:avLst/>
                        </a:prstGeom>
                        <a:solidFill>
                          <a:prstClr val="white"/>
                        </a:solidFill>
                        <a:ln>
                          <a:noFill/>
                        </a:ln>
                      </wps:spPr>
                      <wps:txbx>
                        <w:txbxContent>
                          <w:p w:rsidR="00D13596" w:rsidRPr="00600B7A" w:rsidRDefault="00D13596" w:rsidP="00AA1888">
                            <w:pPr>
                              <w:pStyle w:val="Caption"/>
                              <w:jc w:val="both"/>
                              <w:rPr>
                                <w:noProof/>
                                <w:sz w:val="20"/>
                                <w:szCs w:val="24"/>
                              </w:rPr>
                            </w:pPr>
                            <w:r>
                              <w:t xml:space="preserve">Figure 4 </w:t>
                            </w:r>
                            <w:bookmarkStart w:id="0" w:name="_Hlk20744650"/>
                            <w:r>
                              <w:t xml:space="preserve">shows a mcc score performance comparison between organisms and prediction methods. Our model with </w:t>
                            </w:r>
                            <w:proofErr w:type="spellStart"/>
                            <w:r>
                              <w:t>crf</w:t>
                            </w:r>
                            <w:proofErr w:type="spellEnd"/>
                            <w:r>
                              <w:t xml:space="preserve"> build upon </w:t>
                            </w:r>
                            <w:proofErr w:type="spellStart"/>
                            <w:r>
                              <w:t>SecVec</w:t>
                            </w:r>
                            <w:proofErr w:type="spellEnd"/>
                            <w:r>
                              <w:t xml:space="preserve"> embeddings and data provided by SignalP5.0 reaches on par or better performances</w:t>
                            </w:r>
                            <w:r w:rsidRPr="00C642D7">
                              <w:t xml:space="preserve"> </w:t>
                            </w:r>
                            <w:r>
                              <w:t>to the other models regarding gram-negative bacteria.</w:t>
                            </w:r>
                            <w:r w:rsidRPr="00AA1888">
                              <w:t xml:space="preserve"> </w:t>
                            </w:r>
                            <w:r>
                              <w:t>At predicting archaea and eukaryote signal peptides our model only gets outperformed by SingalP5.0. The worst predictions of the model happen for gram-positive bacteria.</w:t>
                            </w:r>
                            <w:bookmarkEnd w:id="0"/>
                            <w:r>
                              <w:t xml:space="preserve"> Although we do not reach highest scores at any organism, the model is a good generalist at predicting different signal peptides. Scores might be able to be further increased with by feeding the model additional information or using a more advanced and adjusted architecture.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A19054" id="Text Box 21" o:spid="_x0000_s1029" type="#_x0000_t202" style="position:absolute;left:0;text-align:left;margin-left:0;margin-top:308.05pt;width:488.05pt;height:65.45pt;z-index:2517125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" stroked="f">
                <v:textbox inset="0,0,0,0">
                  <w:txbxContent>
                    <w:p w:rsidR="00D13596" w:rsidRPr="00600B7A" w:rsidRDefault="00D13596" w:rsidP="00AA1888">
                      <w:pPr>
                        <w:pStyle w:val="Caption"/>
                        <w:jc w:val="both"/>
                        <w:rPr>
                          <w:noProof/>
                          <w:sz w:val="20"/>
                          <w:szCs w:val="24"/>
                        </w:rPr>
                      </w:pPr>
                      <w:r>
                        <w:t xml:space="preserve">Figure 4 </w:t>
                      </w:r>
                      <w:bookmarkStart w:id="1" w:name="_Hlk20744650"/>
                      <w:r>
                        <w:t xml:space="preserve">shows a mcc score performance comparison between organisms and prediction methods. Our model with </w:t>
                      </w:r>
                      <w:proofErr w:type="spellStart"/>
                      <w:r>
                        <w:t>crf</w:t>
                      </w:r>
                      <w:proofErr w:type="spellEnd"/>
                      <w:r>
                        <w:t xml:space="preserve"> build upon </w:t>
                      </w:r>
                      <w:proofErr w:type="spellStart"/>
                      <w:r>
                        <w:t>SecVec</w:t>
                      </w:r>
                      <w:proofErr w:type="spellEnd"/>
                      <w:r>
                        <w:t xml:space="preserve"> embeddings and data provided by SignalP5.0 reaches on par or better performances</w:t>
                      </w:r>
                      <w:r w:rsidRPr="00C642D7">
                        <w:t xml:space="preserve"> </w:t>
                      </w:r>
                      <w:r>
                        <w:t>to the other models regarding gram-negative bacteria.</w:t>
                      </w:r>
                      <w:r w:rsidRPr="00AA1888">
                        <w:t xml:space="preserve"> </w:t>
                      </w:r>
                      <w:r>
                        <w:t>At predicting archaea and eukaryote signal peptides our model only gets outperformed by SingalP5.0. The worst predictions of the model happen for gram-positive bacteria.</w:t>
                      </w:r>
                      <w:bookmarkEnd w:id="1"/>
                      <w:r>
                        <w:t xml:space="preserve"> Although we do not reach highest scores at any organism, the model is a good generalist at predicting different signal peptides. Scores might be able to be further increased with by feeding the model additional information or using a more advanced and adjusted architecture. </w:t>
                      </w:r>
                    </w:p>
                  </w:txbxContent>
                </v:textbox>
                <w10:wrap type="square" anchorx="page"/>
              </v:shape>
            </w:pict>
          </mc:Fallback>
        </mc:AlternateContent>
      </w:r>
      <w:r w:rsidR="0098531F">
        <w:t>In figure</w:t>
      </w:r>
      <w:r w:rsidR="00DE5820">
        <w:t xml:space="preserve"> 4 </w:t>
      </w:r>
      <w:r w:rsidR="003F5FAF">
        <w:t xml:space="preserve">can be seen that a simple </w:t>
      </w:r>
      <w:proofErr w:type="spellStart"/>
      <w:r w:rsidR="003F5FAF">
        <w:t>cnn</w:t>
      </w:r>
      <w:proofErr w:type="spellEnd"/>
      <w:r w:rsidR="003F5FAF">
        <w:t xml:space="preserve"> model trained on </w:t>
      </w:r>
      <w:proofErr w:type="spellStart"/>
      <w:r w:rsidR="003F5FAF">
        <w:t>SecVec</w:t>
      </w:r>
      <w:proofErr w:type="spellEnd"/>
      <w:r w:rsidR="003F5FAF">
        <w:t xml:space="preserve"> embeddings can reach </w:t>
      </w:r>
      <w:r w:rsidRPr="00C642D7">
        <w:t xml:space="preserve">on par or better </w:t>
      </w:r>
      <w:r w:rsidR="003F5FAF">
        <w:t>signal peptide prediction scores in specific organisms compared</w:t>
      </w:r>
      <w:r w:rsidRPr="00C642D7">
        <w:t xml:space="preserve"> to </w:t>
      </w:r>
      <w:r w:rsidR="000F553C">
        <w:t>four</w:t>
      </w:r>
      <w:r w:rsidRPr="00C642D7">
        <w:t xml:space="preserve"> other models.</w:t>
      </w:r>
      <w:r w:rsidR="000F553C">
        <w:t xml:space="preserve"> The models are Philius</w:t>
      </w:r>
      <w:sdt>
        <w:sdtPr>
          <w:alias w:val="Don't edit this field"/>
          <w:tag w:val="CitaviPlaceholder#8881f71f-1aad-401f-b73b-76beedc69a2b"/>
          <w:id w:val="-1203552586"/>
          <w:placeholder>
            <w:docPart w:val="DefaultPlaceholder_-1854013440"/>
          </w:placeholder>
        </w:sdtPr>
        <w:sdtEndPr/>
        <w:sdtContent>
          <w:r w:rsidR="000F553C">
            <w:fldChar w:fldCharType="begin"/>
          </w:r>
          <w:r w:rsidR="000F553C">
            <w:instrText>ADDIN CitaviPlaceholder{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}</w:instrText>
          </w:r>
          <w:r w:rsidR="000F553C">
            <w:fldChar w:fldCharType="separate"/>
          </w:r>
          <w:r w:rsidR="000F553C" w:rsidRPr="000F553C">
            <w:rPr>
              <w:vertAlign w:val="superscript"/>
            </w:rPr>
            <w:t>28</w:t>
          </w:r>
          <w:r w:rsidR="000F553C">
            <w:fldChar w:fldCharType="end"/>
          </w:r>
        </w:sdtContent>
      </w:sdt>
      <w:r w:rsidR="000F553C">
        <w:t>, LipoP</w:t>
      </w:r>
      <w:sdt>
        <w:sdtPr>
          <w:alias w:val="Don't edit this field"/>
          <w:tag w:val="CitaviPlaceholder#8c759821-97f9-443f-82e5-7eef561a0d4a"/>
          <w:id w:val="1178545270"/>
          <w:placeholder>
            <w:docPart w:val="DefaultPlaceholder_-1854013440"/>
          </w:placeholder>
        </w:sdtPr>
        <w:sdtEndPr/>
        <w:sdtContent>
          <w:r w:rsidR="000F553C">
            <w:fldChar w:fldCharType="begin"/>
          </w:r>
          <w:r w:rsidR="000F553C">
            <w:instrText>ADDIN CitaviPlaceholder{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}</w:instrText>
          </w:r>
          <w:r w:rsidR="000F553C">
            <w:fldChar w:fldCharType="separate"/>
          </w:r>
          <w:r w:rsidR="000F553C" w:rsidRPr="000F553C">
            <w:rPr>
              <w:vertAlign w:val="superscript"/>
            </w:rPr>
            <w:t>29</w:t>
          </w:r>
          <w:r w:rsidR="000F553C">
            <w:fldChar w:fldCharType="end"/>
          </w:r>
        </w:sdtContent>
      </w:sdt>
      <w:r w:rsidR="000F553C">
        <w:t xml:space="preserve"> and </w:t>
      </w:r>
      <w:r w:rsidR="000F553C">
        <w:t>SignalP5.0 (ref</w:t>
      </w:r>
      <w:sdt>
        <w:sdtPr>
          <w:alias w:val="Don't edit this field"/>
          <w:tag w:val="CitaviPlaceholder#c166ae5c-2d25-4898-8e46-35f57d48a302"/>
          <w:id w:val="838965514"/>
          <w:placeholder>
            <w:docPart w:val="DefaultPlaceholder_-1854013440"/>
          </w:placeholder>
        </w:sdtPr>
        <w:sdtEndPr/>
        <w:sdtContent>
          <w:r w:rsidR="000F553C">
            <w:fldChar w:fldCharType="begin"/>
          </w:r>
          <w:r w:rsidR="000F553C">
            <w:instrText>ADDIN CitaviPlaceholder{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}</w:instrText>
          </w:r>
          <w:r w:rsidR="000F553C">
            <w:fldChar w:fldCharType="separate"/>
          </w:r>
          <w:r w:rsidR="000F553C" w:rsidRPr="000F553C">
            <w:rPr>
              <w:vertAlign w:val="superscript"/>
            </w:rPr>
            <w:t>2</w:t>
          </w:r>
          <w:r w:rsidR="000F553C">
            <w:fldChar w:fldCharType="end"/>
          </w:r>
        </w:sdtContent>
      </w:sdt>
      <w:r w:rsidR="000F553C">
        <w:t>).</w:t>
      </w:r>
      <w:r w:rsidRPr="00C642D7">
        <w:t xml:space="preserve"> </w:t>
      </w:r>
      <w:r w:rsidR="003F5FAF">
        <w:t>The model only gets outperformed by SignalP5.0 a</w:t>
      </w:r>
      <w:r w:rsidRPr="00C642D7">
        <w:t xml:space="preserve">t predicting </w:t>
      </w:r>
      <w:r w:rsidR="003F5FAF" w:rsidRPr="00C642D7">
        <w:t>gram-negative bacteria</w:t>
      </w:r>
      <w:r w:rsidR="003F5FAF">
        <w:t>,</w:t>
      </w:r>
      <w:r w:rsidR="003F5FAF" w:rsidRPr="00C642D7">
        <w:t xml:space="preserve"> </w:t>
      </w:r>
      <w:r w:rsidRPr="00C642D7">
        <w:t>archaea and eukaryote signal peptid</w:t>
      </w:r>
      <w:r w:rsidR="003F5FAF">
        <w:t>e residues</w:t>
      </w:r>
      <w:r w:rsidRPr="00C642D7">
        <w:t xml:space="preserve">. </w:t>
      </w:r>
      <w:r w:rsidR="000F553C">
        <w:t>Only</w:t>
      </w:r>
      <w:r w:rsidRPr="00C642D7">
        <w:t xml:space="preserve"> predictions of gram-positive bacteria</w:t>
      </w:r>
      <w:r w:rsidR="000F553C">
        <w:t xml:space="preserve"> are </w:t>
      </w:r>
      <w:r w:rsidR="00AB59A5">
        <w:t>worse</w:t>
      </w:r>
      <w:r w:rsidR="000F553C" w:rsidRPr="000F553C">
        <w:t xml:space="preserve"> </w:t>
      </w:r>
      <w:r w:rsidR="00EF6A62" w:rsidRPr="00C642D7">
        <w:t>tha</w:t>
      </w:r>
      <w:r w:rsidR="00EF6A62">
        <w:t>n most of the other</w:t>
      </w:r>
      <w:r w:rsidR="000F553C" w:rsidRPr="00C642D7">
        <w:t xml:space="preserve"> model</w:t>
      </w:r>
      <w:r w:rsidR="00EF6A62">
        <w:t xml:space="preserve">s. In this field it is expected that </w:t>
      </w:r>
      <w:proofErr w:type="spellStart"/>
      <w:r w:rsidR="00EF6A62">
        <w:t>LipoP</w:t>
      </w:r>
      <w:proofErr w:type="spellEnd"/>
      <w:r w:rsidR="00EF6A62">
        <w:t xml:space="preserve"> outperforms because it is specifically tailored on lipoproteins in gram-positive bacteria.</w:t>
      </w:r>
    </w:p>
    <w:p w:rsidR="00EF6A62" w:rsidRDefault="00EF6A62" w:rsidP="00C642D7">
      <w:pPr>
        <w:jc w:val="both"/>
      </w:pPr>
      <w:r>
        <w:t xml:space="preserve">   Overall, the results in this manuscript show that we were able to train a model which is a good generalist at predicting signal peptides. Embeddings created through </w:t>
      </w:r>
      <w:proofErr w:type="spellStart"/>
      <w:r>
        <w:t>SecVec</w:t>
      </w:r>
      <w:proofErr w:type="spellEnd"/>
      <w:r>
        <w:t xml:space="preserve"> and more general </w:t>
      </w:r>
      <w:r w:rsidR="00D13596">
        <w:t xml:space="preserve">new machine learning models such as the </w:t>
      </w:r>
      <w:proofErr w:type="spellStart"/>
      <w:r w:rsidR="00D13596">
        <w:t>lstm</w:t>
      </w:r>
      <w:proofErr w:type="spellEnd"/>
      <w:r w:rsidR="00D13596">
        <w:t xml:space="preserve"> will significantly influence the field of protein analysis and predictions. </w:t>
      </w:r>
      <w:r w:rsidR="000D73BC">
        <w:t>Thereby, e</w:t>
      </w:r>
      <w:r w:rsidR="00D13596">
        <w:t>volutionary information might soon</w:t>
      </w:r>
      <w:r w:rsidR="000D73BC">
        <w:t xml:space="preserve"> only play a supporting role. </w:t>
      </w:r>
      <w:r w:rsidR="00D846A5">
        <w:t>Furthermore, present algorithms</w:t>
      </w:r>
      <w:r w:rsidR="000D73BC">
        <w:t xml:space="preserve"> </w:t>
      </w:r>
      <w:r w:rsidR="00D846A5">
        <w:t xml:space="preserve">that create </w:t>
      </w:r>
      <w:r w:rsidR="000D73BC">
        <w:t>evolutionary data</w:t>
      </w:r>
      <w:r w:rsidR="00D846A5">
        <w:t xml:space="preserve"> </w:t>
      </w:r>
      <w:r w:rsidR="000D73BC">
        <w:t xml:space="preserve">are </w:t>
      </w:r>
      <w:r w:rsidR="00D846A5">
        <w:t>un</w:t>
      </w:r>
      <w:r w:rsidR="000D73BC">
        <w:t>able to handle unlabeled</w:t>
      </w:r>
      <w:r w:rsidR="00D846A5">
        <w:t xml:space="preserve"> and</w:t>
      </w:r>
      <w:r w:rsidR="000D73BC">
        <w:t xml:space="preserve"> big data </w:t>
      </w:r>
      <w:r w:rsidR="00D846A5">
        <w:t xml:space="preserve">in reasonable time. When a </w:t>
      </w:r>
      <w:proofErr w:type="spellStart"/>
      <w:r w:rsidR="00D846A5">
        <w:t>lstm</w:t>
      </w:r>
      <w:proofErr w:type="spellEnd"/>
      <w:r w:rsidR="00D846A5">
        <w:t xml:space="preserve"> is fully trained it can extract different protein properties for prediction in a fraction of the time. Next, task in the field is now to apply the output to more simple and general machine learning algorithms and possibly support them with additional data to gain state of the art performances.</w:t>
      </w:r>
    </w:p>
    <w:p w:rsidR="00A22D25" w:rsidRDefault="00A22D25" w:rsidP="00C642D7">
      <w:pPr>
        <w:jc w:val="both"/>
      </w:pPr>
    </w:p>
    <w:p w:rsidR="00A22D25" w:rsidRDefault="00A22D25" w:rsidP="00E22EEB"/>
    <w:p w:rsidR="00A22D25" w:rsidRDefault="00A22D25" w:rsidP="00E22EEB"/>
    <w:p w:rsidR="00A22D25" w:rsidRDefault="00A22D25" w:rsidP="00E22EEB"/>
    <w:p w:rsidR="00A22D25" w:rsidRDefault="00A22D25" w:rsidP="00E22EEB"/>
    <w:p w:rsidR="00A22D25" w:rsidRPr="00E22EEB" w:rsidRDefault="00A22D25" w:rsidP="00E22EEB"/>
    <w:p w:rsidR="00FC0B25" w:rsidRPr="00326775" w:rsidRDefault="00B7566B" w:rsidP="00FC0B25">
      <w:pPr>
        <w:pStyle w:val="CitaviBibliographyHeading"/>
      </w:pPr>
      <w:r>
        <w:lastRenderedPageBreak/>
        <w:t xml:space="preserve">Supplementary </w:t>
      </w:r>
      <w:r w:rsidR="00DB7BBA">
        <w:t>m</w:t>
      </w:r>
      <w:r>
        <w:t>aterial</w:t>
      </w:r>
    </w:p>
    <w:p w:rsidR="007E1879" w:rsidRPr="00F26307" w:rsidRDefault="00A16EC8" w:rsidP="00B7566B">
      <w:pPr>
        <w:pStyle w:val="AckText"/>
        <w:rPr>
          <w:sz w:val="20"/>
          <w:szCs w:val="14"/>
        </w:rPr>
      </w:pPr>
      <w:r>
        <w:rPr>
          <w:noProof/>
        </w:rPr>
        <w:drawing>
          <wp:anchor distT="0" distB="0" distL="114300" distR="114300" simplePos="0" relativeHeight="251687936" behindDoc="0" locked="0" layoutInCell="1" allowOverlap="1" wp14:anchorId="081D5D31">
            <wp:simplePos x="0" y="0"/>
            <wp:positionH relativeFrom="page">
              <wp:posOffset>1769110</wp:posOffset>
            </wp:positionH>
            <wp:positionV relativeFrom="paragraph">
              <wp:posOffset>4445</wp:posOffset>
            </wp:positionV>
            <wp:extent cx="4423410" cy="4429125"/>
            <wp:effectExtent l="0" t="0" r="0" b="9525"/>
            <wp:wrapSquare wrapText="bothSides"/>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4423410" cy="4429125"/>
                    </a:xfrm>
                    <a:prstGeom prst="rect">
                      <a:avLst/>
                    </a:prstGeom>
                  </pic:spPr>
                </pic:pic>
              </a:graphicData>
            </a:graphic>
            <wp14:sizeRelH relativeFrom="margin">
              <wp14:pctWidth>0</wp14:pctWidth>
            </wp14:sizeRelH>
            <wp14:sizeRelV relativeFrom="margin">
              <wp14:pctHeight>0</wp14:pctHeight>
            </wp14:sizeRelV>
          </wp:anchor>
        </w:drawing>
      </w:r>
      <w:bookmarkStart w:id="2" w:name="_GoBack"/>
      <w:bookmarkEnd w:id="2"/>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403246" w:rsidRDefault="00403246" w:rsidP="00B7566B">
      <w:pPr>
        <w:pStyle w:val="AckText"/>
        <w:rPr>
          <w:sz w:val="20"/>
          <w:szCs w:val="14"/>
        </w:rPr>
      </w:pPr>
    </w:p>
    <w:p w:rsidR="00403246" w:rsidRDefault="00403246"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DA0F4C" w:rsidP="00B7566B">
      <w:pPr>
        <w:pStyle w:val="AckText"/>
        <w:rPr>
          <w:sz w:val="20"/>
          <w:szCs w:val="14"/>
        </w:rPr>
      </w:pPr>
      <w:r>
        <w:rPr>
          <w:noProof/>
        </w:rPr>
        <mc:AlternateContent>
          <mc:Choice Requires="wps">
            <w:drawing>
              <wp:anchor distT="0" distB="0" distL="114300" distR="114300" simplePos="0" relativeHeight="251721728" behindDoc="0" locked="0" layoutInCell="1" allowOverlap="1" wp14:anchorId="2C298645" wp14:editId="5010CE6C">
                <wp:simplePos x="0" y="0"/>
                <wp:positionH relativeFrom="margin">
                  <wp:posOffset>0</wp:posOffset>
                </wp:positionH>
                <wp:positionV relativeFrom="paragraph">
                  <wp:posOffset>3326765</wp:posOffset>
                </wp:positionV>
                <wp:extent cx="6501130" cy="42735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6501130" cy="427355"/>
                        </a:xfrm>
                        <a:prstGeom prst="rect">
                          <a:avLst/>
                        </a:prstGeom>
                        <a:solidFill>
                          <a:prstClr val="white"/>
                        </a:solidFill>
                        <a:ln>
                          <a:noFill/>
                        </a:ln>
                      </wps:spPr>
                      <wps:txbx>
                        <w:txbxContent>
                          <w:p w:rsidR="00F26307" w:rsidRPr="00C838C4" w:rsidRDefault="00F26307" w:rsidP="00F26307">
                            <w:pPr>
                              <w:pStyle w:val="Caption"/>
                              <w:rPr>
                                <w:rFonts w:ascii="Times New Roman" w:hAnsi="Times New Roman"/>
                                <w:noProof/>
                                <w:szCs w:val="14"/>
                                <w:lang w:val="en-GB"/>
                              </w:rPr>
                            </w:pPr>
                            <w:r>
                              <w:t xml:space="preserve">Figure </w:t>
                            </w:r>
                            <w:r w:rsidR="00C838C4">
                              <w:t>6 depicts the standardized</w:t>
                            </w:r>
                            <w:r w:rsidR="00C838C4">
                              <w:rPr>
                                <w:lang w:val="en-GB"/>
                              </w:rPr>
                              <w:t xml:space="preserve"> mcc of the validation data for the models with a </w:t>
                            </w:r>
                            <w:proofErr w:type="spellStart"/>
                            <w:r w:rsidR="00C838C4">
                              <w:rPr>
                                <w:lang w:val="en-GB"/>
                              </w:rPr>
                              <w:t>crf</w:t>
                            </w:r>
                            <w:proofErr w:type="spellEnd"/>
                            <w:r w:rsidR="00C838C4">
                              <w:rPr>
                                <w:lang w:val="en-GB"/>
                              </w:rPr>
                              <w:t xml:space="preserve"> and without. Around 17 epochs can be seen that the convergence for both models is the highest. </w:t>
                            </w:r>
                            <w:r w:rsidR="00AE5EE6">
                              <w:rPr>
                                <w:lang w:val="en-GB"/>
                              </w:rPr>
                              <w:t>Also, f</w:t>
                            </w:r>
                            <w:r w:rsidR="00C838C4">
                              <w:rPr>
                                <w:lang w:val="en-GB"/>
                              </w:rPr>
                              <w:t xml:space="preserve">or comparative reasons both models have been stopped early in the learning process at around 17 epochs.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298645" id="Text Box 8" o:spid="_x0000_s1030" type="#_x0000_t202" style="position:absolute;left:0;text-align:left;margin-left:0;margin-top:261.95pt;width:511.9pt;height:33.65pt;z-index:2517217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" stroked="f">
                <v:textbox inset="0,0,0,0">
                  <w:txbxContent>
                    <w:p w:rsidR="00F26307" w:rsidRPr="00C838C4" w:rsidRDefault="00F26307" w:rsidP="00F26307">
                      <w:pPr>
                        <w:pStyle w:val="Caption"/>
                        <w:rPr>
                          <w:rFonts w:ascii="Times New Roman" w:hAnsi="Times New Roman"/>
                          <w:noProof/>
                          <w:szCs w:val="14"/>
                          <w:lang w:val="en-GB"/>
                        </w:rPr>
                      </w:pPr>
                      <w:r>
                        <w:t xml:space="preserve">Figure </w:t>
                      </w:r>
                      <w:r w:rsidR="00C838C4">
                        <w:t>6 depicts the standardized</w:t>
                      </w:r>
                      <w:r w:rsidR="00C838C4">
                        <w:rPr>
                          <w:lang w:val="en-GB"/>
                        </w:rPr>
                        <w:t xml:space="preserve"> mcc of the validation data for the models with a </w:t>
                      </w:r>
                      <w:proofErr w:type="spellStart"/>
                      <w:r w:rsidR="00C838C4">
                        <w:rPr>
                          <w:lang w:val="en-GB"/>
                        </w:rPr>
                        <w:t>crf</w:t>
                      </w:r>
                      <w:proofErr w:type="spellEnd"/>
                      <w:r w:rsidR="00C838C4">
                        <w:rPr>
                          <w:lang w:val="en-GB"/>
                        </w:rPr>
                        <w:t xml:space="preserve"> and without. Around 17 epochs can be seen that the convergence for both models is the highest. </w:t>
                      </w:r>
                      <w:r w:rsidR="00AE5EE6">
                        <w:rPr>
                          <w:lang w:val="en-GB"/>
                        </w:rPr>
                        <w:t>Also, f</w:t>
                      </w:r>
                      <w:r w:rsidR="00C838C4">
                        <w:rPr>
                          <w:lang w:val="en-GB"/>
                        </w:rPr>
                        <w:t xml:space="preserve">or comparative reasons both models have been stopped early in the learning process at around 17 epochs. </w:t>
                      </w:r>
                    </w:p>
                  </w:txbxContent>
                </v:textbox>
                <w10:wrap type="square" anchorx="margin"/>
              </v:shape>
            </w:pict>
          </mc:Fallback>
        </mc:AlternateContent>
      </w:r>
      <w:r>
        <w:rPr>
          <w:noProof/>
          <w:szCs w:val="14"/>
        </w:rPr>
        <w:drawing>
          <wp:anchor distT="0" distB="0" distL="114300" distR="114300" simplePos="0" relativeHeight="251688960" behindDoc="0" locked="0" layoutInCell="1" allowOverlap="1">
            <wp:simplePos x="0" y="0"/>
            <wp:positionH relativeFrom="page">
              <wp:posOffset>800100</wp:posOffset>
            </wp:positionH>
            <wp:positionV relativeFrom="paragraph">
              <wp:posOffset>817245</wp:posOffset>
            </wp:positionV>
            <wp:extent cx="6170295" cy="2472690"/>
            <wp:effectExtent l="0" t="0" r="1905"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70295"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55F320C0" wp14:editId="6B3C51A5">
                <wp:simplePos x="0" y="0"/>
                <wp:positionH relativeFrom="margin">
                  <wp:posOffset>1270</wp:posOffset>
                </wp:positionH>
                <wp:positionV relativeFrom="paragraph">
                  <wp:posOffset>232682</wp:posOffset>
                </wp:positionV>
                <wp:extent cx="6198870" cy="57594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198870" cy="575945"/>
                        </a:xfrm>
                        <a:prstGeom prst="rect">
                          <a:avLst/>
                        </a:prstGeom>
                        <a:solidFill>
                          <a:prstClr val="white"/>
                        </a:solidFill>
                        <a:ln>
                          <a:noFill/>
                        </a:ln>
                      </wps:spPr>
                      <wps:txbx>
                        <w:txbxContent>
                          <w:p w:rsidR="003D4FB9" w:rsidRPr="00023B10" w:rsidRDefault="003D4FB9" w:rsidP="00023B10">
                            <w:pPr>
                              <w:pStyle w:val="Caption"/>
                              <w:jc w:val="both"/>
                              <w:rPr>
                                <w:rFonts w:ascii="Times New Roman" w:hAnsi="Times New Roman"/>
                                <w:noProof/>
                                <w:szCs w:val="20"/>
                                <w:lang w:val="en-GB"/>
                              </w:rPr>
                            </w:pPr>
                            <w:r>
                              <w:t xml:space="preserve">Figure </w:t>
                            </w:r>
                            <w:r w:rsidR="00F26307">
                              <w:t xml:space="preserve">5 </w:t>
                            </w:r>
                            <w:r>
                              <w:t xml:space="preserve">shows the model </w:t>
                            </w:r>
                            <w:r w:rsidR="00023B10">
                              <w:t>architecture. The model consists of a 2d convolution that captures signal peptide properties in 64 filters. Those are transformed to per residue predictions by applying a 2</w:t>
                            </w:r>
                            <w:r w:rsidR="00386888">
                              <w:t xml:space="preserve">d </w:t>
                            </w:r>
                            <w:r w:rsidR="00023B10">
                              <w:t>convolution with filters per residue type (non-signal, L, S and T). For both methods according padding is applied. Finally, to find real signal peptide sequences, a conditional random field has been applied that creates final per residue signal peptide predictions via Viterbi decoding.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320C0" id="Text Box 4" o:spid="_x0000_s1031" type="#_x0000_t202" style="position:absolute;left:0;text-align:left;margin-left:.1pt;margin-top:18.3pt;width:488.1pt;height:45.3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" stroked="f">
                <v:textbox inset="0,0,0,0">
                  <w:txbxContent>
                    <w:p w:rsidR="003D4FB9" w:rsidRPr="00023B10" w:rsidRDefault="003D4FB9" w:rsidP="00023B10">
                      <w:pPr>
                        <w:pStyle w:val="Caption"/>
                        <w:jc w:val="both"/>
                        <w:rPr>
                          <w:rFonts w:ascii="Times New Roman" w:hAnsi="Times New Roman"/>
                          <w:noProof/>
                          <w:szCs w:val="20"/>
                          <w:lang w:val="en-GB"/>
                        </w:rPr>
                      </w:pPr>
                      <w:r>
                        <w:t xml:space="preserve">Figure </w:t>
                      </w:r>
                      <w:r w:rsidR="00F26307">
                        <w:t xml:space="preserve">5 </w:t>
                      </w:r>
                      <w:r>
                        <w:t xml:space="preserve">shows the model </w:t>
                      </w:r>
                      <w:r w:rsidR="00023B10">
                        <w:t>architecture. The model consists of a 2d convolution that captures signal peptide properties in 64 filters. Those are transformed to per residue predictions by applying a 2</w:t>
                      </w:r>
                      <w:r w:rsidR="00386888">
                        <w:t xml:space="preserve">d </w:t>
                      </w:r>
                      <w:r w:rsidR="00023B10">
                        <w:t>convolution with filters per residue type (non-signal, L, S and T). For both methods according padding is applied. Finally, to find real signal peptide sequences, a conditional random field has been applied that creates final per residue signal peptide predictions via Viterbi decoding.</w:t>
                      </w:r>
                    </w:p>
                  </w:txbxContent>
                </v:textbox>
                <w10:wrap type="square" anchorx="margin"/>
              </v:shape>
            </w:pict>
          </mc:Fallback>
        </mc:AlternateContent>
      </w: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22D25" w:rsidRDefault="00A22D25"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A16EC8" w:rsidP="00B7566B">
      <w:pPr>
        <w:pStyle w:val="AckText"/>
        <w:rPr>
          <w:sz w:val="20"/>
          <w:szCs w:val="14"/>
        </w:rPr>
      </w:pPr>
    </w:p>
    <w:p w:rsidR="00A16EC8" w:rsidRDefault="00234B2D" w:rsidP="00B7566B">
      <w:pPr>
        <w:pStyle w:val="AckText"/>
        <w:rPr>
          <w:sz w:val="20"/>
          <w:szCs w:val="14"/>
        </w:rPr>
      </w:pPr>
      <w:r>
        <w:rPr>
          <w:noProof/>
        </w:rPr>
        <w:lastRenderedPageBreak/>
        <mc:AlternateContent>
          <mc:Choice Requires="wps">
            <w:drawing>
              <wp:anchor distT="0" distB="0" distL="114300" distR="114300" simplePos="0" relativeHeight="251723776" behindDoc="0" locked="0" layoutInCell="1" allowOverlap="1" wp14:anchorId="7E556488" wp14:editId="2CFEB3BD">
                <wp:simplePos x="0" y="0"/>
                <wp:positionH relativeFrom="margin">
                  <wp:posOffset>-74930</wp:posOffset>
                </wp:positionH>
                <wp:positionV relativeFrom="paragraph">
                  <wp:posOffset>5363210</wp:posOffset>
                </wp:positionV>
                <wp:extent cx="6198235" cy="43878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6198235" cy="438785"/>
                        </a:xfrm>
                        <a:prstGeom prst="rect">
                          <a:avLst/>
                        </a:prstGeom>
                        <a:solidFill>
                          <a:prstClr val="white"/>
                        </a:solidFill>
                        <a:ln>
                          <a:noFill/>
                        </a:ln>
                      </wps:spPr>
                      <wps:txbx>
                        <w:txbxContent>
                          <w:p w:rsidR="0069626C" w:rsidRPr="007B00EE" w:rsidRDefault="0069626C" w:rsidP="00386888">
                            <w:pPr>
                              <w:pStyle w:val="Caption"/>
                              <w:jc w:val="both"/>
                              <w:rPr>
                                <w:rFonts w:ascii="Times New Roman" w:hAnsi="Times New Roman"/>
                                <w:noProof/>
                                <w:sz w:val="20"/>
                                <w:szCs w:val="14"/>
                              </w:rPr>
                            </w:pPr>
                            <w:r>
                              <w:t xml:space="preserve">Figure 7 shows the performance scores of a model without a </w:t>
                            </w:r>
                            <w:proofErr w:type="spellStart"/>
                            <w:r>
                              <w:t>crf</w:t>
                            </w:r>
                            <w:proofErr w:type="spellEnd"/>
                            <w:r>
                              <w:t xml:space="preserve">. Overall worse </w:t>
                            </w:r>
                            <w:r w:rsidR="00AE5EE6">
                              <w:t>performance</w:t>
                            </w:r>
                            <w:r>
                              <w:t xml:space="preserve"> scores are achieved</w:t>
                            </w:r>
                            <w:r w:rsidR="00C02FAB">
                              <w:t xml:space="preserve"> with a residue mcc of 0.820+-0.007 and a global one of 0.820+-0.007</w:t>
                            </w:r>
                            <w:r w:rsidR="00AE5EE6">
                              <w:t>.</w:t>
                            </w:r>
                            <w:r w:rsidR="00C02FAB">
                              <w:t xml:space="preserve"> Respectively, accuracy lays at around 98.0%+-0.1 and 94.8%+-0.2</w:t>
                            </w:r>
                            <w:r w:rsidR="00386888">
                              <w:t>.</w:t>
                            </w:r>
                            <w:r w:rsidR="00AE5EE6">
                              <w:t xml:space="preserve"> Confusion matrices reveal</w:t>
                            </w:r>
                            <w:r w:rsidR="00C02FAB">
                              <w:t xml:space="preserve"> that overall worse class predictions are made.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6488" id="Text Box 11" o:spid="_x0000_s1032" type="#_x0000_t202" style="position:absolute;left:0;text-align:left;margin-left:-5.9pt;margin-top:422.3pt;width:488.05pt;height:34.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" stroked="f">
                <v:textbox inset="0,0,0,0">
                  <w:txbxContent>
                    <w:p w:rsidR="0069626C" w:rsidRPr="007B00EE" w:rsidRDefault="0069626C" w:rsidP="00386888">
                      <w:pPr>
                        <w:pStyle w:val="Caption"/>
                        <w:jc w:val="both"/>
                        <w:rPr>
                          <w:rFonts w:ascii="Times New Roman" w:hAnsi="Times New Roman"/>
                          <w:noProof/>
                          <w:sz w:val="20"/>
                          <w:szCs w:val="14"/>
                        </w:rPr>
                      </w:pPr>
                      <w:r>
                        <w:t xml:space="preserve">Figure 7 shows the performance scores of a model without a </w:t>
                      </w:r>
                      <w:proofErr w:type="spellStart"/>
                      <w:r>
                        <w:t>crf</w:t>
                      </w:r>
                      <w:proofErr w:type="spellEnd"/>
                      <w:r>
                        <w:t xml:space="preserve">. Overall worse </w:t>
                      </w:r>
                      <w:r w:rsidR="00AE5EE6">
                        <w:t>performance</w:t>
                      </w:r>
                      <w:r>
                        <w:t xml:space="preserve"> scores are achieved</w:t>
                      </w:r>
                      <w:r w:rsidR="00C02FAB">
                        <w:t xml:space="preserve"> with a residue mcc of 0.820+-0.007 and a global one of 0.820+-0.007</w:t>
                      </w:r>
                      <w:r w:rsidR="00AE5EE6">
                        <w:t>.</w:t>
                      </w:r>
                      <w:r w:rsidR="00C02FAB">
                        <w:t xml:space="preserve"> Respectively, accuracy lays at around 98.0%+-0.1 and 94.8%+-0.2</w:t>
                      </w:r>
                      <w:r w:rsidR="00386888">
                        <w:t>.</w:t>
                      </w:r>
                      <w:r w:rsidR="00AE5EE6">
                        <w:t xml:space="preserve"> Confusion matrices reveal</w:t>
                      </w:r>
                      <w:r w:rsidR="00C02FAB">
                        <w:t xml:space="preserve"> that overall worse class predictions are made. </w:t>
                      </w:r>
                    </w:p>
                  </w:txbxContent>
                </v:textbox>
                <w10:wrap type="square" anchorx="margin"/>
              </v:shape>
            </w:pict>
          </mc:Fallback>
        </mc:AlternateContent>
      </w:r>
      <w:r>
        <w:rPr>
          <w:noProof/>
          <w:sz w:val="20"/>
          <w:szCs w:val="14"/>
        </w:rPr>
        <w:drawing>
          <wp:anchor distT="0" distB="0" distL="114300" distR="114300" simplePos="0" relativeHeight="251714560" behindDoc="0" locked="0" layoutInCell="1" allowOverlap="1">
            <wp:simplePos x="0" y="0"/>
            <wp:positionH relativeFrom="margin">
              <wp:posOffset>-12700</wp:posOffset>
            </wp:positionH>
            <wp:positionV relativeFrom="paragraph">
              <wp:posOffset>0</wp:posOffset>
            </wp:positionV>
            <wp:extent cx="3004185" cy="3004185"/>
            <wp:effectExtent l="0" t="0" r="5715" b="571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CC_lr_0.001_epochs_17_boxplot.png"/>
                    <pic:cNvPicPr/>
                  </pic:nvPicPr>
                  <pic:blipFill>
                    <a:blip r:embed="rId31">
                      <a:extLst>
                        <a:ext uri="{28A0092B-C50C-407E-A947-70E740481C1C}">
                          <a14:useLocalDpi xmlns:a14="http://schemas.microsoft.com/office/drawing/2010/main" val="0"/>
                        </a:ext>
                      </a:extLst>
                    </a:blip>
                    <a:stretch>
                      <a:fillRect/>
                    </a:stretch>
                  </pic:blipFill>
                  <pic:spPr>
                    <a:xfrm>
                      <a:off x="0" y="0"/>
                      <a:ext cx="3004185" cy="3004185"/>
                    </a:xfrm>
                    <a:prstGeom prst="rect">
                      <a:avLst/>
                    </a:prstGeom>
                  </pic:spPr>
                </pic:pic>
              </a:graphicData>
            </a:graphic>
            <wp14:sizeRelH relativeFrom="margin">
              <wp14:pctWidth>0</wp14:pctWidth>
            </wp14:sizeRelH>
            <wp14:sizeRelV relativeFrom="margin">
              <wp14:pctHeight>0</wp14:pctHeight>
            </wp14:sizeRelV>
          </wp:anchor>
        </w:drawing>
      </w:r>
      <w:r>
        <w:rPr>
          <w:noProof/>
          <w:sz w:val="20"/>
          <w:szCs w:val="14"/>
        </w:rPr>
        <w:drawing>
          <wp:anchor distT="0" distB="0" distL="114300" distR="114300" simplePos="0" relativeHeight="251717632" behindDoc="0" locked="0" layoutInCell="1" allowOverlap="1">
            <wp:simplePos x="0" y="0"/>
            <wp:positionH relativeFrom="column">
              <wp:posOffset>-433705</wp:posOffset>
            </wp:positionH>
            <wp:positionV relativeFrom="paragraph">
              <wp:posOffset>2969895</wp:posOffset>
            </wp:positionV>
            <wp:extent cx="3508375" cy="2334260"/>
            <wp:effectExtent l="0" t="0" r="0" b="889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08375" cy="2334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14"/>
        </w:rPr>
        <w:drawing>
          <wp:anchor distT="0" distB="0" distL="114300" distR="114300" simplePos="0" relativeHeight="251716608" behindDoc="0" locked="0" layoutInCell="1" allowOverlap="1">
            <wp:simplePos x="0" y="0"/>
            <wp:positionH relativeFrom="column">
              <wp:posOffset>2903220</wp:posOffset>
            </wp:positionH>
            <wp:positionV relativeFrom="paragraph">
              <wp:posOffset>3000375</wp:posOffset>
            </wp:positionV>
            <wp:extent cx="3507105" cy="2339340"/>
            <wp:effectExtent l="0" t="0" r="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07105" cy="2339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0"/>
          <w:szCs w:val="14"/>
        </w:rPr>
        <w:drawing>
          <wp:anchor distT="0" distB="0" distL="114300" distR="114300" simplePos="0" relativeHeight="251715584" behindDoc="0" locked="0" layoutInCell="1" allowOverlap="1">
            <wp:simplePos x="0" y="0"/>
            <wp:positionH relativeFrom="margin">
              <wp:posOffset>3046730</wp:posOffset>
            </wp:positionH>
            <wp:positionV relativeFrom="paragraph">
              <wp:posOffset>124</wp:posOffset>
            </wp:positionV>
            <wp:extent cx="2985770" cy="2985770"/>
            <wp:effectExtent l="0" t="0" r="5080" b="508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uracy_lr_0.001_epochs_17_boxplot.png"/>
                    <pic:cNvPicPr/>
                  </pic:nvPicPr>
                  <pic:blipFill>
                    <a:blip r:embed="rId34">
                      <a:extLst>
                        <a:ext uri="{28A0092B-C50C-407E-A947-70E740481C1C}">
                          <a14:useLocalDpi xmlns:a14="http://schemas.microsoft.com/office/drawing/2010/main" val="0"/>
                        </a:ext>
                      </a:extLst>
                    </a:blip>
                    <a:stretch>
                      <a:fillRect/>
                    </a:stretch>
                  </pic:blipFill>
                  <pic:spPr>
                    <a:xfrm>
                      <a:off x="0" y="0"/>
                      <a:ext cx="2985770" cy="2985770"/>
                    </a:xfrm>
                    <a:prstGeom prst="rect">
                      <a:avLst/>
                    </a:prstGeom>
                  </pic:spPr>
                </pic:pic>
              </a:graphicData>
            </a:graphic>
          </wp:anchor>
        </w:drawing>
      </w:r>
    </w:p>
    <w:sdt>
      <w:sdtPr>
        <w:rPr>
          <w:rFonts w:ascii="Times" w:hAnsi="Times"/>
          <w:b w:val="0"/>
          <w:szCs w:val="24"/>
        </w:rPr>
        <w:tag w:val="CitaviBibliography"/>
        <w:id w:val="2015096229"/>
        <w:placeholder>
          <w:docPart w:val="2D24E55BE8D246B6A953A39142DDAC2C"/>
        </w:placeholder>
      </w:sdtPr>
      <w:sdtEndPr/>
      <w:sdtContent>
        <w:p w:rsidR="000F553C" w:rsidRDefault="00F1732F" w:rsidP="000F553C">
          <w:pPr>
            <w:pStyle w:val="CitaviBibliographyHeading"/>
          </w:pPr>
          <w:r>
            <w:fldChar w:fldCharType="begin"/>
          </w:r>
          <w:r>
            <w:instrText>ADDIN CitaviBibliography</w:instrText>
          </w:r>
          <w:r>
            <w:fldChar w:fldCharType="separate"/>
          </w:r>
          <w:r w:rsidR="000F553C">
            <w:t>References</w:t>
          </w:r>
        </w:p>
        <w:p w:rsidR="000F553C" w:rsidRDefault="000F553C" w:rsidP="000F553C">
          <w:pPr>
            <w:pStyle w:val="CitaviBibliographyEntry"/>
          </w:pPr>
          <w:r>
            <w:t xml:space="preserve">(1) </w:t>
          </w:r>
          <w:bookmarkStart w:id="3" w:name="_CTVL001627674455d7243b689d6753c6991f101"/>
          <w:proofErr w:type="spellStart"/>
          <w:r>
            <w:t>Heinzinger</w:t>
          </w:r>
          <w:proofErr w:type="spellEnd"/>
          <w:r>
            <w:t xml:space="preserve">, M.; </w:t>
          </w:r>
          <w:proofErr w:type="spellStart"/>
          <w:r>
            <w:t>Elnaggar</w:t>
          </w:r>
          <w:proofErr w:type="spellEnd"/>
          <w:r>
            <w:t xml:space="preserve">, A.; Wang, Y.; </w:t>
          </w:r>
          <w:proofErr w:type="spellStart"/>
          <w:r>
            <w:t>Dallago</w:t>
          </w:r>
          <w:proofErr w:type="spellEnd"/>
          <w:r>
            <w:t xml:space="preserve">, C.; </w:t>
          </w:r>
          <w:proofErr w:type="spellStart"/>
          <w:r>
            <w:t>Nechaev</w:t>
          </w:r>
          <w:proofErr w:type="spellEnd"/>
          <w:r>
            <w:t xml:space="preserve">, D.; </w:t>
          </w:r>
          <w:proofErr w:type="spellStart"/>
          <w:r>
            <w:t>Matthes</w:t>
          </w:r>
          <w:proofErr w:type="spellEnd"/>
          <w:r>
            <w:t xml:space="preserve">, F.; </w:t>
          </w:r>
          <w:proofErr w:type="spellStart"/>
          <w:r>
            <w:t>Rost</w:t>
          </w:r>
          <w:proofErr w:type="spellEnd"/>
          <w:r>
            <w:t xml:space="preserve">, B. </w:t>
          </w:r>
          <w:bookmarkEnd w:id="3"/>
          <w:r w:rsidRPr="000F553C">
            <w:rPr>
              <w:i/>
            </w:rPr>
            <w:t>Modeling the Language of Life - Deep Learning Protein Sequences</w:t>
          </w:r>
          <w:r w:rsidRPr="000F553C">
            <w:t xml:space="preserve"> 360, 2019.</w:t>
          </w:r>
        </w:p>
        <w:p w:rsidR="000F553C" w:rsidRDefault="000F553C" w:rsidP="000F553C">
          <w:pPr>
            <w:pStyle w:val="CitaviBibliographyEntry"/>
          </w:pPr>
          <w:r>
            <w:t xml:space="preserve">(2) </w:t>
          </w:r>
          <w:bookmarkStart w:id="4" w:name="_CTVL0012e10bf6645c04058828ff25955184f53"/>
          <w:r>
            <w:t xml:space="preserve">Almagro Armenteros, J. J.; </w:t>
          </w:r>
          <w:proofErr w:type="spellStart"/>
          <w:r>
            <w:t>Tsirigos</w:t>
          </w:r>
          <w:proofErr w:type="spellEnd"/>
          <w:r>
            <w:t xml:space="preserve">, K. D.; </w:t>
          </w:r>
          <w:proofErr w:type="spellStart"/>
          <w:r>
            <w:t>Sønderby</w:t>
          </w:r>
          <w:proofErr w:type="spellEnd"/>
          <w:r>
            <w:t xml:space="preserve">, C. K.; Petersen, T. N.; </w:t>
          </w:r>
          <w:proofErr w:type="spellStart"/>
          <w:r>
            <w:t>Winther</w:t>
          </w:r>
          <w:proofErr w:type="spellEnd"/>
          <w:r>
            <w:t xml:space="preserve">, O.; </w:t>
          </w:r>
          <w:proofErr w:type="spellStart"/>
          <w:r>
            <w:t>Brunak</w:t>
          </w:r>
          <w:proofErr w:type="spellEnd"/>
          <w:r>
            <w:t xml:space="preserve">, S.; </w:t>
          </w:r>
          <w:proofErr w:type="spellStart"/>
          <w:r>
            <w:t>Heijne</w:t>
          </w:r>
          <w:proofErr w:type="spellEnd"/>
          <w:r>
            <w:t xml:space="preserve">, G. von; Nielsen, H. </w:t>
          </w:r>
          <w:proofErr w:type="spellStart"/>
          <w:r>
            <w:t>SignalP</w:t>
          </w:r>
          <w:proofErr w:type="spellEnd"/>
          <w:r>
            <w:t xml:space="preserve"> 5.0 improves signal peptide predictions using deep neural networks. </w:t>
          </w:r>
          <w:bookmarkEnd w:id="4"/>
          <w:r w:rsidRPr="000F553C">
            <w:rPr>
              <w:i/>
            </w:rPr>
            <w:t>Nature biotechnology</w:t>
          </w:r>
          <w:r w:rsidRPr="000F553C">
            <w:t xml:space="preserve"> </w:t>
          </w:r>
          <w:r w:rsidRPr="000F553C">
            <w:rPr>
              <w:b/>
            </w:rPr>
            <w:t>2019</w:t>
          </w:r>
          <w:r w:rsidRPr="000F553C">
            <w:t xml:space="preserve">, </w:t>
          </w:r>
          <w:r w:rsidRPr="000F553C">
            <w:rPr>
              <w:i/>
            </w:rPr>
            <w:t>37</w:t>
          </w:r>
          <w:r w:rsidRPr="000F553C">
            <w:t>, 420–423.</w:t>
          </w:r>
        </w:p>
        <w:p w:rsidR="000F553C" w:rsidRDefault="000F553C" w:rsidP="000F553C">
          <w:pPr>
            <w:pStyle w:val="CitaviBibliographyEntry"/>
          </w:pPr>
          <w:r>
            <w:t xml:space="preserve">(3) </w:t>
          </w:r>
          <w:bookmarkStart w:id="5" w:name="_CTVL0011d559935903d4525b1a7b3424c4aad85"/>
          <w:proofErr w:type="spellStart"/>
          <w:r>
            <w:t>Weinreb</w:t>
          </w:r>
          <w:proofErr w:type="spellEnd"/>
          <w:r>
            <w:t xml:space="preserve">, C.; </w:t>
          </w:r>
          <w:proofErr w:type="spellStart"/>
          <w:r>
            <w:t>Riesselman</w:t>
          </w:r>
          <w:proofErr w:type="spellEnd"/>
          <w:r>
            <w:t xml:space="preserve">, A. J.; Ingraham, J. B.; Gross, T.; Sander, C.; Marks, D. S. 3D RNA and Functional Interactions from Evolutionary Couplings. </w:t>
          </w:r>
          <w:bookmarkEnd w:id="5"/>
          <w:r w:rsidRPr="000F553C">
            <w:rPr>
              <w:i/>
            </w:rPr>
            <w:t>Cell</w:t>
          </w:r>
          <w:r w:rsidRPr="000F553C">
            <w:t xml:space="preserve"> </w:t>
          </w:r>
          <w:r w:rsidRPr="000F553C">
            <w:rPr>
              <w:b/>
            </w:rPr>
            <w:t>2016</w:t>
          </w:r>
          <w:r w:rsidRPr="000F553C">
            <w:t xml:space="preserve">, </w:t>
          </w:r>
          <w:r w:rsidRPr="000F553C">
            <w:rPr>
              <w:i/>
            </w:rPr>
            <w:t>165</w:t>
          </w:r>
          <w:r w:rsidRPr="000F553C">
            <w:t>, 963–975.</w:t>
          </w:r>
        </w:p>
        <w:p w:rsidR="000F553C" w:rsidRDefault="000F553C" w:rsidP="000F553C">
          <w:pPr>
            <w:pStyle w:val="CitaviBibliographyEntry"/>
          </w:pPr>
          <w:r>
            <w:t xml:space="preserve">(4) </w:t>
          </w:r>
          <w:bookmarkStart w:id="6" w:name="_CTVL001639cf09cadb44393987c51e06f92debe"/>
          <w:proofErr w:type="spellStart"/>
          <w:r>
            <w:t>Henikoff</w:t>
          </w:r>
          <w:proofErr w:type="spellEnd"/>
          <w:r>
            <w:t xml:space="preserve">, S.; </w:t>
          </w:r>
          <w:proofErr w:type="spellStart"/>
          <w:r>
            <w:t>Henikoff</w:t>
          </w:r>
          <w:proofErr w:type="spellEnd"/>
          <w:r>
            <w:t xml:space="preserve">, J. G. Amino acid substitution matrices from protein blocks. </w:t>
          </w:r>
          <w:bookmarkEnd w:id="6"/>
          <w:r w:rsidRPr="000F553C">
            <w:rPr>
              <w:i/>
            </w:rPr>
            <w:t>Proceedings of the National Academy of Sciences of the United States of America</w:t>
          </w:r>
          <w:r w:rsidRPr="000F553C">
            <w:t xml:space="preserve"> </w:t>
          </w:r>
          <w:r w:rsidRPr="000F553C">
            <w:rPr>
              <w:b/>
            </w:rPr>
            <w:t>1992</w:t>
          </w:r>
          <w:r w:rsidRPr="000F553C">
            <w:t xml:space="preserve">, </w:t>
          </w:r>
          <w:r w:rsidRPr="000F553C">
            <w:rPr>
              <w:i/>
            </w:rPr>
            <w:t>89</w:t>
          </w:r>
          <w:r w:rsidRPr="000F553C">
            <w:t>, 10915–10919.</w:t>
          </w:r>
        </w:p>
        <w:p w:rsidR="000F553C" w:rsidRDefault="000F553C" w:rsidP="000F553C">
          <w:pPr>
            <w:pStyle w:val="CitaviBibliographyEntry"/>
          </w:pPr>
          <w:r>
            <w:t xml:space="preserve">(5) </w:t>
          </w:r>
          <w:bookmarkStart w:id="7" w:name="_CTVL001a9811b2a79304e80bea5cefc3f1ad9a3"/>
          <w:r>
            <w:t xml:space="preserve">Nielsen, H.; Engelbrecht, J.; </w:t>
          </w:r>
          <w:proofErr w:type="spellStart"/>
          <w:r>
            <w:t>Brunak</w:t>
          </w:r>
          <w:proofErr w:type="spellEnd"/>
          <w:r>
            <w:t xml:space="preserve">, S.; </w:t>
          </w:r>
          <w:proofErr w:type="spellStart"/>
          <w:r>
            <w:t>Heijne</w:t>
          </w:r>
          <w:proofErr w:type="spellEnd"/>
          <w:r>
            <w:t xml:space="preserve">, G. von. Identification of prokaryotic and eukaryotic signal peptides and prediction of their cleavage sites. </w:t>
          </w:r>
          <w:bookmarkEnd w:id="7"/>
          <w:r w:rsidRPr="000F553C">
            <w:rPr>
              <w:i/>
            </w:rPr>
            <w:t>Protein engineering</w:t>
          </w:r>
          <w:r w:rsidRPr="000F553C">
            <w:t xml:space="preserve"> </w:t>
          </w:r>
          <w:r w:rsidRPr="000F553C">
            <w:rPr>
              <w:b/>
            </w:rPr>
            <w:t>1997</w:t>
          </w:r>
          <w:r w:rsidRPr="000F553C">
            <w:t xml:space="preserve">, </w:t>
          </w:r>
          <w:r w:rsidRPr="000F553C">
            <w:rPr>
              <w:i/>
            </w:rPr>
            <w:t>10</w:t>
          </w:r>
          <w:r w:rsidRPr="000F553C">
            <w:t>, 1–6.</w:t>
          </w:r>
        </w:p>
        <w:p w:rsidR="000F553C" w:rsidRDefault="000F553C" w:rsidP="000F553C">
          <w:pPr>
            <w:pStyle w:val="CitaviBibliographyEntry"/>
          </w:pPr>
          <w:r>
            <w:t xml:space="preserve">(6) </w:t>
          </w:r>
          <w:bookmarkStart w:id="8" w:name="_CTVL001a8a3c92defe0455187cfdead218c103c"/>
          <w:r>
            <w:t xml:space="preserve">Nielsen, H.; Krogh, A. Prediction of signal peptides and signal anchors by a hidden Markov model. </w:t>
          </w:r>
          <w:bookmarkEnd w:id="8"/>
          <w:r w:rsidRPr="000F553C">
            <w:rPr>
              <w:i/>
            </w:rPr>
            <w:t>Proceedings. International Conference on Intelligent Systems for Molecular Biology</w:t>
          </w:r>
          <w:r w:rsidRPr="000F553C">
            <w:t xml:space="preserve"> </w:t>
          </w:r>
          <w:r w:rsidRPr="000F553C">
            <w:rPr>
              <w:b/>
            </w:rPr>
            <w:t>1998</w:t>
          </w:r>
          <w:r w:rsidRPr="000F553C">
            <w:t xml:space="preserve">, </w:t>
          </w:r>
          <w:r w:rsidRPr="000F553C">
            <w:rPr>
              <w:i/>
            </w:rPr>
            <w:t>6</w:t>
          </w:r>
          <w:r w:rsidRPr="000F553C">
            <w:t>, 122–130.</w:t>
          </w:r>
        </w:p>
        <w:p w:rsidR="000F553C" w:rsidRDefault="000F553C" w:rsidP="000F553C">
          <w:pPr>
            <w:pStyle w:val="CitaviBibliographyEntry"/>
          </w:pPr>
          <w:r>
            <w:t xml:space="preserve">(7) </w:t>
          </w:r>
          <w:bookmarkStart w:id="9" w:name="_CTVL00182f7463b887944d994eef47db0cdb7f8"/>
          <w:proofErr w:type="spellStart"/>
          <w:r>
            <w:t>Laroum</w:t>
          </w:r>
          <w:proofErr w:type="spellEnd"/>
          <w:r>
            <w:t xml:space="preserve">, S.; Duval, B.; Tessier, D.; Hao, J.-K. A Genetic Algorithm for Scale-Based </w:t>
          </w:r>
          <w:proofErr w:type="spellStart"/>
          <w:r>
            <w:t>Translocon</w:t>
          </w:r>
          <w:proofErr w:type="spellEnd"/>
          <w:r>
            <w:t xml:space="preserve"> Simulation. In </w:t>
          </w:r>
          <w:bookmarkEnd w:id="9"/>
          <w:r w:rsidRPr="000F553C">
            <w:rPr>
              <w:i/>
            </w:rPr>
            <w:t>Pattern Recognition in Bioinformatics</w:t>
          </w:r>
          <w:r w:rsidRPr="000F553C">
            <w:t xml:space="preserve">; Hutchison, D., </w:t>
          </w:r>
          <w:proofErr w:type="spellStart"/>
          <w:r w:rsidRPr="000F553C">
            <w:t>Kanade</w:t>
          </w:r>
          <w:proofErr w:type="spellEnd"/>
          <w:r w:rsidRPr="000F553C">
            <w:t xml:space="preserve">, T., Kittler, J., Kleinberg, J. M., </w:t>
          </w:r>
          <w:proofErr w:type="spellStart"/>
          <w:r w:rsidRPr="000F553C">
            <w:lastRenderedPageBreak/>
            <w:t>Mattern</w:t>
          </w:r>
          <w:proofErr w:type="spellEnd"/>
          <w:r w:rsidRPr="000F553C">
            <w:t xml:space="preserve">, F., Mitchell, J. C., </w:t>
          </w:r>
          <w:proofErr w:type="spellStart"/>
          <w:r w:rsidRPr="000F553C">
            <w:t>Naor</w:t>
          </w:r>
          <w:proofErr w:type="spellEnd"/>
          <w:r w:rsidRPr="000F553C">
            <w:t xml:space="preserve">, M., </w:t>
          </w:r>
          <w:proofErr w:type="spellStart"/>
          <w:r w:rsidRPr="000F553C">
            <w:t>Nierstrasz</w:t>
          </w:r>
          <w:proofErr w:type="spellEnd"/>
          <w:r w:rsidRPr="000F553C">
            <w:t xml:space="preserve">, O., Pandu </w:t>
          </w:r>
          <w:proofErr w:type="spellStart"/>
          <w:r w:rsidRPr="000F553C">
            <w:t>Rangan</w:t>
          </w:r>
          <w:proofErr w:type="spellEnd"/>
          <w:r w:rsidRPr="000F553C">
            <w:t xml:space="preserve">, C., Steffen, B., Sudan, M., </w:t>
          </w:r>
          <w:proofErr w:type="spellStart"/>
          <w:r w:rsidRPr="000F553C">
            <w:t>Terzopoulos</w:t>
          </w:r>
          <w:proofErr w:type="spellEnd"/>
          <w:r w:rsidRPr="000F553C">
            <w:t xml:space="preserve">, D., </w:t>
          </w:r>
          <w:proofErr w:type="spellStart"/>
          <w:r w:rsidRPr="000F553C">
            <w:t>Tygar</w:t>
          </w:r>
          <w:proofErr w:type="spellEnd"/>
          <w:r w:rsidRPr="000F553C">
            <w:t xml:space="preserve">, D., </w:t>
          </w:r>
          <w:proofErr w:type="spellStart"/>
          <w:r w:rsidRPr="000F553C">
            <w:t>Vardi</w:t>
          </w:r>
          <w:proofErr w:type="spellEnd"/>
          <w:r w:rsidRPr="000F553C">
            <w:t xml:space="preserve">, M. Y., </w:t>
          </w:r>
          <w:proofErr w:type="spellStart"/>
          <w:r w:rsidRPr="000F553C">
            <w:t>Weikum</w:t>
          </w:r>
          <w:proofErr w:type="spellEnd"/>
          <w:r w:rsidRPr="000F553C">
            <w:t xml:space="preserve">, G., Shibuya, T., Kashima, H., </w:t>
          </w:r>
          <w:proofErr w:type="spellStart"/>
          <w:r w:rsidRPr="000F553C">
            <w:t>Sese</w:t>
          </w:r>
          <w:proofErr w:type="spellEnd"/>
          <w:r w:rsidRPr="000F553C">
            <w:t>, J., Ahmad, S., Eds.; Lecture Notes in Computer Science; Springer Berlin Heidelberg: Berlin, Heidelberg, 2012; pp 26–37.</w:t>
          </w:r>
        </w:p>
        <w:p w:rsidR="000F553C" w:rsidRDefault="000F553C" w:rsidP="000F553C">
          <w:pPr>
            <w:pStyle w:val="CitaviBibliographyEntry"/>
          </w:pPr>
          <w:r>
            <w:t xml:space="preserve">(8) </w:t>
          </w:r>
          <w:bookmarkStart w:id="10" w:name="_CTVL001d73973e0c46a41958d142ef201d56b02"/>
          <w:proofErr w:type="spellStart"/>
          <w:r>
            <w:t>Hochreiter</w:t>
          </w:r>
          <w:proofErr w:type="spellEnd"/>
          <w:r>
            <w:t xml:space="preserve">, S.; </w:t>
          </w:r>
          <w:proofErr w:type="spellStart"/>
          <w:r>
            <w:t>Schmidhuber</w:t>
          </w:r>
          <w:proofErr w:type="spellEnd"/>
          <w:r>
            <w:t xml:space="preserve">, J. Long Short-Term Memory. </w:t>
          </w:r>
          <w:bookmarkEnd w:id="10"/>
          <w:r w:rsidRPr="000F553C">
            <w:rPr>
              <w:i/>
            </w:rPr>
            <w:t>Neural Computation</w:t>
          </w:r>
          <w:r w:rsidRPr="000F553C">
            <w:t xml:space="preserve"> </w:t>
          </w:r>
          <w:r w:rsidRPr="000F553C">
            <w:rPr>
              <w:b/>
            </w:rPr>
            <w:t>1997</w:t>
          </w:r>
          <w:r w:rsidRPr="000F553C">
            <w:t xml:space="preserve">, </w:t>
          </w:r>
          <w:r w:rsidRPr="000F553C">
            <w:rPr>
              <w:i/>
            </w:rPr>
            <w:t>9</w:t>
          </w:r>
          <w:r w:rsidRPr="000F553C">
            <w:t>, 1735–1780.</w:t>
          </w:r>
        </w:p>
        <w:p w:rsidR="000F553C" w:rsidRDefault="000F553C" w:rsidP="000F553C">
          <w:pPr>
            <w:pStyle w:val="CitaviBibliographyEntry"/>
          </w:pPr>
          <w:r>
            <w:t xml:space="preserve">(9) </w:t>
          </w:r>
          <w:bookmarkStart w:id="11" w:name="_CTVL001183465a0b8be44f98ba20f11345a6b2b"/>
          <w:r>
            <w:t xml:space="preserve">Peters, Matthew E., Neumann, Mark, </w:t>
          </w:r>
          <w:proofErr w:type="spellStart"/>
          <w:r>
            <w:t>Iyyer</w:t>
          </w:r>
          <w:proofErr w:type="spellEnd"/>
          <w:r>
            <w:t xml:space="preserve">, Mohit, Gardner, Matt, Clark, Christopher, Lee, Kenton, </w:t>
          </w:r>
          <w:proofErr w:type="spellStart"/>
          <w:r>
            <w:t>Zettlemoyer</w:t>
          </w:r>
          <w:proofErr w:type="spellEnd"/>
          <w:r>
            <w:t xml:space="preserve">, Luke. </w:t>
          </w:r>
          <w:bookmarkEnd w:id="11"/>
          <w:r w:rsidRPr="000F553C">
            <w:rPr>
              <w:i/>
            </w:rPr>
            <w:t>Deep contextualized word representations</w:t>
          </w:r>
          <w:r w:rsidRPr="000F553C">
            <w:t>, 2018.</w:t>
          </w:r>
        </w:p>
        <w:p w:rsidR="000F553C" w:rsidRDefault="000F553C" w:rsidP="000F553C">
          <w:pPr>
            <w:pStyle w:val="CitaviBibliographyEntry"/>
          </w:pPr>
          <w:r>
            <w:t xml:space="preserve">(10) </w:t>
          </w:r>
          <w:bookmarkStart w:id="12" w:name="_CTVL001ef87feb7508a448480a9f7a56c2134e2"/>
          <w:r>
            <w:t xml:space="preserve">Hayat, S.; Sander, C.; Marks, D. S.; </w:t>
          </w:r>
          <w:proofErr w:type="spellStart"/>
          <w:r>
            <w:t>Elofsson</w:t>
          </w:r>
          <w:proofErr w:type="spellEnd"/>
          <w:r>
            <w:t xml:space="preserve">, A. All-atom 3D structure prediction of transmembrane β-barrel proteins from sequences. </w:t>
          </w:r>
          <w:bookmarkEnd w:id="12"/>
          <w:r w:rsidRPr="000F553C">
            <w:rPr>
              <w:i/>
            </w:rPr>
            <w:t>Proceedings of the National Academy of Sciences of the United States of America</w:t>
          </w:r>
          <w:r w:rsidRPr="000F553C">
            <w:t xml:space="preserve"> </w:t>
          </w:r>
          <w:r w:rsidRPr="000F553C">
            <w:rPr>
              <w:b/>
            </w:rPr>
            <w:t>2015</w:t>
          </w:r>
          <w:r w:rsidRPr="000F553C">
            <w:t xml:space="preserve">, </w:t>
          </w:r>
          <w:r w:rsidRPr="000F553C">
            <w:rPr>
              <w:i/>
            </w:rPr>
            <w:t>112</w:t>
          </w:r>
          <w:r w:rsidRPr="000F553C">
            <w:t>, 5413–5418.</w:t>
          </w:r>
        </w:p>
        <w:p w:rsidR="000F553C" w:rsidRDefault="000F553C" w:rsidP="000F553C">
          <w:pPr>
            <w:pStyle w:val="CitaviBibliographyEntry"/>
          </w:pPr>
          <w:r>
            <w:t xml:space="preserve">(11) </w:t>
          </w:r>
          <w:bookmarkStart w:id="13" w:name="_CTVL00184e81c446e4f43a9ac7107a83c2b264e"/>
          <w:r>
            <w:t xml:space="preserve">Marks, D. S.; </w:t>
          </w:r>
          <w:proofErr w:type="spellStart"/>
          <w:r>
            <w:t>Hopf</w:t>
          </w:r>
          <w:proofErr w:type="spellEnd"/>
          <w:r>
            <w:t xml:space="preserve">, T. A.; Sander, C. Protein structure prediction from sequence variation. </w:t>
          </w:r>
          <w:bookmarkEnd w:id="13"/>
          <w:r w:rsidRPr="000F553C">
            <w:rPr>
              <w:i/>
            </w:rPr>
            <w:t>Nature biotechnology</w:t>
          </w:r>
          <w:r w:rsidRPr="000F553C">
            <w:t xml:space="preserve"> </w:t>
          </w:r>
          <w:r w:rsidRPr="000F553C">
            <w:rPr>
              <w:b/>
            </w:rPr>
            <w:t>2012</w:t>
          </w:r>
          <w:r w:rsidRPr="000F553C">
            <w:t xml:space="preserve">, </w:t>
          </w:r>
          <w:r w:rsidRPr="000F553C">
            <w:rPr>
              <w:i/>
            </w:rPr>
            <w:t>30</w:t>
          </w:r>
          <w:r w:rsidRPr="000F553C">
            <w:t>, 1072–1080.</w:t>
          </w:r>
        </w:p>
        <w:p w:rsidR="000F553C" w:rsidRDefault="000F553C" w:rsidP="000F553C">
          <w:pPr>
            <w:pStyle w:val="CitaviBibliographyEntry"/>
          </w:pPr>
          <w:r>
            <w:t xml:space="preserve">(12) </w:t>
          </w:r>
          <w:bookmarkStart w:id="14" w:name="_CTVL00167277a1f24ec41b88718dc3cedb7441e"/>
          <w:proofErr w:type="spellStart"/>
          <w:r>
            <w:t>Suzek</w:t>
          </w:r>
          <w:proofErr w:type="spellEnd"/>
          <w:r>
            <w:t xml:space="preserve">, B. E.; Wang, Y.; Huang, H.; McGarvey, P. B.; Wu, C. H. </w:t>
          </w:r>
          <w:proofErr w:type="spellStart"/>
          <w:r>
            <w:t>UniRef</w:t>
          </w:r>
          <w:proofErr w:type="spellEnd"/>
          <w:r>
            <w:t xml:space="preserve"> clusters: a comprehensive and scalable alternative for improving sequence similarity searches. </w:t>
          </w:r>
          <w:bookmarkEnd w:id="14"/>
          <w:r w:rsidRPr="000F553C">
            <w:rPr>
              <w:i/>
            </w:rPr>
            <w:t>Bioinformatics (Oxford, England)</w:t>
          </w:r>
          <w:r w:rsidRPr="000F553C">
            <w:t xml:space="preserve"> </w:t>
          </w:r>
          <w:r w:rsidRPr="000F553C">
            <w:rPr>
              <w:b/>
            </w:rPr>
            <w:t>2015</w:t>
          </w:r>
          <w:r w:rsidRPr="000F553C">
            <w:t xml:space="preserve">, </w:t>
          </w:r>
          <w:r w:rsidRPr="000F553C">
            <w:rPr>
              <w:i/>
            </w:rPr>
            <w:t>31</w:t>
          </w:r>
          <w:r w:rsidRPr="000F553C">
            <w:t>, 926–932.</w:t>
          </w:r>
        </w:p>
        <w:p w:rsidR="000F553C" w:rsidRDefault="000F553C" w:rsidP="000F553C">
          <w:pPr>
            <w:pStyle w:val="CitaviBibliographyEntry"/>
          </w:pPr>
          <w:r>
            <w:t xml:space="preserve">(13) </w:t>
          </w:r>
          <w:bookmarkStart w:id="15" w:name="_CTVL0012c740e1246c7490fba6b0eac980a262f"/>
          <w:proofErr w:type="spellStart"/>
          <w:r>
            <w:t>Steinegger</w:t>
          </w:r>
          <w:proofErr w:type="spellEnd"/>
          <w:r>
            <w:t xml:space="preserve">, M.; Meier, M.; </w:t>
          </w:r>
          <w:proofErr w:type="spellStart"/>
          <w:r>
            <w:t>Mirdita</w:t>
          </w:r>
          <w:proofErr w:type="spellEnd"/>
          <w:r>
            <w:t xml:space="preserve">, M.; </w:t>
          </w:r>
          <w:proofErr w:type="spellStart"/>
          <w:r>
            <w:t>Voehringer</w:t>
          </w:r>
          <w:proofErr w:type="spellEnd"/>
          <w:r>
            <w:t xml:space="preserve">, H.; </w:t>
          </w:r>
          <w:proofErr w:type="spellStart"/>
          <w:r>
            <w:t>Haunsberger</w:t>
          </w:r>
          <w:proofErr w:type="spellEnd"/>
          <w:r>
            <w:t xml:space="preserve">, S. J.; </w:t>
          </w:r>
          <w:proofErr w:type="spellStart"/>
          <w:r>
            <w:t>Soeding</w:t>
          </w:r>
          <w:proofErr w:type="spellEnd"/>
          <w:r>
            <w:t xml:space="preserve">, J. </w:t>
          </w:r>
          <w:bookmarkEnd w:id="15"/>
          <w:r w:rsidRPr="000F553C">
            <w:rPr>
              <w:i/>
            </w:rPr>
            <w:t>HH-suite3 for fast remote homology detection and deep protein annotation</w:t>
          </w:r>
          <w:r w:rsidRPr="000F553C">
            <w:t>, 2019.</w:t>
          </w:r>
        </w:p>
        <w:p w:rsidR="000F553C" w:rsidRDefault="000F553C" w:rsidP="000F553C">
          <w:pPr>
            <w:pStyle w:val="CitaviBibliographyEntry"/>
          </w:pPr>
          <w:r>
            <w:t xml:space="preserve">(14) </w:t>
          </w:r>
          <w:bookmarkStart w:id="16" w:name="_CTVL00189a22460418d4cc59d7bb81de5b9f692"/>
          <w:proofErr w:type="spellStart"/>
          <w:r>
            <w:t>Perdigão</w:t>
          </w:r>
          <w:proofErr w:type="spellEnd"/>
          <w:r>
            <w:t xml:space="preserve">, N.; Heinrich, J.; </w:t>
          </w:r>
          <w:proofErr w:type="spellStart"/>
          <w:r>
            <w:t>Stolte</w:t>
          </w:r>
          <w:proofErr w:type="spellEnd"/>
          <w:r>
            <w:t xml:space="preserve">, C.; Sabir, K. S.; Buckley, M. J.; Tabor, B.; Signal, B.; Gloss, B. S.; </w:t>
          </w:r>
          <w:proofErr w:type="spellStart"/>
          <w:r>
            <w:t>Hammang</w:t>
          </w:r>
          <w:proofErr w:type="spellEnd"/>
          <w:r>
            <w:t xml:space="preserve">, C. J.; </w:t>
          </w:r>
          <w:proofErr w:type="spellStart"/>
          <w:r>
            <w:t>Rost</w:t>
          </w:r>
          <w:proofErr w:type="spellEnd"/>
          <w:r>
            <w:t xml:space="preserve">, B.; </w:t>
          </w:r>
          <w:proofErr w:type="spellStart"/>
          <w:r>
            <w:t>Schafferhans</w:t>
          </w:r>
          <w:proofErr w:type="spellEnd"/>
          <w:r>
            <w:t xml:space="preserve">, A.; </w:t>
          </w:r>
          <w:proofErr w:type="spellStart"/>
          <w:r>
            <w:t>O'Donoghue</w:t>
          </w:r>
          <w:proofErr w:type="spellEnd"/>
          <w:r>
            <w:t xml:space="preserve">, S. I. Unexpected features of the dark proteome. </w:t>
          </w:r>
          <w:bookmarkEnd w:id="16"/>
          <w:r w:rsidRPr="000F553C">
            <w:rPr>
              <w:i/>
            </w:rPr>
            <w:t>Proceedings of the National Academy of Sciences of the United States of America</w:t>
          </w:r>
          <w:r w:rsidRPr="000F553C">
            <w:t xml:space="preserve"> </w:t>
          </w:r>
          <w:r w:rsidRPr="000F553C">
            <w:rPr>
              <w:b/>
            </w:rPr>
            <w:t>2015</w:t>
          </w:r>
          <w:r w:rsidRPr="000F553C">
            <w:t xml:space="preserve">, </w:t>
          </w:r>
          <w:r w:rsidRPr="000F553C">
            <w:rPr>
              <w:i/>
            </w:rPr>
            <w:t>112</w:t>
          </w:r>
          <w:r w:rsidRPr="000F553C">
            <w:t>, 15898–15903.</w:t>
          </w:r>
        </w:p>
        <w:p w:rsidR="000F553C" w:rsidRDefault="000F553C" w:rsidP="000F553C">
          <w:pPr>
            <w:pStyle w:val="CitaviBibliographyEntry"/>
          </w:pPr>
          <w:r>
            <w:t xml:space="preserve">(15) </w:t>
          </w:r>
          <w:bookmarkStart w:id="17" w:name="_CTVL001d5cb3f80d9c444aab823cdf93218c2f4"/>
          <w:proofErr w:type="spellStart"/>
          <w:r>
            <w:t>Schafferhans</w:t>
          </w:r>
          <w:proofErr w:type="spellEnd"/>
          <w:r>
            <w:t xml:space="preserve">, A.; </w:t>
          </w:r>
          <w:proofErr w:type="spellStart"/>
          <w:r>
            <w:t>O'Donoghue</w:t>
          </w:r>
          <w:proofErr w:type="spellEnd"/>
          <w:r>
            <w:t xml:space="preserve">, S. I.; </w:t>
          </w:r>
          <w:proofErr w:type="spellStart"/>
          <w:r>
            <w:t>Heinzinger</w:t>
          </w:r>
          <w:proofErr w:type="spellEnd"/>
          <w:r>
            <w:t xml:space="preserve">, M.; </w:t>
          </w:r>
          <w:proofErr w:type="spellStart"/>
          <w:r>
            <w:t>Rost</w:t>
          </w:r>
          <w:proofErr w:type="spellEnd"/>
          <w:r>
            <w:t xml:space="preserve">, B. Dark Proteins Important for Cellular Function. </w:t>
          </w:r>
          <w:bookmarkEnd w:id="17"/>
          <w:r w:rsidRPr="000F553C">
            <w:rPr>
              <w:i/>
            </w:rPr>
            <w:t>Proteomics</w:t>
          </w:r>
          <w:r w:rsidRPr="000F553C">
            <w:t xml:space="preserve"> </w:t>
          </w:r>
          <w:r w:rsidRPr="000F553C">
            <w:rPr>
              <w:b/>
            </w:rPr>
            <w:t>2018</w:t>
          </w:r>
          <w:r w:rsidRPr="000F553C">
            <w:t xml:space="preserve">, </w:t>
          </w:r>
          <w:r w:rsidRPr="000F553C">
            <w:rPr>
              <w:i/>
            </w:rPr>
            <w:t>18</w:t>
          </w:r>
          <w:r w:rsidRPr="000F553C">
            <w:t>, e1800227.</w:t>
          </w:r>
        </w:p>
        <w:p w:rsidR="000F553C" w:rsidRDefault="000F553C" w:rsidP="000F553C">
          <w:pPr>
            <w:pStyle w:val="CitaviBibliographyEntry"/>
          </w:pPr>
          <w:r>
            <w:t xml:space="preserve">(16) </w:t>
          </w:r>
          <w:bookmarkStart w:id="18" w:name="_CTVL001536f9af8ab944ba6803bb71d5e60e8ae"/>
          <w:r>
            <w:t xml:space="preserve">Matthews, B. W. Comparison of the predicted and observed secondary structure of T4 phage lysozyme. </w:t>
          </w:r>
          <w:bookmarkEnd w:id="18"/>
          <w:proofErr w:type="spellStart"/>
          <w:r w:rsidRPr="000F553C">
            <w:rPr>
              <w:i/>
            </w:rPr>
            <w:t>Biochimica</w:t>
          </w:r>
          <w:proofErr w:type="spellEnd"/>
          <w:r w:rsidRPr="000F553C">
            <w:rPr>
              <w:i/>
            </w:rPr>
            <w:t xml:space="preserve"> et </w:t>
          </w:r>
          <w:proofErr w:type="spellStart"/>
          <w:r w:rsidRPr="000F553C">
            <w:rPr>
              <w:i/>
            </w:rPr>
            <w:t>Biophysica</w:t>
          </w:r>
          <w:proofErr w:type="spellEnd"/>
          <w:r w:rsidRPr="000F553C">
            <w:rPr>
              <w:i/>
            </w:rPr>
            <w:t xml:space="preserve"> Acta (BBA) - Protein Structure</w:t>
          </w:r>
          <w:r w:rsidRPr="000F553C">
            <w:t xml:space="preserve"> </w:t>
          </w:r>
          <w:r w:rsidRPr="000F553C">
            <w:rPr>
              <w:b/>
            </w:rPr>
            <w:t>1975</w:t>
          </w:r>
          <w:r w:rsidRPr="000F553C">
            <w:t xml:space="preserve">, </w:t>
          </w:r>
          <w:r w:rsidRPr="000F553C">
            <w:rPr>
              <w:i/>
            </w:rPr>
            <w:t>405</w:t>
          </w:r>
          <w:r w:rsidRPr="000F553C">
            <w:t>, 442–451.</w:t>
          </w:r>
        </w:p>
        <w:p w:rsidR="000F553C" w:rsidRDefault="000F553C" w:rsidP="000F553C">
          <w:pPr>
            <w:pStyle w:val="CitaviBibliographyEntry"/>
          </w:pPr>
          <w:r>
            <w:t xml:space="preserve">(17) </w:t>
          </w:r>
          <w:bookmarkStart w:id="19" w:name="_CTVL001f243d0d2a3774cdc9cfd3fa9212422f7"/>
          <w:proofErr w:type="spellStart"/>
          <w:r>
            <w:t>UniProt</w:t>
          </w:r>
          <w:proofErr w:type="spellEnd"/>
          <w:r>
            <w:t xml:space="preserve"> Consortium, T. </w:t>
          </w:r>
          <w:proofErr w:type="spellStart"/>
          <w:r>
            <w:t>UniProt</w:t>
          </w:r>
          <w:proofErr w:type="spellEnd"/>
          <w:r>
            <w:t xml:space="preserve">: the universal protein knowledgebase. </w:t>
          </w:r>
          <w:bookmarkEnd w:id="19"/>
          <w:r w:rsidRPr="000F553C">
            <w:rPr>
              <w:i/>
            </w:rPr>
            <w:t>Nucleic acids research</w:t>
          </w:r>
          <w:r w:rsidRPr="000F553C">
            <w:t xml:space="preserve"> </w:t>
          </w:r>
          <w:r w:rsidRPr="000F553C">
            <w:rPr>
              <w:b/>
            </w:rPr>
            <w:t>2018</w:t>
          </w:r>
          <w:r w:rsidRPr="000F553C">
            <w:t xml:space="preserve">, </w:t>
          </w:r>
          <w:r w:rsidRPr="000F553C">
            <w:rPr>
              <w:i/>
            </w:rPr>
            <w:t>46</w:t>
          </w:r>
          <w:r w:rsidRPr="000F553C">
            <w:t>, 2699.</w:t>
          </w:r>
        </w:p>
        <w:p w:rsidR="000F553C" w:rsidRDefault="000F553C" w:rsidP="000F553C">
          <w:pPr>
            <w:pStyle w:val="CitaviBibliographyEntry"/>
          </w:pPr>
          <w:r>
            <w:t xml:space="preserve">(18) </w:t>
          </w:r>
          <w:bookmarkStart w:id="20" w:name="_CTVL00140f840d180d345c2b6ce755b2d3ed042"/>
          <w:proofErr w:type="spellStart"/>
          <w:r>
            <w:t>Savojardo</w:t>
          </w:r>
          <w:proofErr w:type="spellEnd"/>
          <w:r>
            <w:t xml:space="preserve">, C.; </w:t>
          </w:r>
          <w:proofErr w:type="spellStart"/>
          <w:r>
            <w:t>Martelli</w:t>
          </w:r>
          <w:proofErr w:type="spellEnd"/>
          <w:r>
            <w:t xml:space="preserve">, P. L.; </w:t>
          </w:r>
          <w:proofErr w:type="spellStart"/>
          <w:r>
            <w:t>Fariselli</w:t>
          </w:r>
          <w:proofErr w:type="spellEnd"/>
          <w:r>
            <w:t xml:space="preserve">, P.; </w:t>
          </w:r>
          <w:proofErr w:type="spellStart"/>
          <w:r>
            <w:t>Casadio</w:t>
          </w:r>
          <w:proofErr w:type="spellEnd"/>
          <w:r>
            <w:t xml:space="preserve">, R. </w:t>
          </w:r>
          <w:proofErr w:type="spellStart"/>
          <w:r>
            <w:t>DeepSig</w:t>
          </w:r>
          <w:proofErr w:type="spellEnd"/>
          <w:r>
            <w:t xml:space="preserve">: deep learning improves signal peptide detection in proteins. </w:t>
          </w:r>
          <w:bookmarkEnd w:id="20"/>
          <w:r w:rsidRPr="000F553C">
            <w:rPr>
              <w:i/>
            </w:rPr>
            <w:t>Bioinformatics (Oxford, England)</w:t>
          </w:r>
          <w:r w:rsidRPr="000F553C">
            <w:t xml:space="preserve"> </w:t>
          </w:r>
          <w:r w:rsidRPr="000F553C">
            <w:rPr>
              <w:b/>
            </w:rPr>
            <w:t>2018</w:t>
          </w:r>
          <w:r w:rsidRPr="000F553C">
            <w:t xml:space="preserve">, </w:t>
          </w:r>
          <w:r w:rsidRPr="000F553C">
            <w:rPr>
              <w:i/>
            </w:rPr>
            <w:t>34</w:t>
          </w:r>
          <w:r w:rsidRPr="000F553C">
            <w:t>, 1690–1696.</w:t>
          </w:r>
        </w:p>
        <w:p w:rsidR="000F553C" w:rsidRDefault="000F553C" w:rsidP="000F553C">
          <w:pPr>
            <w:pStyle w:val="CitaviBibliographyEntry"/>
          </w:pPr>
          <w:r>
            <w:t xml:space="preserve">(19) </w:t>
          </w:r>
          <w:bookmarkStart w:id="21" w:name="_CTVL001076c1b6246604567a19773dc35ff2c53"/>
          <w:proofErr w:type="spellStart"/>
          <w:r>
            <w:t>Paszke</w:t>
          </w:r>
          <w:proofErr w:type="spellEnd"/>
          <w:r>
            <w:t xml:space="preserve">, A., Gross, S., </w:t>
          </w:r>
          <w:proofErr w:type="spellStart"/>
          <w:r>
            <w:t>Chintala</w:t>
          </w:r>
          <w:proofErr w:type="spellEnd"/>
          <w:r>
            <w:t xml:space="preserve">, S., </w:t>
          </w:r>
          <w:proofErr w:type="spellStart"/>
          <w:r>
            <w:t>Chanan</w:t>
          </w:r>
          <w:proofErr w:type="spellEnd"/>
          <w:r>
            <w:t xml:space="preserve">, G., Yang, E., DeVito, Z., Lin, Z., </w:t>
          </w:r>
          <w:proofErr w:type="spellStart"/>
          <w:r>
            <w:t>Desmaison</w:t>
          </w:r>
          <w:proofErr w:type="spellEnd"/>
          <w:r>
            <w:t xml:space="preserve">, A., </w:t>
          </w:r>
          <w:proofErr w:type="spellStart"/>
          <w:r>
            <w:t>Antiga</w:t>
          </w:r>
          <w:proofErr w:type="spellEnd"/>
          <w:r>
            <w:t xml:space="preserve">, L., &amp; </w:t>
          </w:r>
          <w:proofErr w:type="spellStart"/>
          <w:r>
            <w:t>Lerer</w:t>
          </w:r>
          <w:proofErr w:type="spellEnd"/>
          <w:r>
            <w:t xml:space="preserve">, A. Automatic differentiation in </w:t>
          </w:r>
          <w:proofErr w:type="spellStart"/>
          <w:r>
            <w:t>PyTorch</w:t>
          </w:r>
          <w:proofErr w:type="spellEnd"/>
          <w:r>
            <w:t xml:space="preserve">. [Online] </w:t>
          </w:r>
          <w:bookmarkEnd w:id="21"/>
          <w:r w:rsidRPr="000F553C">
            <w:rPr>
              <w:b/>
            </w:rPr>
            <w:t>2017</w:t>
          </w:r>
          <w:r w:rsidRPr="000F553C">
            <w:t>.</w:t>
          </w:r>
        </w:p>
        <w:p w:rsidR="000F553C" w:rsidRDefault="000F553C" w:rsidP="000F553C">
          <w:pPr>
            <w:pStyle w:val="CitaviBibliographyEntry"/>
          </w:pPr>
          <w:r>
            <w:t xml:space="preserve">(20) </w:t>
          </w:r>
          <w:bookmarkStart w:id="22" w:name="_CTVL0016e5c841b33784008b5685d8b8c756a22"/>
          <w:r>
            <w:t xml:space="preserve">Sutton, C. An Introduction to Conditional Random Fields. </w:t>
          </w:r>
          <w:bookmarkEnd w:id="22"/>
          <w:r w:rsidRPr="000F553C">
            <w:rPr>
              <w:i/>
            </w:rPr>
            <w:t>FNT in Machine Learning</w:t>
          </w:r>
          <w:r w:rsidRPr="000F553C">
            <w:t xml:space="preserve"> </w:t>
          </w:r>
          <w:r w:rsidRPr="000F553C">
            <w:rPr>
              <w:b/>
            </w:rPr>
            <w:t>2012</w:t>
          </w:r>
          <w:r w:rsidRPr="000F553C">
            <w:t xml:space="preserve">, </w:t>
          </w:r>
          <w:r w:rsidRPr="000F553C">
            <w:rPr>
              <w:i/>
            </w:rPr>
            <w:t>4</w:t>
          </w:r>
          <w:r w:rsidRPr="000F553C">
            <w:t>, 267–373.</w:t>
          </w:r>
        </w:p>
        <w:p w:rsidR="000F553C" w:rsidRDefault="000F553C" w:rsidP="000F553C">
          <w:pPr>
            <w:pStyle w:val="CitaviBibliographyEntry"/>
          </w:pPr>
          <w:r>
            <w:t xml:space="preserve">(21) </w:t>
          </w:r>
          <w:bookmarkStart w:id="23" w:name="_CTVL001320007c07fdf4b29be56d962f21bd44c"/>
          <w:proofErr w:type="spellStart"/>
          <w:r>
            <w:t>Tompson</w:t>
          </w:r>
          <w:proofErr w:type="spellEnd"/>
          <w:r>
            <w:t xml:space="preserve">, Jonathan, </w:t>
          </w:r>
          <w:proofErr w:type="spellStart"/>
          <w:r>
            <w:t>Goroshin</w:t>
          </w:r>
          <w:proofErr w:type="spellEnd"/>
          <w:r>
            <w:t xml:space="preserve">, Ross, Jain, Arjun, </w:t>
          </w:r>
          <w:proofErr w:type="spellStart"/>
          <w:r>
            <w:t>LeCun</w:t>
          </w:r>
          <w:proofErr w:type="spellEnd"/>
          <w:r>
            <w:t xml:space="preserve">, Yann, </w:t>
          </w:r>
          <w:proofErr w:type="spellStart"/>
          <w:r>
            <w:t>Bregler</w:t>
          </w:r>
          <w:proofErr w:type="spellEnd"/>
          <w:r>
            <w:t xml:space="preserve">, Christopher. </w:t>
          </w:r>
          <w:bookmarkEnd w:id="23"/>
          <w:r w:rsidRPr="000F553C">
            <w:rPr>
              <w:i/>
            </w:rPr>
            <w:t>Efficient Object Localization Using Convolutional Networks</w:t>
          </w:r>
          <w:r w:rsidRPr="000F553C">
            <w:t>, 2014.</w:t>
          </w:r>
        </w:p>
        <w:p w:rsidR="000F553C" w:rsidRDefault="000F553C" w:rsidP="000F553C">
          <w:pPr>
            <w:pStyle w:val="CitaviBibliographyEntry"/>
          </w:pPr>
          <w:r>
            <w:t xml:space="preserve">(22) </w:t>
          </w:r>
          <w:bookmarkStart w:id="24" w:name="_CTVL001e527aad25e26460e960860276dc57be5"/>
          <w:r>
            <w:t xml:space="preserve">Nitish Srivastava, Geoffrey Hinton, Alex </w:t>
          </w:r>
          <w:proofErr w:type="spellStart"/>
          <w:r>
            <w:t>Krizhevsky</w:t>
          </w:r>
          <w:proofErr w:type="spellEnd"/>
          <w:r>
            <w:t xml:space="preserve">, Ilya </w:t>
          </w:r>
          <w:proofErr w:type="spellStart"/>
          <w:r>
            <w:t>Sutskever</w:t>
          </w:r>
          <w:proofErr w:type="spellEnd"/>
          <w:r>
            <w:t xml:space="preserve">, Ruslan </w:t>
          </w:r>
          <w:proofErr w:type="spellStart"/>
          <w:r>
            <w:t>Salakhutdinov</w:t>
          </w:r>
          <w:proofErr w:type="spellEnd"/>
          <w:r>
            <w:t xml:space="preserve">. Dropout: A Simple Way to Prevent Neural Networks from Overfitting [Online] </w:t>
          </w:r>
          <w:bookmarkEnd w:id="24"/>
          <w:r w:rsidRPr="000F553C">
            <w:rPr>
              <w:b/>
            </w:rPr>
            <w:t>2014</w:t>
          </w:r>
          <w:r w:rsidRPr="000F553C">
            <w:t>.</w:t>
          </w:r>
        </w:p>
        <w:p w:rsidR="000F553C" w:rsidRDefault="000F553C" w:rsidP="000F553C">
          <w:pPr>
            <w:pStyle w:val="CitaviBibliographyEntry"/>
          </w:pPr>
          <w:r>
            <w:t xml:space="preserve">(23) </w:t>
          </w:r>
          <w:bookmarkStart w:id="25" w:name="_CTVL001a51f86640cca47ee9afd23bce20945a1"/>
          <w:proofErr w:type="spellStart"/>
          <w:r>
            <w:t>Ioffe</w:t>
          </w:r>
          <w:proofErr w:type="spellEnd"/>
          <w:r>
            <w:t xml:space="preserve">, Sergey, </w:t>
          </w:r>
          <w:proofErr w:type="spellStart"/>
          <w:r>
            <w:t>Szegedy</w:t>
          </w:r>
          <w:proofErr w:type="spellEnd"/>
          <w:r>
            <w:t xml:space="preserve">, Christian. </w:t>
          </w:r>
          <w:bookmarkEnd w:id="25"/>
          <w:r w:rsidRPr="000F553C">
            <w:rPr>
              <w:i/>
            </w:rPr>
            <w:t>Batch Normalization: Accelerating Deep Network Training by Reducing Internal Covariate Shift</w:t>
          </w:r>
          <w:r w:rsidRPr="000F553C">
            <w:t>, 2015.</w:t>
          </w:r>
        </w:p>
        <w:p w:rsidR="000F553C" w:rsidRDefault="000F553C" w:rsidP="000F553C">
          <w:pPr>
            <w:pStyle w:val="CitaviBibliographyEntry"/>
          </w:pPr>
          <w:r>
            <w:t xml:space="preserve">(24) </w:t>
          </w:r>
          <w:bookmarkStart w:id="26" w:name="_CTVL001b0d532751fce4cd59b56ee1d034ccf06"/>
          <w:proofErr w:type="spellStart"/>
          <w:r>
            <w:t>Kingma</w:t>
          </w:r>
          <w:proofErr w:type="spellEnd"/>
          <w:r>
            <w:t xml:space="preserve">, </w:t>
          </w:r>
          <w:proofErr w:type="spellStart"/>
          <w:r>
            <w:t>Diederik</w:t>
          </w:r>
          <w:proofErr w:type="spellEnd"/>
          <w:r>
            <w:t xml:space="preserve"> P., Ba, Jimmy. </w:t>
          </w:r>
          <w:bookmarkEnd w:id="26"/>
          <w:r w:rsidRPr="000F553C">
            <w:rPr>
              <w:i/>
            </w:rPr>
            <w:t>Adam: A Method for Stochastic Optimization</w:t>
          </w:r>
          <w:r w:rsidRPr="000F553C">
            <w:t>, 2014.</w:t>
          </w:r>
        </w:p>
        <w:p w:rsidR="000F553C" w:rsidRDefault="000F553C" w:rsidP="000F553C">
          <w:pPr>
            <w:pStyle w:val="CitaviBibliographyEntry"/>
          </w:pPr>
          <w:r>
            <w:t xml:space="preserve">(25) </w:t>
          </w:r>
          <w:bookmarkStart w:id="27" w:name="_CTVL0016d0c99a3fefe4bcbb2cd34c261bcd5c3"/>
          <w:proofErr w:type="spellStart"/>
          <w:r>
            <w:t>Efron</w:t>
          </w:r>
          <w:proofErr w:type="spellEnd"/>
          <w:r>
            <w:t xml:space="preserve">, B. Bootstrap Methods: Another Look at the Jackknife. </w:t>
          </w:r>
          <w:bookmarkEnd w:id="27"/>
          <w:r w:rsidRPr="000F553C">
            <w:rPr>
              <w:i/>
            </w:rPr>
            <w:t>Ann. Statist.</w:t>
          </w:r>
          <w:r w:rsidRPr="000F553C">
            <w:t xml:space="preserve"> </w:t>
          </w:r>
          <w:r w:rsidRPr="000F553C">
            <w:rPr>
              <w:b/>
            </w:rPr>
            <w:t>1979</w:t>
          </w:r>
          <w:r w:rsidRPr="000F553C">
            <w:t xml:space="preserve">, </w:t>
          </w:r>
          <w:r w:rsidRPr="000F553C">
            <w:rPr>
              <w:i/>
            </w:rPr>
            <w:t>7</w:t>
          </w:r>
          <w:r w:rsidRPr="000F553C">
            <w:t>, 1–26.</w:t>
          </w:r>
        </w:p>
        <w:p w:rsidR="000F553C" w:rsidRDefault="000F553C" w:rsidP="000F553C">
          <w:pPr>
            <w:pStyle w:val="CitaviBibliographyEntry"/>
          </w:pPr>
          <w:r>
            <w:t xml:space="preserve">(26) </w:t>
          </w:r>
          <w:bookmarkStart w:id="28" w:name="_CTVL00119fb43b58be84e0c8406da1d2ded3920"/>
          <w:proofErr w:type="spellStart"/>
          <w:r>
            <w:t>Brodley</w:t>
          </w:r>
          <w:proofErr w:type="spellEnd"/>
          <w:r>
            <w:t xml:space="preserve">, C. E. </w:t>
          </w:r>
          <w:bookmarkEnd w:id="28"/>
          <w:r w:rsidRPr="000F553C">
            <w:rPr>
              <w:i/>
            </w:rPr>
            <w:t>Machine learning</w:t>
          </w:r>
          <w:r w:rsidRPr="000F553C">
            <w:t xml:space="preserve">. </w:t>
          </w:r>
          <w:r w:rsidRPr="000F553C">
            <w:rPr>
              <w:i/>
            </w:rPr>
            <w:t xml:space="preserve">Proceedings of the eighteenth international conference; </w:t>
          </w:r>
          <w:r w:rsidRPr="000F553C">
            <w:t>Kaufmann: San Francisco, Calif., 2001.</w:t>
          </w:r>
        </w:p>
        <w:p w:rsidR="000F553C" w:rsidRDefault="000F553C" w:rsidP="000F553C">
          <w:pPr>
            <w:pStyle w:val="CitaviBibliographyEntry"/>
          </w:pPr>
          <w:r>
            <w:t xml:space="preserve">(27) </w:t>
          </w:r>
          <w:bookmarkStart w:id="29" w:name="_CTVL0015c8ec2afd2254a83a2ca7558a68f8088"/>
          <w:r>
            <w:t xml:space="preserve">G. DAVID FORNEY, JR. The Viterbi Algorithm [Online] </w:t>
          </w:r>
          <w:bookmarkEnd w:id="29"/>
          <w:r w:rsidRPr="000F553C">
            <w:rPr>
              <w:b/>
            </w:rPr>
            <w:t>1973</w:t>
          </w:r>
          <w:r w:rsidRPr="000F553C">
            <w:t>.</w:t>
          </w:r>
        </w:p>
        <w:p w:rsidR="000F553C" w:rsidRDefault="000F553C" w:rsidP="000F553C">
          <w:pPr>
            <w:pStyle w:val="CitaviBibliographyEntry"/>
          </w:pPr>
          <w:r>
            <w:t xml:space="preserve">(28) </w:t>
          </w:r>
          <w:bookmarkStart w:id="30" w:name="_CTVL001582e23f7ba074b578838facfb2bb599b"/>
          <w:r>
            <w:t xml:space="preserve">Reynolds, S. M.; </w:t>
          </w:r>
          <w:proofErr w:type="spellStart"/>
          <w:r>
            <w:t>Käll</w:t>
          </w:r>
          <w:proofErr w:type="spellEnd"/>
          <w:r>
            <w:t xml:space="preserve">, L.; Riffle, M. E.; </w:t>
          </w:r>
          <w:proofErr w:type="spellStart"/>
          <w:r>
            <w:t>Bilmes</w:t>
          </w:r>
          <w:proofErr w:type="spellEnd"/>
          <w:r>
            <w:t xml:space="preserve">, J. A.; Noble, W. S. Transmembrane topology and signal peptide prediction using dynamic </w:t>
          </w:r>
          <w:proofErr w:type="spellStart"/>
          <w:r>
            <w:t>bayesian</w:t>
          </w:r>
          <w:proofErr w:type="spellEnd"/>
          <w:r>
            <w:t xml:space="preserve"> networks. </w:t>
          </w:r>
          <w:bookmarkEnd w:id="30"/>
          <w:proofErr w:type="spellStart"/>
          <w:r w:rsidRPr="000F553C">
            <w:rPr>
              <w:i/>
            </w:rPr>
            <w:t>PLoS</w:t>
          </w:r>
          <w:proofErr w:type="spellEnd"/>
          <w:r w:rsidRPr="000F553C">
            <w:rPr>
              <w:i/>
            </w:rPr>
            <w:t xml:space="preserve"> computational biology</w:t>
          </w:r>
          <w:r w:rsidRPr="000F553C">
            <w:t xml:space="preserve"> </w:t>
          </w:r>
          <w:r w:rsidRPr="000F553C">
            <w:rPr>
              <w:b/>
            </w:rPr>
            <w:t>2008</w:t>
          </w:r>
          <w:r w:rsidRPr="000F553C">
            <w:t xml:space="preserve">, </w:t>
          </w:r>
          <w:r w:rsidRPr="000F553C">
            <w:rPr>
              <w:i/>
            </w:rPr>
            <w:t>4</w:t>
          </w:r>
          <w:r w:rsidRPr="000F553C">
            <w:t>, e1000213.</w:t>
          </w:r>
        </w:p>
        <w:p w:rsidR="002517B8" w:rsidRDefault="000F553C" w:rsidP="000F553C">
          <w:pPr>
            <w:pStyle w:val="CitaviBibliographyEntry"/>
          </w:pPr>
          <w:r>
            <w:t xml:space="preserve">(29) </w:t>
          </w:r>
          <w:bookmarkStart w:id="31" w:name="_CTVL00191c1b85a21274636854153c3344c63ed"/>
          <w:r>
            <w:t xml:space="preserve">Rahman, O.; Cummings, S. P.; Harrington, D. J.; Sutcliffe, I. C. Methods for the bioinformatic identification of bacterial lipoproteins encoded in the genomes of Gram-positive bacteria. </w:t>
          </w:r>
          <w:bookmarkEnd w:id="31"/>
          <w:r w:rsidRPr="000F553C">
            <w:rPr>
              <w:i/>
            </w:rPr>
            <w:t xml:space="preserve">World J Microbiol </w:t>
          </w:r>
          <w:proofErr w:type="spellStart"/>
          <w:r w:rsidRPr="000F553C">
            <w:rPr>
              <w:i/>
            </w:rPr>
            <w:t>Biotechnol</w:t>
          </w:r>
          <w:proofErr w:type="spellEnd"/>
          <w:r w:rsidRPr="000F553C">
            <w:t xml:space="preserve"> </w:t>
          </w:r>
          <w:r w:rsidRPr="000F553C">
            <w:rPr>
              <w:b/>
            </w:rPr>
            <w:t>2008</w:t>
          </w:r>
          <w:r w:rsidRPr="000F553C">
            <w:t xml:space="preserve">, </w:t>
          </w:r>
          <w:r w:rsidRPr="000F553C">
            <w:rPr>
              <w:i/>
            </w:rPr>
            <w:t>24</w:t>
          </w:r>
          <w:r w:rsidRPr="000F553C">
            <w:t>, 2377–2382.</w:t>
          </w:r>
          <w:r w:rsidR="00F1732F">
            <w:fldChar w:fldCharType="end"/>
          </w:r>
        </w:p>
        <w:p w:rsidR="002517B8" w:rsidRDefault="002517B8" w:rsidP="00214032">
          <w:pPr>
            <w:pStyle w:val="CitaviBibliographyEntry"/>
          </w:pPr>
        </w:p>
        <w:p w:rsidR="00F1732F" w:rsidRDefault="002517B8" w:rsidP="00214032">
          <w:pPr>
            <w:pStyle w:val="CitaviBibliographyEntry"/>
          </w:pPr>
          <w:r>
            <w:t xml:space="preserve">Online sources used </w:t>
          </w:r>
          <w:r w:rsidR="000B13FA">
            <w:t xml:space="preserve">(specifically </w:t>
          </w:r>
          <w:r w:rsidR="00034A2D">
            <w:t>at</w:t>
          </w:r>
          <w:r w:rsidR="00995086">
            <w:t xml:space="preserve"> chapter 3.2 </w:t>
          </w:r>
          <w:r w:rsidR="000B13FA">
            <w:t xml:space="preserve">for </w:t>
          </w:r>
          <w:proofErr w:type="spellStart"/>
          <w:r>
            <w:t>crf</w:t>
          </w:r>
          <w:r w:rsidR="000B13FA">
            <w:t>s</w:t>
          </w:r>
          <w:proofErr w:type="spellEnd"/>
          <w:r w:rsidR="000B13FA">
            <w:t>)</w:t>
          </w:r>
          <w:r>
            <w:t xml:space="preserve">: </w:t>
          </w:r>
          <w:hyperlink r:id="rId35" w:history="1">
            <w:r w:rsidR="007C5EA7" w:rsidRPr="0017199B">
              <w:rPr>
                <w:rStyle w:val="Hyperlink"/>
              </w:rPr>
              <w:t>https://towardsdatascience.com/implementing-a-linear-chain-conditional-random-field-crf-in-pytorch-16b0b9c4b4ea</w:t>
            </w:r>
          </w:hyperlink>
        </w:p>
      </w:sdtContent>
    </w:sdt>
    <w:p w:rsidR="00F1732F" w:rsidRDefault="00F1732F" w:rsidP="00F1732F">
      <w:pPr>
        <w:jc w:val="both"/>
      </w:pPr>
    </w:p>
    <w:p w:rsidR="00C67612" w:rsidRDefault="00C67612"/>
    <w:sectPr w:rsidR="00C67612" w:rsidSect="0007484E">
      <w:type w:val="continuous"/>
      <w:pgSz w:w="12240" w:h="15826" w:code="1"/>
      <w:pgMar w:top="1267" w:right="1382" w:bottom="1267" w:left="1094" w:header="706" w:footer="835" w:gutter="0"/>
      <w:cols w:num="2"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35BF" w:rsidRDefault="008735BF">
      <w:pPr>
        <w:spacing w:line="240" w:lineRule="auto"/>
      </w:pPr>
      <w:r>
        <w:separator/>
      </w:r>
    </w:p>
  </w:endnote>
  <w:endnote w:type="continuationSeparator" w:id="0">
    <w:p w:rsidR="008735BF" w:rsidRDefault="008735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Arial"/>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35BF" w:rsidRDefault="008735BF">
      <w:pPr>
        <w:spacing w:line="240" w:lineRule="auto"/>
      </w:pPr>
      <w:r>
        <w:separator/>
      </w:r>
    </w:p>
  </w:footnote>
  <w:footnote w:type="continuationSeparator" w:id="0">
    <w:p w:rsidR="008735BF" w:rsidRDefault="008735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Header"/>
      <w:spacing w:after="0"/>
    </w:pPr>
    <w:r>
      <w:rPr>
        <w:noProof/>
      </w:rPr>
      <mc:AlternateContent>
        <mc:Choice Requires="wps">
          <w:drawing>
            <wp:anchor distT="0" distB="0" distL="114300" distR="114300" simplePos="0" relativeHeight="251659264" behindDoc="0" locked="1" layoutInCell="1" allowOverlap="0">
              <wp:simplePos x="0" y="0"/>
              <wp:positionH relativeFrom="column">
                <wp:posOffset>0</wp:posOffset>
              </wp:positionH>
              <wp:positionV relativeFrom="page">
                <wp:posOffset>655320</wp:posOffset>
              </wp:positionV>
              <wp:extent cx="6400800" cy="0"/>
              <wp:effectExtent l="10795" t="7620" r="8255" b="1143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7255D7" id="Straight Connecto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0,51.6pt" to="7in,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" o:allowoverlap="f" strokeweight=".5pt">
              <w10:wrap anchory="page"/>
              <w10:anchorlock/>
            </v:line>
          </w:pict>
        </mc:Fallback>
      </mc:AlternateContent>
    </w:r>
    <w:proofErr w:type="spellStart"/>
    <w:proofErr w:type="gramStart"/>
    <w:r>
      <w:t>K.Takahashi</w:t>
    </w:r>
    <w:proofErr w:type="spellEnd"/>
    <w:proofErr w:type="gramEnd"/>
    <w:r>
      <w:t xml:space="preserve"> et 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Pr="008E5030" w:rsidRDefault="00D13596" w:rsidP="0007484E">
    <w:pPr>
      <w:pStyle w:val="Header"/>
    </w:pPr>
    <w:r>
      <w:t>Signal peptide prediction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3596" w:rsidRDefault="00D135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65944"/>
    <w:multiLevelType w:val="hybridMultilevel"/>
    <w:tmpl w:val="ABBCD15C"/>
    <w:lvl w:ilvl="0" w:tplc="66426FFA">
      <w:start w:val="1"/>
      <w:numFmt w:val="decimal"/>
      <w:pStyle w:val="Heading2"/>
      <w:lvlText w:val="3.%1"/>
      <w:lvlJc w:val="left"/>
      <w:pPr>
        <w:ind w:left="474" w:hanging="360"/>
      </w:pPr>
      <w:rPr>
        <w:rFonts w:hint="default"/>
      </w:rPr>
    </w:lvl>
    <w:lvl w:ilvl="1" w:tplc="40090019">
      <w:start w:val="1"/>
      <w:numFmt w:val="lowerLetter"/>
      <w:lvlText w:val="%2."/>
      <w:lvlJc w:val="left"/>
      <w:pPr>
        <w:ind w:left="1554" w:hanging="360"/>
      </w:pPr>
    </w:lvl>
    <w:lvl w:ilvl="2" w:tplc="4009001B" w:tentative="1">
      <w:start w:val="1"/>
      <w:numFmt w:val="lowerRoman"/>
      <w:lvlText w:val="%3."/>
      <w:lvlJc w:val="right"/>
      <w:pPr>
        <w:ind w:left="2274" w:hanging="180"/>
      </w:pPr>
    </w:lvl>
    <w:lvl w:ilvl="3" w:tplc="4009000F" w:tentative="1">
      <w:start w:val="1"/>
      <w:numFmt w:val="decimal"/>
      <w:lvlText w:val="%4."/>
      <w:lvlJc w:val="left"/>
      <w:pPr>
        <w:ind w:left="2994" w:hanging="360"/>
      </w:pPr>
    </w:lvl>
    <w:lvl w:ilvl="4" w:tplc="40090019" w:tentative="1">
      <w:start w:val="1"/>
      <w:numFmt w:val="lowerLetter"/>
      <w:lvlText w:val="%5."/>
      <w:lvlJc w:val="left"/>
      <w:pPr>
        <w:ind w:left="3714" w:hanging="360"/>
      </w:pPr>
    </w:lvl>
    <w:lvl w:ilvl="5" w:tplc="4009001B" w:tentative="1">
      <w:start w:val="1"/>
      <w:numFmt w:val="lowerRoman"/>
      <w:lvlText w:val="%6."/>
      <w:lvlJc w:val="right"/>
      <w:pPr>
        <w:ind w:left="4434" w:hanging="180"/>
      </w:pPr>
    </w:lvl>
    <w:lvl w:ilvl="6" w:tplc="4009000F" w:tentative="1">
      <w:start w:val="1"/>
      <w:numFmt w:val="decimal"/>
      <w:lvlText w:val="%7."/>
      <w:lvlJc w:val="left"/>
      <w:pPr>
        <w:ind w:left="5154" w:hanging="360"/>
      </w:pPr>
    </w:lvl>
    <w:lvl w:ilvl="7" w:tplc="40090019" w:tentative="1">
      <w:start w:val="1"/>
      <w:numFmt w:val="lowerLetter"/>
      <w:lvlText w:val="%8."/>
      <w:lvlJc w:val="left"/>
      <w:pPr>
        <w:ind w:left="5874" w:hanging="360"/>
      </w:pPr>
    </w:lvl>
    <w:lvl w:ilvl="8" w:tplc="4009001B" w:tentative="1">
      <w:start w:val="1"/>
      <w:numFmt w:val="lowerRoman"/>
      <w:lvlText w:val="%9."/>
      <w:lvlJc w:val="right"/>
      <w:pPr>
        <w:ind w:left="6594" w:hanging="180"/>
      </w:pPr>
    </w:lvl>
  </w:abstractNum>
  <w:abstractNum w:abstractNumId="1" w15:restartNumberingAfterBreak="0">
    <w:nsid w:val="0D3431F3"/>
    <w:multiLevelType w:val="hybridMultilevel"/>
    <w:tmpl w:val="5E0A42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A9163B"/>
    <w:multiLevelType w:val="hybridMultilevel"/>
    <w:tmpl w:val="2F7ADF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47952ED"/>
    <w:multiLevelType w:val="hybridMultilevel"/>
    <w:tmpl w:val="22660D46"/>
    <w:lvl w:ilvl="0" w:tplc="7F0C5BAA">
      <w:start w:val="1"/>
      <w:numFmt w:val="decimal"/>
      <w:pStyle w:val="Heading1"/>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D18028B"/>
    <w:multiLevelType w:val="multilevel"/>
    <w:tmpl w:val="76FA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3366517"/>
    <w:multiLevelType w:val="hybridMultilevel"/>
    <w:tmpl w:val="EF40E9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7"/>
  </w:num>
  <w:num w:numId="3">
    <w:abstractNumId w:val="3"/>
  </w:num>
  <w:num w:numId="4">
    <w:abstractNumId w:val="0"/>
  </w:num>
  <w:num w:numId="5">
    <w:abstractNumId w:val="1"/>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32F"/>
    <w:rsid w:val="00005724"/>
    <w:rsid w:val="000112B0"/>
    <w:rsid w:val="00011ED1"/>
    <w:rsid w:val="000160D0"/>
    <w:rsid w:val="00016CAB"/>
    <w:rsid w:val="00023B10"/>
    <w:rsid w:val="0002400E"/>
    <w:rsid w:val="000252B8"/>
    <w:rsid w:val="00025B60"/>
    <w:rsid w:val="00026EE1"/>
    <w:rsid w:val="00027123"/>
    <w:rsid w:val="000305EE"/>
    <w:rsid w:val="00031036"/>
    <w:rsid w:val="00034A2D"/>
    <w:rsid w:val="00044557"/>
    <w:rsid w:val="00050E1B"/>
    <w:rsid w:val="00054A23"/>
    <w:rsid w:val="00055B9E"/>
    <w:rsid w:val="00056069"/>
    <w:rsid w:val="0007484E"/>
    <w:rsid w:val="000802C0"/>
    <w:rsid w:val="00082F05"/>
    <w:rsid w:val="000844D1"/>
    <w:rsid w:val="00096F80"/>
    <w:rsid w:val="000A429E"/>
    <w:rsid w:val="000A534F"/>
    <w:rsid w:val="000B13FA"/>
    <w:rsid w:val="000B2ECE"/>
    <w:rsid w:val="000B2F80"/>
    <w:rsid w:val="000B4EAA"/>
    <w:rsid w:val="000C05EA"/>
    <w:rsid w:val="000D2409"/>
    <w:rsid w:val="000D3676"/>
    <w:rsid w:val="000D4F74"/>
    <w:rsid w:val="000D73BC"/>
    <w:rsid w:val="000F2899"/>
    <w:rsid w:val="000F553C"/>
    <w:rsid w:val="001171FA"/>
    <w:rsid w:val="00134F0C"/>
    <w:rsid w:val="00137FEB"/>
    <w:rsid w:val="00142079"/>
    <w:rsid w:val="00150493"/>
    <w:rsid w:val="00150FED"/>
    <w:rsid w:val="00152108"/>
    <w:rsid w:val="00152F3C"/>
    <w:rsid w:val="00156238"/>
    <w:rsid w:val="00163839"/>
    <w:rsid w:val="0017745A"/>
    <w:rsid w:val="0018186B"/>
    <w:rsid w:val="00187079"/>
    <w:rsid w:val="00187452"/>
    <w:rsid w:val="00197E8B"/>
    <w:rsid w:val="001A471B"/>
    <w:rsid w:val="001E271D"/>
    <w:rsid w:val="001F1F09"/>
    <w:rsid w:val="001F3DD0"/>
    <w:rsid w:val="001F62FA"/>
    <w:rsid w:val="002005C1"/>
    <w:rsid w:val="00213714"/>
    <w:rsid w:val="00214032"/>
    <w:rsid w:val="0021502F"/>
    <w:rsid w:val="00216275"/>
    <w:rsid w:val="002215CC"/>
    <w:rsid w:val="00223530"/>
    <w:rsid w:val="00231C32"/>
    <w:rsid w:val="00234510"/>
    <w:rsid w:val="00234B2D"/>
    <w:rsid w:val="00234DFD"/>
    <w:rsid w:val="00234E70"/>
    <w:rsid w:val="00251167"/>
    <w:rsid w:val="002517B8"/>
    <w:rsid w:val="00266699"/>
    <w:rsid w:val="002728BB"/>
    <w:rsid w:val="002806DF"/>
    <w:rsid w:val="0028735A"/>
    <w:rsid w:val="002964D3"/>
    <w:rsid w:val="002B6057"/>
    <w:rsid w:val="002D2389"/>
    <w:rsid w:val="002D794C"/>
    <w:rsid w:val="002E05BE"/>
    <w:rsid w:val="0030497C"/>
    <w:rsid w:val="0030655D"/>
    <w:rsid w:val="003224B1"/>
    <w:rsid w:val="00326775"/>
    <w:rsid w:val="00326DC6"/>
    <w:rsid w:val="0033173E"/>
    <w:rsid w:val="003320CA"/>
    <w:rsid w:val="0035209F"/>
    <w:rsid w:val="00353243"/>
    <w:rsid w:val="00355223"/>
    <w:rsid w:val="00357145"/>
    <w:rsid w:val="00364BB4"/>
    <w:rsid w:val="00367FA4"/>
    <w:rsid w:val="003705AA"/>
    <w:rsid w:val="00380800"/>
    <w:rsid w:val="00381937"/>
    <w:rsid w:val="00384D58"/>
    <w:rsid w:val="00386888"/>
    <w:rsid w:val="00387F43"/>
    <w:rsid w:val="003C102C"/>
    <w:rsid w:val="003C20FE"/>
    <w:rsid w:val="003C27E6"/>
    <w:rsid w:val="003C32EA"/>
    <w:rsid w:val="003D13AC"/>
    <w:rsid w:val="003D1466"/>
    <w:rsid w:val="003D4205"/>
    <w:rsid w:val="003D4FB9"/>
    <w:rsid w:val="003D55EE"/>
    <w:rsid w:val="003E31DE"/>
    <w:rsid w:val="003E5A22"/>
    <w:rsid w:val="003E64BB"/>
    <w:rsid w:val="003F5FAF"/>
    <w:rsid w:val="00402CED"/>
    <w:rsid w:val="00403246"/>
    <w:rsid w:val="00406F0C"/>
    <w:rsid w:val="00416D32"/>
    <w:rsid w:val="00417BE1"/>
    <w:rsid w:val="00420802"/>
    <w:rsid w:val="00426DB8"/>
    <w:rsid w:val="00456D24"/>
    <w:rsid w:val="00457A04"/>
    <w:rsid w:val="004631BE"/>
    <w:rsid w:val="004672D3"/>
    <w:rsid w:val="00474D14"/>
    <w:rsid w:val="00482794"/>
    <w:rsid w:val="004874D6"/>
    <w:rsid w:val="00492012"/>
    <w:rsid w:val="00496F05"/>
    <w:rsid w:val="004C1A8E"/>
    <w:rsid w:val="004E1EE9"/>
    <w:rsid w:val="004E669C"/>
    <w:rsid w:val="004E6D92"/>
    <w:rsid w:val="004F0EC6"/>
    <w:rsid w:val="004F6FB4"/>
    <w:rsid w:val="004F7086"/>
    <w:rsid w:val="005029AF"/>
    <w:rsid w:val="005066F1"/>
    <w:rsid w:val="0050735F"/>
    <w:rsid w:val="00512A99"/>
    <w:rsid w:val="0052527C"/>
    <w:rsid w:val="00526F7B"/>
    <w:rsid w:val="0053095C"/>
    <w:rsid w:val="00530ED2"/>
    <w:rsid w:val="00533476"/>
    <w:rsid w:val="00540165"/>
    <w:rsid w:val="00543A21"/>
    <w:rsid w:val="005453B5"/>
    <w:rsid w:val="0055171E"/>
    <w:rsid w:val="005545FD"/>
    <w:rsid w:val="00555CB2"/>
    <w:rsid w:val="00562C84"/>
    <w:rsid w:val="0056414D"/>
    <w:rsid w:val="005718A0"/>
    <w:rsid w:val="00571F6F"/>
    <w:rsid w:val="00574972"/>
    <w:rsid w:val="00574E7D"/>
    <w:rsid w:val="00581E0A"/>
    <w:rsid w:val="00587809"/>
    <w:rsid w:val="00590BC0"/>
    <w:rsid w:val="005A1B17"/>
    <w:rsid w:val="005A2926"/>
    <w:rsid w:val="005A3432"/>
    <w:rsid w:val="005A38A4"/>
    <w:rsid w:val="005A585E"/>
    <w:rsid w:val="005B0010"/>
    <w:rsid w:val="005B3629"/>
    <w:rsid w:val="005B4E0D"/>
    <w:rsid w:val="005B755F"/>
    <w:rsid w:val="005C0E5B"/>
    <w:rsid w:val="005C4C0B"/>
    <w:rsid w:val="005D3931"/>
    <w:rsid w:val="005E155F"/>
    <w:rsid w:val="005E61A6"/>
    <w:rsid w:val="005F044A"/>
    <w:rsid w:val="005F21BA"/>
    <w:rsid w:val="005F6856"/>
    <w:rsid w:val="005F6D40"/>
    <w:rsid w:val="005F774B"/>
    <w:rsid w:val="0060774D"/>
    <w:rsid w:val="006102D0"/>
    <w:rsid w:val="00611980"/>
    <w:rsid w:val="00613BDF"/>
    <w:rsid w:val="006162B2"/>
    <w:rsid w:val="0062064D"/>
    <w:rsid w:val="00635560"/>
    <w:rsid w:val="00644916"/>
    <w:rsid w:val="00650066"/>
    <w:rsid w:val="00661BF4"/>
    <w:rsid w:val="006632D7"/>
    <w:rsid w:val="00667B30"/>
    <w:rsid w:val="0067326C"/>
    <w:rsid w:val="00674369"/>
    <w:rsid w:val="006837EC"/>
    <w:rsid w:val="00685250"/>
    <w:rsid w:val="006877C3"/>
    <w:rsid w:val="0069626C"/>
    <w:rsid w:val="006967AE"/>
    <w:rsid w:val="006B05C3"/>
    <w:rsid w:val="006B120D"/>
    <w:rsid w:val="006B7E90"/>
    <w:rsid w:val="006D03EA"/>
    <w:rsid w:val="006D5629"/>
    <w:rsid w:val="00702F2E"/>
    <w:rsid w:val="0070541F"/>
    <w:rsid w:val="00707312"/>
    <w:rsid w:val="007107BC"/>
    <w:rsid w:val="00712535"/>
    <w:rsid w:val="0071353E"/>
    <w:rsid w:val="00721E1D"/>
    <w:rsid w:val="00735972"/>
    <w:rsid w:val="00736E23"/>
    <w:rsid w:val="007438B6"/>
    <w:rsid w:val="007467C4"/>
    <w:rsid w:val="00753783"/>
    <w:rsid w:val="00757BC5"/>
    <w:rsid w:val="00780865"/>
    <w:rsid w:val="00785483"/>
    <w:rsid w:val="00787E62"/>
    <w:rsid w:val="00795770"/>
    <w:rsid w:val="007A02A0"/>
    <w:rsid w:val="007A6446"/>
    <w:rsid w:val="007B71D8"/>
    <w:rsid w:val="007C5EA7"/>
    <w:rsid w:val="007C6BD2"/>
    <w:rsid w:val="007D192F"/>
    <w:rsid w:val="007E1775"/>
    <w:rsid w:val="007E1879"/>
    <w:rsid w:val="007E5D88"/>
    <w:rsid w:val="007E74BA"/>
    <w:rsid w:val="007F0CE8"/>
    <w:rsid w:val="007F2DF1"/>
    <w:rsid w:val="007F67D7"/>
    <w:rsid w:val="00800D42"/>
    <w:rsid w:val="00812E69"/>
    <w:rsid w:val="0081335B"/>
    <w:rsid w:val="00813E3A"/>
    <w:rsid w:val="008279D7"/>
    <w:rsid w:val="00827B5B"/>
    <w:rsid w:val="00851492"/>
    <w:rsid w:val="00857448"/>
    <w:rsid w:val="00860A89"/>
    <w:rsid w:val="008620AF"/>
    <w:rsid w:val="008735BF"/>
    <w:rsid w:val="00877EE6"/>
    <w:rsid w:val="00886BC6"/>
    <w:rsid w:val="00897BE8"/>
    <w:rsid w:val="008A0FC2"/>
    <w:rsid w:val="008A26CC"/>
    <w:rsid w:val="008B787A"/>
    <w:rsid w:val="008C3AAE"/>
    <w:rsid w:val="008D4EFB"/>
    <w:rsid w:val="008E39D0"/>
    <w:rsid w:val="008E3C42"/>
    <w:rsid w:val="008E67BB"/>
    <w:rsid w:val="00911970"/>
    <w:rsid w:val="00913CDC"/>
    <w:rsid w:val="0091770E"/>
    <w:rsid w:val="00920F92"/>
    <w:rsid w:val="00923FAE"/>
    <w:rsid w:val="00925D61"/>
    <w:rsid w:val="00925E26"/>
    <w:rsid w:val="00926D5F"/>
    <w:rsid w:val="00932C5A"/>
    <w:rsid w:val="0093512F"/>
    <w:rsid w:val="00935E35"/>
    <w:rsid w:val="00937DE1"/>
    <w:rsid w:val="00950480"/>
    <w:rsid w:val="00952BB3"/>
    <w:rsid w:val="009573E7"/>
    <w:rsid w:val="00966665"/>
    <w:rsid w:val="00975F2A"/>
    <w:rsid w:val="00981183"/>
    <w:rsid w:val="00982B25"/>
    <w:rsid w:val="0098315A"/>
    <w:rsid w:val="0098531F"/>
    <w:rsid w:val="009925A4"/>
    <w:rsid w:val="00993086"/>
    <w:rsid w:val="00995086"/>
    <w:rsid w:val="009A0A97"/>
    <w:rsid w:val="009B4797"/>
    <w:rsid w:val="009B7DB3"/>
    <w:rsid w:val="009C53B1"/>
    <w:rsid w:val="009D4952"/>
    <w:rsid w:val="009E4A16"/>
    <w:rsid w:val="00A0457C"/>
    <w:rsid w:val="00A16AFF"/>
    <w:rsid w:val="00A16EC8"/>
    <w:rsid w:val="00A22D25"/>
    <w:rsid w:val="00A232D8"/>
    <w:rsid w:val="00A24C9D"/>
    <w:rsid w:val="00A24EEB"/>
    <w:rsid w:val="00A36F41"/>
    <w:rsid w:val="00A40F70"/>
    <w:rsid w:val="00A47D94"/>
    <w:rsid w:val="00A50C6B"/>
    <w:rsid w:val="00A63B95"/>
    <w:rsid w:val="00A730DF"/>
    <w:rsid w:val="00A964F4"/>
    <w:rsid w:val="00AA1888"/>
    <w:rsid w:val="00AA5DBD"/>
    <w:rsid w:val="00AB17D7"/>
    <w:rsid w:val="00AB59A5"/>
    <w:rsid w:val="00AB6F5F"/>
    <w:rsid w:val="00AD0868"/>
    <w:rsid w:val="00AD574D"/>
    <w:rsid w:val="00AE0AF6"/>
    <w:rsid w:val="00AE5EE6"/>
    <w:rsid w:val="00AF4F99"/>
    <w:rsid w:val="00B0471C"/>
    <w:rsid w:val="00B04980"/>
    <w:rsid w:val="00B053EB"/>
    <w:rsid w:val="00B05C73"/>
    <w:rsid w:val="00B064F0"/>
    <w:rsid w:val="00B068CB"/>
    <w:rsid w:val="00B270CF"/>
    <w:rsid w:val="00B32ED3"/>
    <w:rsid w:val="00B371D7"/>
    <w:rsid w:val="00B419F3"/>
    <w:rsid w:val="00B530A3"/>
    <w:rsid w:val="00B736A1"/>
    <w:rsid w:val="00B7566B"/>
    <w:rsid w:val="00B84F79"/>
    <w:rsid w:val="00BA352F"/>
    <w:rsid w:val="00BB3F45"/>
    <w:rsid w:val="00BB41BC"/>
    <w:rsid w:val="00BB49BA"/>
    <w:rsid w:val="00BC2192"/>
    <w:rsid w:val="00BD22B6"/>
    <w:rsid w:val="00BD35C7"/>
    <w:rsid w:val="00BD5F4D"/>
    <w:rsid w:val="00BE1E08"/>
    <w:rsid w:val="00BE7A4A"/>
    <w:rsid w:val="00C02FAB"/>
    <w:rsid w:val="00C0517E"/>
    <w:rsid w:val="00C068AF"/>
    <w:rsid w:val="00C1095A"/>
    <w:rsid w:val="00C12348"/>
    <w:rsid w:val="00C272E8"/>
    <w:rsid w:val="00C27520"/>
    <w:rsid w:val="00C45A30"/>
    <w:rsid w:val="00C56C07"/>
    <w:rsid w:val="00C6154C"/>
    <w:rsid w:val="00C642D7"/>
    <w:rsid w:val="00C66447"/>
    <w:rsid w:val="00C67612"/>
    <w:rsid w:val="00C73389"/>
    <w:rsid w:val="00C77254"/>
    <w:rsid w:val="00C81AB3"/>
    <w:rsid w:val="00C81B24"/>
    <w:rsid w:val="00C82576"/>
    <w:rsid w:val="00C836F5"/>
    <w:rsid w:val="00C838C4"/>
    <w:rsid w:val="00CA1F07"/>
    <w:rsid w:val="00CA1F97"/>
    <w:rsid w:val="00CA7B8E"/>
    <w:rsid w:val="00CB5C7E"/>
    <w:rsid w:val="00CC5AA7"/>
    <w:rsid w:val="00CD284D"/>
    <w:rsid w:val="00CD2BA6"/>
    <w:rsid w:val="00CE1A99"/>
    <w:rsid w:val="00CE1BA2"/>
    <w:rsid w:val="00CE54DC"/>
    <w:rsid w:val="00CF4CA6"/>
    <w:rsid w:val="00D03616"/>
    <w:rsid w:val="00D05A4C"/>
    <w:rsid w:val="00D07D38"/>
    <w:rsid w:val="00D10249"/>
    <w:rsid w:val="00D13596"/>
    <w:rsid w:val="00D17103"/>
    <w:rsid w:val="00D25328"/>
    <w:rsid w:val="00D279C5"/>
    <w:rsid w:val="00D33119"/>
    <w:rsid w:val="00D407E9"/>
    <w:rsid w:val="00D63EFC"/>
    <w:rsid w:val="00D722A2"/>
    <w:rsid w:val="00D829AE"/>
    <w:rsid w:val="00D846A5"/>
    <w:rsid w:val="00D857F2"/>
    <w:rsid w:val="00D878F8"/>
    <w:rsid w:val="00D9594E"/>
    <w:rsid w:val="00DA0F4C"/>
    <w:rsid w:val="00DA2B48"/>
    <w:rsid w:val="00DB2CD0"/>
    <w:rsid w:val="00DB7BBA"/>
    <w:rsid w:val="00DD5321"/>
    <w:rsid w:val="00DE3148"/>
    <w:rsid w:val="00DE5820"/>
    <w:rsid w:val="00DF24F3"/>
    <w:rsid w:val="00E04099"/>
    <w:rsid w:val="00E11BF4"/>
    <w:rsid w:val="00E13214"/>
    <w:rsid w:val="00E168C0"/>
    <w:rsid w:val="00E22EEB"/>
    <w:rsid w:val="00E25941"/>
    <w:rsid w:val="00E25978"/>
    <w:rsid w:val="00E36B94"/>
    <w:rsid w:val="00E450E5"/>
    <w:rsid w:val="00E63010"/>
    <w:rsid w:val="00E728A5"/>
    <w:rsid w:val="00E76CF6"/>
    <w:rsid w:val="00E9047C"/>
    <w:rsid w:val="00E97D28"/>
    <w:rsid w:val="00EA4B04"/>
    <w:rsid w:val="00EA4D9B"/>
    <w:rsid w:val="00EB3DC9"/>
    <w:rsid w:val="00EB788E"/>
    <w:rsid w:val="00ED12D8"/>
    <w:rsid w:val="00ED419B"/>
    <w:rsid w:val="00ED685A"/>
    <w:rsid w:val="00EF6A62"/>
    <w:rsid w:val="00F01ED3"/>
    <w:rsid w:val="00F026A2"/>
    <w:rsid w:val="00F132AC"/>
    <w:rsid w:val="00F1732F"/>
    <w:rsid w:val="00F23AEF"/>
    <w:rsid w:val="00F26307"/>
    <w:rsid w:val="00F36BA4"/>
    <w:rsid w:val="00F37974"/>
    <w:rsid w:val="00F41855"/>
    <w:rsid w:val="00F424C7"/>
    <w:rsid w:val="00F47ACC"/>
    <w:rsid w:val="00F5131D"/>
    <w:rsid w:val="00F632EB"/>
    <w:rsid w:val="00F651C7"/>
    <w:rsid w:val="00F72BE2"/>
    <w:rsid w:val="00F74E85"/>
    <w:rsid w:val="00F83F91"/>
    <w:rsid w:val="00F85012"/>
    <w:rsid w:val="00F8696F"/>
    <w:rsid w:val="00F95A4E"/>
    <w:rsid w:val="00FA3151"/>
    <w:rsid w:val="00FA3A52"/>
    <w:rsid w:val="00FC0B25"/>
    <w:rsid w:val="00FF470D"/>
    <w:rsid w:val="00FF5B42"/>
    <w:rsid w:val="00FF66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583A2"/>
  <w15:chartTrackingRefBased/>
  <w15:docId w15:val="{09B4117C-EE2A-4761-81EE-810FE272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1732F"/>
    <w:pPr>
      <w:spacing w:after="0" w:line="240" w:lineRule="exact"/>
    </w:pPr>
    <w:rPr>
      <w:rFonts w:ascii="Times" w:eastAsia="Times New Roman" w:hAnsi="Times" w:cs="Times New Roman"/>
      <w:sz w:val="20"/>
      <w:szCs w:val="24"/>
      <w:lang w:val="en-US"/>
    </w:rPr>
  </w:style>
  <w:style w:type="paragraph" w:styleId="Heading1">
    <w:name w:val="heading 1"/>
    <w:next w:val="Normal"/>
    <w:link w:val="Heading1Char"/>
    <w:qFormat/>
    <w:rsid w:val="00F1732F"/>
    <w:pPr>
      <w:numPr>
        <w:numId w:val="3"/>
      </w:numPr>
      <w:spacing w:before="360" w:after="50" w:line="240" w:lineRule="exact"/>
      <w:ind w:left="357" w:hanging="357"/>
      <w:outlineLvl w:val="0"/>
    </w:pPr>
    <w:rPr>
      <w:rFonts w:ascii="Helvetica" w:eastAsia="Times New Roman" w:hAnsi="Helvetica" w:cs="Times New Roman"/>
      <w:b/>
      <w:sz w:val="20"/>
      <w:szCs w:val="20"/>
      <w:lang w:val="en-US"/>
    </w:rPr>
  </w:style>
  <w:style w:type="paragraph" w:styleId="Heading2">
    <w:name w:val="heading 2"/>
    <w:next w:val="Normal"/>
    <w:link w:val="Heading2Char"/>
    <w:autoRedefine/>
    <w:qFormat/>
    <w:rsid w:val="00E22EEB"/>
    <w:pPr>
      <w:numPr>
        <w:numId w:val="4"/>
      </w:numPr>
      <w:spacing w:before="360" w:after="52" w:line="240" w:lineRule="exact"/>
      <w:outlineLvl w:val="1"/>
    </w:pPr>
    <w:rPr>
      <w:rFonts w:ascii="Times New Roman" w:eastAsia="Times New Roman" w:hAnsi="Times New Roman" w:cs="Times New Roman"/>
      <w:b/>
      <w:bCs/>
      <w:sz w:val="18"/>
      <w:szCs w:val="18"/>
      <w:lang w:val="en-US"/>
    </w:rPr>
  </w:style>
  <w:style w:type="paragraph" w:styleId="Heading3">
    <w:name w:val="heading 3"/>
    <w:basedOn w:val="para-first"/>
    <w:link w:val="Heading3Char"/>
    <w:qFormat/>
    <w:rsid w:val="00F1732F"/>
    <w:pPr>
      <w:spacing w:before="240" w:after="60"/>
      <w:outlineLvl w:val="2"/>
    </w:pPr>
    <w:rPr>
      <w:b/>
    </w:rPr>
  </w:style>
  <w:style w:type="paragraph" w:styleId="Heading4">
    <w:name w:val="heading 4"/>
    <w:basedOn w:val="Normal"/>
    <w:next w:val="Normal"/>
    <w:link w:val="Heading4Char"/>
    <w:uiPriority w:val="9"/>
    <w:semiHidden/>
    <w:unhideWhenUsed/>
    <w:qFormat/>
    <w:rsid w:val="00DF24F3"/>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F24F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F24F3"/>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F24F3"/>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F24F3"/>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24F3"/>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1732F"/>
    <w:rPr>
      <w:rFonts w:ascii="Helvetica" w:eastAsia="Times New Roman" w:hAnsi="Helvetica" w:cs="Times New Roman"/>
      <w:b/>
      <w:sz w:val="20"/>
      <w:szCs w:val="20"/>
      <w:lang w:val="en-US"/>
    </w:rPr>
  </w:style>
  <w:style w:type="character" w:customStyle="1" w:styleId="Heading2Char">
    <w:name w:val="Heading 2 Char"/>
    <w:basedOn w:val="DefaultParagraphFont"/>
    <w:link w:val="Heading2"/>
    <w:rsid w:val="00E22EEB"/>
    <w:rPr>
      <w:rFonts w:ascii="Times New Roman" w:eastAsia="Times New Roman" w:hAnsi="Times New Roman" w:cs="Times New Roman"/>
      <w:b/>
      <w:bCs/>
      <w:sz w:val="18"/>
      <w:szCs w:val="18"/>
      <w:lang w:val="en-US"/>
    </w:rPr>
  </w:style>
  <w:style w:type="character" w:customStyle="1" w:styleId="Heading3Char">
    <w:name w:val="Heading 3 Char"/>
    <w:basedOn w:val="DefaultParagraphFont"/>
    <w:link w:val="Heading3"/>
    <w:rsid w:val="00F1732F"/>
    <w:rPr>
      <w:rFonts w:ascii="Times New Roman" w:eastAsia="Times New Roman" w:hAnsi="Times New Roman" w:cs="Times New Roman"/>
      <w:b/>
      <w:sz w:val="16"/>
      <w:szCs w:val="16"/>
      <w:lang w:val="en-US"/>
    </w:rPr>
  </w:style>
  <w:style w:type="paragraph" w:styleId="Header">
    <w:name w:val="header"/>
    <w:basedOn w:val="Normal"/>
    <w:link w:val="HeaderChar"/>
    <w:uiPriority w:val="99"/>
    <w:rsid w:val="00F1732F"/>
    <w:pPr>
      <w:tabs>
        <w:tab w:val="center" w:pos="4320"/>
        <w:tab w:val="right" w:pos="8640"/>
      </w:tabs>
      <w:spacing w:after="520" w:line="160" w:lineRule="exact"/>
    </w:pPr>
    <w:rPr>
      <w:rFonts w:ascii="Helvetica" w:hAnsi="Helvetica"/>
      <w:b/>
      <w:i/>
      <w:sz w:val="16"/>
    </w:rPr>
  </w:style>
  <w:style w:type="character" w:customStyle="1" w:styleId="HeaderChar">
    <w:name w:val="Header Char"/>
    <w:basedOn w:val="DefaultParagraphFont"/>
    <w:link w:val="Header"/>
    <w:uiPriority w:val="99"/>
    <w:rsid w:val="00F1732F"/>
    <w:rPr>
      <w:rFonts w:ascii="Helvetica" w:eastAsia="Times New Roman" w:hAnsi="Helvetica" w:cs="Times New Roman"/>
      <w:b/>
      <w:i/>
      <w:sz w:val="16"/>
      <w:szCs w:val="24"/>
      <w:lang w:val="en-US"/>
    </w:rPr>
  </w:style>
  <w:style w:type="paragraph" w:customStyle="1" w:styleId="AbstractHead">
    <w:name w:val="Abstract Head"/>
    <w:link w:val="AbstractHeadChar"/>
    <w:rsid w:val="00F1732F"/>
    <w:pPr>
      <w:spacing w:before="210" w:after="10" w:line="220" w:lineRule="exact"/>
      <w:jc w:val="both"/>
    </w:pPr>
    <w:rPr>
      <w:rFonts w:ascii="Helvetica" w:eastAsia="Times New Roman" w:hAnsi="Helvetica" w:cs="Times New Roman"/>
      <w:b/>
      <w:caps/>
      <w:sz w:val="16"/>
      <w:szCs w:val="20"/>
      <w:lang w:val="en-US"/>
    </w:rPr>
  </w:style>
  <w:style w:type="paragraph" w:customStyle="1" w:styleId="ParaNoInd">
    <w:name w:val="ParaNoInd"/>
    <w:basedOn w:val="Normal"/>
    <w:link w:val="ParaNoIndChar"/>
    <w:rsid w:val="00F1732F"/>
    <w:pPr>
      <w:spacing w:line="220" w:lineRule="exact"/>
      <w:jc w:val="both"/>
    </w:pPr>
    <w:rPr>
      <w:rFonts w:ascii="Times New Roman" w:hAnsi="Times New Roman"/>
      <w:sz w:val="18"/>
      <w:szCs w:val="20"/>
    </w:rPr>
  </w:style>
  <w:style w:type="paragraph" w:customStyle="1" w:styleId="NumberedList">
    <w:name w:val="Numbered List"/>
    <w:basedOn w:val="ParaNoInd"/>
    <w:rsid w:val="00F1732F"/>
    <w:pPr>
      <w:numPr>
        <w:numId w:val="1"/>
      </w:numPr>
      <w:tabs>
        <w:tab w:val="clear" w:pos="720"/>
        <w:tab w:val="left" w:pos="560"/>
      </w:tabs>
      <w:spacing w:before="60"/>
      <w:ind w:left="560" w:hanging="390"/>
    </w:pPr>
  </w:style>
  <w:style w:type="paragraph" w:customStyle="1" w:styleId="NumberedListfirst">
    <w:name w:val="Numbered List first"/>
    <w:basedOn w:val="NumberedList"/>
    <w:rsid w:val="00F1732F"/>
    <w:pPr>
      <w:spacing w:before="120"/>
    </w:pPr>
  </w:style>
  <w:style w:type="paragraph" w:customStyle="1" w:styleId="NumberedListlast">
    <w:name w:val="Numbered List last"/>
    <w:basedOn w:val="NumberedList"/>
    <w:rsid w:val="00F1732F"/>
    <w:pPr>
      <w:spacing w:after="120"/>
    </w:pPr>
  </w:style>
  <w:style w:type="paragraph" w:customStyle="1" w:styleId="BulletedList">
    <w:name w:val="Bulleted List"/>
    <w:basedOn w:val="ParaNoInd"/>
    <w:rsid w:val="00F1732F"/>
    <w:pPr>
      <w:numPr>
        <w:numId w:val="2"/>
      </w:numPr>
      <w:tabs>
        <w:tab w:val="clear" w:pos="560"/>
        <w:tab w:val="left" w:pos="374"/>
      </w:tabs>
      <w:spacing w:before="60"/>
      <w:ind w:left="374" w:hanging="204"/>
    </w:pPr>
  </w:style>
  <w:style w:type="paragraph" w:customStyle="1" w:styleId="BulletedListfirst">
    <w:name w:val="Bulleted List first"/>
    <w:basedOn w:val="BulletedList"/>
    <w:rsid w:val="00F1732F"/>
    <w:pPr>
      <w:spacing w:before="120"/>
    </w:pPr>
  </w:style>
  <w:style w:type="paragraph" w:customStyle="1" w:styleId="BulletedListlast">
    <w:name w:val="Bulleted List last"/>
    <w:basedOn w:val="BulletedList"/>
    <w:rsid w:val="00F1732F"/>
    <w:pPr>
      <w:spacing w:after="120"/>
    </w:pPr>
  </w:style>
  <w:style w:type="paragraph" w:customStyle="1" w:styleId="UnnumberedList">
    <w:name w:val="Unnumbered List"/>
    <w:basedOn w:val="ParaNoInd"/>
    <w:rsid w:val="00F1732F"/>
    <w:pPr>
      <w:ind w:left="400" w:hanging="400"/>
    </w:pPr>
  </w:style>
  <w:style w:type="paragraph" w:customStyle="1" w:styleId="UnnumberedListfirst">
    <w:name w:val="Unnumbered List first"/>
    <w:basedOn w:val="UnnumberedList"/>
    <w:rsid w:val="00F1732F"/>
    <w:pPr>
      <w:spacing w:before="120"/>
    </w:pPr>
  </w:style>
  <w:style w:type="paragraph" w:customStyle="1" w:styleId="UnnumberedListlast">
    <w:name w:val="Unnumbered List last"/>
    <w:basedOn w:val="UnnumberedList"/>
    <w:rsid w:val="00F1732F"/>
    <w:pPr>
      <w:spacing w:after="120"/>
    </w:pPr>
  </w:style>
  <w:style w:type="paragraph" w:customStyle="1" w:styleId="EquationDisplay">
    <w:name w:val="Equation Display"/>
    <w:basedOn w:val="Normal"/>
    <w:rsid w:val="00F1732F"/>
  </w:style>
  <w:style w:type="paragraph" w:customStyle="1" w:styleId="FigureCaption">
    <w:name w:val="Figure Caption"/>
    <w:rsid w:val="00F1732F"/>
    <w:pPr>
      <w:spacing w:before="290" w:after="240" w:line="200" w:lineRule="exact"/>
      <w:jc w:val="both"/>
    </w:pPr>
    <w:rPr>
      <w:rFonts w:ascii="Times New Roman" w:eastAsia="Times New Roman" w:hAnsi="Times New Roman" w:cs="Times New Roman"/>
      <w:sz w:val="16"/>
      <w:szCs w:val="20"/>
      <w:lang w:val="en-US"/>
    </w:rPr>
  </w:style>
  <w:style w:type="paragraph" w:customStyle="1" w:styleId="Tablecaption">
    <w:name w:val="Table caption"/>
    <w:rsid w:val="00F1732F"/>
    <w:pPr>
      <w:spacing w:before="240" w:after="260" w:line="200" w:lineRule="exact"/>
    </w:pPr>
    <w:rPr>
      <w:rFonts w:ascii="Times New Roman" w:eastAsia="Times New Roman" w:hAnsi="Times New Roman" w:cs="Times New Roman"/>
      <w:sz w:val="16"/>
      <w:szCs w:val="20"/>
      <w:lang w:val="en-US"/>
    </w:rPr>
  </w:style>
  <w:style w:type="paragraph" w:customStyle="1" w:styleId="Tablebody">
    <w:name w:val="Table body"/>
    <w:rsid w:val="00F1732F"/>
    <w:pPr>
      <w:spacing w:after="0" w:line="200" w:lineRule="exact"/>
      <w:ind w:left="160" w:hanging="160"/>
    </w:pPr>
    <w:rPr>
      <w:rFonts w:ascii="Times New Roman" w:eastAsia="Times New Roman" w:hAnsi="Times New Roman" w:cs="Times New Roman"/>
      <w:sz w:val="16"/>
      <w:szCs w:val="20"/>
      <w:lang w:val="en-US"/>
    </w:rPr>
  </w:style>
  <w:style w:type="paragraph" w:customStyle="1" w:styleId="TableColumnhead">
    <w:name w:val="Table Column head"/>
    <w:basedOn w:val="Tablebody"/>
    <w:rsid w:val="00F1732F"/>
    <w:pPr>
      <w:spacing w:before="80" w:after="140"/>
    </w:pPr>
  </w:style>
  <w:style w:type="paragraph" w:customStyle="1" w:styleId="Tablebodyfirst">
    <w:name w:val="Table body first"/>
    <w:basedOn w:val="Tablebody"/>
    <w:rsid w:val="00F1732F"/>
    <w:pPr>
      <w:spacing w:before="90"/>
    </w:pPr>
  </w:style>
  <w:style w:type="paragraph" w:customStyle="1" w:styleId="Tablebodylast">
    <w:name w:val="Table body last"/>
    <w:basedOn w:val="Tablebody"/>
    <w:rsid w:val="00F1732F"/>
    <w:pPr>
      <w:spacing w:after="134"/>
    </w:pPr>
  </w:style>
  <w:style w:type="paragraph" w:customStyle="1" w:styleId="Tablefootnote">
    <w:name w:val="Table footnote"/>
    <w:rsid w:val="00F1732F"/>
    <w:pPr>
      <w:spacing w:before="80" w:after="0" w:line="180" w:lineRule="exact"/>
      <w:jc w:val="both"/>
    </w:pPr>
    <w:rPr>
      <w:rFonts w:ascii="Times New Roman" w:eastAsia="Times New Roman" w:hAnsi="Times New Roman" w:cs="Times New Roman"/>
      <w:sz w:val="14"/>
      <w:szCs w:val="20"/>
      <w:lang w:val="en-US"/>
    </w:rPr>
  </w:style>
  <w:style w:type="paragraph" w:customStyle="1" w:styleId="AckHead">
    <w:name w:val="Ack Head"/>
    <w:basedOn w:val="Normal"/>
    <w:rsid w:val="00F1732F"/>
  </w:style>
  <w:style w:type="paragraph" w:customStyle="1" w:styleId="AckText">
    <w:name w:val="Ack Text"/>
    <w:basedOn w:val="ParaNoInd"/>
    <w:rsid w:val="00F1732F"/>
  </w:style>
  <w:style w:type="table" w:styleId="TableGrid">
    <w:name w:val="Table Grid"/>
    <w:basedOn w:val="TableNormal"/>
    <w:rsid w:val="00F1732F"/>
    <w:pPr>
      <w:spacing w:after="0" w:line="240" w:lineRule="auto"/>
    </w:pPr>
    <w:rPr>
      <w:rFonts w:ascii="Times New Roman" w:eastAsia="Times New Roman" w:hAnsi="Times New Roman" w:cs="Times New Roman"/>
      <w:sz w:val="20"/>
      <w:szCs w:val="20"/>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Text">
    <w:name w:val="Abstract-Text"/>
    <w:basedOn w:val="Normal"/>
    <w:link w:val="Abstract-TextChar"/>
    <w:qFormat/>
    <w:rsid w:val="00F1732F"/>
    <w:pPr>
      <w:spacing w:line="220" w:lineRule="exact"/>
      <w:jc w:val="both"/>
    </w:pPr>
    <w:rPr>
      <w:rFonts w:ascii="Helvetica" w:hAnsi="Helvetica"/>
      <w:sz w:val="18"/>
      <w:szCs w:val="18"/>
    </w:rPr>
  </w:style>
  <w:style w:type="paragraph" w:customStyle="1" w:styleId="Abstract-Head">
    <w:name w:val="Abstract-Head"/>
    <w:basedOn w:val="AbstractHead"/>
    <w:link w:val="Abstract-HeadChar"/>
    <w:qFormat/>
    <w:rsid w:val="00F1732F"/>
    <w:pPr>
      <w:tabs>
        <w:tab w:val="left" w:pos="7140"/>
      </w:tabs>
      <w:spacing w:before="300" w:line="200" w:lineRule="exact"/>
    </w:pPr>
    <w:rPr>
      <w:caps w:val="0"/>
    </w:rPr>
  </w:style>
  <w:style w:type="character" w:customStyle="1" w:styleId="Abstract-TextChar">
    <w:name w:val="Abstract-Text Char"/>
    <w:basedOn w:val="DefaultParagraphFont"/>
    <w:link w:val="Abstract-Text"/>
    <w:rsid w:val="00F1732F"/>
    <w:rPr>
      <w:rFonts w:ascii="Helvetica" w:eastAsia="Times New Roman" w:hAnsi="Helvetica" w:cs="Times New Roman"/>
      <w:sz w:val="18"/>
      <w:szCs w:val="18"/>
      <w:lang w:val="en-US"/>
    </w:rPr>
  </w:style>
  <w:style w:type="paragraph" w:customStyle="1" w:styleId="Author-Group">
    <w:name w:val="Author-Group"/>
    <w:basedOn w:val="Normal"/>
    <w:link w:val="Author-GroupChar"/>
    <w:qFormat/>
    <w:rsid w:val="00F1732F"/>
    <w:pPr>
      <w:spacing w:before="100" w:line="300" w:lineRule="exact"/>
      <w:jc w:val="both"/>
    </w:pPr>
    <w:rPr>
      <w:rFonts w:ascii="Helvetica-Light" w:hAnsi="Helvetica-Light"/>
      <w:iCs/>
      <w:sz w:val="24"/>
    </w:rPr>
  </w:style>
  <w:style w:type="character" w:customStyle="1" w:styleId="AbstractHeadChar">
    <w:name w:val="Abstract Head Char"/>
    <w:basedOn w:val="DefaultParagraphFont"/>
    <w:link w:val="AbstractHead"/>
    <w:rsid w:val="00F1732F"/>
    <w:rPr>
      <w:rFonts w:ascii="Helvetica" w:eastAsia="Times New Roman" w:hAnsi="Helvetica" w:cs="Times New Roman"/>
      <w:b/>
      <w:caps/>
      <w:sz w:val="16"/>
      <w:szCs w:val="20"/>
      <w:lang w:val="en-US"/>
    </w:rPr>
  </w:style>
  <w:style w:type="character" w:customStyle="1" w:styleId="Abstract-HeadChar">
    <w:name w:val="Abstract-Head Char"/>
    <w:basedOn w:val="AbstractHeadChar"/>
    <w:link w:val="Abstract-Head"/>
    <w:rsid w:val="00F1732F"/>
    <w:rPr>
      <w:rFonts w:ascii="Helvetica" w:eastAsia="Times New Roman" w:hAnsi="Helvetica" w:cs="Times New Roman"/>
      <w:b/>
      <w:caps w:val="0"/>
      <w:sz w:val="16"/>
      <w:szCs w:val="20"/>
      <w:lang w:val="en-US"/>
    </w:rPr>
  </w:style>
  <w:style w:type="character" w:customStyle="1" w:styleId="Author-GroupChar">
    <w:name w:val="Author-Group Char"/>
    <w:basedOn w:val="DefaultParagraphFont"/>
    <w:link w:val="Author-Group"/>
    <w:rsid w:val="00F1732F"/>
    <w:rPr>
      <w:rFonts w:ascii="Helvetica-Light" w:eastAsia="Times New Roman" w:hAnsi="Helvetica-Light" w:cs="Times New Roman"/>
      <w:iCs/>
      <w:sz w:val="24"/>
      <w:szCs w:val="24"/>
      <w:lang w:val="en-US"/>
    </w:rPr>
  </w:style>
  <w:style w:type="paragraph" w:styleId="Title">
    <w:name w:val="Title"/>
    <w:basedOn w:val="Normal"/>
    <w:next w:val="Normal"/>
    <w:link w:val="TitleChar"/>
    <w:qFormat/>
    <w:rsid w:val="00F1732F"/>
    <w:pPr>
      <w:spacing w:before="92" w:line="420" w:lineRule="exact"/>
      <w:jc w:val="both"/>
    </w:pPr>
    <w:rPr>
      <w:rFonts w:ascii="Helvetica" w:hAnsi="Helvetica"/>
      <w:b/>
      <w:sz w:val="36"/>
      <w:szCs w:val="36"/>
    </w:rPr>
  </w:style>
  <w:style w:type="character" w:customStyle="1" w:styleId="TitleChar">
    <w:name w:val="Title Char"/>
    <w:basedOn w:val="DefaultParagraphFont"/>
    <w:link w:val="Title"/>
    <w:rsid w:val="00F1732F"/>
    <w:rPr>
      <w:rFonts w:ascii="Helvetica" w:eastAsia="Times New Roman" w:hAnsi="Helvetica" w:cs="Times New Roman"/>
      <w:b/>
      <w:sz w:val="36"/>
      <w:szCs w:val="36"/>
      <w:lang w:val="en-US"/>
    </w:rPr>
  </w:style>
  <w:style w:type="paragraph" w:styleId="Subtitle">
    <w:name w:val="Subtitle"/>
    <w:basedOn w:val="Normal"/>
    <w:next w:val="Normal"/>
    <w:link w:val="SubtitleChar"/>
    <w:qFormat/>
    <w:rsid w:val="00F1732F"/>
    <w:pPr>
      <w:spacing w:before="160" w:line="240" w:lineRule="auto"/>
      <w:jc w:val="both"/>
    </w:pPr>
    <w:rPr>
      <w:rFonts w:ascii="Helvetica" w:hAnsi="Helvetica"/>
      <w:i/>
      <w:sz w:val="28"/>
      <w:szCs w:val="28"/>
    </w:rPr>
  </w:style>
  <w:style w:type="character" w:customStyle="1" w:styleId="SubtitleChar">
    <w:name w:val="Subtitle Char"/>
    <w:basedOn w:val="DefaultParagraphFont"/>
    <w:link w:val="Subtitle"/>
    <w:rsid w:val="00F1732F"/>
    <w:rPr>
      <w:rFonts w:ascii="Helvetica" w:eastAsia="Times New Roman" w:hAnsi="Helvetica" w:cs="Times New Roman"/>
      <w:i/>
      <w:sz w:val="28"/>
      <w:szCs w:val="28"/>
      <w:lang w:val="en-US"/>
    </w:rPr>
  </w:style>
  <w:style w:type="paragraph" w:customStyle="1" w:styleId="corrs-au">
    <w:name w:val="corrs-au"/>
    <w:basedOn w:val="Normal"/>
    <w:link w:val="corrs-auChar"/>
    <w:qFormat/>
    <w:rsid w:val="00F1732F"/>
    <w:pPr>
      <w:spacing w:before="70" w:line="300" w:lineRule="exact"/>
      <w:jc w:val="both"/>
    </w:pPr>
    <w:rPr>
      <w:rFonts w:ascii="Helvetica-Light" w:hAnsi="Helvetica-Light"/>
      <w:iCs/>
      <w:sz w:val="17"/>
      <w:szCs w:val="17"/>
    </w:rPr>
  </w:style>
  <w:style w:type="character" w:customStyle="1" w:styleId="corrs-auChar">
    <w:name w:val="corrs-au Char"/>
    <w:basedOn w:val="DefaultParagraphFont"/>
    <w:link w:val="corrs-au"/>
    <w:rsid w:val="00F1732F"/>
    <w:rPr>
      <w:rFonts w:ascii="Helvetica-Light" w:eastAsia="Times New Roman" w:hAnsi="Helvetica-Light" w:cs="Times New Roman"/>
      <w:iCs/>
      <w:sz w:val="17"/>
      <w:szCs w:val="17"/>
      <w:lang w:val="en-US"/>
    </w:rPr>
  </w:style>
  <w:style w:type="paragraph" w:customStyle="1" w:styleId="article-info">
    <w:name w:val="article-info"/>
    <w:basedOn w:val="Normal"/>
    <w:link w:val="article-infoChar"/>
    <w:qFormat/>
    <w:rsid w:val="00F1732F"/>
    <w:pPr>
      <w:ind w:right="1583"/>
      <w:jc w:val="right"/>
    </w:pPr>
    <w:rPr>
      <w:sz w:val="16"/>
      <w:szCs w:val="16"/>
    </w:rPr>
  </w:style>
  <w:style w:type="paragraph" w:customStyle="1" w:styleId="para-first">
    <w:name w:val="para-first"/>
    <w:basedOn w:val="ParaNoInd"/>
    <w:link w:val="para-firstChar"/>
    <w:qFormat/>
    <w:rsid w:val="00F1732F"/>
    <w:rPr>
      <w:sz w:val="16"/>
      <w:szCs w:val="16"/>
    </w:rPr>
  </w:style>
  <w:style w:type="character" w:customStyle="1" w:styleId="article-infoChar">
    <w:name w:val="article-info Char"/>
    <w:basedOn w:val="DefaultParagraphFont"/>
    <w:link w:val="article-info"/>
    <w:rsid w:val="00F1732F"/>
    <w:rPr>
      <w:rFonts w:ascii="Times" w:eastAsia="Times New Roman" w:hAnsi="Times" w:cs="Times New Roman"/>
      <w:sz w:val="16"/>
      <w:szCs w:val="16"/>
      <w:lang w:val="en-US"/>
    </w:rPr>
  </w:style>
  <w:style w:type="character" w:customStyle="1" w:styleId="ParaNoIndChar">
    <w:name w:val="ParaNoInd Char"/>
    <w:basedOn w:val="DefaultParagraphFont"/>
    <w:link w:val="ParaNoInd"/>
    <w:rsid w:val="00F1732F"/>
    <w:rPr>
      <w:rFonts w:ascii="Times New Roman" w:eastAsia="Times New Roman" w:hAnsi="Times New Roman" w:cs="Times New Roman"/>
      <w:sz w:val="18"/>
      <w:szCs w:val="20"/>
      <w:lang w:val="en-US"/>
    </w:rPr>
  </w:style>
  <w:style w:type="character" w:customStyle="1" w:styleId="para-firstChar">
    <w:name w:val="para-first Char"/>
    <w:basedOn w:val="ParaNoIndChar"/>
    <w:link w:val="para-first"/>
    <w:rsid w:val="00F1732F"/>
    <w:rPr>
      <w:rFonts w:ascii="Times New Roman" w:eastAsia="Times New Roman" w:hAnsi="Times New Roman" w:cs="Times New Roman"/>
      <w:sz w:val="16"/>
      <w:szCs w:val="16"/>
      <w:lang w:val="en-US"/>
    </w:rPr>
  </w:style>
  <w:style w:type="paragraph" w:styleId="ListParagraph">
    <w:name w:val="List Paragraph"/>
    <w:basedOn w:val="Normal"/>
    <w:uiPriority w:val="34"/>
    <w:qFormat/>
    <w:rsid w:val="00F1732F"/>
    <w:pPr>
      <w:ind w:left="720"/>
      <w:contextualSpacing/>
    </w:pPr>
  </w:style>
  <w:style w:type="paragraph" w:customStyle="1" w:styleId="CitaviBibliographyEntry">
    <w:name w:val="Citavi Bibliography Entry"/>
    <w:basedOn w:val="Normal"/>
    <w:link w:val="CitaviBibliographyEntryChar"/>
    <w:rsid w:val="00F1732F"/>
  </w:style>
  <w:style w:type="character" w:customStyle="1" w:styleId="CitaviBibliographyEntryChar">
    <w:name w:val="Citavi Bibliography Entry Char"/>
    <w:basedOn w:val="DefaultParagraphFont"/>
    <w:link w:val="CitaviBibliographyEntry"/>
    <w:rsid w:val="00F1732F"/>
    <w:rPr>
      <w:rFonts w:ascii="Times" w:eastAsia="Times New Roman" w:hAnsi="Times" w:cs="Times New Roman"/>
      <w:sz w:val="20"/>
      <w:szCs w:val="24"/>
      <w:lang w:val="en-US"/>
    </w:rPr>
  </w:style>
  <w:style w:type="paragraph" w:customStyle="1" w:styleId="CitaviBibliographyHeading">
    <w:name w:val="Citavi Bibliography Heading"/>
    <w:basedOn w:val="Heading1"/>
    <w:link w:val="CitaviBibliographyHeadingChar"/>
    <w:rsid w:val="00F1732F"/>
  </w:style>
  <w:style w:type="character" w:customStyle="1" w:styleId="CitaviBibliographyHeadingChar">
    <w:name w:val="Citavi Bibliography Heading Char"/>
    <w:basedOn w:val="DefaultParagraphFont"/>
    <w:link w:val="CitaviBibliographyHeading"/>
    <w:rsid w:val="00F1732F"/>
    <w:rPr>
      <w:rFonts w:ascii="Helvetica" w:eastAsia="Times New Roman" w:hAnsi="Helvetica" w:cs="Times New Roman"/>
      <w:b/>
      <w:sz w:val="20"/>
      <w:szCs w:val="20"/>
      <w:lang w:val="en-US"/>
    </w:rPr>
  </w:style>
  <w:style w:type="character" w:styleId="Hyperlink">
    <w:name w:val="Hyperlink"/>
    <w:basedOn w:val="DefaultParagraphFont"/>
    <w:unhideWhenUsed/>
    <w:rsid w:val="00F1732F"/>
    <w:rPr>
      <w:color w:val="0563C1" w:themeColor="hyperlink"/>
      <w:u w:val="single"/>
    </w:rPr>
  </w:style>
  <w:style w:type="table" w:styleId="PlainTable3">
    <w:name w:val="Plain Table 3"/>
    <w:basedOn w:val="TableNormal"/>
    <w:uiPriority w:val="43"/>
    <w:rsid w:val="00F1732F"/>
    <w:pPr>
      <w:spacing w:after="0" w:line="240" w:lineRule="auto"/>
    </w:pPr>
    <w:rPr>
      <w:rFonts w:ascii="Times New Roman" w:eastAsia="Times New Roman" w:hAnsi="Times New Roman" w:cs="Times New Roman"/>
      <w:sz w:val="20"/>
      <w:szCs w:val="20"/>
      <w:lang w:val="en-IN" w:eastAsia="en-IN"/>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laceholderText">
    <w:name w:val="Placeholder Text"/>
    <w:basedOn w:val="DefaultParagraphFont"/>
    <w:uiPriority w:val="99"/>
    <w:semiHidden/>
    <w:rsid w:val="00DF24F3"/>
    <w:rPr>
      <w:color w:val="808080"/>
    </w:rPr>
  </w:style>
  <w:style w:type="paragraph" w:customStyle="1" w:styleId="CitaviBibliographySubheading1">
    <w:name w:val="Citavi Bibliography Subheading 1"/>
    <w:basedOn w:val="Heading2"/>
    <w:link w:val="CitaviBibliographySubheading1Char"/>
    <w:rsid w:val="00DF24F3"/>
    <w:pPr>
      <w:outlineLvl w:val="9"/>
    </w:pPr>
  </w:style>
  <w:style w:type="character" w:customStyle="1" w:styleId="CitaviBibliographySubheading1Char">
    <w:name w:val="Citavi Bibliography Subheading 1 Char"/>
    <w:basedOn w:val="DefaultParagraphFont"/>
    <w:link w:val="CitaviBibliographySubheading1"/>
    <w:rsid w:val="00DF24F3"/>
    <w:rPr>
      <w:rFonts w:ascii="Times New Roman" w:eastAsia="Times New Roman" w:hAnsi="Times New Roman" w:cs="Times New Roman"/>
      <w:b/>
      <w:bCs/>
      <w:sz w:val="18"/>
      <w:szCs w:val="18"/>
      <w:lang w:val="en-US"/>
    </w:rPr>
  </w:style>
  <w:style w:type="paragraph" w:customStyle="1" w:styleId="CitaviBibliographySubheading2">
    <w:name w:val="Citavi Bibliography Subheading 2"/>
    <w:basedOn w:val="Heading3"/>
    <w:link w:val="CitaviBibliographySubheading2Char"/>
    <w:rsid w:val="00DF24F3"/>
    <w:pPr>
      <w:jc w:val="left"/>
      <w:outlineLvl w:val="9"/>
    </w:pPr>
  </w:style>
  <w:style w:type="character" w:customStyle="1" w:styleId="CitaviBibliographySubheading2Char">
    <w:name w:val="Citavi Bibliography Subheading 2 Char"/>
    <w:basedOn w:val="DefaultParagraphFont"/>
    <w:link w:val="CitaviBibliographySubheading2"/>
    <w:rsid w:val="00DF24F3"/>
    <w:rPr>
      <w:rFonts w:ascii="Times New Roman" w:eastAsia="Times New Roman" w:hAnsi="Times New Roman" w:cs="Times New Roman"/>
      <w:b/>
      <w:sz w:val="16"/>
      <w:szCs w:val="16"/>
      <w:lang w:val="en-US"/>
    </w:rPr>
  </w:style>
  <w:style w:type="paragraph" w:customStyle="1" w:styleId="CitaviBibliographySubheading3">
    <w:name w:val="Citavi Bibliography Subheading 3"/>
    <w:basedOn w:val="Heading4"/>
    <w:link w:val="CitaviBibliographySubheading3Char"/>
    <w:rsid w:val="00DF24F3"/>
    <w:pPr>
      <w:outlineLvl w:val="9"/>
    </w:pPr>
  </w:style>
  <w:style w:type="character" w:customStyle="1" w:styleId="CitaviBibliographySubheading3Char">
    <w:name w:val="Citavi Bibliography Subheading 3 Char"/>
    <w:basedOn w:val="DefaultParagraphFont"/>
    <w:link w:val="CitaviBibliographySubheading3"/>
    <w:rsid w:val="00DF24F3"/>
    <w:rPr>
      <w:rFonts w:asciiTheme="majorHAnsi" w:eastAsiaTheme="majorEastAsia" w:hAnsiTheme="majorHAnsi" w:cstheme="majorBidi"/>
      <w:i/>
      <w:iCs/>
      <w:color w:val="2F5496" w:themeColor="accent1" w:themeShade="BF"/>
      <w:sz w:val="20"/>
      <w:szCs w:val="24"/>
      <w:lang w:val="en-US"/>
    </w:rPr>
  </w:style>
  <w:style w:type="character" w:customStyle="1" w:styleId="Heading4Char">
    <w:name w:val="Heading 4 Char"/>
    <w:basedOn w:val="DefaultParagraphFont"/>
    <w:link w:val="Heading4"/>
    <w:uiPriority w:val="9"/>
    <w:semiHidden/>
    <w:rsid w:val="00DF24F3"/>
    <w:rPr>
      <w:rFonts w:asciiTheme="majorHAnsi" w:eastAsiaTheme="majorEastAsia" w:hAnsiTheme="majorHAnsi" w:cstheme="majorBidi"/>
      <w:i/>
      <w:iCs/>
      <w:color w:val="2F5496" w:themeColor="accent1" w:themeShade="BF"/>
      <w:sz w:val="20"/>
      <w:szCs w:val="24"/>
      <w:lang w:val="en-US"/>
    </w:rPr>
  </w:style>
  <w:style w:type="paragraph" w:customStyle="1" w:styleId="CitaviBibliographySubheading4">
    <w:name w:val="Citavi Bibliography Subheading 4"/>
    <w:basedOn w:val="Heading5"/>
    <w:link w:val="CitaviBibliographySubheading4Char"/>
    <w:rsid w:val="00DF24F3"/>
    <w:pPr>
      <w:outlineLvl w:val="9"/>
    </w:pPr>
  </w:style>
  <w:style w:type="character" w:customStyle="1" w:styleId="CitaviBibliographySubheading4Char">
    <w:name w:val="Citavi Bibliography Subheading 4 Char"/>
    <w:basedOn w:val="DefaultParagraphFont"/>
    <w:link w:val="CitaviBibliographySubheading4"/>
    <w:rsid w:val="00DF24F3"/>
    <w:rPr>
      <w:rFonts w:asciiTheme="majorHAnsi" w:eastAsiaTheme="majorEastAsia" w:hAnsiTheme="majorHAnsi" w:cstheme="majorBidi"/>
      <w:color w:val="2F5496" w:themeColor="accent1" w:themeShade="BF"/>
      <w:sz w:val="20"/>
      <w:szCs w:val="24"/>
      <w:lang w:val="en-US"/>
    </w:rPr>
  </w:style>
  <w:style w:type="character" w:customStyle="1" w:styleId="Heading5Char">
    <w:name w:val="Heading 5 Char"/>
    <w:basedOn w:val="DefaultParagraphFont"/>
    <w:link w:val="Heading5"/>
    <w:uiPriority w:val="9"/>
    <w:semiHidden/>
    <w:rsid w:val="00DF24F3"/>
    <w:rPr>
      <w:rFonts w:asciiTheme="majorHAnsi" w:eastAsiaTheme="majorEastAsia" w:hAnsiTheme="majorHAnsi" w:cstheme="majorBidi"/>
      <w:color w:val="2F5496" w:themeColor="accent1" w:themeShade="BF"/>
      <w:sz w:val="20"/>
      <w:szCs w:val="24"/>
      <w:lang w:val="en-US"/>
    </w:rPr>
  </w:style>
  <w:style w:type="paragraph" w:customStyle="1" w:styleId="CitaviBibliographySubheading5">
    <w:name w:val="Citavi Bibliography Subheading 5"/>
    <w:basedOn w:val="Heading6"/>
    <w:link w:val="CitaviBibliographySubheading5Char"/>
    <w:rsid w:val="00DF24F3"/>
    <w:pPr>
      <w:jc w:val="both"/>
      <w:outlineLvl w:val="9"/>
    </w:pPr>
  </w:style>
  <w:style w:type="character" w:customStyle="1" w:styleId="CitaviBibliographySubheading5Char">
    <w:name w:val="Citavi Bibliography Subheading 5 Char"/>
    <w:basedOn w:val="DefaultParagraphFont"/>
    <w:link w:val="CitaviBibliographySubheading5"/>
    <w:rsid w:val="00DF24F3"/>
    <w:rPr>
      <w:rFonts w:asciiTheme="majorHAnsi" w:eastAsiaTheme="majorEastAsia" w:hAnsiTheme="majorHAnsi" w:cstheme="majorBidi"/>
      <w:color w:val="1F3763" w:themeColor="accent1" w:themeShade="7F"/>
      <w:sz w:val="20"/>
      <w:szCs w:val="24"/>
      <w:lang w:val="en-US"/>
    </w:rPr>
  </w:style>
  <w:style w:type="character" w:customStyle="1" w:styleId="Heading6Char">
    <w:name w:val="Heading 6 Char"/>
    <w:basedOn w:val="DefaultParagraphFont"/>
    <w:link w:val="Heading6"/>
    <w:uiPriority w:val="9"/>
    <w:semiHidden/>
    <w:rsid w:val="00DF24F3"/>
    <w:rPr>
      <w:rFonts w:asciiTheme="majorHAnsi" w:eastAsiaTheme="majorEastAsia" w:hAnsiTheme="majorHAnsi" w:cstheme="majorBidi"/>
      <w:color w:val="1F3763" w:themeColor="accent1" w:themeShade="7F"/>
      <w:sz w:val="20"/>
      <w:szCs w:val="24"/>
      <w:lang w:val="en-US"/>
    </w:rPr>
  </w:style>
  <w:style w:type="paragraph" w:customStyle="1" w:styleId="CitaviBibliographySubheading6">
    <w:name w:val="Citavi Bibliography Subheading 6"/>
    <w:basedOn w:val="Heading7"/>
    <w:link w:val="CitaviBibliographySubheading6Char"/>
    <w:rsid w:val="00DF24F3"/>
    <w:pPr>
      <w:jc w:val="both"/>
      <w:outlineLvl w:val="9"/>
    </w:pPr>
  </w:style>
  <w:style w:type="character" w:customStyle="1" w:styleId="CitaviBibliographySubheading6Char">
    <w:name w:val="Citavi Bibliography Subheading 6 Char"/>
    <w:basedOn w:val="DefaultParagraphFont"/>
    <w:link w:val="CitaviBibliographySubheading6"/>
    <w:rsid w:val="00DF24F3"/>
    <w:rPr>
      <w:rFonts w:asciiTheme="majorHAnsi" w:eastAsiaTheme="majorEastAsia" w:hAnsiTheme="majorHAnsi" w:cstheme="majorBidi"/>
      <w:i/>
      <w:iCs/>
      <w:color w:val="1F3763" w:themeColor="accent1" w:themeShade="7F"/>
      <w:sz w:val="20"/>
      <w:szCs w:val="24"/>
      <w:lang w:val="en-US"/>
    </w:rPr>
  </w:style>
  <w:style w:type="character" w:customStyle="1" w:styleId="Heading7Char">
    <w:name w:val="Heading 7 Char"/>
    <w:basedOn w:val="DefaultParagraphFont"/>
    <w:link w:val="Heading7"/>
    <w:uiPriority w:val="9"/>
    <w:semiHidden/>
    <w:rsid w:val="00DF24F3"/>
    <w:rPr>
      <w:rFonts w:asciiTheme="majorHAnsi" w:eastAsiaTheme="majorEastAsia" w:hAnsiTheme="majorHAnsi" w:cstheme="majorBidi"/>
      <w:i/>
      <w:iCs/>
      <w:color w:val="1F3763" w:themeColor="accent1" w:themeShade="7F"/>
      <w:sz w:val="20"/>
      <w:szCs w:val="24"/>
      <w:lang w:val="en-US"/>
    </w:rPr>
  </w:style>
  <w:style w:type="paragraph" w:customStyle="1" w:styleId="CitaviBibliographySubheading7">
    <w:name w:val="Citavi Bibliography Subheading 7"/>
    <w:basedOn w:val="Heading8"/>
    <w:link w:val="CitaviBibliographySubheading7Char"/>
    <w:rsid w:val="00DF24F3"/>
    <w:pPr>
      <w:jc w:val="both"/>
      <w:outlineLvl w:val="9"/>
    </w:pPr>
  </w:style>
  <w:style w:type="character" w:customStyle="1" w:styleId="CitaviBibliographySubheading7Char">
    <w:name w:val="Citavi Bibliography Subheading 7 Char"/>
    <w:basedOn w:val="DefaultParagraphFont"/>
    <w:link w:val="CitaviBibliographySubheading7"/>
    <w:rsid w:val="00DF24F3"/>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DF24F3"/>
    <w:rPr>
      <w:rFonts w:asciiTheme="majorHAnsi" w:eastAsiaTheme="majorEastAsia" w:hAnsiTheme="majorHAnsi" w:cstheme="majorBidi"/>
      <w:color w:val="272727" w:themeColor="text1" w:themeTint="D8"/>
      <w:sz w:val="21"/>
      <w:szCs w:val="21"/>
      <w:lang w:val="en-US"/>
    </w:rPr>
  </w:style>
  <w:style w:type="paragraph" w:customStyle="1" w:styleId="CitaviBibliographySubheading8">
    <w:name w:val="Citavi Bibliography Subheading 8"/>
    <w:basedOn w:val="Heading9"/>
    <w:link w:val="CitaviBibliographySubheading8Char"/>
    <w:rsid w:val="00DF24F3"/>
    <w:pPr>
      <w:jc w:val="both"/>
      <w:outlineLvl w:val="9"/>
    </w:pPr>
  </w:style>
  <w:style w:type="character" w:customStyle="1" w:styleId="CitaviBibliographySubheading8Char">
    <w:name w:val="Citavi Bibliography Subheading 8 Char"/>
    <w:basedOn w:val="DefaultParagraphFont"/>
    <w:link w:val="CitaviBibliographySubheading8"/>
    <w:rsid w:val="00DF24F3"/>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DF24F3"/>
    <w:rPr>
      <w:rFonts w:asciiTheme="majorHAnsi" w:eastAsiaTheme="majorEastAsia" w:hAnsiTheme="majorHAnsi" w:cstheme="majorBidi"/>
      <w:i/>
      <w:iCs/>
      <w:color w:val="272727" w:themeColor="text1" w:themeTint="D8"/>
      <w:sz w:val="21"/>
      <w:szCs w:val="21"/>
      <w:lang w:val="en-US"/>
    </w:rPr>
  </w:style>
  <w:style w:type="character" w:customStyle="1" w:styleId="e24kjd">
    <w:name w:val="e24kjd"/>
    <w:basedOn w:val="DefaultParagraphFont"/>
    <w:rsid w:val="00E97D28"/>
  </w:style>
  <w:style w:type="character" w:styleId="UnresolvedMention">
    <w:name w:val="Unresolved Mention"/>
    <w:basedOn w:val="DefaultParagraphFont"/>
    <w:uiPriority w:val="99"/>
    <w:semiHidden/>
    <w:unhideWhenUsed/>
    <w:rsid w:val="008E3C42"/>
    <w:rPr>
      <w:color w:val="605E5C"/>
      <w:shd w:val="clear" w:color="auto" w:fill="E1DFDD"/>
    </w:rPr>
  </w:style>
  <w:style w:type="paragraph" w:styleId="Footer">
    <w:name w:val="footer"/>
    <w:basedOn w:val="Normal"/>
    <w:link w:val="FooterChar"/>
    <w:uiPriority w:val="99"/>
    <w:unhideWhenUsed/>
    <w:rsid w:val="007D192F"/>
    <w:pPr>
      <w:tabs>
        <w:tab w:val="center" w:pos="4513"/>
        <w:tab w:val="right" w:pos="9026"/>
      </w:tabs>
      <w:spacing w:line="240" w:lineRule="auto"/>
    </w:pPr>
  </w:style>
  <w:style w:type="character" w:customStyle="1" w:styleId="FooterChar">
    <w:name w:val="Footer Char"/>
    <w:basedOn w:val="DefaultParagraphFont"/>
    <w:link w:val="Footer"/>
    <w:uiPriority w:val="99"/>
    <w:rsid w:val="007D192F"/>
    <w:rPr>
      <w:rFonts w:ascii="Times" w:eastAsia="Times New Roman" w:hAnsi="Times" w:cs="Times New Roman"/>
      <w:sz w:val="20"/>
      <w:szCs w:val="24"/>
      <w:lang w:val="en-US"/>
    </w:rPr>
  </w:style>
  <w:style w:type="paragraph" w:styleId="BalloonText">
    <w:name w:val="Balloon Text"/>
    <w:basedOn w:val="Normal"/>
    <w:link w:val="BalloonTextChar"/>
    <w:uiPriority w:val="99"/>
    <w:semiHidden/>
    <w:unhideWhenUsed/>
    <w:rsid w:val="00F132A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32AC"/>
    <w:rPr>
      <w:rFonts w:ascii="Segoe UI" w:eastAsia="Times New Roman" w:hAnsi="Segoe UI" w:cs="Segoe UI"/>
      <w:sz w:val="18"/>
      <w:szCs w:val="18"/>
      <w:lang w:val="en-US"/>
    </w:rPr>
  </w:style>
  <w:style w:type="paragraph" w:styleId="Caption">
    <w:name w:val="caption"/>
    <w:basedOn w:val="Normal"/>
    <w:next w:val="Normal"/>
    <w:uiPriority w:val="35"/>
    <w:unhideWhenUsed/>
    <w:qFormat/>
    <w:rsid w:val="003E5A22"/>
    <w:pPr>
      <w:spacing w:after="200" w:line="240" w:lineRule="auto"/>
    </w:pPr>
    <w:rPr>
      <w:i/>
      <w:iCs/>
      <w:color w:val="44546A" w:themeColor="text2"/>
      <w:sz w:val="18"/>
      <w:szCs w:val="18"/>
    </w:rPr>
  </w:style>
  <w:style w:type="character" w:styleId="Emphasis">
    <w:name w:val="Emphasis"/>
    <w:basedOn w:val="DefaultParagraphFont"/>
    <w:uiPriority w:val="20"/>
    <w:qFormat/>
    <w:rsid w:val="00BE7A4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844435">
      <w:bodyDiv w:val="1"/>
      <w:marLeft w:val="0"/>
      <w:marRight w:val="0"/>
      <w:marTop w:val="0"/>
      <w:marBottom w:val="0"/>
      <w:divBdr>
        <w:top w:val="none" w:sz="0" w:space="0" w:color="auto"/>
        <w:left w:val="none" w:sz="0" w:space="0" w:color="auto"/>
        <w:bottom w:val="none" w:sz="0" w:space="0" w:color="auto"/>
        <w:right w:val="none" w:sz="0" w:space="0" w:color="auto"/>
      </w:divBdr>
    </w:div>
    <w:div w:id="1773358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www.python.org" TargetMode="External"/><Relationship Id="rId26" Type="http://schemas.openxmlformats.org/officeDocument/2006/relationships/image" Target="media/image7.png"/><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s://github.com/Rostlab/SeqVec"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ww.cbs.dtu.dk/services/SignalP/data.php" TargetMode="External"/><Relationship Id="rId20" Type="http://schemas.openxmlformats.org/officeDocument/2006/relationships/image" Target="media/image1.png"/><Relationship Id="rId29" Type="http://schemas.openxmlformats.org/officeDocument/2006/relationships/image" Target="media/image10.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kmkurn/pytorch-cr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heinzinger.thomas@gmail.com"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towardsdatascience.com/implementing-a-linear-chain-conditional-random-field-crf-in-pytorch-16b0b9c4b4ea" TargetMode="External"/><Relationship Id="rId8" Type="http://schemas.openxmlformats.org/officeDocument/2006/relationships/hyperlink" Target="https://github.com/tomthun/Masterpraktikum"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D24E55BE8D246B6A953A39142DDAC2C"/>
        <w:category>
          <w:name w:val="General"/>
          <w:gallery w:val="placeholder"/>
        </w:category>
        <w:types>
          <w:type w:val="bbPlcHdr"/>
        </w:types>
        <w:behaviors>
          <w:behavior w:val="content"/>
        </w:behaviors>
        <w:guid w:val="{208AF579-829C-4DCA-A645-E9D0489C1347}"/>
      </w:docPartPr>
      <w:docPartBody>
        <w:p w:rsidR="0042564C" w:rsidRDefault="0042564C" w:rsidP="0042564C">
          <w:pPr>
            <w:pStyle w:val="2D24E55BE8D246B6A953A39142DDAC2C"/>
          </w:pPr>
          <w:r w:rsidRPr="006A635C">
            <w:rPr>
              <w:rStyle w:val="PlaceholderText"/>
            </w:rPr>
            <w:t>Click or tap here to enter text.</w:t>
          </w:r>
        </w:p>
      </w:docPartBody>
    </w:docPart>
    <w:docPart>
      <w:docPartPr>
        <w:name w:val="94A1C7E53E4041FEA47A4495A7DE00FF"/>
        <w:category>
          <w:name w:val="General"/>
          <w:gallery w:val="placeholder"/>
        </w:category>
        <w:types>
          <w:type w:val="bbPlcHdr"/>
        </w:types>
        <w:behaviors>
          <w:behavior w:val="content"/>
        </w:behaviors>
        <w:guid w:val="{F57FF670-D38E-4223-97A4-61F5AF0C373F}"/>
      </w:docPartPr>
      <w:docPartBody>
        <w:p w:rsidR="0042564C" w:rsidRDefault="0042564C" w:rsidP="0042564C">
          <w:pPr>
            <w:pStyle w:val="94A1C7E53E4041FEA47A4495A7DE00FF"/>
          </w:pPr>
          <w:r w:rsidRPr="006A635C">
            <w:rPr>
              <w:rStyle w:val="PlaceholderText"/>
            </w:rPr>
            <w:t>Click or tap here to enter text.</w:t>
          </w:r>
        </w:p>
      </w:docPartBody>
    </w:docPart>
    <w:docPart>
      <w:docPartPr>
        <w:name w:val="E9435D8C26B540158698846C7A0269E7"/>
        <w:category>
          <w:name w:val="General"/>
          <w:gallery w:val="placeholder"/>
        </w:category>
        <w:types>
          <w:type w:val="bbPlcHdr"/>
        </w:types>
        <w:behaviors>
          <w:behavior w:val="content"/>
        </w:behaviors>
        <w:guid w:val="{B88B1F4E-9EBC-47D6-A934-94C2108F9E18}"/>
      </w:docPartPr>
      <w:docPartBody>
        <w:p w:rsidR="0042564C" w:rsidRDefault="0042564C" w:rsidP="0042564C">
          <w:pPr>
            <w:pStyle w:val="E9435D8C26B540158698846C7A0269E7"/>
          </w:pPr>
          <w:r w:rsidRPr="006A635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5C21326-88FD-4840-BDA1-61DC52C551F5}"/>
      </w:docPartPr>
      <w:docPartBody>
        <w:p w:rsidR="0042564C" w:rsidRDefault="0042564C">
          <w:r w:rsidRPr="005D522E">
            <w:rPr>
              <w:rStyle w:val="PlaceholderText"/>
            </w:rPr>
            <w:t>Click or tap here to enter text.</w:t>
          </w:r>
        </w:p>
      </w:docPartBody>
    </w:docPart>
    <w:docPart>
      <w:docPartPr>
        <w:name w:val="16012E6CE30C4DE6AD41F0855DF44F8C"/>
        <w:category>
          <w:name w:val="General"/>
          <w:gallery w:val="placeholder"/>
        </w:category>
        <w:types>
          <w:type w:val="bbPlcHdr"/>
        </w:types>
        <w:behaviors>
          <w:behavior w:val="content"/>
        </w:behaviors>
        <w:guid w:val="{CAA76A1C-3D91-434F-A19E-2164B839078B}"/>
      </w:docPartPr>
      <w:docPartBody>
        <w:p w:rsidR="005705E1" w:rsidRDefault="005705E1" w:rsidP="005705E1">
          <w:pPr>
            <w:pStyle w:val="16012E6CE30C4DE6AD41F0855DF44F8C"/>
          </w:pPr>
          <w:r w:rsidRPr="005D522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Light">
    <w:altName w:val="Arial"/>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dvPS2AA1">
    <w:altName w:val="Calibri"/>
    <w:panose1 w:val="00000000000000000000"/>
    <w:charset w:val="00"/>
    <w:family w:val="swiss"/>
    <w:notTrueType/>
    <w:pitch w:val="default"/>
    <w:sig w:usb0="00000003" w:usb1="00000000" w:usb2="00000000" w:usb3="00000000" w:csb0="00000001" w:csb1="00000000"/>
  </w:font>
  <w:font w:name="AdvPS2A83">
    <w:altName w:val="Calibri"/>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64C"/>
    <w:rsid w:val="000146B9"/>
    <w:rsid w:val="001F1A90"/>
    <w:rsid w:val="003105A1"/>
    <w:rsid w:val="0042564C"/>
    <w:rsid w:val="005705E1"/>
    <w:rsid w:val="008208CD"/>
    <w:rsid w:val="00B64074"/>
    <w:rsid w:val="00D12948"/>
    <w:rsid w:val="00DE6F36"/>
    <w:rsid w:val="00E47756"/>
    <w:rsid w:val="00EA320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05E1"/>
    <w:rPr>
      <w:color w:val="808080"/>
    </w:rPr>
  </w:style>
  <w:style w:type="paragraph" w:customStyle="1" w:styleId="2D24E55BE8D246B6A953A39142DDAC2C">
    <w:name w:val="2D24E55BE8D246B6A953A39142DDAC2C"/>
    <w:rsid w:val="0042564C"/>
  </w:style>
  <w:style w:type="paragraph" w:customStyle="1" w:styleId="94A1C7E53E4041FEA47A4495A7DE00FF">
    <w:name w:val="94A1C7E53E4041FEA47A4495A7DE00FF"/>
    <w:rsid w:val="0042564C"/>
  </w:style>
  <w:style w:type="paragraph" w:customStyle="1" w:styleId="E9435D8C26B540158698846C7A0269E7">
    <w:name w:val="E9435D8C26B540158698846C7A0269E7"/>
    <w:rsid w:val="0042564C"/>
  </w:style>
  <w:style w:type="paragraph" w:customStyle="1" w:styleId="16012E6CE30C4DE6AD41F0855DF44F8C">
    <w:name w:val="16012E6CE30C4DE6AD41F0855DF44F8C"/>
    <w:rsid w:val="00570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7559F-3E0D-4585-8D63-3693891F7D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4574</TotalTime>
  <Pages>10</Pages>
  <Words>37822</Words>
  <Characters>215592</Characters>
  <Application>Microsoft Office Word</Application>
  <DocSecurity>0</DocSecurity>
  <Lines>1796</Lines>
  <Paragraphs>505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cp:lastModifiedBy>
  <cp:revision>167</cp:revision>
  <dcterms:created xsi:type="dcterms:W3CDTF">2019-09-13T07:49:00Z</dcterms:created>
  <dcterms:modified xsi:type="dcterms:W3CDTF">2019-09-30T21:56:00Z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Masterpraktikum</vt:lpwstr>
  </property>
  <property fmtid="{D5CDD505-2E9C-101B-9397-08002B2CF9AE}" pid="3" name="CitaviDocumentProperty_0">
    <vt:lpwstr>723bb929-49dd-483d-a5a5-693ebf2dc8b1</vt:lpwstr>
  </property>
  <property fmtid="{D5CDD505-2E9C-101B-9397-08002B2CF9AE}" pid="4" name="CitaviDocumentProperty_8">
    <vt:lpwstr>CloudProjectKey=u0n20fy3e2ui503ioz5mxyb7if4uc481p12opv2rx120xy3; ProjectName=Masterpraktikum</vt:lpwstr>
  </property>
  <property fmtid="{D5CDD505-2E9C-101B-9397-08002B2CF9AE}" pid="5" name="CitaviDocumentProperty_6">
    <vt:lpwstr>True</vt:lpwstr>
  </property>
  <property fmtid="{D5CDD505-2E9C-101B-9397-08002B2CF9AE}" pid="6" name="CitaviDocumentProperty_1">
    <vt:lpwstr>6.3.0.0</vt:lpwstr>
  </property>
</Properties>
</file>