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The Pi 5 uses a separate chip for GPIO and the python library I’m using, does not support the new chip.  This is an issue that many, many people have and will be experiencing.</w:t>
      </w:r>
    </w:p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Good news is that there is a library that is drop-in compatible with the one I’m using, so I didn’t need to change any code in the scripts.</w:t>
      </w: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Here are the steps:</w:t>
      </w:r>
    </w:p>
    <w:p w:rsidR="009C5F78" w:rsidRDefault="009C5F78" w:rsidP="009C5F7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Modify /boot/config.txt to disable the power management check on power up.  What happens is that if you’re not using the smart 5v 5 amp USB wall wart then the Pi OS will alert you to this and that if you want to continue, you need to add a value to the config.txt file.</w:t>
      </w:r>
    </w:p>
    <w:p w:rsidR="009C5F78" w:rsidRDefault="009C5F78" w:rsidP="009C5F78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Open a command window and navigate to /boot.</w:t>
      </w:r>
    </w:p>
    <w:p w:rsidR="009C5F78" w:rsidRDefault="009C5F78" w:rsidP="009C5F78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Make a copy of config.txt in case you want to </w:t>
      </w:r>
      <w:proofErr w:type="gramStart"/>
      <w:r>
        <w:rPr>
          <w:color w:val="000000"/>
        </w:rPr>
        <w:t>revert</w:t>
      </w:r>
      <w:proofErr w:type="gramEnd"/>
      <w:r>
        <w:rPr>
          <w:color w:val="000000"/>
        </w:rPr>
        <w:t xml:space="preserve"> your changes in the future.</w:t>
      </w:r>
      <w:r>
        <w:rPr>
          <w:color w:val="000000"/>
        </w:rPr>
        <w:br/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config.txt to open an editor</w:t>
      </w:r>
    </w:p>
    <w:p w:rsidR="009C5F78" w:rsidRDefault="009C5F78" w:rsidP="009C5F78">
      <w:pPr>
        <w:pStyle w:val="ListParagraph"/>
        <w:numPr>
          <w:ilvl w:val="1"/>
          <w:numId w:val="1"/>
        </w:numPr>
      </w:pPr>
      <w:r>
        <w:rPr>
          <w:color w:val="000000"/>
        </w:rPr>
        <w:t>Scroll to the bottom of the page and add these lines:</w:t>
      </w:r>
      <w:r>
        <w:rPr>
          <w:color w:val="000000"/>
        </w:rPr>
        <w:br/>
      </w:r>
      <w:r>
        <w:t>#disable power management check</w:t>
      </w:r>
      <w:r>
        <w:br/>
      </w:r>
      <w:proofErr w:type="spellStart"/>
      <w:r>
        <w:t>usb_max_current_enable</w:t>
      </w:r>
      <w:proofErr w:type="spellEnd"/>
      <w:r>
        <w:t>=1</w:t>
      </w:r>
    </w:p>
    <w:p w:rsidR="009C5F78" w:rsidRDefault="009C5F78" w:rsidP="009C5F78">
      <w:pPr>
        <w:pStyle w:val="ListParagraph"/>
        <w:numPr>
          <w:ilvl w:val="1"/>
          <w:numId w:val="1"/>
        </w:numPr>
      </w:pPr>
      <w:r>
        <w:t>Save and exit the editor</w:t>
      </w:r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Remove the existing python GPIO library:</w:t>
      </w:r>
      <w:r>
        <w:br/>
      </w:r>
      <w:proofErr w:type="spellStart"/>
      <w:r>
        <w:t>sudo</w:t>
      </w:r>
      <w:proofErr w:type="spellEnd"/>
      <w:r>
        <w:t xml:space="preserve"> apt-</w:t>
      </w:r>
      <w:r w:rsidR="002039B5">
        <w:t xml:space="preserve">get </w:t>
      </w:r>
      <w:bookmarkStart w:id="0" w:name="_GoBack"/>
      <w:bookmarkEnd w:id="0"/>
      <w:r>
        <w:t>remove python3-rpi.gpio</w:t>
      </w:r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Disable a flag that prevents pip3 from installing a new library.  This is done by renaming a file:</w:t>
      </w:r>
      <w:r>
        <w:br/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sudo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 xml:space="preserve"> mv /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usr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>/lib/python3.11/EXTERNALLY-MANAGED /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usr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>/lib/python3.11/EXTERNALLY-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MANAGED.old</w:t>
      </w:r>
      <w:proofErr w:type="spellEnd"/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Install the replacement library:</w:t>
      </w:r>
      <w:r>
        <w:br/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rpi-lgpio</w:t>
      </w:r>
      <w:proofErr w:type="spellEnd"/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Reboot the Pi, this should cause the ‘Boot Ok’ led to go steady green.</w:t>
      </w:r>
      <w:r>
        <w:br/>
      </w:r>
      <w:proofErr w:type="spellStart"/>
      <w:r>
        <w:t>sudo</w:t>
      </w:r>
      <w:proofErr w:type="spellEnd"/>
      <w:r>
        <w:t xml:space="preserve"> reboot</w:t>
      </w:r>
    </w:p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</w:p>
    <w:sectPr w:rsidR="009C5F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AB8" w:rsidRDefault="00AB6AB8" w:rsidP="009C5F78">
      <w:r>
        <w:separator/>
      </w:r>
    </w:p>
  </w:endnote>
  <w:endnote w:type="continuationSeparator" w:id="0">
    <w:p w:rsidR="00AB6AB8" w:rsidRDefault="00AB6AB8" w:rsidP="009C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AB8" w:rsidRDefault="00AB6AB8" w:rsidP="009C5F78">
      <w:r>
        <w:separator/>
      </w:r>
    </w:p>
  </w:footnote>
  <w:footnote w:type="continuationSeparator" w:id="0">
    <w:p w:rsidR="00AB6AB8" w:rsidRDefault="00AB6AB8" w:rsidP="009C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78" w:rsidRPr="009C5F78" w:rsidRDefault="009C5F78" w:rsidP="009C5F78">
    <w:pPr>
      <w:pStyle w:val="Header"/>
      <w:jc w:val="center"/>
      <w:rPr>
        <w:b/>
        <w:sz w:val="32"/>
        <w:szCs w:val="32"/>
      </w:rPr>
    </w:pPr>
    <w:r w:rsidRPr="009C5F78">
      <w:rPr>
        <w:b/>
        <w:sz w:val="32"/>
        <w:szCs w:val="32"/>
      </w:rPr>
      <w:t>So the ATX Watchdog scripts don’t work with the PI 5.  Well, here’s a fix for that!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84817"/>
    <w:multiLevelType w:val="hybridMultilevel"/>
    <w:tmpl w:val="09626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78"/>
    <w:rsid w:val="00003937"/>
    <w:rsid w:val="00016112"/>
    <w:rsid w:val="000338C7"/>
    <w:rsid w:val="00035AB7"/>
    <w:rsid w:val="00071FFB"/>
    <w:rsid w:val="00095336"/>
    <w:rsid w:val="000A2C07"/>
    <w:rsid w:val="000E1BD9"/>
    <w:rsid w:val="000F4EE0"/>
    <w:rsid w:val="001C6726"/>
    <w:rsid w:val="00202C1A"/>
    <w:rsid w:val="002039B5"/>
    <w:rsid w:val="00216445"/>
    <w:rsid w:val="00243F78"/>
    <w:rsid w:val="002810FF"/>
    <w:rsid w:val="00285CAE"/>
    <w:rsid w:val="002C759E"/>
    <w:rsid w:val="00313E62"/>
    <w:rsid w:val="003D4933"/>
    <w:rsid w:val="00407432"/>
    <w:rsid w:val="00420BA7"/>
    <w:rsid w:val="0044235D"/>
    <w:rsid w:val="00491F82"/>
    <w:rsid w:val="004A1D51"/>
    <w:rsid w:val="004E3EC8"/>
    <w:rsid w:val="00557F94"/>
    <w:rsid w:val="00577AC0"/>
    <w:rsid w:val="005C21D3"/>
    <w:rsid w:val="005C7C81"/>
    <w:rsid w:val="005D2586"/>
    <w:rsid w:val="006D3F92"/>
    <w:rsid w:val="007015C6"/>
    <w:rsid w:val="00730D97"/>
    <w:rsid w:val="007313B0"/>
    <w:rsid w:val="0077783A"/>
    <w:rsid w:val="007C6129"/>
    <w:rsid w:val="00807F52"/>
    <w:rsid w:val="00827152"/>
    <w:rsid w:val="00844D00"/>
    <w:rsid w:val="008B1F14"/>
    <w:rsid w:val="009610A6"/>
    <w:rsid w:val="009A7A40"/>
    <w:rsid w:val="009C0B00"/>
    <w:rsid w:val="009C5F78"/>
    <w:rsid w:val="00A00B49"/>
    <w:rsid w:val="00A553DD"/>
    <w:rsid w:val="00A7074F"/>
    <w:rsid w:val="00AB6AB8"/>
    <w:rsid w:val="00AE20D1"/>
    <w:rsid w:val="00B434CE"/>
    <w:rsid w:val="00BE1491"/>
    <w:rsid w:val="00BE7671"/>
    <w:rsid w:val="00BF258F"/>
    <w:rsid w:val="00C06229"/>
    <w:rsid w:val="00C5229F"/>
    <w:rsid w:val="00CE5F52"/>
    <w:rsid w:val="00CF490D"/>
    <w:rsid w:val="00D15B48"/>
    <w:rsid w:val="00D4079E"/>
    <w:rsid w:val="00D75CCC"/>
    <w:rsid w:val="00D873B8"/>
    <w:rsid w:val="00D93F9F"/>
    <w:rsid w:val="00D960F4"/>
    <w:rsid w:val="00E34995"/>
    <w:rsid w:val="00E502A4"/>
    <w:rsid w:val="00EE38DE"/>
    <w:rsid w:val="00F2699A"/>
    <w:rsid w:val="00F316C6"/>
    <w:rsid w:val="00F657BB"/>
    <w:rsid w:val="00FB0D3B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F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7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7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F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7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>Hewlett-Packard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2024-01-29T22:11:00Z</dcterms:created>
  <dcterms:modified xsi:type="dcterms:W3CDTF">2024-02-11T03:44:00Z</dcterms:modified>
</cp:coreProperties>
</file>