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0F909" w14:textId="77777777" w:rsidR="00474AD6" w:rsidRDefault="00474AD6">
      <w:r>
        <w:t>Présenter l’intérêt des visualisations clés de l’application</w:t>
      </w:r>
    </w:p>
    <w:p w14:paraId="47A5FDA3" w14:textId="77777777" w:rsidR="00474AD6" w:rsidRDefault="00474AD6">
      <w:r>
        <w:t>Présenter les fonctionnalités majeures de l’application</w:t>
      </w:r>
    </w:p>
    <w:p w14:paraId="7C55606E" w14:textId="4490FA01" w:rsidR="00030AD6" w:rsidRDefault="00474AD6">
      <w:r>
        <w:t>/ !\ Attention à la mise en forme et à la rédaction du docu / !\</w:t>
      </w:r>
    </w:p>
    <w:sectPr w:rsidR="00030A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D6"/>
    <w:rsid w:val="00030AD6"/>
    <w:rsid w:val="0047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1CD6C"/>
  <w15:chartTrackingRefBased/>
  <w15:docId w15:val="{0A95AAAE-F2EF-4BBA-9AF1-E57648ABD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</Words>
  <Characters>154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BAUDRY</dc:creator>
  <cp:keywords/>
  <dc:description/>
  <cp:lastModifiedBy>Tom BAUDRY</cp:lastModifiedBy>
  <cp:revision>2</cp:revision>
  <dcterms:created xsi:type="dcterms:W3CDTF">2026-01-13T09:21:00Z</dcterms:created>
  <dcterms:modified xsi:type="dcterms:W3CDTF">2026-01-13T09:28:00Z</dcterms:modified>
</cp:coreProperties>
</file>