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AF7" w:rsidRDefault="00956AF7" w:rsidP="00956AF7">
      <w:pPr>
        <w:spacing w:line="520" w:lineRule="exact"/>
        <w:rPr>
          <w:rFonts w:ascii="黑体" w:eastAsia="黑体" w:hAnsi="华文中宋"/>
          <w:sz w:val="32"/>
          <w:szCs w:val="32"/>
        </w:rPr>
      </w:pPr>
    </w:p>
    <w:p w:rsidR="00956AF7" w:rsidRPr="00A30CFB" w:rsidRDefault="005F5C73" w:rsidP="00956AF7">
      <w:pPr>
        <w:spacing w:line="520" w:lineRule="exact"/>
        <w:rPr>
          <w:rFonts w:ascii="黑体" w:eastAsia="黑体" w:hAnsi="华文中宋"/>
          <w:sz w:val="32"/>
          <w:szCs w:val="32"/>
        </w:rPr>
      </w:pPr>
      <w:r>
        <w:rPr>
          <w:rFonts w:ascii="黑体" w:eastAsia="黑体" w:hAnsi="华文中宋"/>
          <w:noProof/>
          <w:sz w:val="32"/>
          <w:szCs w:val="32"/>
        </w:rPr>
        <w:pict>
          <v:rect id="_x0000_s1168" style="position:absolute;left:0;text-align:left;margin-left:336pt;margin-top:-26pt;width:81pt;height:54.6pt;z-index:-251655680" strokeweight="1pt">
            <v:textbox>
              <w:txbxContent>
                <w:p w:rsidR="000370E0" w:rsidRPr="000A59B9" w:rsidRDefault="000370E0" w:rsidP="00956AF7">
                  <w:pPr>
                    <w:spacing w:line="480" w:lineRule="exact"/>
                    <w:jc w:val="center"/>
                    <w:rPr>
                      <w:sz w:val="24"/>
                      <w:szCs w:val="24"/>
                    </w:rPr>
                  </w:pPr>
                  <w:r w:rsidRPr="000A59B9">
                    <w:rPr>
                      <w:rFonts w:cs="宋体" w:hint="eastAsia"/>
                      <w:sz w:val="24"/>
                      <w:szCs w:val="24"/>
                    </w:rPr>
                    <w:t>版权所有</w:t>
                  </w:r>
                </w:p>
                <w:p w:rsidR="000370E0" w:rsidRPr="000A59B9" w:rsidRDefault="000370E0" w:rsidP="00956AF7">
                  <w:pPr>
                    <w:spacing w:line="480" w:lineRule="exact"/>
                    <w:jc w:val="center"/>
                    <w:rPr>
                      <w:sz w:val="24"/>
                      <w:szCs w:val="24"/>
                    </w:rPr>
                  </w:pPr>
                  <w:r w:rsidRPr="000A59B9">
                    <w:rPr>
                      <w:rFonts w:cs="宋体" w:hint="eastAsia"/>
                      <w:sz w:val="24"/>
                      <w:szCs w:val="24"/>
                    </w:rPr>
                    <w:t>盗版必究</w:t>
                  </w:r>
                </w:p>
              </w:txbxContent>
            </v:textbox>
          </v:rect>
        </w:pict>
      </w:r>
    </w:p>
    <w:p w:rsidR="00956AF7" w:rsidRDefault="00956AF7" w:rsidP="00956AF7">
      <w:pPr>
        <w:spacing w:line="520" w:lineRule="exact"/>
        <w:jc w:val="center"/>
        <w:rPr>
          <w:rFonts w:ascii="华文中宋" w:eastAsia="华文中宋" w:hAnsi="华文中宋"/>
          <w:sz w:val="44"/>
          <w:szCs w:val="44"/>
        </w:rPr>
      </w:pPr>
    </w:p>
    <w:p w:rsidR="00956AF7" w:rsidRDefault="00956AF7" w:rsidP="00956AF7">
      <w:pPr>
        <w:spacing w:line="900" w:lineRule="exact"/>
        <w:jc w:val="center"/>
        <w:rPr>
          <w:rFonts w:ascii="华文中宋" w:eastAsia="华文中宋" w:hAnsi="华文中宋"/>
          <w:sz w:val="44"/>
          <w:szCs w:val="44"/>
        </w:rPr>
      </w:pPr>
    </w:p>
    <w:p w:rsidR="00956AF7" w:rsidRDefault="00956AF7" w:rsidP="00956AF7">
      <w:pPr>
        <w:spacing w:line="900" w:lineRule="exact"/>
        <w:jc w:val="center"/>
        <w:rPr>
          <w:rFonts w:ascii="华文中宋" w:eastAsia="华文中宋" w:hAnsi="华文中宋"/>
          <w:sz w:val="44"/>
          <w:szCs w:val="44"/>
        </w:rPr>
      </w:pPr>
    </w:p>
    <w:p w:rsidR="00956AF7" w:rsidRPr="00E126AA" w:rsidRDefault="00956AF7" w:rsidP="00956AF7">
      <w:pPr>
        <w:spacing w:line="900" w:lineRule="exact"/>
        <w:jc w:val="center"/>
        <w:rPr>
          <w:rFonts w:ascii="华文中宋" w:eastAsia="华文中宋" w:hAnsi="华文中宋"/>
          <w:sz w:val="52"/>
          <w:szCs w:val="52"/>
        </w:rPr>
      </w:pPr>
      <w:r w:rsidRPr="00E126AA">
        <w:rPr>
          <w:rFonts w:ascii="华文中宋" w:eastAsia="华文中宋" w:hAnsi="华文中宋" w:cs="华文中宋" w:hint="eastAsia"/>
          <w:sz w:val="52"/>
          <w:szCs w:val="52"/>
        </w:rPr>
        <w:t>事业单位公开招聘分类考试</w:t>
      </w:r>
    </w:p>
    <w:p w:rsidR="00956AF7" w:rsidRPr="00E126AA" w:rsidRDefault="00956AF7" w:rsidP="00956AF7">
      <w:pPr>
        <w:spacing w:line="900" w:lineRule="exact"/>
        <w:jc w:val="center"/>
        <w:rPr>
          <w:rFonts w:ascii="华文中宋" w:eastAsia="华文中宋" w:hAnsi="华文中宋"/>
          <w:sz w:val="52"/>
          <w:szCs w:val="52"/>
        </w:rPr>
      </w:pPr>
      <w:r w:rsidRPr="00E126AA">
        <w:rPr>
          <w:rFonts w:ascii="华文中宋" w:eastAsia="华文中宋" w:hAnsi="华文中宋" w:cs="华文中宋" w:hint="eastAsia"/>
          <w:sz w:val="52"/>
          <w:szCs w:val="52"/>
        </w:rPr>
        <w:t>公共科目笔试考试大纲</w:t>
      </w:r>
    </w:p>
    <w:p w:rsidR="00956AF7" w:rsidRPr="00782D50" w:rsidRDefault="00956AF7" w:rsidP="00956AF7">
      <w:pPr>
        <w:spacing w:line="900" w:lineRule="exact"/>
        <w:jc w:val="center"/>
        <w:outlineLvl w:val="0"/>
        <w:rPr>
          <w:sz w:val="44"/>
          <w:szCs w:val="44"/>
        </w:rPr>
      </w:pPr>
      <w:bookmarkStart w:id="0" w:name="_Toc62803475"/>
      <w:r w:rsidRPr="00782D50">
        <w:rPr>
          <w:sz w:val="44"/>
          <w:szCs w:val="44"/>
        </w:rPr>
        <w:t>（</w:t>
      </w:r>
      <w:r w:rsidRPr="00782D50">
        <w:rPr>
          <w:sz w:val="44"/>
          <w:szCs w:val="44"/>
        </w:rPr>
        <w:t>20</w:t>
      </w:r>
      <w:r w:rsidR="009A0CBB" w:rsidRPr="00782D50">
        <w:rPr>
          <w:sz w:val="44"/>
          <w:szCs w:val="44"/>
        </w:rPr>
        <w:t>2</w:t>
      </w:r>
      <w:r w:rsidR="004D2C3C">
        <w:rPr>
          <w:rFonts w:hint="eastAsia"/>
          <w:sz w:val="44"/>
          <w:szCs w:val="44"/>
        </w:rPr>
        <w:t>1</w:t>
      </w:r>
      <w:r w:rsidRPr="00782D50">
        <w:rPr>
          <w:sz w:val="44"/>
          <w:szCs w:val="44"/>
        </w:rPr>
        <w:t>年版）</w:t>
      </w:r>
      <w:bookmarkEnd w:id="0"/>
    </w:p>
    <w:p w:rsidR="00956AF7" w:rsidRPr="00782D50" w:rsidRDefault="00956AF7" w:rsidP="00956AF7">
      <w:pPr>
        <w:snapToGrid w:val="0"/>
        <w:spacing w:line="500" w:lineRule="exact"/>
        <w:rPr>
          <w:b/>
          <w:bCs/>
          <w:sz w:val="28"/>
          <w:szCs w:val="28"/>
        </w:rPr>
      </w:pPr>
    </w:p>
    <w:p w:rsidR="00956AF7" w:rsidRPr="00782D50" w:rsidRDefault="00956AF7" w:rsidP="00956AF7">
      <w:pPr>
        <w:snapToGrid w:val="0"/>
        <w:spacing w:line="500" w:lineRule="exact"/>
        <w:rPr>
          <w:b/>
          <w:bCs/>
          <w:sz w:val="28"/>
          <w:szCs w:val="28"/>
        </w:rPr>
      </w:pPr>
    </w:p>
    <w:p w:rsidR="00956AF7" w:rsidRPr="00782D50" w:rsidRDefault="00956AF7" w:rsidP="00956AF7">
      <w:pPr>
        <w:snapToGrid w:val="0"/>
        <w:spacing w:line="500" w:lineRule="exact"/>
        <w:rPr>
          <w:b/>
          <w:bCs/>
          <w:sz w:val="28"/>
          <w:szCs w:val="28"/>
        </w:rPr>
      </w:pPr>
    </w:p>
    <w:p w:rsidR="00956AF7" w:rsidRPr="00782D50" w:rsidRDefault="00956AF7" w:rsidP="00956AF7">
      <w:pPr>
        <w:snapToGrid w:val="0"/>
        <w:spacing w:line="500" w:lineRule="exact"/>
        <w:rPr>
          <w:b/>
          <w:bCs/>
          <w:sz w:val="28"/>
          <w:szCs w:val="28"/>
        </w:rPr>
      </w:pPr>
    </w:p>
    <w:p w:rsidR="00956AF7" w:rsidRPr="00782D50" w:rsidRDefault="00956AF7" w:rsidP="00956AF7">
      <w:pPr>
        <w:snapToGrid w:val="0"/>
        <w:spacing w:line="500" w:lineRule="exact"/>
        <w:rPr>
          <w:b/>
          <w:bCs/>
          <w:sz w:val="28"/>
          <w:szCs w:val="28"/>
        </w:rPr>
      </w:pPr>
    </w:p>
    <w:p w:rsidR="00956AF7" w:rsidRPr="00782D50" w:rsidRDefault="00956AF7" w:rsidP="00956AF7">
      <w:pPr>
        <w:snapToGrid w:val="0"/>
        <w:spacing w:line="500" w:lineRule="exact"/>
        <w:rPr>
          <w:b/>
          <w:bCs/>
          <w:sz w:val="28"/>
          <w:szCs w:val="28"/>
        </w:rPr>
      </w:pPr>
    </w:p>
    <w:p w:rsidR="00956AF7" w:rsidRPr="00782D50" w:rsidRDefault="00956AF7" w:rsidP="00956AF7">
      <w:pPr>
        <w:snapToGrid w:val="0"/>
        <w:spacing w:line="500" w:lineRule="exact"/>
        <w:rPr>
          <w:b/>
          <w:bCs/>
          <w:sz w:val="28"/>
          <w:szCs w:val="28"/>
        </w:rPr>
      </w:pPr>
    </w:p>
    <w:p w:rsidR="00956AF7" w:rsidRPr="00782D50" w:rsidRDefault="00956AF7" w:rsidP="00956AF7">
      <w:pPr>
        <w:snapToGrid w:val="0"/>
        <w:spacing w:line="500" w:lineRule="exact"/>
        <w:rPr>
          <w:b/>
          <w:bCs/>
          <w:sz w:val="28"/>
          <w:szCs w:val="28"/>
        </w:rPr>
      </w:pPr>
    </w:p>
    <w:p w:rsidR="00956AF7" w:rsidRPr="00782D50" w:rsidRDefault="00956AF7" w:rsidP="00956AF7">
      <w:pPr>
        <w:snapToGrid w:val="0"/>
        <w:spacing w:line="500" w:lineRule="exact"/>
        <w:rPr>
          <w:b/>
          <w:bCs/>
          <w:sz w:val="28"/>
          <w:szCs w:val="28"/>
        </w:rPr>
      </w:pPr>
    </w:p>
    <w:p w:rsidR="00956AF7" w:rsidRPr="00782D50" w:rsidRDefault="00956AF7" w:rsidP="00956AF7">
      <w:pPr>
        <w:snapToGrid w:val="0"/>
        <w:spacing w:line="500" w:lineRule="exact"/>
        <w:rPr>
          <w:b/>
          <w:bCs/>
          <w:sz w:val="28"/>
          <w:szCs w:val="28"/>
        </w:rPr>
      </w:pPr>
    </w:p>
    <w:p w:rsidR="00956AF7" w:rsidRPr="00782D50" w:rsidRDefault="00956AF7" w:rsidP="00956AF7">
      <w:pPr>
        <w:snapToGrid w:val="0"/>
        <w:spacing w:line="500" w:lineRule="exact"/>
        <w:rPr>
          <w:b/>
          <w:bCs/>
          <w:sz w:val="28"/>
          <w:szCs w:val="28"/>
        </w:rPr>
      </w:pPr>
    </w:p>
    <w:p w:rsidR="00956AF7" w:rsidRPr="00782D50" w:rsidRDefault="00956AF7" w:rsidP="00956AF7">
      <w:pPr>
        <w:snapToGrid w:val="0"/>
        <w:spacing w:line="500" w:lineRule="exact"/>
        <w:jc w:val="center"/>
        <w:rPr>
          <w:rFonts w:eastAsia="华文中宋"/>
          <w:sz w:val="32"/>
          <w:szCs w:val="32"/>
        </w:rPr>
      </w:pPr>
      <w:r w:rsidRPr="00782D50">
        <w:rPr>
          <w:rFonts w:eastAsia="华文中宋" w:hAnsi="华文中宋"/>
          <w:sz w:val="32"/>
          <w:szCs w:val="32"/>
        </w:rPr>
        <w:t>人力资源和社会保障部人事考试中心</w:t>
      </w:r>
    </w:p>
    <w:p w:rsidR="00956AF7" w:rsidRPr="00782D50" w:rsidRDefault="00956AF7" w:rsidP="00956AF7">
      <w:pPr>
        <w:snapToGrid w:val="0"/>
        <w:spacing w:line="500" w:lineRule="exact"/>
        <w:jc w:val="center"/>
        <w:rPr>
          <w:rFonts w:eastAsia="华文中宋"/>
          <w:sz w:val="32"/>
          <w:szCs w:val="32"/>
        </w:rPr>
      </w:pPr>
      <w:r w:rsidRPr="00782D50">
        <w:rPr>
          <w:rFonts w:eastAsia="华文中宋"/>
          <w:sz w:val="32"/>
          <w:szCs w:val="32"/>
        </w:rPr>
        <w:t>20</w:t>
      </w:r>
      <w:r w:rsidR="009A0CBB" w:rsidRPr="00782D50">
        <w:rPr>
          <w:rFonts w:eastAsia="华文中宋"/>
          <w:sz w:val="32"/>
          <w:szCs w:val="32"/>
        </w:rPr>
        <w:t>2</w:t>
      </w:r>
      <w:r w:rsidR="004D2C3C">
        <w:rPr>
          <w:rFonts w:eastAsia="华文中宋" w:hint="eastAsia"/>
          <w:sz w:val="32"/>
          <w:szCs w:val="32"/>
        </w:rPr>
        <w:t>1</w:t>
      </w:r>
      <w:r w:rsidRPr="00782D50">
        <w:rPr>
          <w:rFonts w:eastAsia="华文中宋" w:hAnsi="华文中宋"/>
          <w:sz w:val="32"/>
          <w:szCs w:val="32"/>
        </w:rPr>
        <w:t>年</w:t>
      </w:r>
      <w:r w:rsidR="00D7311E" w:rsidRPr="00782D50">
        <w:rPr>
          <w:rFonts w:eastAsia="华文中宋"/>
          <w:sz w:val="32"/>
          <w:szCs w:val="32"/>
        </w:rPr>
        <w:t>1</w:t>
      </w:r>
      <w:r w:rsidRPr="00782D50">
        <w:rPr>
          <w:rFonts w:eastAsia="华文中宋" w:hAnsi="华文中宋"/>
          <w:sz w:val="32"/>
          <w:szCs w:val="32"/>
        </w:rPr>
        <w:t>月</w:t>
      </w:r>
    </w:p>
    <w:p w:rsidR="007C1C2C" w:rsidRPr="00352419" w:rsidRDefault="00956AF7" w:rsidP="007C1C2C">
      <w:pPr>
        <w:pStyle w:val="1"/>
        <w:tabs>
          <w:tab w:val="left" w:pos="4200"/>
        </w:tabs>
        <w:jc w:val="center"/>
        <w:rPr>
          <w:rFonts w:ascii="黑体" w:eastAsia="黑体" w:hAnsi="黑体"/>
          <w:b w:val="0"/>
          <w:bCs w:val="0"/>
          <w:sz w:val="36"/>
          <w:szCs w:val="36"/>
        </w:rPr>
      </w:pPr>
      <w:r>
        <w:rPr>
          <w:rFonts w:ascii="华文中宋" w:eastAsia="华文中宋" w:hAnsi="华文中宋" w:cs="华文中宋"/>
        </w:rPr>
        <w:br w:type="page"/>
      </w:r>
      <w:bookmarkStart w:id="1" w:name="_Toc62803476"/>
      <w:r w:rsidR="007C1C2C" w:rsidRPr="00352419">
        <w:rPr>
          <w:rFonts w:ascii="黑体" w:eastAsia="黑体" w:hAnsi="黑体" w:hint="eastAsia"/>
          <w:b w:val="0"/>
          <w:bCs w:val="0"/>
          <w:sz w:val="36"/>
          <w:szCs w:val="36"/>
        </w:rPr>
        <w:lastRenderedPageBreak/>
        <w:t>编制说明</w:t>
      </w:r>
      <w:bookmarkEnd w:id="1"/>
    </w:p>
    <w:p w:rsidR="007C1C2C" w:rsidRPr="00352419" w:rsidRDefault="007C1C2C" w:rsidP="007C1C2C">
      <w:pPr>
        <w:tabs>
          <w:tab w:val="left" w:pos="4200"/>
        </w:tabs>
        <w:snapToGrid w:val="0"/>
        <w:spacing w:line="640" w:lineRule="exact"/>
        <w:ind w:firstLineChars="200" w:firstLine="640"/>
        <w:rPr>
          <w:rFonts w:ascii="仿宋_GB2312" w:hAnsi="宋体" w:cs="仿宋_GB2312"/>
          <w:sz w:val="32"/>
          <w:szCs w:val="32"/>
        </w:rPr>
      </w:pPr>
      <w:r w:rsidRPr="00FE0A7C">
        <w:rPr>
          <w:rFonts w:ascii="仿宋_GB2312" w:hAnsi="宋体" w:cs="仿宋_GB2312" w:hint="eastAsia"/>
          <w:sz w:val="32"/>
          <w:szCs w:val="32"/>
        </w:rPr>
        <w:t>事业单位是国家为了社会公益目的，由国家机关举办或者其他组织利用国有资产举办的，从事教育、科技、文化、卫生等活动的社会服务组织。我国事业单位涉及领域广泛，</w:t>
      </w:r>
      <w:r>
        <w:rPr>
          <w:rFonts w:ascii="仿宋_GB2312" w:hAnsi="宋体" w:cs="仿宋_GB2312" w:hint="eastAsia"/>
          <w:sz w:val="32"/>
          <w:szCs w:val="32"/>
        </w:rPr>
        <w:t>种类繁多，</w:t>
      </w:r>
      <w:r w:rsidRPr="00FE0A7C">
        <w:rPr>
          <w:rFonts w:ascii="仿宋_GB2312" w:hAnsi="宋体" w:cs="仿宋_GB2312" w:hint="eastAsia"/>
          <w:sz w:val="32"/>
          <w:szCs w:val="32"/>
        </w:rPr>
        <w:t>是专业技术人员的主要聚集地</w:t>
      </w:r>
      <w:r>
        <w:rPr>
          <w:rFonts w:ascii="仿宋_GB2312" w:hAnsi="宋体" w:cs="仿宋_GB2312" w:hint="eastAsia"/>
          <w:sz w:val="32"/>
          <w:szCs w:val="32"/>
        </w:rPr>
        <w:t>。事业单位人才队伍是我们党执政兴国的重要依靠力量，</w:t>
      </w:r>
      <w:r w:rsidRPr="00FE0A7C">
        <w:rPr>
          <w:rFonts w:ascii="仿宋_GB2312" w:hAnsi="宋体" w:cs="仿宋_GB2312" w:hint="eastAsia"/>
          <w:sz w:val="32"/>
          <w:szCs w:val="32"/>
        </w:rPr>
        <w:t>是</w:t>
      </w:r>
      <w:r>
        <w:rPr>
          <w:rFonts w:ascii="仿宋_GB2312" w:hAnsi="宋体" w:cs="仿宋_GB2312" w:hint="eastAsia"/>
          <w:sz w:val="32"/>
          <w:szCs w:val="32"/>
        </w:rPr>
        <w:t>实施人才强国战略的有力支撑，是</w:t>
      </w:r>
      <w:r w:rsidRPr="00FE0A7C">
        <w:rPr>
          <w:rFonts w:ascii="仿宋_GB2312" w:hAnsi="宋体" w:cs="仿宋_GB2312" w:hint="eastAsia"/>
          <w:sz w:val="32"/>
          <w:szCs w:val="32"/>
        </w:rPr>
        <w:t>社会主义现代化建设的重要</w:t>
      </w:r>
      <w:r>
        <w:rPr>
          <w:rFonts w:ascii="仿宋_GB2312" w:hAnsi="宋体" w:cs="仿宋_GB2312" w:hint="eastAsia"/>
          <w:sz w:val="32"/>
          <w:szCs w:val="32"/>
        </w:rPr>
        <w:t>人才保障</w:t>
      </w:r>
      <w:r w:rsidRPr="00FE0A7C">
        <w:rPr>
          <w:rFonts w:ascii="仿宋_GB2312" w:hAnsi="宋体" w:cs="仿宋_GB2312" w:hint="eastAsia"/>
          <w:sz w:val="32"/>
          <w:szCs w:val="32"/>
        </w:rPr>
        <w:t>。</w:t>
      </w:r>
    </w:p>
    <w:p w:rsidR="007C1C2C" w:rsidRPr="00352419" w:rsidRDefault="007C1C2C" w:rsidP="007C1C2C">
      <w:pPr>
        <w:tabs>
          <w:tab w:val="left" w:pos="4200"/>
        </w:tabs>
        <w:snapToGrid w:val="0"/>
        <w:spacing w:line="640" w:lineRule="exact"/>
        <w:ind w:firstLineChars="200" w:firstLine="640"/>
        <w:rPr>
          <w:rFonts w:ascii="仿宋_GB2312" w:hAnsi="宋体" w:cs="仿宋_GB2312"/>
          <w:sz w:val="32"/>
          <w:szCs w:val="32"/>
        </w:rPr>
      </w:pPr>
      <w:r w:rsidRPr="00FE0A7C">
        <w:rPr>
          <w:rFonts w:ascii="仿宋_GB2312" w:hAnsi="宋体" w:cs="仿宋_GB2312" w:hint="eastAsia"/>
          <w:sz w:val="32"/>
          <w:szCs w:val="32"/>
        </w:rPr>
        <w:t>《事业单位公开招聘人员暂行规定》颁布</w:t>
      </w:r>
      <w:r>
        <w:rPr>
          <w:rFonts w:ascii="仿宋_GB2312" w:hAnsi="宋体" w:cs="仿宋_GB2312" w:hint="eastAsia"/>
          <w:sz w:val="32"/>
          <w:szCs w:val="32"/>
        </w:rPr>
        <w:t>实施以来</w:t>
      </w:r>
      <w:r w:rsidRPr="00FE0A7C">
        <w:rPr>
          <w:rFonts w:ascii="仿宋_GB2312" w:hAnsi="宋体" w:cs="仿宋_GB2312" w:hint="eastAsia"/>
          <w:sz w:val="32"/>
          <w:szCs w:val="32"/>
        </w:rPr>
        <w:t>，事业单位公开招聘在全国范围</w:t>
      </w:r>
      <w:r>
        <w:rPr>
          <w:rFonts w:ascii="仿宋_GB2312" w:hAnsi="宋体" w:cs="仿宋_GB2312" w:hint="eastAsia"/>
          <w:sz w:val="32"/>
          <w:szCs w:val="32"/>
        </w:rPr>
        <w:t>内实现了全覆盖。</w:t>
      </w:r>
      <w:r w:rsidRPr="00FE0A7C">
        <w:rPr>
          <w:rFonts w:ascii="仿宋_GB2312" w:hAnsi="宋体" w:cs="仿宋_GB2312" w:hint="eastAsia"/>
          <w:sz w:val="32"/>
          <w:szCs w:val="32"/>
        </w:rPr>
        <w:t>公开招聘制度</w:t>
      </w:r>
      <w:r>
        <w:rPr>
          <w:rFonts w:ascii="仿宋_GB2312" w:hAnsi="宋体" w:cs="仿宋_GB2312" w:hint="eastAsia"/>
          <w:sz w:val="32"/>
          <w:szCs w:val="32"/>
        </w:rPr>
        <w:t>是事业单位人事制度改革的重要内容，</w:t>
      </w:r>
      <w:r w:rsidRPr="00FE0A7C">
        <w:rPr>
          <w:rFonts w:ascii="仿宋_GB2312" w:hAnsi="宋体" w:cs="仿宋_GB2312" w:hint="eastAsia"/>
          <w:sz w:val="32"/>
          <w:szCs w:val="32"/>
        </w:rPr>
        <w:t>是事业单位进</w:t>
      </w:r>
      <w:r>
        <w:rPr>
          <w:rFonts w:ascii="仿宋_GB2312" w:hAnsi="宋体" w:cs="仿宋_GB2312" w:hint="eastAsia"/>
          <w:sz w:val="32"/>
          <w:szCs w:val="32"/>
        </w:rPr>
        <w:t>人</w:t>
      </w:r>
      <w:r w:rsidRPr="00FE0A7C">
        <w:rPr>
          <w:rFonts w:ascii="仿宋_GB2312" w:hAnsi="宋体" w:cs="仿宋_GB2312" w:hint="eastAsia"/>
          <w:sz w:val="32"/>
          <w:szCs w:val="32"/>
        </w:rPr>
        <w:t>的主</w:t>
      </w:r>
      <w:r>
        <w:rPr>
          <w:rFonts w:ascii="仿宋_GB2312" w:hAnsi="宋体" w:cs="仿宋_GB2312" w:hint="eastAsia"/>
          <w:sz w:val="32"/>
          <w:szCs w:val="32"/>
        </w:rPr>
        <w:t>渠道。</w:t>
      </w:r>
      <w:r w:rsidRPr="00FE0A7C">
        <w:rPr>
          <w:rFonts w:ascii="仿宋_GB2312" w:hAnsi="宋体" w:cs="仿宋_GB2312" w:hint="eastAsia"/>
          <w:sz w:val="32"/>
          <w:szCs w:val="32"/>
        </w:rPr>
        <w:t>公开招聘考试作为体现公平择优原则的</w:t>
      </w:r>
      <w:r>
        <w:rPr>
          <w:rFonts w:ascii="仿宋_GB2312" w:hAnsi="宋体" w:cs="仿宋_GB2312" w:hint="eastAsia"/>
          <w:sz w:val="32"/>
          <w:szCs w:val="32"/>
        </w:rPr>
        <w:t>主要</w:t>
      </w:r>
      <w:r w:rsidRPr="00FE0A7C">
        <w:rPr>
          <w:rFonts w:ascii="仿宋_GB2312" w:hAnsi="宋体" w:cs="仿宋_GB2312" w:hint="eastAsia"/>
          <w:sz w:val="32"/>
          <w:szCs w:val="32"/>
        </w:rPr>
        <w:t>手段，社会</w:t>
      </w:r>
      <w:r>
        <w:rPr>
          <w:rFonts w:ascii="仿宋_GB2312" w:hAnsi="宋体" w:cs="仿宋_GB2312" w:hint="eastAsia"/>
          <w:sz w:val="32"/>
          <w:szCs w:val="32"/>
        </w:rPr>
        <w:t>各界和广大考生</w:t>
      </w:r>
      <w:r w:rsidRPr="00FE0A7C">
        <w:rPr>
          <w:rFonts w:ascii="仿宋_GB2312" w:hAnsi="宋体" w:cs="仿宋_GB2312" w:hint="eastAsia"/>
          <w:sz w:val="32"/>
          <w:szCs w:val="32"/>
        </w:rPr>
        <w:t>高度关注</w:t>
      </w:r>
      <w:r>
        <w:rPr>
          <w:rFonts w:ascii="仿宋_GB2312" w:hAnsi="宋体" w:cs="仿宋_GB2312" w:hint="eastAsia"/>
          <w:sz w:val="32"/>
          <w:szCs w:val="32"/>
        </w:rPr>
        <w:t>，人民群众广泛支持。建立健全事业单位公开招聘制度，</w:t>
      </w:r>
      <w:r w:rsidRPr="00FE0A7C">
        <w:rPr>
          <w:rFonts w:ascii="仿宋_GB2312" w:hAnsi="宋体" w:cs="仿宋_GB2312" w:hint="eastAsia"/>
          <w:sz w:val="32"/>
          <w:szCs w:val="32"/>
        </w:rPr>
        <w:t>积极探索</w:t>
      </w:r>
      <w:r>
        <w:rPr>
          <w:rFonts w:ascii="仿宋_GB2312" w:hAnsi="宋体" w:cs="仿宋_GB2312" w:hint="eastAsia"/>
          <w:sz w:val="32"/>
          <w:szCs w:val="32"/>
        </w:rPr>
        <w:t>公开</w:t>
      </w:r>
      <w:r w:rsidRPr="00FE0A7C">
        <w:rPr>
          <w:rFonts w:ascii="仿宋_GB2312" w:hAnsi="宋体" w:cs="仿宋_GB2312" w:hint="eastAsia"/>
          <w:sz w:val="32"/>
          <w:szCs w:val="32"/>
        </w:rPr>
        <w:t>招聘</w:t>
      </w:r>
      <w:r>
        <w:rPr>
          <w:rFonts w:ascii="仿宋_GB2312" w:hAnsi="宋体" w:cs="仿宋_GB2312" w:hint="eastAsia"/>
          <w:sz w:val="32"/>
          <w:szCs w:val="32"/>
        </w:rPr>
        <w:t>分类</w:t>
      </w:r>
      <w:r w:rsidRPr="00FE0A7C">
        <w:rPr>
          <w:rFonts w:ascii="仿宋_GB2312" w:hAnsi="宋体" w:cs="仿宋_GB2312" w:hint="eastAsia"/>
          <w:sz w:val="32"/>
          <w:szCs w:val="32"/>
        </w:rPr>
        <w:t>考试</w:t>
      </w:r>
      <w:r>
        <w:rPr>
          <w:rFonts w:ascii="仿宋_GB2312" w:hAnsi="宋体" w:cs="仿宋_GB2312" w:hint="eastAsia"/>
          <w:sz w:val="32"/>
          <w:szCs w:val="32"/>
        </w:rPr>
        <w:t>办法</w:t>
      </w:r>
      <w:r w:rsidRPr="00FE0A7C">
        <w:rPr>
          <w:rFonts w:ascii="仿宋_GB2312" w:hAnsi="宋体" w:cs="仿宋_GB2312" w:hint="eastAsia"/>
          <w:sz w:val="32"/>
          <w:szCs w:val="32"/>
        </w:rPr>
        <w:t>，增强公开招聘考试的</w:t>
      </w:r>
      <w:r>
        <w:rPr>
          <w:rFonts w:ascii="仿宋_GB2312" w:hAnsi="宋体" w:cs="仿宋_GB2312" w:hint="eastAsia"/>
          <w:sz w:val="32"/>
          <w:szCs w:val="32"/>
        </w:rPr>
        <w:t>规范性、</w:t>
      </w:r>
      <w:r w:rsidRPr="00FE0A7C">
        <w:rPr>
          <w:rFonts w:ascii="仿宋_GB2312" w:hAnsi="宋体" w:cs="仿宋_GB2312" w:hint="eastAsia"/>
          <w:sz w:val="32"/>
          <w:szCs w:val="32"/>
        </w:rPr>
        <w:t>针对</w:t>
      </w:r>
      <w:r>
        <w:rPr>
          <w:rFonts w:ascii="仿宋_GB2312" w:hAnsi="宋体" w:cs="仿宋_GB2312" w:hint="eastAsia"/>
          <w:sz w:val="32"/>
          <w:szCs w:val="32"/>
        </w:rPr>
        <w:t>性</w:t>
      </w:r>
      <w:r w:rsidRPr="00FE0A7C">
        <w:rPr>
          <w:rFonts w:ascii="仿宋_GB2312" w:hAnsi="宋体" w:cs="仿宋_GB2312" w:hint="eastAsia"/>
          <w:sz w:val="32"/>
          <w:szCs w:val="32"/>
        </w:rPr>
        <w:t>和科学性，</w:t>
      </w:r>
      <w:r>
        <w:rPr>
          <w:rFonts w:ascii="仿宋_GB2312" w:hAnsi="宋体" w:cs="仿宋_GB2312" w:hint="eastAsia"/>
          <w:sz w:val="32"/>
          <w:szCs w:val="32"/>
        </w:rPr>
        <w:t>对促进高质量就业，</w:t>
      </w:r>
      <w:r w:rsidRPr="00FE0A7C">
        <w:rPr>
          <w:rFonts w:ascii="仿宋_GB2312" w:hAnsi="宋体" w:cs="仿宋_GB2312" w:hint="eastAsia"/>
          <w:sz w:val="32"/>
          <w:szCs w:val="32"/>
        </w:rPr>
        <w:t>实现事业单位选人用人考试评价目标</w:t>
      </w:r>
      <w:r>
        <w:rPr>
          <w:rFonts w:ascii="仿宋_GB2312" w:hAnsi="宋体" w:cs="仿宋_GB2312" w:hint="eastAsia"/>
          <w:sz w:val="32"/>
          <w:szCs w:val="32"/>
        </w:rPr>
        <w:t>，维护社会公平正义具有十分重要的意义</w:t>
      </w:r>
      <w:r w:rsidRPr="00FE0A7C">
        <w:rPr>
          <w:rFonts w:ascii="仿宋_GB2312" w:hAnsi="宋体" w:cs="仿宋_GB2312" w:hint="eastAsia"/>
          <w:sz w:val="32"/>
          <w:szCs w:val="32"/>
        </w:rPr>
        <w:t>。</w:t>
      </w:r>
    </w:p>
    <w:p w:rsidR="007C1C2C" w:rsidRDefault="007C1C2C" w:rsidP="007C1C2C">
      <w:pPr>
        <w:tabs>
          <w:tab w:val="left" w:pos="4200"/>
        </w:tabs>
        <w:spacing w:line="640" w:lineRule="exact"/>
        <w:ind w:firstLineChars="200" w:firstLine="640"/>
        <w:rPr>
          <w:rFonts w:ascii="仿宋_GB2312" w:hAnsi="宋体" w:cs="仿宋_GB2312"/>
          <w:sz w:val="32"/>
          <w:szCs w:val="32"/>
        </w:rPr>
      </w:pPr>
      <w:r>
        <w:rPr>
          <w:rFonts w:ascii="仿宋_GB2312" w:hAnsi="宋体" w:cs="仿宋_GB2312" w:hint="eastAsia"/>
          <w:sz w:val="32"/>
          <w:szCs w:val="32"/>
        </w:rPr>
        <w:t>依据《事业单位人事管理条例》、</w:t>
      </w:r>
      <w:r w:rsidRPr="00FE0A7C">
        <w:rPr>
          <w:rFonts w:ascii="仿宋_GB2312" w:hAnsi="宋体" w:cs="仿宋_GB2312" w:hint="eastAsia"/>
          <w:sz w:val="32"/>
          <w:szCs w:val="32"/>
        </w:rPr>
        <w:t>《事业单位公开招聘人员暂行规定》</w:t>
      </w:r>
      <w:r>
        <w:rPr>
          <w:rFonts w:ascii="仿宋_GB2312" w:hAnsi="宋体" w:cs="仿宋_GB2312" w:hint="eastAsia"/>
          <w:sz w:val="32"/>
          <w:szCs w:val="32"/>
        </w:rPr>
        <w:t>、《事业单位岗位设置管理试行办法》、《关于进一步规范事业单位公开招聘工作的通知》和《关于进一步深化事业单位人事制度改革的意见》的规定和要求，</w:t>
      </w:r>
      <w:r w:rsidRPr="00FE0A7C">
        <w:rPr>
          <w:rFonts w:ascii="仿宋_GB2312" w:hAnsi="宋体" w:cs="仿宋_GB2312" w:hint="eastAsia"/>
          <w:sz w:val="32"/>
          <w:szCs w:val="32"/>
        </w:rPr>
        <w:t>人力资源</w:t>
      </w:r>
      <w:r w:rsidRPr="00FE0A7C">
        <w:rPr>
          <w:rFonts w:ascii="仿宋_GB2312" w:hAnsi="宋体" w:cs="仿宋_GB2312" w:hint="eastAsia"/>
          <w:sz w:val="32"/>
          <w:szCs w:val="32"/>
        </w:rPr>
        <w:lastRenderedPageBreak/>
        <w:t>社会保障部人事考试中心组织</w:t>
      </w:r>
      <w:r>
        <w:rPr>
          <w:rFonts w:ascii="仿宋_GB2312" w:hAnsi="宋体" w:cs="仿宋_GB2312" w:hint="eastAsia"/>
          <w:sz w:val="32"/>
          <w:szCs w:val="32"/>
        </w:rPr>
        <w:t>多领域</w:t>
      </w:r>
      <w:r w:rsidRPr="00FE0A7C">
        <w:rPr>
          <w:rFonts w:ascii="仿宋_GB2312" w:hAnsi="宋体" w:cs="仿宋_GB2312" w:hint="eastAsia"/>
          <w:sz w:val="32"/>
          <w:szCs w:val="32"/>
        </w:rPr>
        <w:t>专家，</w:t>
      </w:r>
      <w:r>
        <w:rPr>
          <w:rFonts w:ascii="仿宋_GB2312" w:hAnsi="宋体" w:cs="仿宋_GB2312" w:hint="eastAsia"/>
          <w:sz w:val="32"/>
          <w:szCs w:val="32"/>
        </w:rPr>
        <w:t>从理论和实践两个方面，对全国事业单位公开招聘工作进行了深入地分析研究</w:t>
      </w:r>
      <w:r w:rsidRPr="00FE0A7C">
        <w:rPr>
          <w:rFonts w:ascii="仿宋_GB2312" w:hAnsi="宋体" w:cs="仿宋_GB2312" w:hint="eastAsia"/>
          <w:sz w:val="32"/>
          <w:szCs w:val="32"/>
        </w:rPr>
        <w:t>，提出了</w:t>
      </w:r>
      <w:r>
        <w:rPr>
          <w:rFonts w:ascii="仿宋_GB2312" w:hAnsi="宋体" w:cs="仿宋_GB2312" w:hint="eastAsia"/>
          <w:sz w:val="32"/>
          <w:szCs w:val="32"/>
        </w:rPr>
        <w:t>针对</w:t>
      </w:r>
      <w:r w:rsidRPr="00FE0A7C">
        <w:rPr>
          <w:rFonts w:ascii="仿宋_GB2312" w:hAnsi="宋体" w:cs="仿宋_GB2312" w:hint="eastAsia"/>
          <w:sz w:val="32"/>
          <w:szCs w:val="32"/>
        </w:rPr>
        <w:t>不同行业、专业和岗位特点的公开招聘分类实施意见</w:t>
      </w:r>
      <w:r>
        <w:rPr>
          <w:rFonts w:ascii="仿宋_GB2312" w:hAnsi="宋体" w:cs="仿宋_GB2312" w:hint="eastAsia"/>
          <w:sz w:val="32"/>
          <w:szCs w:val="32"/>
        </w:rPr>
        <w:t>，研究制定了</w:t>
      </w:r>
      <w:r w:rsidRPr="00FE0A7C">
        <w:rPr>
          <w:rFonts w:ascii="仿宋_GB2312" w:hAnsi="宋体" w:cs="仿宋_GB2312" w:hint="eastAsia"/>
          <w:sz w:val="32"/>
          <w:szCs w:val="32"/>
        </w:rPr>
        <w:t>事业单位公开招聘分类考试公共科目</w:t>
      </w:r>
      <w:r>
        <w:rPr>
          <w:rFonts w:ascii="仿宋_GB2312" w:hAnsi="宋体" w:cs="仿宋_GB2312" w:hint="eastAsia"/>
          <w:sz w:val="32"/>
          <w:szCs w:val="32"/>
        </w:rPr>
        <w:t>笔试</w:t>
      </w:r>
      <w:r w:rsidRPr="00FE0A7C">
        <w:rPr>
          <w:rFonts w:ascii="仿宋_GB2312" w:hAnsi="宋体" w:cs="仿宋_GB2312" w:hint="eastAsia"/>
          <w:sz w:val="32"/>
          <w:szCs w:val="32"/>
        </w:rPr>
        <w:t>考试大纲</w:t>
      </w:r>
      <w:r>
        <w:rPr>
          <w:rFonts w:ascii="仿宋_GB2312" w:hAnsi="宋体" w:cs="仿宋_GB2312" w:hint="eastAsia"/>
          <w:sz w:val="32"/>
          <w:szCs w:val="32"/>
        </w:rPr>
        <w:t>。</w:t>
      </w:r>
    </w:p>
    <w:p w:rsidR="00250819" w:rsidRPr="00250819" w:rsidRDefault="007C1C2C" w:rsidP="007C1C2C">
      <w:pPr>
        <w:tabs>
          <w:tab w:val="left" w:pos="4200"/>
        </w:tabs>
        <w:spacing w:line="640" w:lineRule="exact"/>
        <w:ind w:firstLineChars="200" w:firstLine="640"/>
        <w:rPr>
          <w:rFonts w:ascii="仿宋_GB2312" w:hAnsi="宋体" w:cs="仿宋_GB2312"/>
          <w:sz w:val="32"/>
          <w:szCs w:val="32"/>
        </w:rPr>
      </w:pPr>
      <w:r>
        <w:rPr>
          <w:rFonts w:ascii="仿宋_GB2312" w:hAnsi="宋体" w:cs="仿宋_GB2312" w:hint="eastAsia"/>
          <w:sz w:val="32"/>
          <w:szCs w:val="32"/>
        </w:rPr>
        <w:t>本大纲主要适用于</w:t>
      </w:r>
      <w:r w:rsidRPr="00FE0A7C">
        <w:rPr>
          <w:rFonts w:ascii="仿宋_GB2312" w:hAnsi="宋体" w:cs="仿宋_GB2312" w:hint="eastAsia"/>
          <w:sz w:val="32"/>
          <w:szCs w:val="32"/>
        </w:rPr>
        <w:t>事业单位公开招聘</w:t>
      </w:r>
      <w:r>
        <w:rPr>
          <w:rFonts w:ascii="仿宋_GB2312" w:hAnsi="宋体" w:cs="仿宋_GB2312" w:hint="eastAsia"/>
          <w:sz w:val="32"/>
          <w:szCs w:val="32"/>
        </w:rPr>
        <w:t>新进人员，</w:t>
      </w:r>
      <w:r w:rsidRPr="00FE0A7C">
        <w:rPr>
          <w:rFonts w:ascii="仿宋_GB2312" w:hAnsi="宋体" w:cs="仿宋_GB2312" w:hint="eastAsia"/>
          <w:sz w:val="32"/>
          <w:szCs w:val="32"/>
        </w:rPr>
        <w:t>供</w:t>
      </w:r>
      <w:r>
        <w:rPr>
          <w:rFonts w:ascii="仿宋_GB2312" w:hAnsi="宋体" w:cs="仿宋_GB2312" w:hint="eastAsia"/>
          <w:sz w:val="32"/>
          <w:szCs w:val="32"/>
        </w:rPr>
        <w:t>有关部门和考生</w:t>
      </w:r>
      <w:r w:rsidRPr="00FE0A7C">
        <w:rPr>
          <w:rFonts w:ascii="仿宋_GB2312" w:hAnsi="宋体" w:cs="仿宋_GB2312" w:hint="eastAsia"/>
          <w:sz w:val="32"/>
          <w:szCs w:val="32"/>
        </w:rPr>
        <w:t>参考使用。</w:t>
      </w:r>
    </w:p>
    <w:p w:rsidR="007C1C2C" w:rsidRDefault="007C1C2C" w:rsidP="007C1C2C">
      <w:pPr>
        <w:tabs>
          <w:tab w:val="left" w:pos="4200"/>
        </w:tabs>
        <w:spacing w:line="640" w:lineRule="exact"/>
        <w:ind w:firstLineChars="200" w:firstLine="640"/>
        <w:rPr>
          <w:rFonts w:ascii="仿宋_GB2312" w:hAnsi="宋体" w:cs="仿宋_GB2312"/>
          <w:sz w:val="32"/>
          <w:szCs w:val="32"/>
        </w:rPr>
      </w:pPr>
    </w:p>
    <w:p w:rsidR="007C1C2C" w:rsidRDefault="007C1C2C" w:rsidP="007C1C2C">
      <w:pPr>
        <w:tabs>
          <w:tab w:val="left" w:pos="4200"/>
        </w:tabs>
        <w:spacing w:line="640" w:lineRule="exact"/>
        <w:ind w:firstLineChars="200" w:firstLine="640"/>
        <w:rPr>
          <w:rFonts w:ascii="仿宋_GB2312" w:hAnsi="宋体" w:cs="仿宋_GB2312"/>
          <w:sz w:val="32"/>
          <w:szCs w:val="32"/>
        </w:rPr>
      </w:pPr>
    </w:p>
    <w:p w:rsidR="007C1C2C" w:rsidRDefault="007C1C2C" w:rsidP="007C1C2C">
      <w:pPr>
        <w:tabs>
          <w:tab w:val="left" w:pos="4200"/>
        </w:tabs>
        <w:spacing w:line="640" w:lineRule="exact"/>
        <w:ind w:firstLineChars="200" w:firstLine="640"/>
        <w:rPr>
          <w:rFonts w:ascii="仿宋_GB2312" w:hAnsi="宋体" w:cs="仿宋_GB2312"/>
          <w:sz w:val="32"/>
          <w:szCs w:val="32"/>
        </w:rPr>
      </w:pPr>
    </w:p>
    <w:p w:rsidR="007C1C2C" w:rsidRDefault="007C1C2C" w:rsidP="007C1C2C">
      <w:pPr>
        <w:tabs>
          <w:tab w:val="left" w:pos="4200"/>
        </w:tabs>
        <w:spacing w:line="640" w:lineRule="exact"/>
        <w:ind w:firstLineChars="200" w:firstLine="640"/>
        <w:rPr>
          <w:rFonts w:ascii="仿宋_GB2312" w:hAnsi="宋体" w:cs="仿宋_GB2312"/>
          <w:sz w:val="32"/>
          <w:szCs w:val="32"/>
        </w:rPr>
      </w:pPr>
    </w:p>
    <w:p w:rsidR="007C1C2C" w:rsidRPr="004061E9" w:rsidRDefault="007C1C2C" w:rsidP="007C1C2C">
      <w:pPr>
        <w:tabs>
          <w:tab w:val="left" w:pos="4200"/>
        </w:tabs>
        <w:spacing w:line="640" w:lineRule="exact"/>
        <w:rPr>
          <w:rFonts w:ascii="黑体" w:eastAsia="黑体" w:hAnsi="宋体" w:cs="仿宋_GB2312"/>
          <w:sz w:val="44"/>
          <w:szCs w:val="44"/>
        </w:rPr>
      </w:pPr>
      <w:r w:rsidRPr="004061E9">
        <w:rPr>
          <w:rFonts w:ascii="黑体" w:eastAsia="黑体" w:hAnsi="宋体" w:cs="仿宋_GB2312" w:hint="eastAsia"/>
          <w:sz w:val="44"/>
          <w:szCs w:val="44"/>
        </w:rPr>
        <w:t>[郑重声明]</w:t>
      </w:r>
    </w:p>
    <w:p w:rsidR="00250819" w:rsidRDefault="007C1C2C" w:rsidP="00250819">
      <w:pPr>
        <w:tabs>
          <w:tab w:val="left" w:pos="4200"/>
        </w:tabs>
        <w:spacing w:line="600" w:lineRule="exact"/>
        <w:ind w:firstLineChars="200" w:firstLine="640"/>
        <w:jc w:val="left"/>
        <w:rPr>
          <w:rFonts w:ascii="黑体" w:eastAsia="黑体" w:hAnsi="宋体" w:cs="仿宋_GB2312"/>
          <w:sz w:val="32"/>
          <w:szCs w:val="32"/>
        </w:rPr>
        <w:sectPr w:rsidR="00250819" w:rsidSect="00250819">
          <w:footerReference w:type="default" r:id="rId8"/>
          <w:pgSz w:w="11906" w:h="16838"/>
          <w:pgMar w:top="1440" w:right="1800" w:bottom="1440" w:left="1800" w:header="851" w:footer="992" w:gutter="0"/>
          <w:cols w:space="425"/>
          <w:titlePg/>
          <w:docGrid w:type="lines" w:linePitch="408"/>
        </w:sectPr>
      </w:pPr>
      <w:r w:rsidRPr="004061E9">
        <w:rPr>
          <w:rFonts w:ascii="黑体" w:eastAsia="黑体" w:hAnsi="宋体" w:cs="仿宋_GB2312" w:hint="eastAsia"/>
          <w:sz w:val="32"/>
          <w:szCs w:val="32"/>
        </w:rPr>
        <w:t>本大纲仅供各级人力资源和社会保障部门组织实施事业单位公开招聘分类考试和应试考生备考使用。未经许可，任何其他组织和个人不得进行印刷出版、转载</w:t>
      </w:r>
      <w:r>
        <w:rPr>
          <w:rFonts w:ascii="黑体" w:eastAsia="黑体" w:hAnsi="宋体" w:cs="仿宋_GB2312" w:hint="eastAsia"/>
          <w:sz w:val="32"/>
          <w:szCs w:val="32"/>
        </w:rPr>
        <w:t>，不得</w:t>
      </w:r>
      <w:r w:rsidRPr="004061E9">
        <w:rPr>
          <w:rFonts w:ascii="黑体" w:eastAsia="黑体" w:hAnsi="宋体" w:cs="仿宋_GB2312" w:hint="eastAsia"/>
          <w:sz w:val="32"/>
          <w:szCs w:val="32"/>
        </w:rPr>
        <w:t>以盈利为目的使用。</w:t>
      </w:r>
    </w:p>
    <w:p w:rsidR="00956AF7" w:rsidRPr="00250819" w:rsidRDefault="00956AF7" w:rsidP="00956AF7">
      <w:pPr>
        <w:tabs>
          <w:tab w:val="left" w:pos="4200"/>
        </w:tabs>
        <w:spacing w:line="600" w:lineRule="exact"/>
        <w:jc w:val="center"/>
        <w:rPr>
          <w:rFonts w:ascii="华文中宋" w:eastAsia="华文中宋" w:hAnsi="华文中宋"/>
          <w:sz w:val="44"/>
          <w:szCs w:val="44"/>
        </w:rPr>
      </w:pPr>
      <w:r w:rsidRPr="00250819">
        <w:rPr>
          <w:rFonts w:ascii="华文中宋" w:eastAsia="华文中宋" w:hAnsi="华文中宋" w:cs="华文中宋" w:hint="eastAsia"/>
          <w:sz w:val="44"/>
          <w:szCs w:val="44"/>
        </w:rPr>
        <w:lastRenderedPageBreak/>
        <w:t>目     录</w:t>
      </w:r>
    </w:p>
    <w:p w:rsidR="00956AF7" w:rsidRDefault="00956AF7" w:rsidP="00956AF7">
      <w:pPr>
        <w:tabs>
          <w:tab w:val="left" w:pos="4200"/>
        </w:tabs>
        <w:spacing w:line="600" w:lineRule="exact"/>
        <w:rPr>
          <w:rFonts w:ascii="黑体" w:eastAsia="黑体" w:hAnsi="华文中宋" w:cs="黑体"/>
          <w:sz w:val="32"/>
          <w:szCs w:val="32"/>
        </w:rPr>
      </w:pPr>
    </w:p>
    <w:p w:rsidR="007C1C2C" w:rsidRPr="007C1C2C" w:rsidRDefault="005F5C73" w:rsidP="007C1C2C">
      <w:pPr>
        <w:pStyle w:val="11"/>
        <w:tabs>
          <w:tab w:val="right" w:leader="dot" w:pos="9061"/>
        </w:tabs>
        <w:spacing w:line="460" w:lineRule="exact"/>
        <w:rPr>
          <w:rFonts w:eastAsia="仿宋_GB2312"/>
          <w:bCs w:val="0"/>
          <w:caps w:val="0"/>
          <w:noProof/>
          <w:sz w:val="28"/>
          <w:szCs w:val="28"/>
        </w:rPr>
      </w:pPr>
      <w:r w:rsidRPr="005F5C73">
        <w:rPr>
          <w:rFonts w:eastAsia="仿宋_GB2312"/>
          <w:b w:val="0"/>
          <w:bCs w:val="0"/>
          <w:iCs/>
          <w:caps w:val="0"/>
          <w:sz w:val="28"/>
          <w:szCs w:val="28"/>
        </w:rPr>
        <w:fldChar w:fldCharType="begin"/>
      </w:r>
      <w:r w:rsidR="00956AF7" w:rsidRPr="007C1C2C">
        <w:rPr>
          <w:rFonts w:eastAsia="仿宋_GB2312"/>
          <w:b w:val="0"/>
          <w:bCs w:val="0"/>
          <w:iCs/>
          <w:caps w:val="0"/>
          <w:sz w:val="28"/>
          <w:szCs w:val="28"/>
        </w:rPr>
        <w:instrText xml:space="preserve"> TOC \o "1-3" \h \z \u </w:instrText>
      </w:r>
      <w:r w:rsidRPr="005F5C73">
        <w:rPr>
          <w:rFonts w:eastAsia="仿宋_GB2312"/>
          <w:b w:val="0"/>
          <w:bCs w:val="0"/>
          <w:iCs/>
          <w:caps w:val="0"/>
          <w:sz w:val="28"/>
          <w:szCs w:val="28"/>
        </w:rPr>
        <w:fldChar w:fldCharType="separate"/>
      </w:r>
      <w:hyperlink w:anchor="_Toc62803476" w:history="1">
        <w:r w:rsidR="007C1C2C" w:rsidRPr="007C1C2C">
          <w:rPr>
            <w:rStyle w:val="aa"/>
            <w:rFonts w:eastAsia="仿宋_GB2312"/>
            <w:noProof/>
            <w:sz w:val="28"/>
            <w:szCs w:val="28"/>
            <w:u w:val="none"/>
          </w:rPr>
          <w:t>编制说明</w:t>
        </w:r>
        <w:r w:rsidR="007C1C2C" w:rsidRPr="007C1C2C">
          <w:rPr>
            <w:rFonts w:eastAsia="仿宋_GB2312"/>
            <w:noProof/>
            <w:webHidden/>
            <w:sz w:val="28"/>
            <w:szCs w:val="28"/>
          </w:rPr>
          <w:tab/>
        </w:r>
        <w:r w:rsidRPr="007C1C2C">
          <w:rPr>
            <w:rFonts w:eastAsia="仿宋_GB2312"/>
            <w:noProof/>
            <w:webHidden/>
            <w:sz w:val="28"/>
            <w:szCs w:val="28"/>
          </w:rPr>
          <w:fldChar w:fldCharType="begin"/>
        </w:r>
        <w:r w:rsidR="007C1C2C" w:rsidRPr="007C1C2C">
          <w:rPr>
            <w:rFonts w:eastAsia="仿宋_GB2312"/>
            <w:noProof/>
            <w:webHidden/>
            <w:sz w:val="28"/>
            <w:szCs w:val="28"/>
          </w:rPr>
          <w:instrText xml:space="preserve"> PAGEREF _Toc62803476 \h </w:instrText>
        </w:r>
        <w:r w:rsidRPr="007C1C2C">
          <w:rPr>
            <w:rFonts w:eastAsia="仿宋_GB2312"/>
            <w:noProof/>
            <w:webHidden/>
            <w:sz w:val="28"/>
            <w:szCs w:val="28"/>
          </w:rPr>
        </w:r>
        <w:r w:rsidRPr="007C1C2C">
          <w:rPr>
            <w:rFonts w:eastAsia="仿宋_GB2312"/>
            <w:noProof/>
            <w:webHidden/>
            <w:sz w:val="28"/>
            <w:szCs w:val="28"/>
          </w:rPr>
          <w:fldChar w:fldCharType="separate"/>
        </w:r>
        <w:r w:rsidR="00CB25C4">
          <w:rPr>
            <w:rFonts w:eastAsia="仿宋_GB2312"/>
            <w:noProof/>
            <w:webHidden/>
            <w:sz w:val="28"/>
            <w:szCs w:val="28"/>
          </w:rPr>
          <w:t>2</w:t>
        </w:r>
        <w:r w:rsidRPr="007C1C2C">
          <w:rPr>
            <w:rFonts w:eastAsia="仿宋_GB2312"/>
            <w:noProof/>
            <w:webHidden/>
            <w:sz w:val="28"/>
            <w:szCs w:val="28"/>
          </w:rPr>
          <w:fldChar w:fldCharType="end"/>
        </w:r>
      </w:hyperlink>
    </w:p>
    <w:p w:rsidR="007C1C2C" w:rsidRPr="007C1C2C" w:rsidRDefault="005F5C73" w:rsidP="007C1C2C">
      <w:pPr>
        <w:pStyle w:val="11"/>
        <w:tabs>
          <w:tab w:val="right" w:leader="dot" w:pos="9061"/>
        </w:tabs>
        <w:spacing w:line="460" w:lineRule="exact"/>
        <w:rPr>
          <w:rFonts w:eastAsia="仿宋_GB2312"/>
          <w:bCs w:val="0"/>
          <w:caps w:val="0"/>
          <w:noProof/>
          <w:sz w:val="28"/>
          <w:szCs w:val="28"/>
        </w:rPr>
      </w:pPr>
      <w:hyperlink w:anchor="_Toc62803477" w:history="1">
        <w:r w:rsidR="007C1C2C" w:rsidRPr="007C1C2C">
          <w:rPr>
            <w:rStyle w:val="aa"/>
            <w:rFonts w:eastAsia="仿宋_GB2312"/>
            <w:noProof/>
            <w:sz w:val="28"/>
            <w:szCs w:val="28"/>
            <w:u w:val="none"/>
          </w:rPr>
          <w:t xml:space="preserve">1.  </w:t>
        </w:r>
        <w:r w:rsidR="007C1C2C" w:rsidRPr="007C1C2C">
          <w:rPr>
            <w:rStyle w:val="aa"/>
            <w:rFonts w:eastAsia="仿宋_GB2312"/>
            <w:noProof/>
            <w:sz w:val="28"/>
            <w:szCs w:val="28"/>
            <w:u w:val="none"/>
          </w:rPr>
          <w:t>考试类别设置</w:t>
        </w:r>
        <w:r w:rsidR="007C1C2C" w:rsidRPr="007C1C2C">
          <w:rPr>
            <w:rFonts w:eastAsia="仿宋_GB2312"/>
            <w:noProof/>
            <w:webHidden/>
            <w:sz w:val="28"/>
            <w:szCs w:val="28"/>
          </w:rPr>
          <w:tab/>
        </w:r>
        <w:r w:rsidRPr="007C1C2C">
          <w:rPr>
            <w:rFonts w:eastAsia="仿宋_GB2312"/>
            <w:noProof/>
            <w:webHidden/>
            <w:sz w:val="28"/>
            <w:szCs w:val="28"/>
          </w:rPr>
          <w:fldChar w:fldCharType="begin"/>
        </w:r>
        <w:r w:rsidR="007C1C2C" w:rsidRPr="007C1C2C">
          <w:rPr>
            <w:rFonts w:eastAsia="仿宋_GB2312"/>
            <w:noProof/>
            <w:webHidden/>
            <w:sz w:val="28"/>
            <w:szCs w:val="28"/>
          </w:rPr>
          <w:instrText xml:space="preserve"> PAGEREF _Toc62803477 \h </w:instrText>
        </w:r>
        <w:r w:rsidRPr="007C1C2C">
          <w:rPr>
            <w:rFonts w:eastAsia="仿宋_GB2312"/>
            <w:noProof/>
            <w:webHidden/>
            <w:sz w:val="28"/>
            <w:szCs w:val="28"/>
          </w:rPr>
        </w:r>
        <w:r w:rsidRPr="007C1C2C">
          <w:rPr>
            <w:rFonts w:eastAsia="仿宋_GB2312"/>
            <w:noProof/>
            <w:webHidden/>
            <w:sz w:val="28"/>
            <w:szCs w:val="28"/>
          </w:rPr>
          <w:fldChar w:fldCharType="separate"/>
        </w:r>
        <w:r w:rsidR="00CB25C4">
          <w:rPr>
            <w:rFonts w:eastAsia="仿宋_GB2312"/>
            <w:noProof/>
            <w:webHidden/>
            <w:sz w:val="28"/>
            <w:szCs w:val="28"/>
          </w:rPr>
          <w:t>5</w:t>
        </w:r>
        <w:r w:rsidRPr="007C1C2C">
          <w:rPr>
            <w:rFonts w:eastAsia="仿宋_GB2312"/>
            <w:noProof/>
            <w:webHidden/>
            <w:sz w:val="28"/>
            <w:szCs w:val="28"/>
          </w:rPr>
          <w:fldChar w:fldCharType="end"/>
        </w:r>
      </w:hyperlink>
    </w:p>
    <w:p w:rsidR="007C1C2C" w:rsidRPr="007C1C2C" w:rsidRDefault="005F5C73" w:rsidP="007C1C2C">
      <w:pPr>
        <w:pStyle w:val="11"/>
        <w:tabs>
          <w:tab w:val="right" w:leader="dot" w:pos="9061"/>
        </w:tabs>
        <w:spacing w:line="460" w:lineRule="exact"/>
        <w:rPr>
          <w:rFonts w:eastAsia="仿宋_GB2312"/>
          <w:bCs w:val="0"/>
          <w:caps w:val="0"/>
          <w:noProof/>
          <w:sz w:val="28"/>
          <w:szCs w:val="28"/>
        </w:rPr>
      </w:pPr>
      <w:hyperlink w:anchor="_Toc62803478" w:history="1">
        <w:r w:rsidR="007C1C2C" w:rsidRPr="007C1C2C">
          <w:rPr>
            <w:rStyle w:val="aa"/>
            <w:rFonts w:eastAsia="仿宋_GB2312"/>
            <w:noProof/>
            <w:sz w:val="28"/>
            <w:szCs w:val="28"/>
            <w:u w:val="none"/>
          </w:rPr>
          <w:t xml:space="preserve">2.  </w:t>
        </w:r>
        <w:r w:rsidR="007C1C2C" w:rsidRPr="007C1C2C">
          <w:rPr>
            <w:rStyle w:val="aa"/>
            <w:rFonts w:eastAsia="仿宋_GB2312"/>
            <w:noProof/>
            <w:sz w:val="28"/>
            <w:szCs w:val="28"/>
            <w:u w:val="none"/>
          </w:rPr>
          <w:t>公共科目设置及测评内容</w:t>
        </w:r>
        <w:r w:rsidR="007C1C2C" w:rsidRPr="007C1C2C">
          <w:rPr>
            <w:rFonts w:eastAsia="仿宋_GB2312"/>
            <w:noProof/>
            <w:webHidden/>
            <w:sz w:val="28"/>
            <w:szCs w:val="28"/>
          </w:rPr>
          <w:tab/>
        </w:r>
        <w:r w:rsidRPr="007C1C2C">
          <w:rPr>
            <w:rFonts w:eastAsia="仿宋_GB2312"/>
            <w:noProof/>
            <w:webHidden/>
            <w:sz w:val="28"/>
            <w:szCs w:val="28"/>
          </w:rPr>
          <w:fldChar w:fldCharType="begin"/>
        </w:r>
        <w:r w:rsidR="007C1C2C" w:rsidRPr="007C1C2C">
          <w:rPr>
            <w:rFonts w:eastAsia="仿宋_GB2312"/>
            <w:noProof/>
            <w:webHidden/>
            <w:sz w:val="28"/>
            <w:szCs w:val="28"/>
          </w:rPr>
          <w:instrText xml:space="preserve"> PAGEREF _Toc62803478 \h </w:instrText>
        </w:r>
        <w:r w:rsidRPr="007C1C2C">
          <w:rPr>
            <w:rFonts w:eastAsia="仿宋_GB2312"/>
            <w:noProof/>
            <w:webHidden/>
            <w:sz w:val="28"/>
            <w:szCs w:val="28"/>
          </w:rPr>
        </w:r>
        <w:r w:rsidRPr="007C1C2C">
          <w:rPr>
            <w:rFonts w:eastAsia="仿宋_GB2312"/>
            <w:noProof/>
            <w:webHidden/>
            <w:sz w:val="28"/>
            <w:szCs w:val="28"/>
          </w:rPr>
          <w:fldChar w:fldCharType="separate"/>
        </w:r>
        <w:r w:rsidR="00CB25C4">
          <w:rPr>
            <w:rFonts w:eastAsia="仿宋_GB2312"/>
            <w:noProof/>
            <w:webHidden/>
            <w:sz w:val="28"/>
            <w:szCs w:val="28"/>
          </w:rPr>
          <w:t>5</w:t>
        </w:r>
        <w:r w:rsidRPr="007C1C2C">
          <w:rPr>
            <w:rFonts w:eastAsia="仿宋_GB2312"/>
            <w:noProof/>
            <w:webHidden/>
            <w:sz w:val="28"/>
            <w:szCs w:val="28"/>
          </w:rPr>
          <w:fldChar w:fldCharType="end"/>
        </w:r>
      </w:hyperlink>
    </w:p>
    <w:p w:rsidR="007C1C2C" w:rsidRPr="007C1C2C" w:rsidRDefault="005F5C73" w:rsidP="007C1C2C">
      <w:pPr>
        <w:pStyle w:val="20"/>
        <w:tabs>
          <w:tab w:val="right" w:leader="dot" w:pos="9061"/>
        </w:tabs>
        <w:spacing w:line="460" w:lineRule="exact"/>
        <w:rPr>
          <w:rFonts w:eastAsia="仿宋_GB2312"/>
          <w:smallCaps w:val="0"/>
          <w:noProof/>
          <w:sz w:val="28"/>
          <w:szCs w:val="28"/>
        </w:rPr>
      </w:pPr>
      <w:hyperlink w:anchor="_Toc62803479" w:history="1">
        <w:r w:rsidR="007C1C2C" w:rsidRPr="007C1C2C">
          <w:rPr>
            <w:rStyle w:val="aa"/>
            <w:rFonts w:eastAsia="仿宋_GB2312"/>
            <w:noProof/>
            <w:sz w:val="28"/>
            <w:szCs w:val="28"/>
            <w:u w:val="none"/>
          </w:rPr>
          <w:t xml:space="preserve">2.1  </w:t>
        </w:r>
        <w:r w:rsidR="007C1C2C" w:rsidRPr="007C1C2C">
          <w:rPr>
            <w:rStyle w:val="aa"/>
            <w:rFonts w:eastAsia="仿宋_GB2312"/>
            <w:noProof/>
            <w:sz w:val="28"/>
            <w:szCs w:val="28"/>
            <w:u w:val="none"/>
          </w:rPr>
          <w:t>公共科目名称</w:t>
        </w:r>
        <w:r w:rsidR="007C1C2C" w:rsidRPr="007C1C2C">
          <w:rPr>
            <w:rFonts w:eastAsia="仿宋_GB2312"/>
            <w:noProof/>
            <w:webHidden/>
            <w:sz w:val="28"/>
            <w:szCs w:val="28"/>
          </w:rPr>
          <w:tab/>
        </w:r>
        <w:r w:rsidRPr="007C1C2C">
          <w:rPr>
            <w:rFonts w:eastAsia="仿宋_GB2312"/>
            <w:noProof/>
            <w:webHidden/>
            <w:sz w:val="28"/>
            <w:szCs w:val="28"/>
          </w:rPr>
          <w:fldChar w:fldCharType="begin"/>
        </w:r>
        <w:r w:rsidR="007C1C2C" w:rsidRPr="007C1C2C">
          <w:rPr>
            <w:rFonts w:eastAsia="仿宋_GB2312"/>
            <w:noProof/>
            <w:webHidden/>
            <w:sz w:val="28"/>
            <w:szCs w:val="28"/>
          </w:rPr>
          <w:instrText xml:space="preserve"> PAGEREF _Toc62803479 \h </w:instrText>
        </w:r>
        <w:r w:rsidRPr="007C1C2C">
          <w:rPr>
            <w:rFonts w:eastAsia="仿宋_GB2312"/>
            <w:noProof/>
            <w:webHidden/>
            <w:sz w:val="28"/>
            <w:szCs w:val="28"/>
          </w:rPr>
        </w:r>
        <w:r w:rsidRPr="007C1C2C">
          <w:rPr>
            <w:rFonts w:eastAsia="仿宋_GB2312"/>
            <w:noProof/>
            <w:webHidden/>
            <w:sz w:val="28"/>
            <w:szCs w:val="28"/>
          </w:rPr>
          <w:fldChar w:fldCharType="separate"/>
        </w:r>
        <w:r w:rsidR="00CB25C4">
          <w:rPr>
            <w:rFonts w:eastAsia="仿宋_GB2312"/>
            <w:noProof/>
            <w:webHidden/>
            <w:sz w:val="28"/>
            <w:szCs w:val="28"/>
          </w:rPr>
          <w:t>5</w:t>
        </w:r>
        <w:r w:rsidRPr="007C1C2C">
          <w:rPr>
            <w:rFonts w:eastAsia="仿宋_GB2312"/>
            <w:noProof/>
            <w:webHidden/>
            <w:sz w:val="28"/>
            <w:szCs w:val="28"/>
          </w:rPr>
          <w:fldChar w:fldCharType="end"/>
        </w:r>
      </w:hyperlink>
    </w:p>
    <w:p w:rsidR="007C1C2C" w:rsidRPr="007C1C2C" w:rsidRDefault="005F5C73" w:rsidP="007C1C2C">
      <w:pPr>
        <w:pStyle w:val="20"/>
        <w:tabs>
          <w:tab w:val="right" w:leader="dot" w:pos="9061"/>
        </w:tabs>
        <w:spacing w:line="460" w:lineRule="exact"/>
        <w:rPr>
          <w:rFonts w:eastAsia="仿宋_GB2312"/>
          <w:smallCaps w:val="0"/>
          <w:noProof/>
          <w:sz w:val="28"/>
          <w:szCs w:val="28"/>
        </w:rPr>
      </w:pPr>
      <w:hyperlink w:anchor="_Toc62803480" w:history="1">
        <w:r w:rsidR="007C1C2C" w:rsidRPr="007C1C2C">
          <w:rPr>
            <w:rStyle w:val="aa"/>
            <w:rFonts w:eastAsia="仿宋_GB2312"/>
            <w:noProof/>
            <w:sz w:val="28"/>
            <w:szCs w:val="28"/>
            <w:u w:val="none"/>
          </w:rPr>
          <w:t xml:space="preserve">2.2  </w:t>
        </w:r>
        <w:r w:rsidR="007C1C2C" w:rsidRPr="007C1C2C">
          <w:rPr>
            <w:rStyle w:val="aa"/>
            <w:rFonts w:eastAsia="仿宋_GB2312"/>
            <w:noProof/>
            <w:sz w:val="28"/>
            <w:szCs w:val="28"/>
            <w:u w:val="none"/>
          </w:rPr>
          <w:t>考试时间及分值</w:t>
        </w:r>
        <w:r w:rsidR="007C1C2C" w:rsidRPr="007C1C2C">
          <w:rPr>
            <w:rFonts w:eastAsia="仿宋_GB2312"/>
            <w:noProof/>
            <w:webHidden/>
            <w:sz w:val="28"/>
            <w:szCs w:val="28"/>
          </w:rPr>
          <w:tab/>
        </w:r>
        <w:r w:rsidRPr="007C1C2C">
          <w:rPr>
            <w:rFonts w:eastAsia="仿宋_GB2312"/>
            <w:noProof/>
            <w:webHidden/>
            <w:sz w:val="28"/>
            <w:szCs w:val="28"/>
          </w:rPr>
          <w:fldChar w:fldCharType="begin"/>
        </w:r>
        <w:r w:rsidR="007C1C2C" w:rsidRPr="007C1C2C">
          <w:rPr>
            <w:rFonts w:eastAsia="仿宋_GB2312"/>
            <w:noProof/>
            <w:webHidden/>
            <w:sz w:val="28"/>
            <w:szCs w:val="28"/>
          </w:rPr>
          <w:instrText xml:space="preserve"> PAGEREF _Toc62803480 \h </w:instrText>
        </w:r>
        <w:r w:rsidRPr="007C1C2C">
          <w:rPr>
            <w:rFonts w:eastAsia="仿宋_GB2312"/>
            <w:noProof/>
            <w:webHidden/>
            <w:sz w:val="28"/>
            <w:szCs w:val="28"/>
          </w:rPr>
        </w:r>
        <w:r w:rsidRPr="007C1C2C">
          <w:rPr>
            <w:rFonts w:eastAsia="仿宋_GB2312"/>
            <w:noProof/>
            <w:webHidden/>
            <w:sz w:val="28"/>
            <w:szCs w:val="28"/>
          </w:rPr>
          <w:fldChar w:fldCharType="separate"/>
        </w:r>
        <w:r w:rsidR="00CB25C4">
          <w:rPr>
            <w:rFonts w:eastAsia="仿宋_GB2312"/>
            <w:noProof/>
            <w:webHidden/>
            <w:sz w:val="28"/>
            <w:szCs w:val="28"/>
          </w:rPr>
          <w:t>6</w:t>
        </w:r>
        <w:r w:rsidRPr="007C1C2C">
          <w:rPr>
            <w:rFonts w:eastAsia="仿宋_GB2312"/>
            <w:noProof/>
            <w:webHidden/>
            <w:sz w:val="28"/>
            <w:szCs w:val="28"/>
          </w:rPr>
          <w:fldChar w:fldCharType="end"/>
        </w:r>
      </w:hyperlink>
    </w:p>
    <w:p w:rsidR="007C1C2C" w:rsidRPr="007C1C2C" w:rsidRDefault="005F5C73" w:rsidP="007C1C2C">
      <w:pPr>
        <w:pStyle w:val="20"/>
        <w:tabs>
          <w:tab w:val="right" w:leader="dot" w:pos="9061"/>
        </w:tabs>
        <w:spacing w:line="460" w:lineRule="exact"/>
        <w:rPr>
          <w:rFonts w:eastAsia="仿宋_GB2312"/>
          <w:smallCaps w:val="0"/>
          <w:noProof/>
          <w:sz w:val="28"/>
          <w:szCs w:val="28"/>
        </w:rPr>
      </w:pPr>
      <w:hyperlink w:anchor="_Toc62803481" w:history="1">
        <w:r w:rsidR="007C1C2C" w:rsidRPr="007C1C2C">
          <w:rPr>
            <w:rStyle w:val="aa"/>
            <w:rFonts w:eastAsia="仿宋_GB2312"/>
            <w:noProof/>
            <w:sz w:val="28"/>
            <w:szCs w:val="28"/>
            <w:u w:val="none"/>
          </w:rPr>
          <w:t xml:space="preserve">2.3  </w:t>
        </w:r>
        <w:r w:rsidR="007C1C2C" w:rsidRPr="007C1C2C">
          <w:rPr>
            <w:rStyle w:val="aa"/>
            <w:rFonts w:eastAsia="仿宋_GB2312"/>
            <w:noProof/>
            <w:sz w:val="28"/>
            <w:szCs w:val="28"/>
            <w:u w:val="none"/>
          </w:rPr>
          <w:t>测评内容</w:t>
        </w:r>
        <w:r w:rsidR="007C1C2C" w:rsidRPr="007C1C2C">
          <w:rPr>
            <w:rFonts w:eastAsia="仿宋_GB2312"/>
            <w:noProof/>
            <w:webHidden/>
            <w:sz w:val="28"/>
            <w:szCs w:val="28"/>
          </w:rPr>
          <w:tab/>
        </w:r>
        <w:r w:rsidRPr="007C1C2C">
          <w:rPr>
            <w:rFonts w:eastAsia="仿宋_GB2312"/>
            <w:noProof/>
            <w:webHidden/>
            <w:sz w:val="28"/>
            <w:szCs w:val="28"/>
          </w:rPr>
          <w:fldChar w:fldCharType="begin"/>
        </w:r>
        <w:r w:rsidR="007C1C2C" w:rsidRPr="007C1C2C">
          <w:rPr>
            <w:rFonts w:eastAsia="仿宋_GB2312"/>
            <w:noProof/>
            <w:webHidden/>
            <w:sz w:val="28"/>
            <w:szCs w:val="28"/>
          </w:rPr>
          <w:instrText xml:space="preserve"> PAGEREF _Toc62803481 \h </w:instrText>
        </w:r>
        <w:r w:rsidRPr="007C1C2C">
          <w:rPr>
            <w:rFonts w:eastAsia="仿宋_GB2312"/>
            <w:noProof/>
            <w:webHidden/>
            <w:sz w:val="28"/>
            <w:szCs w:val="28"/>
          </w:rPr>
        </w:r>
        <w:r w:rsidRPr="007C1C2C">
          <w:rPr>
            <w:rFonts w:eastAsia="仿宋_GB2312"/>
            <w:noProof/>
            <w:webHidden/>
            <w:sz w:val="28"/>
            <w:szCs w:val="28"/>
          </w:rPr>
          <w:fldChar w:fldCharType="separate"/>
        </w:r>
        <w:r w:rsidR="00CB25C4">
          <w:rPr>
            <w:rFonts w:eastAsia="仿宋_GB2312"/>
            <w:noProof/>
            <w:webHidden/>
            <w:sz w:val="28"/>
            <w:szCs w:val="28"/>
          </w:rPr>
          <w:t>6</w:t>
        </w:r>
        <w:r w:rsidRPr="007C1C2C">
          <w:rPr>
            <w:rFonts w:eastAsia="仿宋_GB2312"/>
            <w:noProof/>
            <w:webHidden/>
            <w:sz w:val="28"/>
            <w:szCs w:val="28"/>
          </w:rPr>
          <w:fldChar w:fldCharType="end"/>
        </w:r>
      </w:hyperlink>
    </w:p>
    <w:p w:rsidR="007C1C2C" w:rsidRPr="007C1C2C" w:rsidRDefault="005F5C73" w:rsidP="007C1C2C">
      <w:pPr>
        <w:pStyle w:val="11"/>
        <w:tabs>
          <w:tab w:val="right" w:leader="dot" w:pos="9061"/>
        </w:tabs>
        <w:spacing w:line="460" w:lineRule="exact"/>
        <w:rPr>
          <w:rFonts w:eastAsia="仿宋_GB2312"/>
          <w:bCs w:val="0"/>
          <w:caps w:val="0"/>
          <w:noProof/>
          <w:sz w:val="28"/>
          <w:szCs w:val="28"/>
        </w:rPr>
      </w:pPr>
      <w:hyperlink w:anchor="_Toc62803482" w:history="1">
        <w:r w:rsidR="007C1C2C" w:rsidRPr="007C1C2C">
          <w:rPr>
            <w:rStyle w:val="aa"/>
            <w:rFonts w:eastAsia="仿宋_GB2312"/>
            <w:noProof/>
            <w:sz w:val="28"/>
            <w:szCs w:val="28"/>
            <w:u w:val="none"/>
          </w:rPr>
          <w:t xml:space="preserve">3.  </w:t>
        </w:r>
        <w:r w:rsidR="007C1C2C" w:rsidRPr="007C1C2C">
          <w:rPr>
            <w:rStyle w:val="aa"/>
            <w:rFonts w:eastAsia="仿宋_GB2312"/>
            <w:noProof/>
            <w:sz w:val="28"/>
            <w:szCs w:val="28"/>
            <w:u w:val="none"/>
          </w:rPr>
          <w:t>类别确定</w:t>
        </w:r>
        <w:r w:rsidR="007C1C2C" w:rsidRPr="007C1C2C">
          <w:rPr>
            <w:rFonts w:eastAsia="仿宋_GB2312"/>
            <w:noProof/>
            <w:webHidden/>
            <w:sz w:val="28"/>
            <w:szCs w:val="28"/>
          </w:rPr>
          <w:tab/>
        </w:r>
        <w:r w:rsidRPr="007C1C2C">
          <w:rPr>
            <w:rFonts w:eastAsia="仿宋_GB2312"/>
            <w:noProof/>
            <w:webHidden/>
            <w:sz w:val="28"/>
            <w:szCs w:val="28"/>
          </w:rPr>
          <w:fldChar w:fldCharType="begin"/>
        </w:r>
        <w:r w:rsidR="007C1C2C" w:rsidRPr="007C1C2C">
          <w:rPr>
            <w:rFonts w:eastAsia="仿宋_GB2312"/>
            <w:noProof/>
            <w:webHidden/>
            <w:sz w:val="28"/>
            <w:szCs w:val="28"/>
          </w:rPr>
          <w:instrText xml:space="preserve"> PAGEREF _Toc62803482 \h </w:instrText>
        </w:r>
        <w:r w:rsidRPr="007C1C2C">
          <w:rPr>
            <w:rFonts w:eastAsia="仿宋_GB2312"/>
            <w:noProof/>
            <w:webHidden/>
            <w:sz w:val="28"/>
            <w:szCs w:val="28"/>
          </w:rPr>
        </w:r>
        <w:r w:rsidRPr="007C1C2C">
          <w:rPr>
            <w:rFonts w:eastAsia="仿宋_GB2312"/>
            <w:noProof/>
            <w:webHidden/>
            <w:sz w:val="28"/>
            <w:szCs w:val="28"/>
          </w:rPr>
          <w:fldChar w:fldCharType="separate"/>
        </w:r>
        <w:r w:rsidR="00CB25C4">
          <w:rPr>
            <w:rFonts w:eastAsia="仿宋_GB2312"/>
            <w:noProof/>
            <w:webHidden/>
            <w:sz w:val="28"/>
            <w:szCs w:val="28"/>
          </w:rPr>
          <w:t>6</w:t>
        </w:r>
        <w:r w:rsidRPr="007C1C2C">
          <w:rPr>
            <w:rFonts w:eastAsia="仿宋_GB2312"/>
            <w:noProof/>
            <w:webHidden/>
            <w:sz w:val="28"/>
            <w:szCs w:val="28"/>
          </w:rPr>
          <w:fldChar w:fldCharType="end"/>
        </w:r>
      </w:hyperlink>
    </w:p>
    <w:p w:rsidR="007C1C2C" w:rsidRPr="007C1C2C" w:rsidRDefault="005F5C73" w:rsidP="007C1C2C">
      <w:pPr>
        <w:pStyle w:val="11"/>
        <w:tabs>
          <w:tab w:val="right" w:leader="dot" w:pos="9061"/>
        </w:tabs>
        <w:spacing w:line="460" w:lineRule="exact"/>
        <w:rPr>
          <w:rFonts w:eastAsia="仿宋_GB2312"/>
          <w:bCs w:val="0"/>
          <w:caps w:val="0"/>
          <w:noProof/>
          <w:sz w:val="28"/>
          <w:szCs w:val="28"/>
        </w:rPr>
      </w:pPr>
      <w:hyperlink w:anchor="_Toc62803483" w:history="1">
        <w:r w:rsidR="007C1C2C" w:rsidRPr="007C1C2C">
          <w:rPr>
            <w:rStyle w:val="aa"/>
            <w:rFonts w:eastAsia="仿宋_GB2312"/>
            <w:noProof/>
            <w:sz w:val="28"/>
            <w:szCs w:val="28"/>
            <w:u w:val="none"/>
          </w:rPr>
          <w:t xml:space="preserve">4.  </w:t>
        </w:r>
        <w:r w:rsidR="007C1C2C" w:rsidRPr="007C1C2C">
          <w:rPr>
            <w:rStyle w:val="aa"/>
            <w:rFonts w:eastAsia="仿宋_GB2312"/>
            <w:noProof/>
            <w:sz w:val="28"/>
            <w:szCs w:val="28"/>
            <w:u w:val="none"/>
          </w:rPr>
          <w:t>成绩使用</w:t>
        </w:r>
        <w:r w:rsidR="007C1C2C" w:rsidRPr="007C1C2C">
          <w:rPr>
            <w:rFonts w:eastAsia="仿宋_GB2312"/>
            <w:noProof/>
            <w:webHidden/>
            <w:sz w:val="28"/>
            <w:szCs w:val="28"/>
          </w:rPr>
          <w:tab/>
        </w:r>
        <w:r w:rsidRPr="007C1C2C">
          <w:rPr>
            <w:rFonts w:eastAsia="仿宋_GB2312"/>
            <w:noProof/>
            <w:webHidden/>
            <w:sz w:val="28"/>
            <w:szCs w:val="28"/>
          </w:rPr>
          <w:fldChar w:fldCharType="begin"/>
        </w:r>
        <w:r w:rsidR="007C1C2C" w:rsidRPr="007C1C2C">
          <w:rPr>
            <w:rFonts w:eastAsia="仿宋_GB2312"/>
            <w:noProof/>
            <w:webHidden/>
            <w:sz w:val="28"/>
            <w:szCs w:val="28"/>
          </w:rPr>
          <w:instrText xml:space="preserve"> PAGEREF _Toc62803483 \h </w:instrText>
        </w:r>
        <w:r w:rsidRPr="007C1C2C">
          <w:rPr>
            <w:rFonts w:eastAsia="仿宋_GB2312"/>
            <w:noProof/>
            <w:webHidden/>
            <w:sz w:val="28"/>
            <w:szCs w:val="28"/>
          </w:rPr>
        </w:r>
        <w:r w:rsidRPr="007C1C2C">
          <w:rPr>
            <w:rFonts w:eastAsia="仿宋_GB2312"/>
            <w:noProof/>
            <w:webHidden/>
            <w:sz w:val="28"/>
            <w:szCs w:val="28"/>
          </w:rPr>
          <w:fldChar w:fldCharType="separate"/>
        </w:r>
        <w:r w:rsidR="00CB25C4">
          <w:rPr>
            <w:rFonts w:eastAsia="仿宋_GB2312"/>
            <w:noProof/>
            <w:webHidden/>
            <w:sz w:val="28"/>
            <w:szCs w:val="28"/>
          </w:rPr>
          <w:t>6</w:t>
        </w:r>
        <w:r w:rsidRPr="007C1C2C">
          <w:rPr>
            <w:rFonts w:eastAsia="仿宋_GB2312"/>
            <w:noProof/>
            <w:webHidden/>
            <w:sz w:val="28"/>
            <w:szCs w:val="28"/>
          </w:rPr>
          <w:fldChar w:fldCharType="end"/>
        </w:r>
      </w:hyperlink>
    </w:p>
    <w:p w:rsidR="007C1C2C" w:rsidRPr="007C1C2C" w:rsidRDefault="005F5C73" w:rsidP="007C1C2C">
      <w:pPr>
        <w:pStyle w:val="11"/>
        <w:tabs>
          <w:tab w:val="right" w:leader="dot" w:pos="9061"/>
        </w:tabs>
        <w:spacing w:line="460" w:lineRule="exact"/>
        <w:rPr>
          <w:rFonts w:eastAsia="仿宋_GB2312"/>
          <w:bCs w:val="0"/>
          <w:caps w:val="0"/>
          <w:noProof/>
          <w:sz w:val="28"/>
          <w:szCs w:val="28"/>
        </w:rPr>
      </w:pPr>
      <w:hyperlink w:anchor="_Toc62803484" w:history="1">
        <w:r w:rsidR="007C1C2C" w:rsidRPr="007C1C2C">
          <w:rPr>
            <w:rStyle w:val="aa"/>
            <w:rFonts w:eastAsia="仿宋_GB2312"/>
            <w:noProof/>
            <w:sz w:val="28"/>
            <w:szCs w:val="28"/>
            <w:u w:val="none"/>
          </w:rPr>
          <w:t xml:space="preserve">5.  </w:t>
        </w:r>
        <w:r w:rsidR="007C1C2C" w:rsidRPr="007C1C2C">
          <w:rPr>
            <w:rStyle w:val="aa"/>
            <w:rFonts w:eastAsia="仿宋_GB2312"/>
            <w:noProof/>
            <w:sz w:val="28"/>
            <w:szCs w:val="28"/>
            <w:u w:val="none"/>
          </w:rPr>
          <w:t>公共科目分类考试大纲</w:t>
        </w:r>
        <w:r w:rsidR="007C1C2C" w:rsidRPr="007C1C2C">
          <w:rPr>
            <w:rFonts w:eastAsia="仿宋_GB2312"/>
            <w:noProof/>
            <w:webHidden/>
            <w:sz w:val="28"/>
            <w:szCs w:val="28"/>
          </w:rPr>
          <w:tab/>
        </w:r>
        <w:r w:rsidRPr="007C1C2C">
          <w:rPr>
            <w:rFonts w:eastAsia="仿宋_GB2312"/>
            <w:noProof/>
            <w:webHidden/>
            <w:sz w:val="28"/>
            <w:szCs w:val="28"/>
          </w:rPr>
          <w:fldChar w:fldCharType="begin"/>
        </w:r>
        <w:r w:rsidR="007C1C2C" w:rsidRPr="007C1C2C">
          <w:rPr>
            <w:rFonts w:eastAsia="仿宋_GB2312"/>
            <w:noProof/>
            <w:webHidden/>
            <w:sz w:val="28"/>
            <w:szCs w:val="28"/>
          </w:rPr>
          <w:instrText xml:space="preserve"> PAGEREF _Toc62803484 \h </w:instrText>
        </w:r>
        <w:r w:rsidRPr="007C1C2C">
          <w:rPr>
            <w:rFonts w:eastAsia="仿宋_GB2312"/>
            <w:noProof/>
            <w:webHidden/>
            <w:sz w:val="28"/>
            <w:szCs w:val="28"/>
          </w:rPr>
        </w:r>
        <w:r w:rsidRPr="007C1C2C">
          <w:rPr>
            <w:rFonts w:eastAsia="仿宋_GB2312"/>
            <w:noProof/>
            <w:webHidden/>
            <w:sz w:val="28"/>
            <w:szCs w:val="28"/>
          </w:rPr>
          <w:fldChar w:fldCharType="separate"/>
        </w:r>
        <w:r w:rsidR="00CB25C4">
          <w:rPr>
            <w:rFonts w:eastAsia="仿宋_GB2312"/>
            <w:noProof/>
            <w:webHidden/>
            <w:sz w:val="28"/>
            <w:szCs w:val="28"/>
          </w:rPr>
          <w:t>7</w:t>
        </w:r>
        <w:r w:rsidRPr="007C1C2C">
          <w:rPr>
            <w:rFonts w:eastAsia="仿宋_GB2312"/>
            <w:noProof/>
            <w:webHidden/>
            <w:sz w:val="28"/>
            <w:szCs w:val="28"/>
          </w:rPr>
          <w:fldChar w:fldCharType="end"/>
        </w:r>
      </w:hyperlink>
    </w:p>
    <w:p w:rsidR="007C1C2C" w:rsidRPr="007C1C2C" w:rsidRDefault="005F5C73" w:rsidP="007C1C2C">
      <w:pPr>
        <w:pStyle w:val="20"/>
        <w:tabs>
          <w:tab w:val="right" w:leader="dot" w:pos="9061"/>
        </w:tabs>
        <w:spacing w:line="460" w:lineRule="exact"/>
        <w:rPr>
          <w:rFonts w:eastAsia="仿宋_GB2312"/>
          <w:smallCaps w:val="0"/>
          <w:noProof/>
          <w:sz w:val="28"/>
          <w:szCs w:val="28"/>
        </w:rPr>
      </w:pPr>
      <w:hyperlink w:anchor="_Toc62803485" w:history="1">
        <w:r w:rsidR="007C1C2C" w:rsidRPr="007C1C2C">
          <w:rPr>
            <w:rStyle w:val="aa"/>
            <w:rFonts w:eastAsia="仿宋_GB2312"/>
            <w:noProof/>
            <w:sz w:val="28"/>
            <w:szCs w:val="28"/>
            <w:u w:val="none"/>
          </w:rPr>
          <w:t xml:space="preserve">5.1  </w:t>
        </w:r>
        <w:r w:rsidR="007C1C2C" w:rsidRPr="007C1C2C">
          <w:rPr>
            <w:rStyle w:val="aa"/>
            <w:rFonts w:eastAsia="仿宋_GB2312"/>
            <w:noProof/>
            <w:sz w:val="28"/>
            <w:szCs w:val="28"/>
            <w:u w:val="none"/>
          </w:rPr>
          <w:t>综合管理类（</w:t>
        </w:r>
        <w:r w:rsidR="007C1C2C" w:rsidRPr="007C1C2C">
          <w:rPr>
            <w:rStyle w:val="aa"/>
            <w:rFonts w:eastAsia="仿宋_GB2312"/>
            <w:noProof/>
            <w:sz w:val="28"/>
            <w:szCs w:val="28"/>
            <w:u w:val="none"/>
          </w:rPr>
          <w:t>A</w:t>
        </w:r>
        <w:r w:rsidR="007C1C2C" w:rsidRPr="007C1C2C">
          <w:rPr>
            <w:rStyle w:val="aa"/>
            <w:rFonts w:eastAsia="仿宋_GB2312"/>
            <w:noProof/>
            <w:sz w:val="28"/>
            <w:szCs w:val="28"/>
            <w:u w:val="none"/>
          </w:rPr>
          <w:t>类）</w:t>
        </w:r>
        <w:r w:rsidR="007C1C2C" w:rsidRPr="007C1C2C">
          <w:rPr>
            <w:rFonts w:eastAsia="仿宋_GB2312"/>
            <w:noProof/>
            <w:webHidden/>
            <w:sz w:val="28"/>
            <w:szCs w:val="28"/>
          </w:rPr>
          <w:tab/>
        </w:r>
        <w:r w:rsidRPr="007C1C2C">
          <w:rPr>
            <w:rFonts w:eastAsia="仿宋_GB2312"/>
            <w:noProof/>
            <w:webHidden/>
            <w:sz w:val="28"/>
            <w:szCs w:val="28"/>
          </w:rPr>
          <w:fldChar w:fldCharType="begin"/>
        </w:r>
        <w:r w:rsidR="007C1C2C" w:rsidRPr="007C1C2C">
          <w:rPr>
            <w:rFonts w:eastAsia="仿宋_GB2312"/>
            <w:noProof/>
            <w:webHidden/>
            <w:sz w:val="28"/>
            <w:szCs w:val="28"/>
          </w:rPr>
          <w:instrText xml:space="preserve"> PAGEREF _Toc62803485 \h </w:instrText>
        </w:r>
        <w:r w:rsidRPr="007C1C2C">
          <w:rPr>
            <w:rFonts w:eastAsia="仿宋_GB2312"/>
            <w:noProof/>
            <w:webHidden/>
            <w:sz w:val="28"/>
            <w:szCs w:val="28"/>
          </w:rPr>
        </w:r>
        <w:r w:rsidRPr="007C1C2C">
          <w:rPr>
            <w:rFonts w:eastAsia="仿宋_GB2312"/>
            <w:noProof/>
            <w:webHidden/>
            <w:sz w:val="28"/>
            <w:szCs w:val="28"/>
          </w:rPr>
          <w:fldChar w:fldCharType="separate"/>
        </w:r>
        <w:r w:rsidR="00CB25C4">
          <w:rPr>
            <w:rFonts w:eastAsia="仿宋_GB2312"/>
            <w:noProof/>
            <w:webHidden/>
            <w:sz w:val="28"/>
            <w:szCs w:val="28"/>
          </w:rPr>
          <w:t>7</w:t>
        </w:r>
        <w:r w:rsidRPr="007C1C2C">
          <w:rPr>
            <w:rFonts w:eastAsia="仿宋_GB2312"/>
            <w:noProof/>
            <w:webHidden/>
            <w:sz w:val="28"/>
            <w:szCs w:val="28"/>
          </w:rPr>
          <w:fldChar w:fldCharType="end"/>
        </w:r>
      </w:hyperlink>
    </w:p>
    <w:p w:rsidR="007C1C2C" w:rsidRPr="007C1C2C" w:rsidRDefault="005F5C73" w:rsidP="007C1C2C">
      <w:pPr>
        <w:pStyle w:val="30"/>
        <w:tabs>
          <w:tab w:val="right" w:leader="dot" w:pos="9061"/>
        </w:tabs>
        <w:spacing w:line="460" w:lineRule="exact"/>
        <w:rPr>
          <w:rFonts w:eastAsia="仿宋_GB2312"/>
          <w:i w:val="0"/>
          <w:iCs w:val="0"/>
          <w:noProof/>
          <w:sz w:val="28"/>
          <w:szCs w:val="28"/>
        </w:rPr>
      </w:pPr>
      <w:hyperlink w:anchor="_Toc62803486" w:history="1">
        <w:r w:rsidR="007C1C2C" w:rsidRPr="007C1C2C">
          <w:rPr>
            <w:rStyle w:val="aa"/>
            <w:rFonts w:eastAsia="仿宋_GB2312"/>
            <w:i w:val="0"/>
            <w:noProof/>
            <w:sz w:val="28"/>
            <w:szCs w:val="28"/>
            <w:u w:val="none"/>
          </w:rPr>
          <w:t xml:space="preserve">5.1.1  </w:t>
        </w:r>
        <w:r w:rsidR="007C1C2C" w:rsidRPr="007C1C2C">
          <w:rPr>
            <w:rStyle w:val="aa"/>
            <w:rFonts w:eastAsia="仿宋_GB2312"/>
            <w:i w:val="0"/>
            <w:noProof/>
            <w:sz w:val="28"/>
            <w:szCs w:val="28"/>
            <w:u w:val="none"/>
          </w:rPr>
          <w:t>《职业能力倾向测验（</w:t>
        </w:r>
        <w:r w:rsidR="007C1C2C" w:rsidRPr="007C1C2C">
          <w:rPr>
            <w:rStyle w:val="aa"/>
            <w:rFonts w:eastAsia="仿宋_GB2312"/>
            <w:i w:val="0"/>
            <w:noProof/>
            <w:sz w:val="28"/>
            <w:szCs w:val="28"/>
            <w:u w:val="none"/>
          </w:rPr>
          <w:t>A</w:t>
        </w:r>
        <w:r w:rsidR="007C1C2C" w:rsidRPr="007C1C2C">
          <w:rPr>
            <w:rStyle w:val="aa"/>
            <w:rFonts w:eastAsia="仿宋_GB2312"/>
            <w:i w:val="0"/>
            <w:noProof/>
            <w:sz w:val="28"/>
            <w:szCs w:val="28"/>
            <w:u w:val="none"/>
          </w:rPr>
          <w:t>类）》</w:t>
        </w:r>
        <w:r w:rsidR="007C1C2C" w:rsidRPr="007C1C2C">
          <w:rPr>
            <w:rFonts w:eastAsia="仿宋_GB2312"/>
            <w:i w:val="0"/>
            <w:noProof/>
            <w:webHidden/>
            <w:sz w:val="28"/>
            <w:szCs w:val="28"/>
          </w:rPr>
          <w:tab/>
        </w:r>
        <w:r w:rsidRPr="007C1C2C">
          <w:rPr>
            <w:rFonts w:eastAsia="仿宋_GB2312"/>
            <w:i w:val="0"/>
            <w:noProof/>
            <w:webHidden/>
            <w:sz w:val="28"/>
            <w:szCs w:val="28"/>
          </w:rPr>
          <w:fldChar w:fldCharType="begin"/>
        </w:r>
        <w:r w:rsidR="007C1C2C" w:rsidRPr="007C1C2C">
          <w:rPr>
            <w:rFonts w:eastAsia="仿宋_GB2312"/>
            <w:i w:val="0"/>
            <w:noProof/>
            <w:webHidden/>
            <w:sz w:val="28"/>
            <w:szCs w:val="28"/>
          </w:rPr>
          <w:instrText xml:space="preserve"> PAGEREF _Toc62803486 \h </w:instrText>
        </w:r>
        <w:r w:rsidRPr="007C1C2C">
          <w:rPr>
            <w:rFonts w:eastAsia="仿宋_GB2312"/>
            <w:i w:val="0"/>
            <w:noProof/>
            <w:webHidden/>
            <w:sz w:val="28"/>
            <w:szCs w:val="28"/>
          </w:rPr>
        </w:r>
        <w:r w:rsidRPr="007C1C2C">
          <w:rPr>
            <w:rFonts w:eastAsia="仿宋_GB2312"/>
            <w:i w:val="0"/>
            <w:noProof/>
            <w:webHidden/>
            <w:sz w:val="28"/>
            <w:szCs w:val="28"/>
          </w:rPr>
          <w:fldChar w:fldCharType="separate"/>
        </w:r>
        <w:r w:rsidR="00CB25C4">
          <w:rPr>
            <w:rFonts w:eastAsia="仿宋_GB2312"/>
            <w:i w:val="0"/>
            <w:noProof/>
            <w:webHidden/>
            <w:sz w:val="28"/>
            <w:szCs w:val="28"/>
          </w:rPr>
          <w:t>7</w:t>
        </w:r>
        <w:r w:rsidRPr="007C1C2C">
          <w:rPr>
            <w:rFonts w:eastAsia="仿宋_GB2312"/>
            <w:i w:val="0"/>
            <w:noProof/>
            <w:webHidden/>
            <w:sz w:val="28"/>
            <w:szCs w:val="28"/>
          </w:rPr>
          <w:fldChar w:fldCharType="end"/>
        </w:r>
      </w:hyperlink>
    </w:p>
    <w:p w:rsidR="007C1C2C" w:rsidRPr="007C1C2C" w:rsidRDefault="005F5C73" w:rsidP="007C1C2C">
      <w:pPr>
        <w:pStyle w:val="30"/>
        <w:tabs>
          <w:tab w:val="right" w:leader="dot" w:pos="9061"/>
        </w:tabs>
        <w:spacing w:line="460" w:lineRule="exact"/>
        <w:rPr>
          <w:rFonts w:eastAsia="仿宋_GB2312"/>
          <w:i w:val="0"/>
          <w:iCs w:val="0"/>
          <w:noProof/>
          <w:sz w:val="28"/>
          <w:szCs w:val="28"/>
        </w:rPr>
      </w:pPr>
      <w:hyperlink w:anchor="_Toc62803489" w:history="1">
        <w:r w:rsidR="007C1C2C" w:rsidRPr="007C1C2C">
          <w:rPr>
            <w:rStyle w:val="aa"/>
            <w:rFonts w:eastAsia="仿宋_GB2312"/>
            <w:i w:val="0"/>
            <w:noProof/>
            <w:sz w:val="28"/>
            <w:szCs w:val="28"/>
            <w:u w:val="none"/>
          </w:rPr>
          <w:t xml:space="preserve">5.1.2  </w:t>
        </w:r>
        <w:r w:rsidR="007C1C2C" w:rsidRPr="007C1C2C">
          <w:rPr>
            <w:rStyle w:val="aa"/>
            <w:rFonts w:eastAsia="仿宋_GB2312"/>
            <w:i w:val="0"/>
            <w:noProof/>
            <w:sz w:val="28"/>
            <w:szCs w:val="28"/>
            <w:u w:val="none"/>
          </w:rPr>
          <w:t>《综合应用能力（</w:t>
        </w:r>
        <w:r w:rsidR="007C1C2C" w:rsidRPr="007C1C2C">
          <w:rPr>
            <w:rStyle w:val="aa"/>
            <w:rFonts w:eastAsia="仿宋_GB2312"/>
            <w:i w:val="0"/>
            <w:noProof/>
            <w:sz w:val="28"/>
            <w:szCs w:val="28"/>
            <w:u w:val="none"/>
          </w:rPr>
          <w:t>A</w:t>
        </w:r>
        <w:r w:rsidR="007C1C2C" w:rsidRPr="007C1C2C">
          <w:rPr>
            <w:rStyle w:val="aa"/>
            <w:rFonts w:eastAsia="仿宋_GB2312"/>
            <w:i w:val="0"/>
            <w:noProof/>
            <w:sz w:val="28"/>
            <w:szCs w:val="28"/>
            <w:u w:val="none"/>
          </w:rPr>
          <w:t>类）》</w:t>
        </w:r>
        <w:r w:rsidR="007C1C2C" w:rsidRPr="007C1C2C">
          <w:rPr>
            <w:rFonts w:eastAsia="仿宋_GB2312"/>
            <w:i w:val="0"/>
            <w:noProof/>
            <w:webHidden/>
            <w:sz w:val="28"/>
            <w:szCs w:val="28"/>
          </w:rPr>
          <w:tab/>
        </w:r>
        <w:r w:rsidRPr="007C1C2C">
          <w:rPr>
            <w:rFonts w:eastAsia="仿宋_GB2312"/>
            <w:i w:val="0"/>
            <w:noProof/>
            <w:webHidden/>
            <w:sz w:val="28"/>
            <w:szCs w:val="28"/>
          </w:rPr>
          <w:fldChar w:fldCharType="begin"/>
        </w:r>
        <w:r w:rsidR="007C1C2C" w:rsidRPr="007C1C2C">
          <w:rPr>
            <w:rFonts w:eastAsia="仿宋_GB2312"/>
            <w:i w:val="0"/>
            <w:noProof/>
            <w:webHidden/>
            <w:sz w:val="28"/>
            <w:szCs w:val="28"/>
          </w:rPr>
          <w:instrText xml:space="preserve"> PAGEREF _Toc62803489 \h </w:instrText>
        </w:r>
        <w:r w:rsidRPr="007C1C2C">
          <w:rPr>
            <w:rFonts w:eastAsia="仿宋_GB2312"/>
            <w:i w:val="0"/>
            <w:noProof/>
            <w:webHidden/>
            <w:sz w:val="28"/>
            <w:szCs w:val="28"/>
          </w:rPr>
        </w:r>
        <w:r w:rsidRPr="007C1C2C">
          <w:rPr>
            <w:rFonts w:eastAsia="仿宋_GB2312"/>
            <w:i w:val="0"/>
            <w:noProof/>
            <w:webHidden/>
            <w:sz w:val="28"/>
            <w:szCs w:val="28"/>
          </w:rPr>
          <w:fldChar w:fldCharType="separate"/>
        </w:r>
        <w:r w:rsidR="00CB25C4">
          <w:rPr>
            <w:rFonts w:eastAsia="仿宋_GB2312"/>
            <w:i w:val="0"/>
            <w:noProof/>
            <w:webHidden/>
            <w:sz w:val="28"/>
            <w:szCs w:val="28"/>
          </w:rPr>
          <w:t>15</w:t>
        </w:r>
        <w:r w:rsidRPr="007C1C2C">
          <w:rPr>
            <w:rFonts w:eastAsia="仿宋_GB2312"/>
            <w:i w:val="0"/>
            <w:noProof/>
            <w:webHidden/>
            <w:sz w:val="28"/>
            <w:szCs w:val="28"/>
          </w:rPr>
          <w:fldChar w:fldCharType="end"/>
        </w:r>
      </w:hyperlink>
    </w:p>
    <w:p w:rsidR="007C1C2C" w:rsidRPr="007C1C2C" w:rsidRDefault="005F5C73" w:rsidP="007C1C2C">
      <w:pPr>
        <w:pStyle w:val="20"/>
        <w:tabs>
          <w:tab w:val="right" w:leader="dot" w:pos="9061"/>
        </w:tabs>
        <w:spacing w:line="460" w:lineRule="exact"/>
        <w:rPr>
          <w:rFonts w:eastAsia="仿宋_GB2312"/>
          <w:smallCaps w:val="0"/>
          <w:noProof/>
          <w:sz w:val="28"/>
          <w:szCs w:val="28"/>
        </w:rPr>
      </w:pPr>
      <w:hyperlink w:anchor="_Toc62803493" w:history="1">
        <w:r w:rsidR="007C1C2C" w:rsidRPr="007C1C2C">
          <w:rPr>
            <w:rStyle w:val="aa"/>
            <w:rFonts w:eastAsia="仿宋_GB2312"/>
            <w:noProof/>
            <w:sz w:val="28"/>
            <w:szCs w:val="28"/>
            <w:u w:val="none"/>
          </w:rPr>
          <w:t xml:space="preserve">5.2  </w:t>
        </w:r>
        <w:r w:rsidR="007C1C2C" w:rsidRPr="007C1C2C">
          <w:rPr>
            <w:rStyle w:val="aa"/>
            <w:rFonts w:eastAsia="仿宋_GB2312"/>
            <w:noProof/>
            <w:sz w:val="28"/>
            <w:szCs w:val="28"/>
            <w:u w:val="none"/>
          </w:rPr>
          <w:t>社会科学专技类（</w:t>
        </w:r>
        <w:r w:rsidR="007C1C2C" w:rsidRPr="007C1C2C">
          <w:rPr>
            <w:rStyle w:val="aa"/>
            <w:rFonts w:eastAsia="仿宋_GB2312"/>
            <w:noProof/>
            <w:sz w:val="28"/>
            <w:szCs w:val="28"/>
            <w:u w:val="none"/>
          </w:rPr>
          <w:t>B</w:t>
        </w:r>
        <w:r w:rsidR="007C1C2C" w:rsidRPr="007C1C2C">
          <w:rPr>
            <w:rStyle w:val="aa"/>
            <w:rFonts w:eastAsia="仿宋_GB2312"/>
            <w:noProof/>
            <w:sz w:val="28"/>
            <w:szCs w:val="28"/>
            <w:u w:val="none"/>
          </w:rPr>
          <w:t>类）</w:t>
        </w:r>
        <w:r w:rsidR="007C1C2C" w:rsidRPr="007C1C2C">
          <w:rPr>
            <w:rFonts w:eastAsia="仿宋_GB2312"/>
            <w:noProof/>
            <w:webHidden/>
            <w:sz w:val="28"/>
            <w:szCs w:val="28"/>
          </w:rPr>
          <w:tab/>
        </w:r>
        <w:r w:rsidRPr="007C1C2C">
          <w:rPr>
            <w:rFonts w:eastAsia="仿宋_GB2312"/>
            <w:noProof/>
            <w:webHidden/>
            <w:sz w:val="28"/>
            <w:szCs w:val="28"/>
          </w:rPr>
          <w:fldChar w:fldCharType="begin"/>
        </w:r>
        <w:r w:rsidR="007C1C2C" w:rsidRPr="007C1C2C">
          <w:rPr>
            <w:rFonts w:eastAsia="仿宋_GB2312"/>
            <w:noProof/>
            <w:webHidden/>
            <w:sz w:val="28"/>
            <w:szCs w:val="28"/>
          </w:rPr>
          <w:instrText xml:space="preserve"> PAGEREF _Toc62803493 \h </w:instrText>
        </w:r>
        <w:r w:rsidRPr="007C1C2C">
          <w:rPr>
            <w:rFonts w:eastAsia="仿宋_GB2312"/>
            <w:noProof/>
            <w:webHidden/>
            <w:sz w:val="28"/>
            <w:szCs w:val="28"/>
          </w:rPr>
        </w:r>
        <w:r w:rsidRPr="007C1C2C">
          <w:rPr>
            <w:rFonts w:eastAsia="仿宋_GB2312"/>
            <w:noProof/>
            <w:webHidden/>
            <w:sz w:val="28"/>
            <w:szCs w:val="28"/>
          </w:rPr>
          <w:fldChar w:fldCharType="separate"/>
        </w:r>
        <w:r w:rsidR="00CB25C4">
          <w:rPr>
            <w:rFonts w:eastAsia="仿宋_GB2312"/>
            <w:noProof/>
            <w:webHidden/>
            <w:sz w:val="28"/>
            <w:szCs w:val="28"/>
          </w:rPr>
          <w:t>17</w:t>
        </w:r>
        <w:r w:rsidRPr="007C1C2C">
          <w:rPr>
            <w:rFonts w:eastAsia="仿宋_GB2312"/>
            <w:noProof/>
            <w:webHidden/>
            <w:sz w:val="28"/>
            <w:szCs w:val="28"/>
          </w:rPr>
          <w:fldChar w:fldCharType="end"/>
        </w:r>
      </w:hyperlink>
    </w:p>
    <w:p w:rsidR="007C1C2C" w:rsidRPr="007C1C2C" w:rsidRDefault="005F5C73" w:rsidP="007C1C2C">
      <w:pPr>
        <w:pStyle w:val="30"/>
        <w:tabs>
          <w:tab w:val="right" w:leader="dot" w:pos="9061"/>
        </w:tabs>
        <w:spacing w:line="460" w:lineRule="exact"/>
        <w:rPr>
          <w:rFonts w:eastAsia="仿宋_GB2312"/>
          <w:i w:val="0"/>
          <w:iCs w:val="0"/>
          <w:noProof/>
          <w:sz w:val="28"/>
          <w:szCs w:val="28"/>
        </w:rPr>
      </w:pPr>
      <w:hyperlink w:anchor="_Toc62803494" w:history="1">
        <w:r w:rsidR="007C1C2C" w:rsidRPr="007C1C2C">
          <w:rPr>
            <w:rStyle w:val="aa"/>
            <w:rFonts w:eastAsia="仿宋_GB2312"/>
            <w:i w:val="0"/>
            <w:noProof/>
            <w:sz w:val="28"/>
            <w:szCs w:val="28"/>
            <w:u w:val="none"/>
          </w:rPr>
          <w:t xml:space="preserve">5.2.1  </w:t>
        </w:r>
        <w:r w:rsidR="007C1C2C" w:rsidRPr="007C1C2C">
          <w:rPr>
            <w:rStyle w:val="aa"/>
            <w:rFonts w:eastAsia="仿宋_GB2312"/>
            <w:i w:val="0"/>
            <w:noProof/>
            <w:sz w:val="28"/>
            <w:szCs w:val="28"/>
            <w:u w:val="none"/>
          </w:rPr>
          <w:t>《职业能力倾向测验（</w:t>
        </w:r>
        <w:r w:rsidR="007C1C2C" w:rsidRPr="007C1C2C">
          <w:rPr>
            <w:rStyle w:val="aa"/>
            <w:rFonts w:eastAsia="仿宋_GB2312"/>
            <w:i w:val="0"/>
            <w:noProof/>
            <w:sz w:val="28"/>
            <w:szCs w:val="28"/>
            <w:u w:val="none"/>
          </w:rPr>
          <w:t>B</w:t>
        </w:r>
        <w:r w:rsidR="007C1C2C" w:rsidRPr="007C1C2C">
          <w:rPr>
            <w:rStyle w:val="aa"/>
            <w:rFonts w:eastAsia="仿宋_GB2312"/>
            <w:i w:val="0"/>
            <w:noProof/>
            <w:sz w:val="28"/>
            <w:szCs w:val="28"/>
            <w:u w:val="none"/>
          </w:rPr>
          <w:t>类）》</w:t>
        </w:r>
        <w:r w:rsidR="007C1C2C" w:rsidRPr="007C1C2C">
          <w:rPr>
            <w:rFonts w:eastAsia="仿宋_GB2312"/>
            <w:i w:val="0"/>
            <w:noProof/>
            <w:webHidden/>
            <w:sz w:val="28"/>
            <w:szCs w:val="28"/>
          </w:rPr>
          <w:tab/>
        </w:r>
        <w:r w:rsidRPr="007C1C2C">
          <w:rPr>
            <w:rFonts w:eastAsia="仿宋_GB2312"/>
            <w:i w:val="0"/>
            <w:noProof/>
            <w:webHidden/>
            <w:sz w:val="28"/>
            <w:szCs w:val="28"/>
          </w:rPr>
          <w:fldChar w:fldCharType="begin"/>
        </w:r>
        <w:r w:rsidR="007C1C2C" w:rsidRPr="007C1C2C">
          <w:rPr>
            <w:rFonts w:eastAsia="仿宋_GB2312"/>
            <w:i w:val="0"/>
            <w:noProof/>
            <w:webHidden/>
            <w:sz w:val="28"/>
            <w:szCs w:val="28"/>
          </w:rPr>
          <w:instrText xml:space="preserve"> PAGEREF _Toc62803494 \h </w:instrText>
        </w:r>
        <w:r w:rsidRPr="007C1C2C">
          <w:rPr>
            <w:rFonts w:eastAsia="仿宋_GB2312"/>
            <w:i w:val="0"/>
            <w:noProof/>
            <w:webHidden/>
            <w:sz w:val="28"/>
            <w:szCs w:val="28"/>
          </w:rPr>
        </w:r>
        <w:r w:rsidRPr="007C1C2C">
          <w:rPr>
            <w:rFonts w:eastAsia="仿宋_GB2312"/>
            <w:i w:val="0"/>
            <w:noProof/>
            <w:webHidden/>
            <w:sz w:val="28"/>
            <w:szCs w:val="28"/>
          </w:rPr>
          <w:fldChar w:fldCharType="separate"/>
        </w:r>
        <w:r w:rsidR="00CB25C4">
          <w:rPr>
            <w:rFonts w:eastAsia="仿宋_GB2312"/>
            <w:i w:val="0"/>
            <w:noProof/>
            <w:webHidden/>
            <w:sz w:val="28"/>
            <w:szCs w:val="28"/>
          </w:rPr>
          <w:t>17</w:t>
        </w:r>
        <w:r w:rsidRPr="007C1C2C">
          <w:rPr>
            <w:rFonts w:eastAsia="仿宋_GB2312"/>
            <w:i w:val="0"/>
            <w:noProof/>
            <w:webHidden/>
            <w:sz w:val="28"/>
            <w:szCs w:val="28"/>
          </w:rPr>
          <w:fldChar w:fldCharType="end"/>
        </w:r>
      </w:hyperlink>
    </w:p>
    <w:p w:rsidR="007C1C2C" w:rsidRPr="007C1C2C" w:rsidRDefault="005F5C73" w:rsidP="007C1C2C">
      <w:pPr>
        <w:pStyle w:val="30"/>
        <w:tabs>
          <w:tab w:val="right" w:leader="dot" w:pos="9061"/>
        </w:tabs>
        <w:spacing w:line="460" w:lineRule="exact"/>
        <w:rPr>
          <w:rFonts w:eastAsia="仿宋_GB2312"/>
          <w:i w:val="0"/>
          <w:iCs w:val="0"/>
          <w:noProof/>
          <w:sz w:val="28"/>
          <w:szCs w:val="28"/>
        </w:rPr>
      </w:pPr>
      <w:hyperlink w:anchor="_Toc62803497" w:history="1">
        <w:r w:rsidR="007C1C2C" w:rsidRPr="007C1C2C">
          <w:rPr>
            <w:rStyle w:val="aa"/>
            <w:rFonts w:eastAsia="仿宋_GB2312"/>
            <w:i w:val="0"/>
            <w:noProof/>
            <w:sz w:val="28"/>
            <w:szCs w:val="28"/>
            <w:u w:val="none"/>
          </w:rPr>
          <w:t xml:space="preserve">5.2.2  </w:t>
        </w:r>
        <w:r w:rsidR="007C1C2C" w:rsidRPr="007C1C2C">
          <w:rPr>
            <w:rStyle w:val="aa"/>
            <w:rFonts w:eastAsia="仿宋_GB2312"/>
            <w:i w:val="0"/>
            <w:noProof/>
            <w:sz w:val="28"/>
            <w:szCs w:val="28"/>
            <w:u w:val="none"/>
          </w:rPr>
          <w:t>《综合应用能力（</w:t>
        </w:r>
        <w:r w:rsidR="007C1C2C" w:rsidRPr="007C1C2C">
          <w:rPr>
            <w:rStyle w:val="aa"/>
            <w:rFonts w:eastAsia="仿宋_GB2312"/>
            <w:i w:val="0"/>
            <w:noProof/>
            <w:sz w:val="28"/>
            <w:szCs w:val="28"/>
            <w:u w:val="none"/>
          </w:rPr>
          <w:t>B</w:t>
        </w:r>
        <w:r w:rsidR="007C1C2C" w:rsidRPr="007C1C2C">
          <w:rPr>
            <w:rStyle w:val="aa"/>
            <w:rFonts w:eastAsia="仿宋_GB2312"/>
            <w:i w:val="0"/>
            <w:noProof/>
            <w:sz w:val="28"/>
            <w:szCs w:val="28"/>
            <w:u w:val="none"/>
          </w:rPr>
          <w:t>类）》</w:t>
        </w:r>
        <w:r w:rsidR="007C1C2C" w:rsidRPr="007C1C2C">
          <w:rPr>
            <w:rFonts w:eastAsia="仿宋_GB2312"/>
            <w:i w:val="0"/>
            <w:noProof/>
            <w:webHidden/>
            <w:sz w:val="28"/>
            <w:szCs w:val="28"/>
          </w:rPr>
          <w:tab/>
        </w:r>
        <w:r w:rsidRPr="007C1C2C">
          <w:rPr>
            <w:rFonts w:eastAsia="仿宋_GB2312"/>
            <w:i w:val="0"/>
            <w:noProof/>
            <w:webHidden/>
            <w:sz w:val="28"/>
            <w:szCs w:val="28"/>
          </w:rPr>
          <w:fldChar w:fldCharType="begin"/>
        </w:r>
        <w:r w:rsidR="007C1C2C" w:rsidRPr="007C1C2C">
          <w:rPr>
            <w:rFonts w:eastAsia="仿宋_GB2312"/>
            <w:i w:val="0"/>
            <w:noProof/>
            <w:webHidden/>
            <w:sz w:val="28"/>
            <w:szCs w:val="28"/>
          </w:rPr>
          <w:instrText xml:space="preserve"> PAGEREF _Toc62803497 \h </w:instrText>
        </w:r>
        <w:r w:rsidRPr="007C1C2C">
          <w:rPr>
            <w:rFonts w:eastAsia="仿宋_GB2312"/>
            <w:i w:val="0"/>
            <w:noProof/>
            <w:webHidden/>
            <w:sz w:val="28"/>
            <w:szCs w:val="28"/>
          </w:rPr>
        </w:r>
        <w:r w:rsidRPr="007C1C2C">
          <w:rPr>
            <w:rFonts w:eastAsia="仿宋_GB2312"/>
            <w:i w:val="0"/>
            <w:noProof/>
            <w:webHidden/>
            <w:sz w:val="28"/>
            <w:szCs w:val="28"/>
          </w:rPr>
          <w:fldChar w:fldCharType="separate"/>
        </w:r>
        <w:r w:rsidR="00CB25C4">
          <w:rPr>
            <w:rFonts w:eastAsia="仿宋_GB2312"/>
            <w:i w:val="0"/>
            <w:noProof/>
            <w:webHidden/>
            <w:sz w:val="28"/>
            <w:szCs w:val="28"/>
          </w:rPr>
          <w:t>28</w:t>
        </w:r>
        <w:r w:rsidRPr="007C1C2C">
          <w:rPr>
            <w:rFonts w:eastAsia="仿宋_GB2312"/>
            <w:i w:val="0"/>
            <w:noProof/>
            <w:webHidden/>
            <w:sz w:val="28"/>
            <w:szCs w:val="28"/>
          </w:rPr>
          <w:fldChar w:fldCharType="end"/>
        </w:r>
      </w:hyperlink>
    </w:p>
    <w:p w:rsidR="007C1C2C" w:rsidRPr="007C1C2C" w:rsidRDefault="005F5C73" w:rsidP="007C1C2C">
      <w:pPr>
        <w:pStyle w:val="20"/>
        <w:tabs>
          <w:tab w:val="right" w:leader="dot" w:pos="9061"/>
        </w:tabs>
        <w:spacing w:line="460" w:lineRule="exact"/>
        <w:rPr>
          <w:rFonts w:eastAsia="仿宋_GB2312"/>
          <w:smallCaps w:val="0"/>
          <w:noProof/>
          <w:sz w:val="28"/>
          <w:szCs w:val="28"/>
        </w:rPr>
      </w:pPr>
      <w:hyperlink w:anchor="_Toc62803501" w:history="1">
        <w:r w:rsidR="007C1C2C" w:rsidRPr="007C1C2C">
          <w:rPr>
            <w:rStyle w:val="aa"/>
            <w:rFonts w:eastAsia="仿宋_GB2312"/>
            <w:noProof/>
            <w:sz w:val="28"/>
            <w:szCs w:val="28"/>
            <w:u w:val="none"/>
          </w:rPr>
          <w:t xml:space="preserve">5.3  </w:t>
        </w:r>
        <w:r w:rsidR="007C1C2C" w:rsidRPr="007C1C2C">
          <w:rPr>
            <w:rStyle w:val="aa"/>
            <w:rFonts w:eastAsia="仿宋_GB2312"/>
            <w:noProof/>
            <w:sz w:val="28"/>
            <w:szCs w:val="28"/>
            <w:u w:val="none"/>
          </w:rPr>
          <w:t>自然科学专技类（</w:t>
        </w:r>
        <w:r w:rsidR="007C1C2C" w:rsidRPr="007C1C2C">
          <w:rPr>
            <w:rStyle w:val="aa"/>
            <w:rFonts w:eastAsia="仿宋_GB2312"/>
            <w:noProof/>
            <w:sz w:val="28"/>
            <w:szCs w:val="28"/>
            <w:u w:val="none"/>
          </w:rPr>
          <w:t>C</w:t>
        </w:r>
        <w:r w:rsidR="007C1C2C" w:rsidRPr="007C1C2C">
          <w:rPr>
            <w:rStyle w:val="aa"/>
            <w:rFonts w:eastAsia="仿宋_GB2312"/>
            <w:noProof/>
            <w:sz w:val="28"/>
            <w:szCs w:val="28"/>
            <w:u w:val="none"/>
          </w:rPr>
          <w:t>类）</w:t>
        </w:r>
        <w:r w:rsidR="007C1C2C" w:rsidRPr="007C1C2C">
          <w:rPr>
            <w:rFonts w:eastAsia="仿宋_GB2312"/>
            <w:noProof/>
            <w:webHidden/>
            <w:sz w:val="28"/>
            <w:szCs w:val="28"/>
          </w:rPr>
          <w:tab/>
        </w:r>
        <w:r w:rsidRPr="007C1C2C">
          <w:rPr>
            <w:rFonts w:eastAsia="仿宋_GB2312"/>
            <w:noProof/>
            <w:webHidden/>
            <w:sz w:val="28"/>
            <w:szCs w:val="28"/>
          </w:rPr>
          <w:fldChar w:fldCharType="begin"/>
        </w:r>
        <w:r w:rsidR="007C1C2C" w:rsidRPr="007C1C2C">
          <w:rPr>
            <w:rFonts w:eastAsia="仿宋_GB2312"/>
            <w:noProof/>
            <w:webHidden/>
            <w:sz w:val="28"/>
            <w:szCs w:val="28"/>
          </w:rPr>
          <w:instrText xml:space="preserve"> PAGEREF _Toc62803501 \h </w:instrText>
        </w:r>
        <w:r w:rsidRPr="007C1C2C">
          <w:rPr>
            <w:rFonts w:eastAsia="仿宋_GB2312"/>
            <w:noProof/>
            <w:webHidden/>
            <w:sz w:val="28"/>
            <w:szCs w:val="28"/>
          </w:rPr>
        </w:r>
        <w:r w:rsidRPr="007C1C2C">
          <w:rPr>
            <w:rFonts w:eastAsia="仿宋_GB2312"/>
            <w:noProof/>
            <w:webHidden/>
            <w:sz w:val="28"/>
            <w:szCs w:val="28"/>
          </w:rPr>
          <w:fldChar w:fldCharType="separate"/>
        </w:r>
        <w:r w:rsidR="00CB25C4">
          <w:rPr>
            <w:rFonts w:eastAsia="仿宋_GB2312"/>
            <w:noProof/>
            <w:webHidden/>
            <w:sz w:val="28"/>
            <w:szCs w:val="28"/>
          </w:rPr>
          <w:t>30</w:t>
        </w:r>
        <w:r w:rsidRPr="007C1C2C">
          <w:rPr>
            <w:rFonts w:eastAsia="仿宋_GB2312"/>
            <w:noProof/>
            <w:webHidden/>
            <w:sz w:val="28"/>
            <w:szCs w:val="28"/>
          </w:rPr>
          <w:fldChar w:fldCharType="end"/>
        </w:r>
      </w:hyperlink>
    </w:p>
    <w:p w:rsidR="007C1C2C" w:rsidRPr="007C1C2C" w:rsidRDefault="005F5C73" w:rsidP="007C1C2C">
      <w:pPr>
        <w:pStyle w:val="30"/>
        <w:tabs>
          <w:tab w:val="right" w:leader="dot" w:pos="9061"/>
        </w:tabs>
        <w:spacing w:line="460" w:lineRule="exact"/>
        <w:rPr>
          <w:rFonts w:eastAsia="仿宋_GB2312"/>
          <w:i w:val="0"/>
          <w:iCs w:val="0"/>
          <w:noProof/>
          <w:sz w:val="28"/>
          <w:szCs w:val="28"/>
        </w:rPr>
      </w:pPr>
      <w:hyperlink w:anchor="_Toc62803502" w:history="1">
        <w:r w:rsidR="007C1C2C" w:rsidRPr="007C1C2C">
          <w:rPr>
            <w:rStyle w:val="aa"/>
            <w:rFonts w:eastAsia="仿宋_GB2312"/>
            <w:i w:val="0"/>
            <w:noProof/>
            <w:sz w:val="28"/>
            <w:szCs w:val="28"/>
            <w:u w:val="none"/>
          </w:rPr>
          <w:t xml:space="preserve">5.3.1  </w:t>
        </w:r>
        <w:r w:rsidR="007C1C2C" w:rsidRPr="007C1C2C">
          <w:rPr>
            <w:rStyle w:val="aa"/>
            <w:rFonts w:eastAsia="仿宋_GB2312"/>
            <w:i w:val="0"/>
            <w:noProof/>
            <w:sz w:val="28"/>
            <w:szCs w:val="28"/>
            <w:u w:val="none"/>
          </w:rPr>
          <w:t>《职业能力倾向测验（</w:t>
        </w:r>
        <w:r w:rsidR="007C1C2C" w:rsidRPr="007C1C2C">
          <w:rPr>
            <w:rStyle w:val="aa"/>
            <w:rFonts w:eastAsia="仿宋_GB2312"/>
            <w:i w:val="0"/>
            <w:noProof/>
            <w:sz w:val="28"/>
            <w:szCs w:val="28"/>
            <w:u w:val="none"/>
          </w:rPr>
          <w:t>C</w:t>
        </w:r>
        <w:r w:rsidR="007C1C2C" w:rsidRPr="007C1C2C">
          <w:rPr>
            <w:rStyle w:val="aa"/>
            <w:rFonts w:eastAsia="仿宋_GB2312"/>
            <w:i w:val="0"/>
            <w:noProof/>
            <w:sz w:val="28"/>
            <w:szCs w:val="28"/>
            <w:u w:val="none"/>
          </w:rPr>
          <w:t>类）》</w:t>
        </w:r>
        <w:r w:rsidR="007C1C2C" w:rsidRPr="007C1C2C">
          <w:rPr>
            <w:rFonts w:eastAsia="仿宋_GB2312"/>
            <w:i w:val="0"/>
            <w:noProof/>
            <w:webHidden/>
            <w:sz w:val="28"/>
            <w:szCs w:val="28"/>
          </w:rPr>
          <w:tab/>
        </w:r>
        <w:r w:rsidRPr="007C1C2C">
          <w:rPr>
            <w:rFonts w:eastAsia="仿宋_GB2312"/>
            <w:i w:val="0"/>
            <w:noProof/>
            <w:webHidden/>
            <w:sz w:val="28"/>
            <w:szCs w:val="28"/>
          </w:rPr>
          <w:fldChar w:fldCharType="begin"/>
        </w:r>
        <w:r w:rsidR="007C1C2C" w:rsidRPr="007C1C2C">
          <w:rPr>
            <w:rFonts w:eastAsia="仿宋_GB2312"/>
            <w:i w:val="0"/>
            <w:noProof/>
            <w:webHidden/>
            <w:sz w:val="28"/>
            <w:szCs w:val="28"/>
          </w:rPr>
          <w:instrText xml:space="preserve"> PAGEREF _Toc62803502 \h </w:instrText>
        </w:r>
        <w:r w:rsidRPr="007C1C2C">
          <w:rPr>
            <w:rFonts w:eastAsia="仿宋_GB2312"/>
            <w:i w:val="0"/>
            <w:noProof/>
            <w:webHidden/>
            <w:sz w:val="28"/>
            <w:szCs w:val="28"/>
          </w:rPr>
        </w:r>
        <w:r w:rsidRPr="007C1C2C">
          <w:rPr>
            <w:rFonts w:eastAsia="仿宋_GB2312"/>
            <w:i w:val="0"/>
            <w:noProof/>
            <w:webHidden/>
            <w:sz w:val="28"/>
            <w:szCs w:val="28"/>
          </w:rPr>
          <w:fldChar w:fldCharType="separate"/>
        </w:r>
        <w:r w:rsidR="00CB25C4">
          <w:rPr>
            <w:rFonts w:eastAsia="仿宋_GB2312"/>
            <w:i w:val="0"/>
            <w:noProof/>
            <w:webHidden/>
            <w:sz w:val="28"/>
            <w:szCs w:val="28"/>
          </w:rPr>
          <w:t>30</w:t>
        </w:r>
        <w:r w:rsidRPr="007C1C2C">
          <w:rPr>
            <w:rFonts w:eastAsia="仿宋_GB2312"/>
            <w:i w:val="0"/>
            <w:noProof/>
            <w:webHidden/>
            <w:sz w:val="28"/>
            <w:szCs w:val="28"/>
          </w:rPr>
          <w:fldChar w:fldCharType="end"/>
        </w:r>
      </w:hyperlink>
    </w:p>
    <w:p w:rsidR="007C1C2C" w:rsidRPr="007C1C2C" w:rsidRDefault="005F5C73" w:rsidP="007C1C2C">
      <w:pPr>
        <w:pStyle w:val="30"/>
        <w:tabs>
          <w:tab w:val="right" w:leader="dot" w:pos="9061"/>
        </w:tabs>
        <w:spacing w:line="460" w:lineRule="exact"/>
        <w:rPr>
          <w:rFonts w:eastAsia="仿宋_GB2312"/>
          <w:i w:val="0"/>
          <w:iCs w:val="0"/>
          <w:noProof/>
          <w:sz w:val="28"/>
          <w:szCs w:val="28"/>
        </w:rPr>
      </w:pPr>
      <w:hyperlink w:anchor="_Toc62803505" w:history="1">
        <w:r w:rsidR="007C1C2C" w:rsidRPr="007C1C2C">
          <w:rPr>
            <w:rStyle w:val="aa"/>
            <w:rFonts w:eastAsia="仿宋_GB2312"/>
            <w:i w:val="0"/>
            <w:noProof/>
            <w:sz w:val="28"/>
            <w:szCs w:val="28"/>
            <w:u w:val="none"/>
          </w:rPr>
          <w:t xml:space="preserve">5.3.2  </w:t>
        </w:r>
        <w:r w:rsidR="007C1C2C" w:rsidRPr="007C1C2C">
          <w:rPr>
            <w:rStyle w:val="aa"/>
            <w:rFonts w:eastAsia="仿宋_GB2312"/>
            <w:i w:val="0"/>
            <w:noProof/>
            <w:sz w:val="28"/>
            <w:szCs w:val="28"/>
            <w:u w:val="none"/>
          </w:rPr>
          <w:t>《综合应用能力（</w:t>
        </w:r>
        <w:r w:rsidR="007C1C2C" w:rsidRPr="007C1C2C">
          <w:rPr>
            <w:rStyle w:val="aa"/>
            <w:rFonts w:eastAsia="仿宋_GB2312"/>
            <w:i w:val="0"/>
            <w:noProof/>
            <w:sz w:val="28"/>
            <w:szCs w:val="28"/>
            <w:u w:val="none"/>
          </w:rPr>
          <w:t>C</w:t>
        </w:r>
        <w:r w:rsidR="007C1C2C" w:rsidRPr="007C1C2C">
          <w:rPr>
            <w:rStyle w:val="aa"/>
            <w:rFonts w:eastAsia="仿宋_GB2312"/>
            <w:i w:val="0"/>
            <w:noProof/>
            <w:sz w:val="28"/>
            <w:szCs w:val="28"/>
            <w:u w:val="none"/>
          </w:rPr>
          <w:t>类）》</w:t>
        </w:r>
        <w:r w:rsidR="007C1C2C" w:rsidRPr="007C1C2C">
          <w:rPr>
            <w:rFonts w:eastAsia="仿宋_GB2312"/>
            <w:i w:val="0"/>
            <w:noProof/>
            <w:webHidden/>
            <w:sz w:val="28"/>
            <w:szCs w:val="28"/>
          </w:rPr>
          <w:tab/>
        </w:r>
        <w:r w:rsidRPr="007C1C2C">
          <w:rPr>
            <w:rFonts w:eastAsia="仿宋_GB2312"/>
            <w:i w:val="0"/>
            <w:noProof/>
            <w:webHidden/>
            <w:sz w:val="28"/>
            <w:szCs w:val="28"/>
          </w:rPr>
          <w:fldChar w:fldCharType="begin"/>
        </w:r>
        <w:r w:rsidR="007C1C2C" w:rsidRPr="007C1C2C">
          <w:rPr>
            <w:rFonts w:eastAsia="仿宋_GB2312"/>
            <w:i w:val="0"/>
            <w:noProof/>
            <w:webHidden/>
            <w:sz w:val="28"/>
            <w:szCs w:val="28"/>
          </w:rPr>
          <w:instrText xml:space="preserve"> PAGEREF _Toc62803505 \h </w:instrText>
        </w:r>
        <w:r w:rsidRPr="007C1C2C">
          <w:rPr>
            <w:rFonts w:eastAsia="仿宋_GB2312"/>
            <w:i w:val="0"/>
            <w:noProof/>
            <w:webHidden/>
            <w:sz w:val="28"/>
            <w:szCs w:val="28"/>
          </w:rPr>
        </w:r>
        <w:r w:rsidRPr="007C1C2C">
          <w:rPr>
            <w:rFonts w:eastAsia="仿宋_GB2312"/>
            <w:i w:val="0"/>
            <w:noProof/>
            <w:webHidden/>
            <w:sz w:val="28"/>
            <w:szCs w:val="28"/>
          </w:rPr>
          <w:fldChar w:fldCharType="separate"/>
        </w:r>
        <w:r w:rsidR="00CB25C4">
          <w:rPr>
            <w:rFonts w:eastAsia="仿宋_GB2312"/>
            <w:i w:val="0"/>
            <w:noProof/>
            <w:webHidden/>
            <w:sz w:val="28"/>
            <w:szCs w:val="28"/>
          </w:rPr>
          <w:t>39</w:t>
        </w:r>
        <w:r w:rsidRPr="007C1C2C">
          <w:rPr>
            <w:rFonts w:eastAsia="仿宋_GB2312"/>
            <w:i w:val="0"/>
            <w:noProof/>
            <w:webHidden/>
            <w:sz w:val="28"/>
            <w:szCs w:val="28"/>
          </w:rPr>
          <w:fldChar w:fldCharType="end"/>
        </w:r>
      </w:hyperlink>
    </w:p>
    <w:p w:rsidR="007C1C2C" w:rsidRPr="007C1C2C" w:rsidRDefault="005F5C73" w:rsidP="007C1C2C">
      <w:pPr>
        <w:pStyle w:val="20"/>
        <w:tabs>
          <w:tab w:val="right" w:leader="dot" w:pos="9061"/>
        </w:tabs>
        <w:spacing w:line="460" w:lineRule="exact"/>
        <w:rPr>
          <w:rFonts w:eastAsia="仿宋_GB2312"/>
          <w:smallCaps w:val="0"/>
          <w:noProof/>
          <w:sz w:val="28"/>
          <w:szCs w:val="28"/>
        </w:rPr>
      </w:pPr>
      <w:hyperlink w:anchor="_Toc62803509" w:history="1">
        <w:r w:rsidR="007C1C2C" w:rsidRPr="007C1C2C">
          <w:rPr>
            <w:rStyle w:val="aa"/>
            <w:rFonts w:eastAsia="仿宋_GB2312"/>
            <w:noProof/>
            <w:sz w:val="28"/>
            <w:szCs w:val="28"/>
            <w:u w:val="none"/>
          </w:rPr>
          <w:t xml:space="preserve">5.4  </w:t>
        </w:r>
        <w:r w:rsidR="007C1C2C" w:rsidRPr="007C1C2C">
          <w:rPr>
            <w:rStyle w:val="aa"/>
            <w:rFonts w:eastAsia="仿宋_GB2312"/>
            <w:noProof/>
            <w:sz w:val="28"/>
            <w:szCs w:val="28"/>
            <w:u w:val="none"/>
          </w:rPr>
          <w:t>中小学教师类（</w:t>
        </w:r>
        <w:r w:rsidR="007C1C2C" w:rsidRPr="007C1C2C">
          <w:rPr>
            <w:rStyle w:val="aa"/>
            <w:rFonts w:eastAsia="仿宋_GB2312"/>
            <w:noProof/>
            <w:sz w:val="28"/>
            <w:szCs w:val="28"/>
            <w:u w:val="none"/>
          </w:rPr>
          <w:t>D</w:t>
        </w:r>
        <w:r w:rsidR="007C1C2C" w:rsidRPr="007C1C2C">
          <w:rPr>
            <w:rStyle w:val="aa"/>
            <w:rFonts w:eastAsia="仿宋_GB2312"/>
            <w:noProof/>
            <w:sz w:val="28"/>
            <w:szCs w:val="28"/>
            <w:u w:val="none"/>
          </w:rPr>
          <w:t>类）</w:t>
        </w:r>
        <w:r w:rsidR="007C1C2C" w:rsidRPr="007C1C2C">
          <w:rPr>
            <w:rFonts w:eastAsia="仿宋_GB2312"/>
            <w:noProof/>
            <w:webHidden/>
            <w:sz w:val="28"/>
            <w:szCs w:val="28"/>
          </w:rPr>
          <w:tab/>
        </w:r>
        <w:r w:rsidRPr="007C1C2C">
          <w:rPr>
            <w:rFonts w:eastAsia="仿宋_GB2312"/>
            <w:noProof/>
            <w:webHidden/>
            <w:sz w:val="28"/>
            <w:szCs w:val="28"/>
          </w:rPr>
          <w:fldChar w:fldCharType="begin"/>
        </w:r>
        <w:r w:rsidR="007C1C2C" w:rsidRPr="007C1C2C">
          <w:rPr>
            <w:rFonts w:eastAsia="仿宋_GB2312"/>
            <w:noProof/>
            <w:webHidden/>
            <w:sz w:val="28"/>
            <w:szCs w:val="28"/>
          </w:rPr>
          <w:instrText xml:space="preserve"> PAGEREF _Toc62803509 \h </w:instrText>
        </w:r>
        <w:r w:rsidRPr="007C1C2C">
          <w:rPr>
            <w:rFonts w:eastAsia="仿宋_GB2312"/>
            <w:noProof/>
            <w:webHidden/>
            <w:sz w:val="28"/>
            <w:szCs w:val="28"/>
          </w:rPr>
        </w:r>
        <w:r w:rsidRPr="007C1C2C">
          <w:rPr>
            <w:rFonts w:eastAsia="仿宋_GB2312"/>
            <w:noProof/>
            <w:webHidden/>
            <w:sz w:val="28"/>
            <w:szCs w:val="28"/>
          </w:rPr>
          <w:fldChar w:fldCharType="separate"/>
        </w:r>
        <w:r w:rsidR="00CB25C4">
          <w:rPr>
            <w:rFonts w:eastAsia="仿宋_GB2312"/>
            <w:noProof/>
            <w:webHidden/>
            <w:sz w:val="28"/>
            <w:szCs w:val="28"/>
          </w:rPr>
          <w:t>41</w:t>
        </w:r>
        <w:r w:rsidRPr="007C1C2C">
          <w:rPr>
            <w:rFonts w:eastAsia="仿宋_GB2312"/>
            <w:noProof/>
            <w:webHidden/>
            <w:sz w:val="28"/>
            <w:szCs w:val="28"/>
          </w:rPr>
          <w:fldChar w:fldCharType="end"/>
        </w:r>
      </w:hyperlink>
    </w:p>
    <w:p w:rsidR="007C1C2C" w:rsidRPr="007C1C2C" w:rsidRDefault="005F5C73" w:rsidP="007C1C2C">
      <w:pPr>
        <w:pStyle w:val="30"/>
        <w:tabs>
          <w:tab w:val="right" w:leader="dot" w:pos="9061"/>
        </w:tabs>
        <w:spacing w:line="460" w:lineRule="exact"/>
        <w:rPr>
          <w:rFonts w:eastAsia="仿宋_GB2312"/>
          <w:i w:val="0"/>
          <w:iCs w:val="0"/>
          <w:noProof/>
          <w:sz w:val="28"/>
          <w:szCs w:val="28"/>
        </w:rPr>
      </w:pPr>
      <w:hyperlink w:anchor="_Toc62803510" w:history="1">
        <w:r w:rsidR="007C1C2C" w:rsidRPr="007C1C2C">
          <w:rPr>
            <w:rStyle w:val="aa"/>
            <w:rFonts w:eastAsia="仿宋_GB2312"/>
            <w:i w:val="0"/>
            <w:noProof/>
            <w:sz w:val="28"/>
            <w:szCs w:val="28"/>
            <w:u w:val="none"/>
          </w:rPr>
          <w:t xml:space="preserve">5.4.1  </w:t>
        </w:r>
        <w:r w:rsidR="007C1C2C" w:rsidRPr="007C1C2C">
          <w:rPr>
            <w:rStyle w:val="aa"/>
            <w:rFonts w:eastAsia="仿宋_GB2312"/>
            <w:i w:val="0"/>
            <w:noProof/>
            <w:sz w:val="28"/>
            <w:szCs w:val="28"/>
            <w:u w:val="none"/>
          </w:rPr>
          <w:t>《职业能力倾向测验（</w:t>
        </w:r>
        <w:r w:rsidR="007C1C2C" w:rsidRPr="007C1C2C">
          <w:rPr>
            <w:rStyle w:val="aa"/>
            <w:rFonts w:eastAsia="仿宋_GB2312"/>
            <w:i w:val="0"/>
            <w:noProof/>
            <w:sz w:val="28"/>
            <w:szCs w:val="28"/>
            <w:u w:val="none"/>
          </w:rPr>
          <w:t>D</w:t>
        </w:r>
        <w:r w:rsidR="007C1C2C" w:rsidRPr="007C1C2C">
          <w:rPr>
            <w:rStyle w:val="aa"/>
            <w:rFonts w:eastAsia="仿宋_GB2312"/>
            <w:i w:val="0"/>
            <w:noProof/>
            <w:sz w:val="28"/>
            <w:szCs w:val="28"/>
            <w:u w:val="none"/>
          </w:rPr>
          <w:t>类）》</w:t>
        </w:r>
        <w:r w:rsidR="007C1C2C" w:rsidRPr="007C1C2C">
          <w:rPr>
            <w:rFonts w:eastAsia="仿宋_GB2312"/>
            <w:i w:val="0"/>
            <w:noProof/>
            <w:webHidden/>
            <w:sz w:val="28"/>
            <w:szCs w:val="28"/>
          </w:rPr>
          <w:tab/>
        </w:r>
        <w:r w:rsidRPr="007C1C2C">
          <w:rPr>
            <w:rFonts w:eastAsia="仿宋_GB2312"/>
            <w:i w:val="0"/>
            <w:noProof/>
            <w:webHidden/>
            <w:sz w:val="28"/>
            <w:szCs w:val="28"/>
          </w:rPr>
          <w:fldChar w:fldCharType="begin"/>
        </w:r>
        <w:r w:rsidR="007C1C2C" w:rsidRPr="007C1C2C">
          <w:rPr>
            <w:rFonts w:eastAsia="仿宋_GB2312"/>
            <w:i w:val="0"/>
            <w:noProof/>
            <w:webHidden/>
            <w:sz w:val="28"/>
            <w:szCs w:val="28"/>
          </w:rPr>
          <w:instrText xml:space="preserve"> PAGEREF _Toc62803510 \h </w:instrText>
        </w:r>
        <w:r w:rsidRPr="007C1C2C">
          <w:rPr>
            <w:rFonts w:eastAsia="仿宋_GB2312"/>
            <w:i w:val="0"/>
            <w:noProof/>
            <w:webHidden/>
            <w:sz w:val="28"/>
            <w:szCs w:val="28"/>
          </w:rPr>
        </w:r>
        <w:r w:rsidRPr="007C1C2C">
          <w:rPr>
            <w:rFonts w:eastAsia="仿宋_GB2312"/>
            <w:i w:val="0"/>
            <w:noProof/>
            <w:webHidden/>
            <w:sz w:val="28"/>
            <w:szCs w:val="28"/>
          </w:rPr>
          <w:fldChar w:fldCharType="separate"/>
        </w:r>
        <w:r w:rsidR="00CB25C4">
          <w:rPr>
            <w:rFonts w:eastAsia="仿宋_GB2312"/>
            <w:i w:val="0"/>
            <w:noProof/>
            <w:webHidden/>
            <w:sz w:val="28"/>
            <w:szCs w:val="28"/>
          </w:rPr>
          <w:t>41</w:t>
        </w:r>
        <w:r w:rsidRPr="007C1C2C">
          <w:rPr>
            <w:rFonts w:eastAsia="仿宋_GB2312"/>
            <w:i w:val="0"/>
            <w:noProof/>
            <w:webHidden/>
            <w:sz w:val="28"/>
            <w:szCs w:val="28"/>
          </w:rPr>
          <w:fldChar w:fldCharType="end"/>
        </w:r>
      </w:hyperlink>
    </w:p>
    <w:p w:rsidR="007C1C2C" w:rsidRPr="007C1C2C" w:rsidRDefault="005F5C73" w:rsidP="007C1C2C">
      <w:pPr>
        <w:pStyle w:val="30"/>
        <w:tabs>
          <w:tab w:val="right" w:leader="dot" w:pos="9061"/>
        </w:tabs>
        <w:spacing w:line="460" w:lineRule="exact"/>
        <w:rPr>
          <w:rFonts w:eastAsia="仿宋_GB2312"/>
          <w:i w:val="0"/>
          <w:iCs w:val="0"/>
          <w:noProof/>
          <w:sz w:val="28"/>
          <w:szCs w:val="28"/>
        </w:rPr>
      </w:pPr>
      <w:hyperlink w:anchor="_Toc62803513" w:history="1">
        <w:r w:rsidR="007C1C2C" w:rsidRPr="007C1C2C">
          <w:rPr>
            <w:rStyle w:val="aa"/>
            <w:rFonts w:eastAsia="仿宋_GB2312"/>
            <w:i w:val="0"/>
            <w:noProof/>
            <w:sz w:val="28"/>
            <w:szCs w:val="28"/>
            <w:u w:val="none"/>
          </w:rPr>
          <w:t xml:space="preserve">5.4.2  </w:t>
        </w:r>
        <w:r w:rsidR="007C1C2C" w:rsidRPr="007C1C2C">
          <w:rPr>
            <w:rStyle w:val="aa"/>
            <w:rFonts w:eastAsia="仿宋_GB2312"/>
            <w:i w:val="0"/>
            <w:noProof/>
            <w:sz w:val="28"/>
            <w:szCs w:val="28"/>
            <w:u w:val="none"/>
          </w:rPr>
          <w:t>《综合应用能力（</w:t>
        </w:r>
        <w:r w:rsidR="007C1C2C" w:rsidRPr="007C1C2C">
          <w:rPr>
            <w:rStyle w:val="aa"/>
            <w:rFonts w:eastAsia="仿宋_GB2312"/>
            <w:i w:val="0"/>
            <w:noProof/>
            <w:sz w:val="28"/>
            <w:szCs w:val="28"/>
            <w:u w:val="none"/>
          </w:rPr>
          <w:t>D</w:t>
        </w:r>
        <w:r w:rsidR="007C1C2C" w:rsidRPr="007C1C2C">
          <w:rPr>
            <w:rStyle w:val="aa"/>
            <w:rFonts w:eastAsia="仿宋_GB2312"/>
            <w:i w:val="0"/>
            <w:noProof/>
            <w:sz w:val="28"/>
            <w:szCs w:val="28"/>
            <w:u w:val="none"/>
          </w:rPr>
          <w:t>类）》</w:t>
        </w:r>
        <w:r w:rsidR="007C1C2C" w:rsidRPr="007C1C2C">
          <w:rPr>
            <w:rFonts w:eastAsia="仿宋_GB2312"/>
            <w:i w:val="0"/>
            <w:noProof/>
            <w:webHidden/>
            <w:sz w:val="28"/>
            <w:szCs w:val="28"/>
          </w:rPr>
          <w:tab/>
        </w:r>
        <w:r w:rsidRPr="007C1C2C">
          <w:rPr>
            <w:rFonts w:eastAsia="仿宋_GB2312"/>
            <w:i w:val="0"/>
            <w:noProof/>
            <w:webHidden/>
            <w:sz w:val="28"/>
            <w:szCs w:val="28"/>
          </w:rPr>
          <w:fldChar w:fldCharType="begin"/>
        </w:r>
        <w:r w:rsidR="007C1C2C" w:rsidRPr="007C1C2C">
          <w:rPr>
            <w:rFonts w:eastAsia="仿宋_GB2312"/>
            <w:i w:val="0"/>
            <w:noProof/>
            <w:webHidden/>
            <w:sz w:val="28"/>
            <w:szCs w:val="28"/>
          </w:rPr>
          <w:instrText xml:space="preserve"> PAGEREF _Toc62803513 \h </w:instrText>
        </w:r>
        <w:r w:rsidRPr="007C1C2C">
          <w:rPr>
            <w:rFonts w:eastAsia="仿宋_GB2312"/>
            <w:i w:val="0"/>
            <w:noProof/>
            <w:webHidden/>
            <w:sz w:val="28"/>
            <w:szCs w:val="28"/>
          </w:rPr>
        </w:r>
        <w:r w:rsidRPr="007C1C2C">
          <w:rPr>
            <w:rFonts w:eastAsia="仿宋_GB2312"/>
            <w:i w:val="0"/>
            <w:noProof/>
            <w:webHidden/>
            <w:sz w:val="28"/>
            <w:szCs w:val="28"/>
          </w:rPr>
          <w:fldChar w:fldCharType="separate"/>
        </w:r>
        <w:r w:rsidR="00CB25C4">
          <w:rPr>
            <w:rFonts w:eastAsia="仿宋_GB2312"/>
            <w:i w:val="0"/>
            <w:noProof/>
            <w:webHidden/>
            <w:sz w:val="28"/>
            <w:szCs w:val="28"/>
          </w:rPr>
          <w:t>51</w:t>
        </w:r>
        <w:r w:rsidRPr="007C1C2C">
          <w:rPr>
            <w:rFonts w:eastAsia="仿宋_GB2312"/>
            <w:i w:val="0"/>
            <w:noProof/>
            <w:webHidden/>
            <w:sz w:val="28"/>
            <w:szCs w:val="28"/>
          </w:rPr>
          <w:fldChar w:fldCharType="end"/>
        </w:r>
      </w:hyperlink>
    </w:p>
    <w:p w:rsidR="007C1C2C" w:rsidRPr="007C1C2C" w:rsidRDefault="005F5C73" w:rsidP="007C1C2C">
      <w:pPr>
        <w:pStyle w:val="20"/>
        <w:tabs>
          <w:tab w:val="right" w:leader="dot" w:pos="9061"/>
        </w:tabs>
        <w:spacing w:line="460" w:lineRule="exact"/>
        <w:rPr>
          <w:rFonts w:eastAsia="仿宋_GB2312"/>
          <w:smallCaps w:val="0"/>
          <w:noProof/>
          <w:sz w:val="28"/>
          <w:szCs w:val="28"/>
        </w:rPr>
      </w:pPr>
      <w:hyperlink w:anchor="_Toc62803517" w:history="1">
        <w:r w:rsidR="007C1C2C" w:rsidRPr="007C1C2C">
          <w:rPr>
            <w:rStyle w:val="aa"/>
            <w:rFonts w:eastAsia="仿宋_GB2312"/>
            <w:noProof/>
            <w:sz w:val="28"/>
            <w:szCs w:val="28"/>
            <w:u w:val="none"/>
          </w:rPr>
          <w:t xml:space="preserve">5.5  </w:t>
        </w:r>
        <w:r w:rsidR="007C1C2C" w:rsidRPr="007C1C2C">
          <w:rPr>
            <w:rStyle w:val="aa"/>
            <w:rFonts w:eastAsia="仿宋_GB2312"/>
            <w:noProof/>
            <w:sz w:val="28"/>
            <w:szCs w:val="28"/>
            <w:u w:val="none"/>
          </w:rPr>
          <w:t>医疗卫生类（</w:t>
        </w:r>
        <w:r w:rsidR="007C1C2C" w:rsidRPr="007C1C2C">
          <w:rPr>
            <w:rStyle w:val="aa"/>
            <w:rFonts w:eastAsia="仿宋_GB2312"/>
            <w:noProof/>
            <w:sz w:val="28"/>
            <w:szCs w:val="28"/>
            <w:u w:val="none"/>
          </w:rPr>
          <w:t>E</w:t>
        </w:r>
        <w:r w:rsidR="007C1C2C" w:rsidRPr="007C1C2C">
          <w:rPr>
            <w:rStyle w:val="aa"/>
            <w:rFonts w:eastAsia="仿宋_GB2312"/>
            <w:noProof/>
            <w:sz w:val="28"/>
            <w:szCs w:val="28"/>
            <w:u w:val="none"/>
          </w:rPr>
          <w:t>类）</w:t>
        </w:r>
        <w:r w:rsidR="007C1C2C" w:rsidRPr="007C1C2C">
          <w:rPr>
            <w:rFonts w:eastAsia="仿宋_GB2312"/>
            <w:noProof/>
            <w:webHidden/>
            <w:sz w:val="28"/>
            <w:szCs w:val="28"/>
          </w:rPr>
          <w:tab/>
        </w:r>
        <w:r w:rsidRPr="007C1C2C">
          <w:rPr>
            <w:rFonts w:eastAsia="仿宋_GB2312"/>
            <w:noProof/>
            <w:webHidden/>
            <w:sz w:val="28"/>
            <w:szCs w:val="28"/>
          </w:rPr>
          <w:fldChar w:fldCharType="begin"/>
        </w:r>
        <w:r w:rsidR="007C1C2C" w:rsidRPr="007C1C2C">
          <w:rPr>
            <w:rFonts w:eastAsia="仿宋_GB2312"/>
            <w:noProof/>
            <w:webHidden/>
            <w:sz w:val="28"/>
            <w:szCs w:val="28"/>
          </w:rPr>
          <w:instrText xml:space="preserve"> PAGEREF _Toc62803517 \h </w:instrText>
        </w:r>
        <w:r w:rsidRPr="007C1C2C">
          <w:rPr>
            <w:rFonts w:eastAsia="仿宋_GB2312"/>
            <w:noProof/>
            <w:webHidden/>
            <w:sz w:val="28"/>
            <w:szCs w:val="28"/>
          </w:rPr>
        </w:r>
        <w:r w:rsidRPr="007C1C2C">
          <w:rPr>
            <w:rFonts w:eastAsia="仿宋_GB2312"/>
            <w:noProof/>
            <w:webHidden/>
            <w:sz w:val="28"/>
            <w:szCs w:val="28"/>
          </w:rPr>
          <w:fldChar w:fldCharType="separate"/>
        </w:r>
        <w:r w:rsidR="00CB25C4">
          <w:rPr>
            <w:rFonts w:eastAsia="仿宋_GB2312"/>
            <w:noProof/>
            <w:webHidden/>
            <w:sz w:val="28"/>
            <w:szCs w:val="28"/>
          </w:rPr>
          <w:t>52</w:t>
        </w:r>
        <w:r w:rsidRPr="007C1C2C">
          <w:rPr>
            <w:rFonts w:eastAsia="仿宋_GB2312"/>
            <w:noProof/>
            <w:webHidden/>
            <w:sz w:val="28"/>
            <w:szCs w:val="28"/>
          </w:rPr>
          <w:fldChar w:fldCharType="end"/>
        </w:r>
      </w:hyperlink>
    </w:p>
    <w:p w:rsidR="007C1C2C" w:rsidRPr="007C1C2C" w:rsidRDefault="005F5C73" w:rsidP="007C1C2C">
      <w:pPr>
        <w:pStyle w:val="30"/>
        <w:tabs>
          <w:tab w:val="right" w:leader="dot" w:pos="9061"/>
        </w:tabs>
        <w:spacing w:line="460" w:lineRule="exact"/>
        <w:rPr>
          <w:rFonts w:eastAsia="仿宋_GB2312"/>
          <w:i w:val="0"/>
          <w:iCs w:val="0"/>
          <w:noProof/>
          <w:sz w:val="28"/>
          <w:szCs w:val="28"/>
        </w:rPr>
      </w:pPr>
      <w:hyperlink w:anchor="_Toc62803518" w:history="1">
        <w:r w:rsidR="007C1C2C" w:rsidRPr="007C1C2C">
          <w:rPr>
            <w:rStyle w:val="aa"/>
            <w:rFonts w:eastAsia="仿宋_GB2312"/>
            <w:i w:val="0"/>
            <w:noProof/>
            <w:sz w:val="28"/>
            <w:szCs w:val="28"/>
            <w:u w:val="none"/>
          </w:rPr>
          <w:t xml:space="preserve">5.5.1  </w:t>
        </w:r>
        <w:r w:rsidR="007C1C2C" w:rsidRPr="007C1C2C">
          <w:rPr>
            <w:rStyle w:val="aa"/>
            <w:rFonts w:eastAsia="仿宋_GB2312"/>
            <w:i w:val="0"/>
            <w:noProof/>
            <w:sz w:val="28"/>
            <w:szCs w:val="28"/>
            <w:u w:val="none"/>
          </w:rPr>
          <w:t>《职业能力倾向测验（</w:t>
        </w:r>
        <w:r w:rsidR="007C1C2C" w:rsidRPr="007C1C2C">
          <w:rPr>
            <w:rStyle w:val="aa"/>
            <w:rFonts w:eastAsia="仿宋_GB2312"/>
            <w:i w:val="0"/>
            <w:noProof/>
            <w:sz w:val="28"/>
            <w:szCs w:val="28"/>
            <w:u w:val="none"/>
          </w:rPr>
          <w:t>E</w:t>
        </w:r>
        <w:r w:rsidR="007C1C2C" w:rsidRPr="007C1C2C">
          <w:rPr>
            <w:rStyle w:val="aa"/>
            <w:rFonts w:eastAsia="仿宋_GB2312"/>
            <w:i w:val="0"/>
            <w:noProof/>
            <w:sz w:val="28"/>
            <w:szCs w:val="28"/>
            <w:u w:val="none"/>
          </w:rPr>
          <w:t>类）》</w:t>
        </w:r>
        <w:r w:rsidR="007C1C2C" w:rsidRPr="007C1C2C">
          <w:rPr>
            <w:rFonts w:eastAsia="仿宋_GB2312"/>
            <w:i w:val="0"/>
            <w:noProof/>
            <w:webHidden/>
            <w:sz w:val="28"/>
            <w:szCs w:val="28"/>
          </w:rPr>
          <w:tab/>
        </w:r>
        <w:r w:rsidRPr="007C1C2C">
          <w:rPr>
            <w:rFonts w:eastAsia="仿宋_GB2312"/>
            <w:i w:val="0"/>
            <w:noProof/>
            <w:webHidden/>
            <w:sz w:val="28"/>
            <w:szCs w:val="28"/>
          </w:rPr>
          <w:fldChar w:fldCharType="begin"/>
        </w:r>
        <w:r w:rsidR="007C1C2C" w:rsidRPr="007C1C2C">
          <w:rPr>
            <w:rFonts w:eastAsia="仿宋_GB2312"/>
            <w:i w:val="0"/>
            <w:noProof/>
            <w:webHidden/>
            <w:sz w:val="28"/>
            <w:szCs w:val="28"/>
          </w:rPr>
          <w:instrText xml:space="preserve"> PAGEREF _Toc62803518 \h </w:instrText>
        </w:r>
        <w:r w:rsidRPr="007C1C2C">
          <w:rPr>
            <w:rFonts w:eastAsia="仿宋_GB2312"/>
            <w:i w:val="0"/>
            <w:noProof/>
            <w:webHidden/>
            <w:sz w:val="28"/>
            <w:szCs w:val="28"/>
          </w:rPr>
        </w:r>
        <w:r w:rsidRPr="007C1C2C">
          <w:rPr>
            <w:rFonts w:eastAsia="仿宋_GB2312"/>
            <w:i w:val="0"/>
            <w:noProof/>
            <w:webHidden/>
            <w:sz w:val="28"/>
            <w:szCs w:val="28"/>
          </w:rPr>
          <w:fldChar w:fldCharType="separate"/>
        </w:r>
        <w:r w:rsidR="00CB25C4">
          <w:rPr>
            <w:rFonts w:eastAsia="仿宋_GB2312"/>
            <w:i w:val="0"/>
            <w:noProof/>
            <w:webHidden/>
            <w:sz w:val="28"/>
            <w:szCs w:val="28"/>
          </w:rPr>
          <w:t>52</w:t>
        </w:r>
        <w:r w:rsidRPr="007C1C2C">
          <w:rPr>
            <w:rFonts w:eastAsia="仿宋_GB2312"/>
            <w:i w:val="0"/>
            <w:noProof/>
            <w:webHidden/>
            <w:sz w:val="28"/>
            <w:szCs w:val="28"/>
          </w:rPr>
          <w:fldChar w:fldCharType="end"/>
        </w:r>
      </w:hyperlink>
    </w:p>
    <w:p w:rsidR="007C1C2C" w:rsidRPr="007C1C2C" w:rsidRDefault="005F5C73" w:rsidP="007C1C2C">
      <w:pPr>
        <w:pStyle w:val="30"/>
        <w:tabs>
          <w:tab w:val="right" w:leader="dot" w:pos="9061"/>
        </w:tabs>
        <w:spacing w:line="460" w:lineRule="exact"/>
        <w:rPr>
          <w:rFonts w:eastAsia="仿宋_GB2312"/>
          <w:i w:val="0"/>
          <w:iCs w:val="0"/>
          <w:noProof/>
          <w:sz w:val="28"/>
          <w:szCs w:val="28"/>
        </w:rPr>
      </w:pPr>
      <w:hyperlink w:anchor="_Toc62803521" w:history="1">
        <w:r w:rsidR="007C1C2C" w:rsidRPr="007C1C2C">
          <w:rPr>
            <w:rStyle w:val="aa"/>
            <w:rFonts w:eastAsia="仿宋_GB2312"/>
            <w:i w:val="0"/>
            <w:noProof/>
            <w:sz w:val="28"/>
            <w:szCs w:val="28"/>
            <w:u w:val="none"/>
          </w:rPr>
          <w:t xml:space="preserve">5.5.2  </w:t>
        </w:r>
        <w:r w:rsidR="007C1C2C" w:rsidRPr="007C1C2C">
          <w:rPr>
            <w:rStyle w:val="aa"/>
            <w:rFonts w:eastAsia="仿宋_GB2312"/>
            <w:i w:val="0"/>
            <w:noProof/>
            <w:sz w:val="28"/>
            <w:szCs w:val="28"/>
            <w:u w:val="none"/>
          </w:rPr>
          <w:t>《综合应用能力（</w:t>
        </w:r>
        <w:r w:rsidR="007C1C2C" w:rsidRPr="007C1C2C">
          <w:rPr>
            <w:rStyle w:val="aa"/>
            <w:rFonts w:eastAsia="仿宋_GB2312"/>
            <w:i w:val="0"/>
            <w:noProof/>
            <w:sz w:val="28"/>
            <w:szCs w:val="28"/>
            <w:u w:val="none"/>
          </w:rPr>
          <w:t>E</w:t>
        </w:r>
        <w:r w:rsidR="007C1C2C" w:rsidRPr="007C1C2C">
          <w:rPr>
            <w:rStyle w:val="aa"/>
            <w:rFonts w:eastAsia="仿宋_GB2312"/>
            <w:i w:val="0"/>
            <w:noProof/>
            <w:sz w:val="28"/>
            <w:szCs w:val="28"/>
            <w:u w:val="none"/>
          </w:rPr>
          <w:t>类）》</w:t>
        </w:r>
        <w:r w:rsidR="007C1C2C" w:rsidRPr="007C1C2C">
          <w:rPr>
            <w:rFonts w:eastAsia="仿宋_GB2312"/>
            <w:i w:val="0"/>
            <w:noProof/>
            <w:webHidden/>
            <w:sz w:val="28"/>
            <w:szCs w:val="28"/>
          </w:rPr>
          <w:tab/>
        </w:r>
        <w:r w:rsidRPr="007C1C2C">
          <w:rPr>
            <w:rFonts w:eastAsia="仿宋_GB2312"/>
            <w:i w:val="0"/>
            <w:noProof/>
            <w:webHidden/>
            <w:sz w:val="28"/>
            <w:szCs w:val="28"/>
          </w:rPr>
          <w:fldChar w:fldCharType="begin"/>
        </w:r>
        <w:r w:rsidR="007C1C2C" w:rsidRPr="007C1C2C">
          <w:rPr>
            <w:rFonts w:eastAsia="仿宋_GB2312"/>
            <w:i w:val="0"/>
            <w:noProof/>
            <w:webHidden/>
            <w:sz w:val="28"/>
            <w:szCs w:val="28"/>
          </w:rPr>
          <w:instrText xml:space="preserve"> PAGEREF _Toc62803521 \h </w:instrText>
        </w:r>
        <w:r w:rsidRPr="007C1C2C">
          <w:rPr>
            <w:rFonts w:eastAsia="仿宋_GB2312"/>
            <w:i w:val="0"/>
            <w:noProof/>
            <w:webHidden/>
            <w:sz w:val="28"/>
            <w:szCs w:val="28"/>
          </w:rPr>
        </w:r>
        <w:r w:rsidRPr="007C1C2C">
          <w:rPr>
            <w:rFonts w:eastAsia="仿宋_GB2312"/>
            <w:i w:val="0"/>
            <w:noProof/>
            <w:webHidden/>
            <w:sz w:val="28"/>
            <w:szCs w:val="28"/>
          </w:rPr>
          <w:fldChar w:fldCharType="separate"/>
        </w:r>
        <w:r w:rsidR="00CB25C4">
          <w:rPr>
            <w:rFonts w:eastAsia="仿宋_GB2312"/>
            <w:i w:val="0"/>
            <w:noProof/>
            <w:webHidden/>
            <w:sz w:val="28"/>
            <w:szCs w:val="28"/>
          </w:rPr>
          <w:t>61</w:t>
        </w:r>
        <w:r w:rsidRPr="007C1C2C">
          <w:rPr>
            <w:rFonts w:eastAsia="仿宋_GB2312"/>
            <w:i w:val="0"/>
            <w:noProof/>
            <w:webHidden/>
            <w:sz w:val="28"/>
            <w:szCs w:val="28"/>
          </w:rPr>
          <w:fldChar w:fldCharType="end"/>
        </w:r>
      </w:hyperlink>
    </w:p>
    <w:p w:rsidR="00956AF7" w:rsidRPr="00BA1F9F" w:rsidRDefault="005F5C73" w:rsidP="00956AF7">
      <w:pPr>
        <w:pStyle w:val="1"/>
        <w:tabs>
          <w:tab w:val="left" w:pos="4200"/>
        </w:tabs>
        <w:rPr>
          <w:rFonts w:ascii="黑体" w:eastAsia="黑体" w:hAnsi="黑体"/>
          <w:b w:val="0"/>
          <w:bCs w:val="0"/>
          <w:sz w:val="36"/>
        </w:rPr>
      </w:pPr>
      <w:r w:rsidRPr="007C1C2C">
        <w:rPr>
          <w:rFonts w:eastAsia="仿宋_GB2312"/>
          <w:bCs w:val="0"/>
          <w:i/>
          <w:iCs/>
          <w:caps/>
          <w:sz w:val="28"/>
          <w:szCs w:val="28"/>
        </w:rPr>
        <w:lastRenderedPageBreak/>
        <w:fldChar w:fldCharType="end"/>
      </w:r>
      <w:bookmarkStart w:id="2" w:name="_Toc62803477"/>
      <w:r w:rsidR="00956AF7" w:rsidRPr="00BA1F9F">
        <w:rPr>
          <w:rFonts w:ascii="黑体" w:eastAsia="黑体" w:hAnsi="黑体" w:hint="eastAsia"/>
          <w:b w:val="0"/>
          <w:bCs w:val="0"/>
          <w:sz w:val="36"/>
        </w:rPr>
        <w:t>1.  考试类别设置</w:t>
      </w:r>
      <w:bookmarkEnd w:id="2"/>
    </w:p>
    <w:p w:rsidR="00956AF7" w:rsidRPr="00884A5D" w:rsidRDefault="00956AF7" w:rsidP="00956AF7">
      <w:pPr>
        <w:tabs>
          <w:tab w:val="left" w:pos="4200"/>
        </w:tabs>
        <w:ind w:firstLineChars="200" w:firstLine="640"/>
        <w:rPr>
          <w:rFonts w:ascii="仿宋_GB2312" w:hAnsi="宋体" w:cs="仿宋_GB2312"/>
          <w:sz w:val="32"/>
          <w:szCs w:val="32"/>
        </w:rPr>
      </w:pPr>
      <w:r w:rsidRPr="00884A5D">
        <w:rPr>
          <w:rFonts w:ascii="仿宋_GB2312" w:hAnsi="宋体" w:cs="仿宋_GB2312" w:hint="eastAsia"/>
          <w:sz w:val="32"/>
          <w:szCs w:val="32"/>
        </w:rPr>
        <w:t>基于事业单位不同招聘岗位对人的能力素质有不同要求，事业单位公开招聘分类考试公共科目笔试分为综合管理类（</w:t>
      </w:r>
      <w:r w:rsidRPr="00884A5D">
        <w:rPr>
          <w:rFonts w:ascii="仿宋_GB2312" w:hAnsi="宋体" w:cs="仿宋_GB2312"/>
          <w:sz w:val="32"/>
          <w:szCs w:val="32"/>
        </w:rPr>
        <w:t>A</w:t>
      </w:r>
      <w:r w:rsidRPr="00884A5D">
        <w:rPr>
          <w:rFonts w:ascii="仿宋_GB2312" w:hAnsi="宋体" w:cs="仿宋_GB2312" w:hint="eastAsia"/>
          <w:sz w:val="32"/>
          <w:szCs w:val="32"/>
        </w:rPr>
        <w:t>类）、社会科学专技类（</w:t>
      </w:r>
      <w:r w:rsidRPr="00884A5D">
        <w:rPr>
          <w:rFonts w:ascii="仿宋_GB2312" w:hAnsi="宋体" w:cs="仿宋_GB2312"/>
          <w:sz w:val="32"/>
          <w:szCs w:val="32"/>
        </w:rPr>
        <w:t>B</w:t>
      </w:r>
      <w:r w:rsidRPr="00884A5D">
        <w:rPr>
          <w:rFonts w:ascii="仿宋_GB2312" w:hAnsi="宋体" w:cs="仿宋_GB2312" w:hint="eastAsia"/>
          <w:sz w:val="32"/>
          <w:szCs w:val="32"/>
        </w:rPr>
        <w:t>类）、自然科学专技类（</w:t>
      </w:r>
      <w:r w:rsidRPr="00884A5D">
        <w:rPr>
          <w:rFonts w:ascii="仿宋_GB2312" w:hAnsi="宋体" w:cs="仿宋_GB2312"/>
          <w:sz w:val="32"/>
          <w:szCs w:val="32"/>
        </w:rPr>
        <w:t>C</w:t>
      </w:r>
      <w:r w:rsidRPr="00884A5D">
        <w:rPr>
          <w:rFonts w:ascii="仿宋_GB2312" w:hAnsi="宋体" w:cs="仿宋_GB2312" w:hint="eastAsia"/>
          <w:sz w:val="32"/>
          <w:szCs w:val="32"/>
        </w:rPr>
        <w:t>类）、中小学教师类（</w:t>
      </w:r>
      <w:r w:rsidRPr="00884A5D">
        <w:rPr>
          <w:rFonts w:ascii="仿宋_GB2312" w:hAnsi="宋体" w:cs="仿宋_GB2312"/>
          <w:sz w:val="32"/>
          <w:szCs w:val="32"/>
        </w:rPr>
        <w:t>D</w:t>
      </w:r>
      <w:r w:rsidRPr="00884A5D">
        <w:rPr>
          <w:rFonts w:ascii="仿宋_GB2312" w:hAnsi="宋体" w:cs="仿宋_GB2312" w:hint="eastAsia"/>
          <w:sz w:val="32"/>
          <w:szCs w:val="32"/>
        </w:rPr>
        <w:t>类）和医疗卫生类（</w:t>
      </w:r>
      <w:r w:rsidRPr="00884A5D">
        <w:rPr>
          <w:rFonts w:ascii="仿宋_GB2312" w:hAnsi="宋体" w:cs="仿宋_GB2312"/>
          <w:sz w:val="32"/>
          <w:szCs w:val="32"/>
        </w:rPr>
        <w:t>E</w:t>
      </w:r>
      <w:r w:rsidRPr="00884A5D">
        <w:rPr>
          <w:rFonts w:ascii="仿宋_GB2312" w:hAnsi="宋体" w:cs="仿宋_GB2312" w:hint="eastAsia"/>
          <w:sz w:val="32"/>
          <w:szCs w:val="32"/>
        </w:rPr>
        <w:t>类）五个类别。</w:t>
      </w:r>
    </w:p>
    <w:p w:rsidR="00956AF7" w:rsidRDefault="00956AF7" w:rsidP="00956AF7">
      <w:pPr>
        <w:numPr>
          <w:ilvl w:val="0"/>
          <w:numId w:val="18"/>
        </w:numPr>
        <w:tabs>
          <w:tab w:val="left" w:pos="4200"/>
        </w:tabs>
        <w:rPr>
          <w:rFonts w:ascii="仿宋_GB2312" w:hAnsi="宋体"/>
          <w:sz w:val="32"/>
          <w:szCs w:val="32"/>
        </w:rPr>
      </w:pPr>
      <w:r>
        <w:rPr>
          <w:rFonts w:ascii="仿宋_GB2312" w:hAnsi="宋体" w:cs="仿宋_GB2312" w:hint="eastAsia"/>
          <w:sz w:val="32"/>
          <w:szCs w:val="32"/>
        </w:rPr>
        <w:t>综合管理类（</w:t>
      </w:r>
      <w:r>
        <w:rPr>
          <w:rFonts w:ascii="仿宋_GB2312" w:hAnsi="宋体" w:cs="仿宋_GB2312"/>
          <w:sz w:val="32"/>
          <w:szCs w:val="32"/>
        </w:rPr>
        <w:t>A</w:t>
      </w:r>
      <w:r>
        <w:rPr>
          <w:rFonts w:ascii="仿宋_GB2312" w:hAnsi="宋体" w:cs="仿宋_GB2312" w:hint="eastAsia"/>
          <w:sz w:val="32"/>
          <w:szCs w:val="32"/>
        </w:rPr>
        <w:t>类）</w:t>
      </w:r>
    </w:p>
    <w:p w:rsidR="00956AF7" w:rsidRDefault="00956AF7" w:rsidP="00956AF7">
      <w:pPr>
        <w:tabs>
          <w:tab w:val="left" w:pos="4200"/>
        </w:tabs>
        <w:ind w:firstLineChars="200" w:firstLine="640"/>
        <w:rPr>
          <w:rFonts w:ascii="仿宋_GB2312" w:hAnsi="宋体"/>
          <w:sz w:val="32"/>
          <w:szCs w:val="32"/>
        </w:rPr>
      </w:pPr>
      <w:r>
        <w:rPr>
          <w:rFonts w:ascii="仿宋_GB2312" w:hAnsi="宋体" w:cs="仿宋_GB2312" w:hint="eastAsia"/>
          <w:sz w:val="32"/>
          <w:szCs w:val="32"/>
        </w:rPr>
        <w:t>主要适用于事业单位中以行政性、事务性和业务管理为主的岗位。</w:t>
      </w:r>
    </w:p>
    <w:p w:rsidR="00956AF7" w:rsidRDefault="00956AF7" w:rsidP="00956AF7">
      <w:pPr>
        <w:numPr>
          <w:ilvl w:val="0"/>
          <w:numId w:val="18"/>
        </w:numPr>
        <w:tabs>
          <w:tab w:val="left" w:pos="4200"/>
        </w:tabs>
        <w:rPr>
          <w:rFonts w:ascii="仿宋_GB2312" w:hAnsi="宋体"/>
          <w:sz w:val="32"/>
          <w:szCs w:val="32"/>
        </w:rPr>
      </w:pPr>
      <w:r>
        <w:rPr>
          <w:rFonts w:ascii="仿宋_GB2312" w:hAnsi="宋体" w:cs="仿宋_GB2312" w:hint="eastAsia"/>
          <w:sz w:val="32"/>
          <w:szCs w:val="32"/>
        </w:rPr>
        <w:t>社会科学专技类（</w:t>
      </w:r>
      <w:r>
        <w:rPr>
          <w:rFonts w:ascii="仿宋_GB2312" w:hAnsi="宋体" w:cs="仿宋_GB2312"/>
          <w:sz w:val="32"/>
          <w:szCs w:val="32"/>
        </w:rPr>
        <w:t>B</w:t>
      </w:r>
      <w:r>
        <w:rPr>
          <w:rFonts w:ascii="仿宋_GB2312" w:hAnsi="宋体" w:cs="仿宋_GB2312" w:hint="eastAsia"/>
          <w:sz w:val="32"/>
          <w:szCs w:val="32"/>
        </w:rPr>
        <w:t>类）</w:t>
      </w:r>
    </w:p>
    <w:p w:rsidR="00956AF7" w:rsidRDefault="00956AF7" w:rsidP="00956AF7">
      <w:pPr>
        <w:tabs>
          <w:tab w:val="left" w:pos="4200"/>
        </w:tabs>
        <w:ind w:firstLineChars="200" w:firstLine="640"/>
        <w:rPr>
          <w:rFonts w:ascii="仿宋_GB2312" w:hAnsi="宋体" w:cs="仿宋_GB2312"/>
          <w:sz w:val="32"/>
          <w:szCs w:val="32"/>
        </w:rPr>
      </w:pPr>
      <w:r>
        <w:rPr>
          <w:rFonts w:ascii="仿宋_GB2312" w:hAnsi="宋体" w:cs="仿宋_GB2312" w:hint="eastAsia"/>
          <w:sz w:val="32"/>
          <w:szCs w:val="32"/>
        </w:rPr>
        <w:t>主要适用于事业单位人文社科类专业技术岗位。</w:t>
      </w:r>
    </w:p>
    <w:p w:rsidR="00956AF7" w:rsidRDefault="00956AF7" w:rsidP="00956AF7">
      <w:pPr>
        <w:numPr>
          <w:ilvl w:val="0"/>
          <w:numId w:val="18"/>
        </w:numPr>
        <w:tabs>
          <w:tab w:val="left" w:pos="4200"/>
        </w:tabs>
        <w:rPr>
          <w:rFonts w:ascii="仿宋_GB2312" w:hAnsi="宋体"/>
          <w:sz w:val="32"/>
          <w:szCs w:val="32"/>
        </w:rPr>
      </w:pPr>
      <w:r>
        <w:rPr>
          <w:rFonts w:ascii="仿宋_GB2312" w:hAnsi="宋体" w:cs="仿宋_GB2312" w:hint="eastAsia"/>
          <w:sz w:val="32"/>
          <w:szCs w:val="32"/>
        </w:rPr>
        <w:t>自然科学专技类（</w:t>
      </w:r>
      <w:r>
        <w:rPr>
          <w:rFonts w:ascii="仿宋_GB2312" w:hAnsi="宋体" w:cs="仿宋_GB2312"/>
          <w:sz w:val="32"/>
          <w:szCs w:val="32"/>
        </w:rPr>
        <w:t>C</w:t>
      </w:r>
      <w:r>
        <w:rPr>
          <w:rFonts w:ascii="仿宋_GB2312" w:hAnsi="宋体" w:cs="仿宋_GB2312" w:hint="eastAsia"/>
          <w:sz w:val="32"/>
          <w:szCs w:val="32"/>
        </w:rPr>
        <w:t>类）</w:t>
      </w:r>
    </w:p>
    <w:p w:rsidR="00956AF7" w:rsidRDefault="00956AF7" w:rsidP="00956AF7">
      <w:pPr>
        <w:tabs>
          <w:tab w:val="left" w:pos="4200"/>
        </w:tabs>
        <w:ind w:firstLineChars="200" w:firstLine="640"/>
        <w:rPr>
          <w:rFonts w:ascii="仿宋_GB2312" w:hAnsi="宋体"/>
          <w:sz w:val="32"/>
          <w:szCs w:val="32"/>
        </w:rPr>
      </w:pPr>
      <w:r>
        <w:rPr>
          <w:rFonts w:ascii="仿宋_GB2312" w:hAnsi="宋体" w:cs="仿宋_GB2312" w:hint="eastAsia"/>
          <w:sz w:val="32"/>
          <w:szCs w:val="32"/>
        </w:rPr>
        <w:t>主要适用于事业单位自然科学类专业技术岗位。</w:t>
      </w:r>
    </w:p>
    <w:p w:rsidR="00956AF7" w:rsidRDefault="00956AF7" w:rsidP="00956AF7">
      <w:pPr>
        <w:numPr>
          <w:ilvl w:val="0"/>
          <w:numId w:val="18"/>
        </w:numPr>
        <w:tabs>
          <w:tab w:val="left" w:pos="4200"/>
        </w:tabs>
        <w:rPr>
          <w:rFonts w:ascii="仿宋_GB2312" w:hAnsi="宋体"/>
          <w:sz w:val="32"/>
          <w:szCs w:val="32"/>
        </w:rPr>
      </w:pPr>
      <w:r>
        <w:rPr>
          <w:rFonts w:ascii="仿宋_GB2312" w:hAnsi="宋体" w:cs="仿宋_GB2312" w:hint="eastAsia"/>
          <w:sz w:val="32"/>
          <w:szCs w:val="32"/>
        </w:rPr>
        <w:t>中小学教师类（</w:t>
      </w:r>
      <w:r>
        <w:rPr>
          <w:rFonts w:ascii="仿宋_GB2312" w:hAnsi="宋体" w:cs="仿宋_GB2312"/>
          <w:sz w:val="32"/>
          <w:szCs w:val="32"/>
        </w:rPr>
        <w:t>D</w:t>
      </w:r>
      <w:r>
        <w:rPr>
          <w:rFonts w:ascii="仿宋_GB2312" w:hAnsi="宋体" w:cs="仿宋_GB2312" w:hint="eastAsia"/>
          <w:sz w:val="32"/>
          <w:szCs w:val="32"/>
        </w:rPr>
        <w:t>类）</w:t>
      </w:r>
    </w:p>
    <w:p w:rsidR="00956AF7" w:rsidRDefault="00956AF7" w:rsidP="00956AF7">
      <w:pPr>
        <w:tabs>
          <w:tab w:val="left" w:pos="4200"/>
        </w:tabs>
        <w:ind w:firstLineChars="200" w:firstLine="640"/>
        <w:rPr>
          <w:rFonts w:ascii="仿宋_GB2312" w:hAnsi="宋体"/>
          <w:sz w:val="32"/>
          <w:szCs w:val="32"/>
        </w:rPr>
      </w:pPr>
      <w:r>
        <w:rPr>
          <w:rFonts w:ascii="仿宋_GB2312" w:hAnsi="宋体" w:cs="仿宋_GB2312" w:hint="eastAsia"/>
          <w:sz w:val="32"/>
          <w:szCs w:val="32"/>
        </w:rPr>
        <w:t>主要适用于中小学和中专等教育机构的教师岗位。</w:t>
      </w:r>
    </w:p>
    <w:p w:rsidR="00956AF7" w:rsidRDefault="00956AF7" w:rsidP="00956AF7">
      <w:pPr>
        <w:numPr>
          <w:ilvl w:val="0"/>
          <w:numId w:val="18"/>
        </w:numPr>
        <w:tabs>
          <w:tab w:val="left" w:pos="4200"/>
        </w:tabs>
        <w:rPr>
          <w:rFonts w:ascii="仿宋_GB2312" w:hAnsi="宋体"/>
          <w:sz w:val="32"/>
          <w:szCs w:val="32"/>
        </w:rPr>
      </w:pPr>
      <w:r>
        <w:rPr>
          <w:rFonts w:ascii="仿宋_GB2312" w:hAnsi="宋体" w:cs="仿宋_GB2312" w:hint="eastAsia"/>
          <w:sz w:val="32"/>
          <w:szCs w:val="32"/>
        </w:rPr>
        <w:t>医疗卫生类（</w:t>
      </w:r>
      <w:r>
        <w:rPr>
          <w:rFonts w:ascii="仿宋_GB2312" w:hAnsi="宋体" w:cs="仿宋_GB2312"/>
          <w:sz w:val="32"/>
          <w:szCs w:val="32"/>
        </w:rPr>
        <w:t>E</w:t>
      </w:r>
      <w:r>
        <w:rPr>
          <w:rFonts w:ascii="仿宋_GB2312" w:hAnsi="宋体" w:cs="仿宋_GB2312" w:hint="eastAsia"/>
          <w:sz w:val="32"/>
          <w:szCs w:val="32"/>
        </w:rPr>
        <w:t>类）</w:t>
      </w:r>
    </w:p>
    <w:p w:rsidR="00956AF7" w:rsidRDefault="00956AF7" w:rsidP="00956AF7">
      <w:pPr>
        <w:tabs>
          <w:tab w:val="left" w:pos="4200"/>
        </w:tabs>
        <w:ind w:firstLineChars="200" w:firstLine="640"/>
        <w:rPr>
          <w:rFonts w:ascii="仿宋_GB2312" w:hAnsi="宋体"/>
          <w:sz w:val="32"/>
          <w:szCs w:val="32"/>
        </w:rPr>
      </w:pPr>
      <w:r>
        <w:rPr>
          <w:rFonts w:ascii="仿宋_GB2312" w:hAnsi="宋体" w:cs="仿宋_GB2312" w:hint="eastAsia"/>
          <w:sz w:val="32"/>
          <w:szCs w:val="32"/>
        </w:rPr>
        <w:t>主要适用于医疗卫生机构的专业技术岗位。</w:t>
      </w:r>
    </w:p>
    <w:p w:rsidR="00956AF7" w:rsidRPr="00BA1F9F" w:rsidRDefault="00956AF7" w:rsidP="00956AF7">
      <w:pPr>
        <w:pStyle w:val="1"/>
        <w:tabs>
          <w:tab w:val="left" w:pos="4200"/>
        </w:tabs>
        <w:rPr>
          <w:rFonts w:ascii="黑体" w:eastAsia="黑体" w:hAnsi="黑体"/>
          <w:b w:val="0"/>
          <w:bCs w:val="0"/>
          <w:sz w:val="36"/>
        </w:rPr>
      </w:pPr>
      <w:bookmarkStart w:id="3" w:name="_Toc62803478"/>
      <w:r w:rsidRPr="00BA1F9F">
        <w:rPr>
          <w:rFonts w:ascii="黑体" w:eastAsia="黑体" w:hAnsi="黑体" w:hint="eastAsia"/>
          <w:b w:val="0"/>
          <w:bCs w:val="0"/>
          <w:sz w:val="36"/>
        </w:rPr>
        <w:t>2.  公共科目设置及测评内容</w:t>
      </w:r>
      <w:bookmarkEnd w:id="3"/>
    </w:p>
    <w:p w:rsidR="00956AF7" w:rsidRPr="00BA1F9F" w:rsidRDefault="00956AF7" w:rsidP="00956AF7">
      <w:pPr>
        <w:pStyle w:val="2"/>
        <w:tabs>
          <w:tab w:val="left" w:pos="4200"/>
        </w:tabs>
        <w:rPr>
          <w:rFonts w:ascii="黑体" w:eastAsia="黑体"/>
          <w:b w:val="0"/>
        </w:rPr>
      </w:pPr>
      <w:bookmarkStart w:id="4" w:name="_Toc62803479"/>
      <w:r w:rsidRPr="00BA1F9F">
        <w:rPr>
          <w:rFonts w:ascii="黑体" w:eastAsia="黑体" w:hint="eastAsia"/>
          <w:b w:val="0"/>
        </w:rPr>
        <w:t>2.1  公共科目名称</w:t>
      </w:r>
      <w:bookmarkEnd w:id="4"/>
    </w:p>
    <w:p w:rsidR="00956AF7" w:rsidRDefault="00956AF7" w:rsidP="00956AF7">
      <w:pPr>
        <w:tabs>
          <w:tab w:val="left" w:pos="4200"/>
        </w:tabs>
        <w:ind w:firstLine="641"/>
        <w:rPr>
          <w:rFonts w:ascii="仿宋_GB2312" w:hAnsi="宋体" w:cs="仿宋_GB2312"/>
          <w:sz w:val="32"/>
          <w:szCs w:val="32"/>
        </w:rPr>
      </w:pPr>
      <w:r>
        <w:rPr>
          <w:rFonts w:ascii="仿宋_GB2312" w:hAnsi="宋体" w:cs="仿宋_GB2312" w:hint="eastAsia"/>
          <w:sz w:val="32"/>
          <w:szCs w:val="32"/>
        </w:rPr>
        <w:t>综合管理类、社会科学专技类、自然科学专技类、中小学教师类和医疗卫生类五个类别笔试的公共科目均为《职业</w:t>
      </w:r>
      <w:r>
        <w:rPr>
          <w:rFonts w:ascii="仿宋_GB2312" w:hAnsi="宋体" w:cs="仿宋_GB2312" w:hint="eastAsia"/>
          <w:sz w:val="32"/>
          <w:szCs w:val="32"/>
        </w:rPr>
        <w:lastRenderedPageBreak/>
        <w:t>能力倾向测验》和《综合应用能力》。</w:t>
      </w:r>
    </w:p>
    <w:p w:rsidR="00956AF7" w:rsidRPr="00BA1F9F" w:rsidRDefault="00956AF7" w:rsidP="00956AF7">
      <w:pPr>
        <w:pStyle w:val="2"/>
        <w:tabs>
          <w:tab w:val="left" w:pos="4200"/>
        </w:tabs>
        <w:rPr>
          <w:rFonts w:ascii="黑体" w:eastAsia="黑体"/>
          <w:b w:val="0"/>
        </w:rPr>
      </w:pPr>
      <w:bookmarkStart w:id="5" w:name="_Toc62803480"/>
      <w:r w:rsidRPr="00BA1F9F">
        <w:rPr>
          <w:rFonts w:ascii="黑体" w:eastAsia="黑体" w:hint="eastAsia"/>
          <w:b w:val="0"/>
        </w:rPr>
        <w:t>2.2  考试时间及分值</w:t>
      </w:r>
      <w:bookmarkEnd w:id="5"/>
    </w:p>
    <w:p w:rsidR="00956AF7" w:rsidRDefault="00956AF7" w:rsidP="00956AF7">
      <w:pPr>
        <w:numPr>
          <w:ilvl w:val="0"/>
          <w:numId w:val="18"/>
        </w:numPr>
        <w:tabs>
          <w:tab w:val="left" w:pos="4200"/>
        </w:tabs>
        <w:spacing w:line="560" w:lineRule="exact"/>
        <w:ind w:left="0" w:firstLine="640"/>
        <w:rPr>
          <w:rFonts w:ascii="仿宋_GB2312" w:hAnsi="宋体" w:cs="仿宋_GB2312"/>
          <w:sz w:val="32"/>
          <w:szCs w:val="32"/>
        </w:rPr>
      </w:pPr>
      <w:r>
        <w:rPr>
          <w:rFonts w:ascii="仿宋_GB2312" w:hAnsi="宋体" w:cs="仿宋_GB2312" w:hint="eastAsia"/>
          <w:sz w:val="32"/>
          <w:szCs w:val="32"/>
        </w:rPr>
        <w:t>《职业能力倾向测验》考试时限为</w:t>
      </w:r>
      <w:r>
        <w:rPr>
          <w:rFonts w:ascii="仿宋_GB2312" w:hAnsi="宋体" w:cs="仿宋_GB2312"/>
          <w:sz w:val="32"/>
          <w:szCs w:val="32"/>
        </w:rPr>
        <w:t>90</w:t>
      </w:r>
      <w:r>
        <w:rPr>
          <w:rFonts w:ascii="仿宋_GB2312" w:hAnsi="宋体" w:cs="仿宋_GB2312" w:hint="eastAsia"/>
          <w:sz w:val="32"/>
          <w:szCs w:val="32"/>
        </w:rPr>
        <w:t>分钟，满分为</w:t>
      </w:r>
      <w:r>
        <w:rPr>
          <w:rFonts w:ascii="仿宋_GB2312" w:hAnsi="宋体" w:cs="仿宋_GB2312"/>
          <w:sz w:val="32"/>
          <w:szCs w:val="32"/>
        </w:rPr>
        <w:t>150</w:t>
      </w:r>
      <w:r>
        <w:rPr>
          <w:rFonts w:ascii="仿宋_GB2312" w:hAnsi="宋体" w:cs="仿宋_GB2312" w:hint="eastAsia"/>
          <w:sz w:val="32"/>
          <w:szCs w:val="32"/>
        </w:rPr>
        <w:t>分。</w:t>
      </w:r>
    </w:p>
    <w:p w:rsidR="00956AF7" w:rsidRDefault="00956AF7" w:rsidP="00956AF7">
      <w:pPr>
        <w:numPr>
          <w:ilvl w:val="0"/>
          <w:numId w:val="18"/>
        </w:numPr>
        <w:tabs>
          <w:tab w:val="left" w:pos="4200"/>
        </w:tabs>
        <w:spacing w:line="560" w:lineRule="exact"/>
        <w:ind w:left="0" w:firstLine="640"/>
        <w:rPr>
          <w:rFonts w:ascii="仿宋_GB2312" w:hAnsi="宋体" w:cs="仿宋_GB2312"/>
          <w:sz w:val="32"/>
          <w:szCs w:val="32"/>
        </w:rPr>
      </w:pPr>
      <w:r>
        <w:rPr>
          <w:rFonts w:ascii="仿宋_GB2312" w:hAnsi="宋体" w:cs="仿宋_GB2312" w:hint="eastAsia"/>
          <w:sz w:val="32"/>
          <w:szCs w:val="32"/>
        </w:rPr>
        <w:t>《综合应用能力》考试时限为</w:t>
      </w:r>
      <w:r>
        <w:rPr>
          <w:rFonts w:ascii="仿宋_GB2312" w:hAnsi="宋体" w:cs="仿宋_GB2312"/>
          <w:sz w:val="32"/>
          <w:szCs w:val="32"/>
        </w:rPr>
        <w:t>120</w:t>
      </w:r>
      <w:r>
        <w:rPr>
          <w:rFonts w:ascii="仿宋_GB2312" w:hAnsi="宋体" w:cs="仿宋_GB2312" w:hint="eastAsia"/>
          <w:sz w:val="32"/>
          <w:szCs w:val="32"/>
        </w:rPr>
        <w:t>分钟，满分为</w:t>
      </w:r>
      <w:r>
        <w:rPr>
          <w:rFonts w:ascii="仿宋_GB2312" w:hAnsi="宋体" w:cs="仿宋_GB2312"/>
          <w:sz w:val="32"/>
          <w:szCs w:val="32"/>
        </w:rPr>
        <w:t>150</w:t>
      </w:r>
      <w:r>
        <w:rPr>
          <w:rFonts w:ascii="仿宋_GB2312" w:hAnsi="宋体" w:cs="仿宋_GB2312" w:hint="eastAsia"/>
          <w:sz w:val="32"/>
          <w:szCs w:val="32"/>
        </w:rPr>
        <w:t>分。</w:t>
      </w:r>
    </w:p>
    <w:p w:rsidR="00956AF7" w:rsidRPr="00BA1F9F" w:rsidRDefault="00956AF7" w:rsidP="00956AF7">
      <w:pPr>
        <w:pStyle w:val="2"/>
        <w:tabs>
          <w:tab w:val="left" w:pos="4200"/>
        </w:tabs>
        <w:rPr>
          <w:rFonts w:ascii="黑体" w:eastAsia="黑体"/>
          <w:b w:val="0"/>
        </w:rPr>
      </w:pPr>
      <w:bookmarkStart w:id="6" w:name="_Toc62803481"/>
      <w:r w:rsidRPr="00BA1F9F">
        <w:rPr>
          <w:rFonts w:ascii="黑体" w:eastAsia="黑体" w:hint="eastAsia"/>
          <w:b w:val="0"/>
        </w:rPr>
        <w:t>2.3  测评内容</w:t>
      </w:r>
      <w:bookmarkEnd w:id="6"/>
    </w:p>
    <w:p w:rsidR="00956AF7" w:rsidRDefault="00956AF7" w:rsidP="00956AF7">
      <w:pPr>
        <w:tabs>
          <w:tab w:val="left" w:pos="4200"/>
        </w:tabs>
        <w:spacing w:line="560" w:lineRule="exact"/>
        <w:ind w:firstLine="646"/>
        <w:rPr>
          <w:rFonts w:ascii="仿宋_GB2312" w:hAnsi="宋体" w:cs="仿宋_GB2312"/>
          <w:sz w:val="32"/>
          <w:szCs w:val="32"/>
        </w:rPr>
      </w:pPr>
      <w:r>
        <w:rPr>
          <w:rFonts w:ascii="仿宋_GB2312" w:hAnsi="宋体" w:cs="仿宋_GB2312" w:hint="eastAsia"/>
          <w:sz w:val="32"/>
          <w:szCs w:val="32"/>
        </w:rPr>
        <w:t>事业单位公开招聘分类考试公共科目笔试属于职位竞争性考试，根据不同类别的评价需求确定试卷的测评内容，主要测查工作岗位所需要的基本能力和综合应用能力。</w:t>
      </w:r>
    </w:p>
    <w:p w:rsidR="00956AF7" w:rsidRPr="00BA1F9F" w:rsidRDefault="00956AF7" w:rsidP="00956AF7">
      <w:pPr>
        <w:pStyle w:val="1"/>
        <w:tabs>
          <w:tab w:val="left" w:pos="4200"/>
        </w:tabs>
        <w:rPr>
          <w:rFonts w:ascii="黑体" w:eastAsia="黑体" w:hAnsi="黑体"/>
          <w:b w:val="0"/>
          <w:bCs w:val="0"/>
          <w:sz w:val="36"/>
        </w:rPr>
      </w:pPr>
      <w:bookmarkStart w:id="7" w:name="_Toc62803482"/>
      <w:r w:rsidRPr="00BA1F9F">
        <w:rPr>
          <w:rFonts w:ascii="黑体" w:eastAsia="黑体" w:hAnsi="黑体" w:hint="eastAsia"/>
          <w:b w:val="0"/>
          <w:bCs w:val="0"/>
          <w:sz w:val="36"/>
        </w:rPr>
        <w:t>3.  类别确定</w:t>
      </w:r>
      <w:bookmarkEnd w:id="7"/>
    </w:p>
    <w:p w:rsidR="00956AF7" w:rsidRDefault="00956AF7" w:rsidP="00956AF7">
      <w:pPr>
        <w:tabs>
          <w:tab w:val="left" w:pos="4200"/>
        </w:tabs>
        <w:spacing w:line="560" w:lineRule="exact"/>
        <w:ind w:firstLine="646"/>
        <w:rPr>
          <w:rFonts w:ascii="仿宋_GB2312" w:hAnsi="宋体" w:cs="仿宋_GB2312"/>
          <w:sz w:val="32"/>
          <w:szCs w:val="32"/>
        </w:rPr>
      </w:pPr>
      <w:r>
        <w:rPr>
          <w:rFonts w:ascii="仿宋_GB2312" w:hAnsi="宋体" w:cs="仿宋_GB2312" w:hint="eastAsia"/>
          <w:sz w:val="32"/>
          <w:szCs w:val="32"/>
        </w:rPr>
        <w:t>公开招聘岗位对应的考试类别，原则上由用人单位和招聘主管部门确定，并在招聘公告中标明。报考人员依据报考职位标定的考试类别参加公共科目笔试。</w:t>
      </w:r>
    </w:p>
    <w:p w:rsidR="00956AF7" w:rsidRPr="00BA1F9F" w:rsidRDefault="00956AF7" w:rsidP="00956AF7">
      <w:pPr>
        <w:pStyle w:val="1"/>
        <w:tabs>
          <w:tab w:val="left" w:pos="4200"/>
        </w:tabs>
        <w:rPr>
          <w:rFonts w:ascii="黑体" w:eastAsia="黑体" w:hAnsi="黑体"/>
          <w:b w:val="0"/>
          <w:bCs w:val="0"/>
          <w:sz w:val="36"/>
        </w:rPr>
      </w:pPr>
      <w:bookmarkStart w:id="8" w:name="_Toc62803483"/>
      <w:r w:rsidRPr="00BA1F9F">
        <w:rPr>
          <w:rFonts w:ascii="黑体" w:eastAsia="黑体" w:hAnsi="黑体" w:hint="eastAsia"/>
          <w:b w:val="0"/>
          <w:bCs w:val="0"/>
          <w:sz w:val="36"/>
        </w:rPr>
        <w:t>4.  成绩使用</w:t>
      </w:r>
      <w:bookmarkEnd w:id="8"/>
    </w:p>
    <w:p w:rsidR="00956AF7" w:rsidRPr="0012555A" w:rsidRDefault="00956AF7" w:rsidP="00956AF7">
      <w:pPr>
        <w:tabs>
          <w:tab w:val="left" w:pos="4200"/>
        </w:tabs>
        <w:spacing w:line="560" w:lineRule="exact"/>
        <w:ind w:firstLine="646"/>
        <w:rPr>
          <w:rFonts w:ascii="仿宋_GB2312" w:hAnsi="宋体" w:cs="仿宋_GB2312"/>
          <w:sz w:val="32"/>
          <w:szCs w:val="32"/>
        </w:rPr>
      </w:pPr>
      <w:r>
        <w:rPr>
          <w:rFonts w:ascii="仿宋_GB2312" w:hAnsi="宋体" w:cs="仿宋_GB2312" w:hint="eastAsia"/>
          <w:sz w:val="32"/>
          <w:szCs w:val="32"/>
        </w:rPr>
        <w:t>招聘综合管理部门和主管部门可根据报考资格限定情况、专业考试设置情况以及其他具体情况，自行研究确定公共科目笔试成绩使用的方式方法。</w:t>
      </w:r>
    </w:p>
    <w:p w:rsidR="00956AF7" w:rsidRPr="00BA1F9F" w:rsidRDefault="00956AF7" w:rsidP="00956AF7">
      <w:pPr>
        <w:pStyle w:val="1"/>
        <w:tabs>
          <w:tab w:val="left" w:pos="4200"/>
        </w:tabs>
        <w:rPr>
          <w:rFonts w:ascii="黑体" w:eastAsia="黑体" w:hAnsi="黑体"/>
          <w:b w:val="0"/>
          <w:bCs w:val="0"/>
          <w:sz w:val="36"/>
        </w:rPr>
      </w:pPr>
      <w:bookmarkStart w:id="9" w:name="_Toc62803484"/>
      <w:r w:rsidRPr="00BA1F9F">
        <w:rPr>
          <w:rFonts w:ascii="黑体" w:eastAsia="黑体" w:hAnsi="黑体" w:hint="eastAsia"/>
          <w:b w:val="0"/>
          <w:bCs w:val="0"/>
          <w:sz w:val="36"/>
        </w:rPr>
        <w:lastRenderedPageBreak/>
        <w:t>5.  公共科目分类考试大纲</w:t>
      </w:r>
      <w:bookmarkEnd w:id="9"/>
    </w:p>
    <w:p w:rsidR="00956AF7" w:rsidRPr="00BA1F9F" w:rsidRDefault="00956AF7" w:rsidP="00956AF7">
      <w:pPr>
        <w:pStyle w:val="2"/>
        <w:tabs>
          <w:tab w:val="left" w:pos="4200"/>
        </w:tabs>
        <w:rPr>
          <w:rFonts w:ascii="黑体" w:eastAsia="黑体"/>
          <w:b w:val="0"/>
        </w:rPr>
      </w:pPr>
      <w:bookmarkStart w:id="10" w:name="_Toc62803485"/>
      <w:r w:rsidRPr="00BA1F9F">
        <w:rPr>
          <w:rFonts w:ascii="黑体" w:eastAsia="黑体" w:hint="eastAsia"/>
          <w:b w:val="0"/>
        </w:rPr>
        <w:t>5.1  综合管理类（</w:t>
      </w:r>
      <w:r w:rsidRPr="00BA1F9F">
        <w:rPr>
          <w:rFonts w:ascii="黑体" w:eastAsia="黑体"/>
          <w:b w:val="0"/>
        </w:rPr>
        <w:t>A</w:t>
      </w:r>
      <w:r w:rsidRPr="00BA1F9F">
        <w:rPr>
          <w:rFonts w:ascii="黑体" w:eastAsia="黑体" w:hint="eastAsia"/>
          <w:b w:val="0"/>
        </w:rPr>
        <w:t>类）</w:t>
      </w:r>
      <w:bookmarkEnd w:id="10"/>
    </w:p>
    <w:p w:rsidR="00956AF7" w:rsidRPr="00155E49" w:rsidRDefault="00956AF7" w:rsidP="00956AF7">
      <w:pPr>
        <w:pStyle w:val="3"/>
        <w:tabs>
          <w:tab w:val="left" w:pos="4200"/>
        </w:tabs>
        <w:rPr>
          <w:rFonts w:ascii="黑体" w:eastAsia="黑体" w:hAnsi="黑体"/>
          <w:b w:val="0"/>
          <w:bCs w:val="0"/>
        </w:rPr>
      </w:pPr>
      <w:bookmarkStart w:id="11" w:name="_Toc62803486"/>
      <w:smartTag w:uri="urn:schemas-microsoft-com:office:smarttags" w:element="chsdate">
        <w:smartTagPr>
          <w:attr w:name="IsROCDate" w:val="False"/>
          <w:attr w:name="IsLunarDate" w:val="False"/>
          <w:attr w:name="Day" w:val="30"/>
          <w:attr w:name="Month" w:val="12"/>
          <w:attr w:name="Year" w:val="1899"/>
        </w:smartTagPr>
        <w:r w:rsidRPr="00155E49">
          <w:rPr>
            <w:rFonts w:ascii="黑体" w:eastAsia="黑体" w:hAnsi="黑体" w:hint="eastAsia"/>
            <w:b w:val="0"/>
            <w:bCs w:val="0"/>
          </w:rPr>
          <w:t>5.1.1</w:t>
        </w:r>
      </w:smartTag>
      <w:r w:rsidRPr="00155E49">
        <w:rPr>
          <w:rFonts w:ascii="黑体" w:eastAsia="黑体" w:hAnsi="黑体" w:hint="eastAsia"/>
          <w:b w:val="0"/>
          <w:bCs w:val="0"/>
        </w:rPr>
        <w:t xml:space="preserve">  《职业能力倾向测验（</w:t>
      </w:r>
      <w:r w:rsidRPr="00155E49">
        <w:rPr>
          <w:rFonts w:ascii="黑体" w:eastAsia="黑体" w:hAnsi="黑体"/>
          <w:b w:val="0"/>
          <w:bCs w:val="0"/>
        </w:rPr>
        <w:t>A</w:t>
      </w:r>
      <w:r w:rsidRPr="00155E49">
        <w:rPr>
          <w:rFonts w:ascii="黑体" w:eastAsia="黑体" w:hAnsi="黑体" w:hint="eastAsia"/>
          <w:b w:val="0"/>
          <w:bCs w:val="0"/>
        </w:rPr>
        <w:t>类）》</w:t>
      </w:r>
      <w:bookmarkEnd w:id="11"/>
    </w:p>
    <w:p w:rsidR="00956AF7" w:rsidRPr="009B2765" w:rsidRDefault="00956AF7" w:rsidP="00956AF7">
      <w:pPr>
        <w:pStyle w:val="4"/>
        <w:tabs>
          <w:tab w:val="left" w:pos="4200"/>
        </w:tabs>
        <w:ind w:firstLineChars="0" w:firstLine="0"/>
        <w:outlineLvl w:val="3"/>
        <w:rPr>
          <w:rFonts w:ascii="宋体" w:eastAsia="宋体" w:hAnsi="宋体" w:cs="Times New Roman"/>
        </w:rPr>
      </w:pPr>
      <w:bookmarkStart w:id="12" w:name="_Toc62803487"/>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t>5.1.1</w:t>
        </w:r>
      </w:smartTag>
      <w:r w:rsidRPr="009B2765">
        <w:rPr>
          <w:rFonts w:ascii="宋体" w:eastAsia="宋体" w:hAnsi="宋体" w:hint="eastAsia"/>
        </w:rPr>
        <w:t>.1  考试性质和目标</w:t>
      </w:r>
      <w:bookmarkEnd w:id="12"/>
    </w:p>
    <w:p w:rsidR="00956AF7" w:rsidRPr="008E7B60" w:rsidRDefault="00956AF7" w:rsidP="00956AF7">
      <w:pPr>
        <w:tabs>
          <w:tab w:val="left" w:pos="4200"/>
        </w:tabs>
        <w:spacing w:line="560" w:lineRule="exact"/>
        <w:ind w:firstLine="646"/>
        <w:rPr>
          <w:rFonts w:ascii="仿宋_GB2312" w:hAnsi="宋体" w:cs="仿宋_GB2312"/>
          <w:sz w:val="32"/>
          <w:szCs w:val="32"/>
        </w:rPr>
      </w:pPr>
      <w:r w:rsidRPr="008E7B60">
        <w:rPr>
          <w:rFonts w:ascii="仿宋_GB2312" w:hAnsi="宋体" w:cs="仿宋_GB2312" w:hint="eastAsia"/>
          <w:sz w:val="32"/>
          <w:szCs w:val="32"/>
        </w:rPr>
        <w:t>《职业能力倾向测验（</w:t>
      </w:r>
      <w:r w:rsidRPr="008E7B60">
        <w:rPr>
          <w:rFonts w:ascii="仿宋_GB2312" w:hAnsi="宋体" w:cs="仿宋_GB2312"/>
          <w:sz w:val="32"/>
          <w:szCs w:val="32"/>
        </w:rPr>
        <w:t>A</w:t>
      </w:r>
      <w:r w:rsidRPr="008E7B60">
        <w:rPr>
          <w:rFonts w:ascii="仿宋_GB2312" w:hAnsi="宋体" w:cs="仿宋_GB2312" w:hint="eastAsia"/>
          <w:sz w:val="32"/>
          <w:szCs w:val="32"/>
        </w:rPr>
        <w:t>类）》是针对事业单位管理岗位公开招聘工作人员而设置的考试科目，主要测查应试人员从事管理工作密切相关的、适合通过客观化纸笔测验方式进行考查的基本素质和能力要素，包括常识判断、言语理解与表达、数量关系、判断推理和资料分析等部分。</w:t>
      </w:r>
    </w:p>
    <w:p w:rsidR="00956AF7" w:rsidRPr="009B2765" w:rsidRDefault="00956AF7" w:rsidP="00956AF7">
      <w:pPr>
        <w:pStyle w:val="4"/>
        <w:tabs>
          <w:tab w:val="left" w:pos="4200"/>
        </w:tabs>
        <w:ind w:firstLineChars="0" w:firstLine="0"/>
        <w:outlineLvl w:val="3"/>
        <w:rPr>
          <w:rFonts w:ascii="宋体" w:eastAsia="宋体" w:hAnsi="宋体"/>
        </w:rPr>
      </w:pPr>
      <w:bookmarkStart w:id="13" w:name="_Toc62803488"/>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t>5.1.1</w:t>
        </w:r>
      </w:smartTag>
      <w:r w:rsidRPr="009B2765">
        <w:rPr>
          <w:rFonts w:ascii="宋体" w:eastAsia="宋体" w:hAnsi="宋体" w:hint="eastAsia"/>
        </w:rPr>
        <w:t>.2  考试内容与题型介绍</w:t>
      </w:r>
      <w:bookmarkEnd w:id="13"/>
    </w:p>
    <w:p w:rsidR="00956AF7" w:rsidRPr="009B2765" w:rsidRDefault="00956AF7" w:rsidP="00956AF7">
      <w:pPr>
        <w:tabs>
          <w:tab w:val="left" w:pos="4200"/>
        </w:tabs>
        <w:ind w:firstLineChars="200" w:firstLine="643"/>
        <w:rPr>
          <w:rFonts w:ascii="仿宋_GB2312" w:cs="仿宋_GB2312"/>
          <w:b/>
          <w:bCs/>
          <w:sz w:val="32"/>
          <w:szCs w:val="32"/>
        </w:rPr>
      </w:pPr>
      <w:r w:rsidRPr="009B2765">
        <w:rPr>
          <w:rFonts w:ascii="仿宋_GB2312" w:cs="仿宋_GB2312" w:hint="eastAsia"/>
          <w:b/>
          <w:bCs/>
          <w:sz w:val="32"/>
          <w:szCs w:val="32"/>
        </w:rPr>
        <w:t>⑴常识判断</w:t>
      </w:r>
      <w:r w:rsidRPr="009B2765">
        <w:rPr>
          <w:rFonts w:ascii="仿宋_GB2312" w:cs="仿宋_GB2312"/>
          <w:b/>
          <w:bCs/>
          <w:sz w:val="32"/>
          <w:szCs w:val="32"/>
        </w:rPr>
        <w:t xml:space="preserve">  </w:t>
      </w:r>
    </w:p>
    <w:p w:rsidR="00956AF7" w:rsidRPr="008E7B60" w:rsidRDefault="00956AF7" w:rsidP="00956AF7">
      <w:pPr>
        <w:tabs>
          <w:tab w:val="left" w:pos="4200"/>
        </w:tabs>
        <w:spacing w:line="560" w:lineRule="exact"/>
        <w:ind w:firstLine="646"/>
        <w:rPr>
          <w:rFonts w:ascii="仿宋_GB2312" w:hAnsi="宋体" w:cs="仿宋_GB2312"/>
          <w:sz w:val="32"/>
          <w:szCs w:val="32"/>
        </w:rPr>
      </w:pPr>
      <w:r w:rsidRPr="009B2765">
        <w:rPr>
          <w:rFonts w:ascii="仿宋_GB2312" w:hAnsi="宋体" w:cs="仿宋_GB2312" w:hint="eastAsia"/>
          <w:sz w:val="32"/>
          <w:szCs w:val="32"/>
        </w:rPr>
        <w:t>主要测查应试人员应知应会的基本知识以及运用这些知识进行分析判断的基本能力，重点测查综合管理基本素</w:t>
      </w:r>
      <w:r w:rsidRPr="008E7B60">
        <w:rPr>
          <w:rFonts w:ascii="仿宋_GB2312" w:hAnsi="宋体" w:cs="仿宋_GB2312" w:hint="eastAsia"/>
          <w:sz w:val="32"/>
          <w:szCs w:val="32"/>
        </w:rPr>
        <w:t>质，涉及国情、政治、经济、文化、法律、科技等方面。</w:t>
      </w:r>
    </w:p>
    <w:p w:rsidR="00956AF7" w:rsidRPr="00CB75F8" w:rsidRDefault="00956AF7" w:rsidP="00956AF7">
      <w:pPr>
        <w:tabs>
          <w:tab w:val="left" w:pos="4200"/>
        </w:tabs>
        <w:rPr>
          <w:rFonts w:ascii="楷体_GB2312" w:eastAsia="楷体_GB2312"/>
          <w:b/>
          <w:bCs/>
          <w:sz w:val="32"/>
          <w:szCs w:val="28"/>
        </w:rPr>
      </w:pPr>
      <w:r w:rsidRPr="00CB75F8">
        <w:rPr>
          <w:rFonts w:ascii="楷体_GB2312" w:eastAsia="楷体_GB2312" w:cs="楷体_GB2312" w:hint="eastAsia"/>
          <w:b/>
          <w:bCs/>
          <w:sz w:val="32"/>
          <w:szCs w:val="28"/>
        </w:rPr>
        <w:t>例题：</w:t>
      </w:r>
    </w:p>
    <w:p w:rsidR="00956AF7" w:rsidRPr="00CB75F8" w:rsidRDefault="00956AF7" w:rsidP="00956AF7">
      <w:pPr>
        <w:tabs>
          <w:tab w:val="left" w:pos="4200"/>
        </w:tabs>
        <w:spacing w:line="500" w:lineRule="exact"/>
        <w:ind w:firstLineChars="200" w:firstLine="560"/>
        <w:rPr>
          <w:rFonts w:ascii="宋体" w:hAnsi="宋体"/>
          <w:sz w:val="28"/>
          <w:szCs w:val="28"/>
        </w:rPr>
      </w:pPr>
      <w:r w:rsidRPr="00CB75F8">
        <w:rPr>
          <w:rFonts w:ascii="宋体" w:hAnsi="宋体" w:cs="仿宋_GB2312" w:hint="eastAsia"/>
          <w:sz w:val="28"/>
          <w:szCs w:val="28"/>
        </w:rPr>
        <w:t>甲单位招聘乙作为行政人员，下列哪一做法符合法律规定？</w:t>
      </w:r>
    </w:p>
    <w:p w:rsidR="00956AF7" w:rsidRPr="00CB75F8" w:rsidRDefault="00956AF7" w:rsidP="00956AF7">
      <w:pPr>
        <w:tabs>
          <w:tab w:val="left" w:pos="4200"/>
        </w:tabs>
        <w:spacing w:line="500" w:lineRule="exact"/>
        <w:ind w:firstLineChars="200" w:firstLine="560"/>
        <w:rPr>
          <w:rFonts w:ascii="宋体" w:hAnsi="宋体"/>
          <w:sz w:val="28"/>
          <w:szCs w:val="28"/>
        </w:rPr>
      </w:pPr>
      <w:r w:rsidRPr="00CB75F8">
        <w:rPr>
          <w:rFonts w:ascii="宋体" w:hAnsi="宋体"/>
          <w:sz w:val="28"/>
          <w:szCs w:val="28"/>
        </w:rPr>
        <w:t>A</w:t>
      </w:r>
      <w:r w:rsidRPr="00CB75F8">
        <w:rPr>
          <w:rFonts w:ascii="宋体" w:hAnsi="宋体" w:cs="仿宋_GB2312" w:hint="eastAsia"/>
          <w:sz w:val="28"/>
          <w:szCs w:val="28"/>
        </w:rPr>
        <w:t>．甲单位在乙入职三个月后，与乙签订书面劳动合同</w:t>
      </w:r>
    </w:p>
    <w:p w:rsidR="00956AF7" w:rsidRPr="00CB75F8" w:rsidRDefault="00956AF7" w:rsidP="00956AF7">
      <w:pPr>
        <w:tabs>
          <w:tab w:val="left" w:pos="4200"/>
        </w:tabs>
        <w:spacing w:line="500" w:lineRule="exact"/>
        <w:ind w:firstLineChars="200" w:firstLine="560"/>
        <w:rPr>
          <w:rFonts w:ascii="宋体" w:hAnsi="宋体"/>
          <w:sz w:val="28"/>
          <w:szCs w:val="28"/>
        </w:rPr>
      </w:pPr>
      <w:r w:rsidRPr="00CB75F8">
        <w:rPr>
          <w:rFonts w:ascii="宋体" w:hAnsi="宋体"/>
          <w:sz w:val="28"/>
          <w:szCs w:val="28"/>
        </w:rPr>
        <w:t>B</w:t>
      </w:r>
      <w:r w:rsidRPr="00CB75F8">
        <w:rPr>
          <w:rFonts w:ascii="宋体" w:hAnsi="宋体" w:cs="仿宋_GB2312" w:hint="eastAsia"/>
          <w:sz w:val="28"/>
          <w:szCs w:val="28"/>
        </w:rPr>
        <w:t>．甲单位与乙签订期限为两年的劳动合同，约定二个月试用期</w:t>
      </w:r>
    </w:p>
    <w:p w:rsidR="00956AF7" w:rsidRPr="00CB75F8" w:rsidRDefault="00956AF7" w:rsidP="00956AF7">
      <w:pPr>
        <w:tabs>
          <w:tab w:val="left" w:pos="4200"/>
        </w:tabs>
        <w:spacing w:line="500" w:lineRule="exact"/>
        <w:ind w:firstLineChars="200" w:firstLine="560"/>
        <w:rPr>
          <w:rFonts w:ascii="宋体" w:hAnsi="宋体"/>
          <w:sz w:val="28"/>
          <w:szCs w:val="28"/>
        </w:rPr>
      </w:pPr>
      <w:r w:rsidRPr="00CB75F8">
        <w:rPr>
          <w:rFonts w:ascii="宋体" w:hAnsi="宋体"/>
          <w:sz w:val="28"/>
          <w:szCs w:val="28"/>
        </w:rPr>
        <w:t>C</w:t>
      </w:r>
      <w:r w:rsidRPr="00CB75F8">
        <w:rPr>
          <w:rFonts w:ascii="宋体" w:hAnsi="宋体" w:cs="仿宋_GB2312" w:hint="eastAsia"/>
          <w:sz w:val="28"/>
          <w:szCs w:val="28"/>
        </w:rPr>
        <w:t>．乙在试用期内的工资为劳动合同约定工资的百分之五十</w:t>
      </w:r>
    </w:p>
    <w:p w:rsidR="00956AF7" w:rsidRPr="00CB75F8" w:rsidRDefault="00956AF7" w:rsidP="00956AF7">
      <w:pPr>
        <w:tabs>
          <w:tab w:val="left" w:pos="4200"/>
        </w:tabs>
        <w:spacing w:line="500" w:lineRule="exact"/>
        <w:ind w:firstLineChars="200" w:firstLine="560"/>
        <w:rPr>
          <w:rFonts w:ascii="宋体" w:hAnsi="宋体"/>
          <w:sz w:val="28"/>
          <w:szCs w:val="28"/>
        </w:rPr>
      </w:pPr>
      <w:r w:rsidRPr="00CB75F8">
        <w:rPr>
          <w:rFonts w:ascii="宋体" w:hAnsi="宋体"/>
          <w:sz w:val="28"/>
          <w:szCs w:val="28"/>
        </w:rPr>
        <w:t>D</w:t>
      </w:r>
      <w:r w:rsidRPr="00CB75F8">
        <w:rPr>
          <w:rFonts w:ascii="宋体" w:hAnsi="宋体" w:cs="仿宋_GB2312" w:hint="eastAsia"/>
          <w:sz w:val="28"/>
          <w:szCs w:val="28"/>
        </w:rPr>
        <w:t>．在试用期内，甲单位将乙解聘，未向乙说明理由</w:t>
      </w:r>
    </w:p>
    <w:p w:rsidR="00956AF7" w:rsidRPr="00CB75F8" w:rsidRDefault="00956AF7" w:rsidP="00956AF7">
      <w:pPr>
        <w:tabs>
          <w:tab w:val="left" w:pos="4200"/>
        </w:tabs>
        <w:spacing w:line="500" w:lineRule="exact"/>
        <w:ind w:firstLineChars="200" w:firstLine="560"/>
        <w:rPr>
          <w:rFonts w:ascii="宋体" w:hAnsi="宋体"/>
          <w:sz w:val="28"/>
          <w:szCs w:val="28"/>
        </w:rPr>
      </w:pPr>
      <w:r w:rsidRPr="00CB75F8">
        <w:rPr>
          <w:rFonts w:ascii="宋体" w:hAnsi="宋体" w:cs="仿宋_GB2312" w:hint="eastAsia"/>
          <w:sz w:val="28"/>
          <w:szCs w:val="28"/>
        </w:rPr>
        <w:t>答案：</w:t>
      </w:r>
      <w:r w:rsidRPr="00CB75F8">
        <w:rPr>
          <w:rFonts w:ascii="宋体" w:hAnsi="宋体"/>
          <w:sz w:val="28"/>
          <w:szCs w:val="28"/>
        </w:rPr>
        <w:t>B</w:t>
      </w:r>
    </w:p>
    <w:p w:rsidR="00956AF7" w:rsidRPr="008E7B60" w:rsidRDefault="00956AF7" w:rsidP="00956AF7">
      <w:pPr>
        <w:tabs>
          <w:tab w:val="left" w:pos="4200"/>
        </w:tabs>
        <w:ind w:firstLineChars="200" w:firstLine="643"/>
        <w:rPr>
          <w:b/>
          <w:bCs/>
          <w:sz w:val="32"/>
          <w:szCs w:val="32"/>
        </w:rPr>
      </w:pPr>
      <w:r w:rsidRPr="008E7B60">
        <w:rPr>
          <w:rFonts w:ascii="仿宋_GB2312" w:cs="仿宋_GB2312" w:hint="eastAsia"/>
          <w:b/>
          <w:bCs/>
          <w:sz w:val="32"/>
          <w:szCs w:val="32"/>
        </w:rPr>
        <w:lastRenderedPageBreak/>
        <w:t>⑵</w:t>
      </w:r>
      <w:r w:rsidRPr="008E7B60">
        <w:rPr>
          <w:rFonts w:cs="仿宋_GB2312" w:hint="eastAsia"/>
          <w:b/>
          <w:bCs/>
          <w:sz w:val="32"/>
          <w:szCs w:val="32"/>
        </w:rPr>
        <w:t>言语理解与表达</w:t>
      </w:r>
      <w:r w:rsidRPr="008E7B60">
        <w:rPr>
          <w:b/>
          <w:bCs/>
          <w:sz w:val="32"/>
          <w:szCs w:val="32"/>
        </w:rPr>
        <w:t xml:space="preserve">  </w:t>
      </w:r>
    </w:p>
    <w:p w:rsidR="00956AF7" w:rsidRPr="00867921" w:rsidRDefault="00956AF7" w:rsidP="00956AF7">
      <w:pPr>
        <w:tabs>
          <w:tab w:val="left" w:pos="4200"/>
        </w:tabs>
        <w:ind w:firstLineChars="200" w:firstLine="640"/>
        <w:rPr>
          <w:rFonts w:cs="仿宋_GB2312"/>
          <w:sz w:val="32"/>
          <w:szCs w:val="32"/>
        </w:rPr>
      </w:pPr>
      <w:r w:rsidRPr="00867921">
        <w:rPr>
          <w:rFonts w:cs="仿宋_GB2312" w:hint="eastAsia"/>
          <w:sz w:val="32"/>
          <w:szCs w:val="32"/>
        </w:rPr>
        <w:t>主要测查应试人员准确理解和把握文字材料内涵、进行思考和交流的能力，包括理解语句之间的逻辑关系，概括材料主旨，把握主要信息及重要细节，准确和得体地遣词用字、表达观点</w:t>
      </w:r>
      <w:r w:rsidR="00BF42E5">
        <w:rPr>
          <w:rFonts w:cs="仿宋_GB2312" w:hint="eastAsia"/>
          <w:sz w:val="32"/>
          <w:szCs w:val="32"/>
        </w:rPr>
        <w:t>等</w:t>
      </w:r>
      <w:r w:rsidRPr="00867921">
        <w:rPr>
          <w:rFonts w:cs="仿宋_GB2312" w:hint="eastAsia"/>
          <w:sz w:val="32"/>
          <w:szCs w:val="32"/>
        </w:rPr>
        <w:t>。</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1</w:t>
      </w:r>
      <w:r w:rsidRPr="00CB75F8">
        <w:rPr>
          <w:rFonts w:ascii="楷体_GB2312" w:eastAsia="楷体_GB2312" w:cs="楷体_GB2312" w:hint="eastAsia"/>
          <w:b/>
          <w:bCs/>
          <w:sz w:val="32"/>
          <w:szCs w:val="28"/>
        </w:rPr>
        <w:t>：</w:t>
      </w:r>
    </w:p>
    <w:p w:rsidR="00956AF7" w:rsidRPr="00B06696" w:rsidRDefault="00956AF7" w:rsidP="00956AF7">
      <w:pPr>
        <w:tabs>
          <w:tab w:val="left" w:pos="4200"/>
        </w:tabs>
        <w:spacing w:line="500" w:lineRule="exact"/>
        <w:ind w:firstLineChars="200" w:firstLine="560"/>
        <w:rPr>
          <w:rFonts w:ascii="宋体" w:hAnsi="宋体" w:cs="仿宋_GB2312"/>
          <w:sz w:val="28"/>
          <w:szCs w:val="28"/>
        </w:rPr>
      </w:pPr>
      <w:r w:rsidRPr="00B06696">
        <w:rPr>
          <w:rFonts w:ascii="宋体" w:hAnsi="宋体" w:cs="仿宋_GB2312" w:hint="eastAsia"/>
          <w:sz w:val="28"/>
          <w:szCs w:val="28"/>
        </w:rPr>
        <w:t>细节决定差异，但是，过早地</w:t>
      </w:r>
      <w:r>
        <w:rPr>
          <w:rFonts w:ascii="宋体" w:hAnsi="宋体" w:cs="仿宋_GB2312" w:hint="eastAsia"/>
          <w:sz w:val="28"/>
          <w:szCs w:val="28"/>
          <w:u w:val="single"/>
        </w:rPr>
        <w:t>______</w:t>
      </w:r>
      <w:r w:rsidRPr="00B06696">
        <w:rPr>
          <w:rFonts w:ascii="宋体" w:hAnsi="宋体" w:cs="仿宋_GB2312" w:hint="eastAsia"/>
          <w:sz w:val="28"/>
          <w:szCs w:val="28"/>
        </w:rPr>
        <w:t>于细节，会使你迷失在不重要的事物中，所以首先要抓住基础，</w:t>
      </w:r>
      <w:r>
        <w:rPr>
          <w:rFonts w:ascii="宋体" w:hAnsi="宋体" w:cs="仿宋_GB2312" w:hint="eastAsia"/>
          <w:sz w:val="28"/>
          <w:szCs w:val="28"/>
          <w:u w:val="single"/>
        </w:rPr>
        <w:t>______</w:t>
      </w:r>
      <w:r w:rsidRPr="00B06696">
        <w:rPr>
          <w:rFonts w:ascii="宋体" w:hAnsi="宋体" w:cs="仿宋_GB2312" w:hint="eastAsia"/>
          <w:sz w:val="28"/>
          <w:szCs w:val="28"/>
        </w:rPr>
        <w:t>细节。</w:t>
      </w:r>
    </w:p>
    <w:p w:rsidR="00956AF7" w:rsidRPr="00B06696" w:rsidRDefault="00956AF7" w:rsidP="00956AF7">
      <w:pPr>
        <w:tabs>
          <w:tab w:val="left" w:pos="4200"/>
        </w:tabs>
        <w:spacing w:line="500" w:lineRule="exact"/>
        <w:ind w:firstLineChars="200" w:firstLine="560"/>
        <w:rPr>
          <w:rFonts w:ascii="宋体" w:hAnsi="宋体" w:cs="仿宋_GB2312"/>
          <w:sz w:val="28"/>
          <w:szCs w:val="28"/>
        </w:rPr>
      </w:pPr>
      <w:r w:rsidRPr="00B06696">
        <w:rPr>
          <w:rFonts w:ascii="宋体" w:hAnsi="宋体" w:cs="仿宋_GB2312" w:hint="eastAsia"/>
          <w:sz w:val="28"/>
          <w:szCs w:val="28"/>
        </w:rPr>
        <w:t>依次填入划横线部分最恰当的一项是：</w:t>
      </w:r>
    </w:p>
    <w:p w:rsidR="00956AF7" w:rsidRPr="00B06696" w:rsidRDefault="00956AF7" w:rsidP="00956AF7">
      <w:pPr>
        <w:tabs>
          <w:tab w:val="left" w:pos="4200"/>
        </w:tabs>
        <w:spacing w:line="500" w:lineRule="exact"/>
        <w:ind w:firstLineChars="200" w:firstLine="560"/>
        <w:rPr>
          <w:rFonts w:ascii="宋体" w:hAnsi="宋体" w:cs="仿宋_GB2312"/>
          <w:sz w:val="28"/>
          <w:szCs w:val="28"/>
        </w:rPr>
      </w:pPr>
      <w:r w:rsidRPr="00B06696">
        <w:rPr>
          <w:rFonts w:ascii="宋体" w:hAnsi="宋体" w:cs="仿宋_GB2312"/>
          <w:sz w:val="28"/>
          <w:szCs w:val="28"/>
        </w:rPr>
        <w:t>A</w:t>
      </w:r>
      <w:r w:rsidRPr="00B06696">
        <w:rPr>
          <w:rFonts w:ascii="宋体" w:hAnsi="宋体" w:cs="仿宋_GB2312" w:hint="eastAsia"/>
          <w:sz w:val="28"/>
          <w:szCs w:val="28"/>
        </w:rPr>
        <w:t>．纠结</w:t>
      </w:r>
      <w:r w:rsidRPr="00B06696">
        <w:rPr>
          <w:rFonts w:ascii="宋体" w:hAnsi="宋体" w:cs="仿宋_GB2312"/>
          <w:sz w:val="28"/>
          <w:szCs w:val="28"/>
        </w:rPr>
        <w:t xml:space="preserve">   </w:t>
      </w:r>
      <w:r w:rsidRPr="00B06696">
        <w:rPr>
          <w:rFonts w:ascii="宋体" w:hAnsi="宋体" w:cs="仿宋_GB2312" w:hint="eastAsia"/>
          <w:sz w:val="28"/>
          <w:szCs w:val="28"/>
        </w:rPr>
        <w:t>忽略</w:t>
      </w:r>
      <w:r>
        <w:rPr>
          <w:rFonts w:ascii="宋体" w:hAnsi="宋体" w:cs="仿宋_GB2312" w:hint="eastAsia"/>
          <w:sz w:val="28"/>
          <w:szCs w:val="28"/>
        </w:rPr>
        <w:tab/>
      </w:r>
      <w:r w:rsidRPr="00B06696">
        <w:rPr>
          <w:rFonts w:ascii="宋体" w:hAnsi="宋体" w:cs="仿宋_GB2312"/>
          <w:sz w:val="28"/>
          <w:szCs w:val="28"/>
        </w:rPr>
        <w:t>B</w:t>
      </w:r>
      <w:r w:rsidRPr="00B06696">
        <w:rPr>
          <w:rFonts w:ascii="宋体" w:hAnsi="宋体" w:cs="仿宋_GB2312" w:hint="eastAsia"/>
          <w:sz w:val="28"/>
          <w:szCs w:val="28"/>
        </w:rPr>
        <w:t>．沉溺</w:t>
      </w:r>
      <w:r w:rsidRPr="00B06696">
        <w:rPr>
          <w:rFonts w:ascii="宋体" w:hAnsi="宋体" w:cs="仿宋_GB2312"/>
          <w:sz w:val="28"/>
          <w:szCs w:val="28"/>
        </w:rPr>
        <w:t xml:space="preserve">   </w:t>
      </w:r>
      <w:r w:rsidRPr="00B06696">
        <w:rPr>
          <w:rFonts w:ascii="宋体" w:hAnsi="宋体" w:cs="仿宋_GB2312" w:hint="eastAsia"/>
          <w:sz w:val="28"/>
          <w:szCs w:val="28"/>
        </w:rPr>
        <w:t>摒弃</w:t>
      </w:r>
    </w:p>
    <w:p w:rsidR="00956AF7" w:rsidRPr="00B06696" w:rsidRDefault="00956AF7" w:rsidP="00956AF7">
      <w:pPr>
        <w:tabs>
          <w:tab w:val="left" w:pos="4200"/>
        </w:tabs>
        <w:spacing w:line="500" w:lineRule="exact"/>
        <w:ind w:firstLineChars="200" w:firstLine="560"/>
        <w:rPr>
          <w:rFonts w:ascii="宋体" w:hAnsi="宋体" w:cs="仿宋_GB2312"/>
          <w:sz w:val="28"/>
          <w:szCs w:val="28"/>
        </w:rPr>
      </w:pPr>
      <w:r w:rsidRPr="00B06696">
        <w:rPr>
          <w:rFonts w:ascii="宋体" w:hAnsi="宋体" w:cs="仿宋_GB2312"/>
          <w:sz w:val="28"/>
          <w:szCs w:val="28"/>
        </w:rPr>
        <w:t>C</w:t>
      </w:r>
      <w:r w:rsidRPr="00B06696">
        <w:rPr>
          <w:rFonts w:ascii="宋体" w:hAnsi="宋体" w:cs="仿宋_GB2312" w:hint="eastAsia"/>
          <w:sz w:val="28"/>
          <w:szCs w:val="28"/>
        </w:rPr>
        <w:t>．致力</w:t>
      </w:r>
      <w:r w:rsidRPr="00B06696">
        <w:rPr>
          <w:rFonts w:ascii="宋体" w:hAnsi="宋体" w:cs="仿宋_GB2312"/>
          <w:sz w:val="28"/>
          <w:szCs w:val="28"/>
        </w:rPr>
        <w:t xml:space="preserve">   </w:t>
      </w:r>
      <w:r w:rsidRPr="00B06696">
        <w:rPr>
          <w:rFonts w:ascii="宋体" w:hAnsi="宋体" w:cs="仿宋_GB2312" w:hint="eastAsia"/>
          <w:sz w:val="28"/>
          <w:szCs w:val="28"/>
        </w:rPr>
        <w:t>考虑</w:t>
      </w:r>
      <w:r>
        <w:rPr>
          <w:rFonts w:ascii="宋体" w:hAnsi="宋体" w:cs="仿宋_GB2312" w:hint="eastAsia"/>
          <w:sz w:val="28"/>
          <w:szCs w:val="28"/>
        </w:rPr>
        <w:tab/>
      </w:r>
      <w:r w:rsidRPr="00B06696">
        <w:rPr>
          <w:rFonts w:ascii="宋体" w:hAnsi="宋体" w:cs="仿宋_GB2312"/>
          <w:sz w:val="28"/>
          <w:szCs w:val="28"/>
        </w:rPr>
        <w:t>D</w:t>
      </w:r>
      <w:r w:rsidRPr="00B06696">
        <w:rPr>
          <w:rFonts w:ascii="宋体" w:hAnsi="宋体" w:cs="仿宋_GB2312" w:hint="eastAsia"/>
          <w:sz w:val="28"/>
          <w:szCs w:val="28"/>
        </w:rPr>
        <w:t>．集中</w:t>
      </w:r>
      <w:r w:rsidRPr="00B06696">
        <w:rPr>
          <w:rFonts w:ascii="宋体" w:hAnsi="宋体" w:cs="仿宋_GB2312"/>
          <w:sz w:val="28"/>
          <w:szCs w:val="28"/>
        </w:rPr>
        <w:t xml:space="preserve">   </w:t>
      </w:r>
      <w:r w:rsidRPr="00B06696">
        <w:rPr>
          <w:rFonts w:ascii="宋体" w:hAnsi="宋体" w:cs="仿宋_GB2312" w:hint="eastAsia"/>
          <w:sz w:val="28"/>
          <w:szCs w:val="28"/>
        </w:rPr>
        <w:t>发现</w:t>
      </w:r>
    </w:p>
    <w:p w:rsidR="00956AF7" w:rsidRPr="00B06696" w:rsidRDefault="00956AF7" w:rsidP="00956AF7">
      <w:pPr>
        <w:tabs>
          <w:tab w:val="left" w:pos="4200"/>
        </w:tabs>
        <w:spacing w:line="500" w:lineRule="exact"/>
        <w:ind w:firstLineChars="200" w:firstLine="560"/>
        <w:rPr>
          <w:rFonts w:ascii="宋体" w:hAnsi="宋体" w:cs="仿宋_GB2312"/>
          <w:sz w:val="28"/>
          <w:szCs w:val="28"/>
        </w:rPr>
      </w:pPr>
      <w:r w:rsidRPr="00B06696">
        <w:rPr>
          <w:rFonts w:ascii="宋体" w:hAnsi="宋体" w:cs="仿宋_GB2312" w:hint="eastAsia"/>
          <w:sz w:val="28"/>
          <w:szCs w:val="28"/>
        </w:rPr>
        <w:t>答案：</w:t>
      </w:r>
      <w:r w:rsidRPr="00B06696">
        <w:rPr>
          <w:rFonts w:ascii="宋体" w:hAnsi="宋体" w:cs="仿宋_GB2312"/>
          <w:sz w:val="28"/>
          <w:szCs w:val="28"/>
        </w:rPr>
        <w:t>A</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2</w:t>
      </w:r>
      <w:r w:rsidRPr="00CB75F8">
        <w:rPr>
          <w:rFonts w:ascii="楷体_GB2312" w:eastAsia="楷体_GB2312" w:cs="楷体_GB2312" w:hint="eastAsia"/>
          <w:b/>
          <w:bCs/>
          <w:sz w:val="32"/>
          <w:szCs w:val="28"/>
        </w:rPr>
        <w:t>：</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hint="eastAsia"/>
          <w:sz w:val="28"/>
          <w:szCs w:val="28"/>
        </w:rPr>
        <w:t>管理学作为实践性最强的一门学科，是出现在案例之后的。只有具备真实性、典型性、多维性的案例，才能成为教学中研究讨论的优秀母本，由此而来的观点因为有扎实案例的支撑，也才具有生命力、说服力、参考价值。脱离了真实案例而来的任何管理高论都是在浪费公众宝贵的时间和热情。</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hint="eastAsia"/>
          <w:sz w:val="28"/>
          <w:szCs w:val="28"/>
        </w:rPr>
        <w:t>这段文字中“由此而来”的“此”指的是：</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A</w:t>
      </w:r>
      <w:r w:rsidRPr="0038222B">
        <w:rPr>
          <w:rFonts w:ascii="宋体" w:hAnsi="宋体" w:cs="仿宋_GB2312" w:hint="eastAsia"/>
          <w:sz w:val="28"/>
          <w:szCs w:val="28"/>
        </w:rPr>
        <w:t>．案例</w:t>
      </w:r>
      <w:r w:rsidRPr="0038222B">
        <w:rPr>
          <w:rFonts w:ascii="宋体" w:hAnsi="宋体" w:cs="仿宋_GB2312"/>
          <w:sz w:val="28"/>
          <w:szCs w:val="28"/>
        </w:rPr>
        <w:tab/>
        <w:t>B</w:t>
      </w:r>
      <w:r w:rsidRPr="0038222B">
        <w:rPr>
          <w:rFonts w:ascii="宋体" w:hAnsi="宋体" w:cs="仿宋_GB2312" w:hint="eastAsia"/>
          <w:sz w:val="28"/>
          <w:szCs w:val="28"/>
        </w:rPr>
        <w:t>．实践</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C</w:t>
      </w:r>
      <w:r w:rsidRPr="0038222B">
        <w:rPr>
          <w:rFonts w:ascii="宋体" w:hAnsi="宋体" w:cs="仿宋_GB2312" w:hint="eastAsia"/>
          <w:sz w:val="28"/>
          <w:szCs w:val="28"/>
        </w:rPr>
        <w:t>．管理学</w:t>
      </w:r>
      <w:r w:rsidRPr="0038222B">
        <w:rPr>
          <w:rFonts w:ascii="宋体" w:hAnsi="宋体" w:cs="仿宋_GB2312"/>
          <w:sz w:val="28"/>
          <w:szCs w:val="28"/>
        </w:rPr>
        <w:tab/>
        <w:t>D</w:t>
      </w:r>
      <w:r w:rsidRPr="0038222B">
        <w:rPr>
          <w:rFonts w:ascii="宋体" w:hAnsi="宋体" w:cs="仿宋_GB2312" w:hint="eastAsia"/>
          <w:sz w:val="28"/>
          <w:szCs w:val="28"/>
        </w:rPr>
        <w:t>．研究讨论</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hint="eastAsia"/>
          <w:sz w:val="28"/>
          <w:szCs w:val="28"/>
        </w:rPr>
        <w:t>答案：</w:t>
      </w:r>
      <w:r w:rsidRPr="0038222B">
        <w:rPr>
          <w:rFonts w:ascii="宋体" w:hAnsi="宋体" w:cs="仿宋_GB2312"/>
          <w:sz w:val="28"/>
          <w:szCs w:val="28"/>
        </w:rPr>
        <w:t>A</w:t>
      </w:r>
    </w:p>
    <w:p w:rsidR="00956AF7" w:rsidRPr="008E7B60" w:rsidRDefault="00956AF7" w:rsidP="00956AF7">
      <w:pPr>
        <w:tabs>
          <w:tab w:val="left" w:pos="4200"/>
        </w:tabs>
        <w:ind w:firstLineChars="200" w:firstLine="643"/>
        <w:rPr>
          <w:b/>
          <w:bCs/>
          <w:sz w:val="32"/>
          <w:szCs w:val="32"/>
        </w:rPr>
      </w:pPr>
      <w:r w:rsidRPr="008E7B60">
        <w:rPr>
          <w:rFonts w:ascii="仿宋_GB2312" w:cs="仿宋_GB2312" w:hint="eastAsia"/>
          <w:b/>
          <w:bCs/>
          <w:sz w:val="32"/>
          <w:szCs w:val="32"/>
        </w:rPr>
        <w:t>⑶</w:t>
      </w:r>
      <w:r w:rsidRPr="008E7B60">
        <w:rPr>
          <w:rFonts w:cs="仿宋_GB2312" w:hint="eastAsia"/>
          <w:b/>
          <w:bCs/>
          <w:sz w:val="32"/>
          <w:szCs w:val="32"/>
        </w:rPr>
        <w:t>数量关系</w:t>
      </w:r>
    </w:p>
    <w:p w:rsidR="00956AF7" w:rsidRPr="00EF0462" w:rsidRDefault="00956AF7" w:rsidP="00956AF7">
      <w:pPr>
        <w:tabs>
          <w:tab w:val="left" w:pos="4200"/>
        </w:tabs>
        <w:spacing w:line="560" w:lineRule="exact"/>
        <w:ind w:firstLine="646"/>
        <w:rPr>
          <w:rFonts w:ascii="仿宋_GB2312" w:hAnsi="宋体" w:cs="仿宋_GB2312"/>
          <w:sz w:val="32"/>
          <w:szCs w:val="32"/>
        </w:rPr>
      </w:pPr>
      <w:r w:rsidRPr="00EF0462">
        <w:rPr>
          <w:rFonts w:ascii="仿宋_GB2312" w:hAnsi="宋体" w:cs="仿宋_GB2312" w:hint="eastAsia"/>
          <w:sz w:val="32"/>
          <w:szCs w:val="32"/>
        </w:rPr>
        <w:t>主要测查应试人员理解、把握事物间量化关系和解决数量关系问题的能力，主要涉及数据关系的分析、运算和推断</w:t>
      </w:r>
      <w:r w:rsidRPr="00EF0462">
        <w:rPr>
          <w:rFonts w:ascii="仿宋_GB2312" w:hAnsi="宋体" w:cs="仿宋_GB2312" w:hint="eastAsia"/>
          <w:sz w:val="32"/>
          <w:szCs w:val="32"/>
        </w:rPr>
        <w:lastRenderedPageBreak/>
        <w:t>等。</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hint="eastAsia"/>
          <w:sz w:val="28"/>
          <w:szCs w:val="28"/>
        </w:rPr>
        <w:t>某单位共有</w:t>
      </w:r>
      <w:r w:rsidRPr="0038222B">
        <w:rPr>
          <w:rFonts w:ascii="宋体" w:hAnsi="宋体" w:cs="仿宋_GB2312"/>
          <w:sz w:val="28"/>
          <w:szCs w:val="28"/>
        </w:rPr>
        <w:t>160</w:t>
      </w:r>
      <w:r w:rsidRPr="0038222B">
        <w:rPr>
          <w:rFonts w:ascii="宋体" w:hAnsi="宋体" w:cs="仿宋_GB2312" w:hint="eastAsia"/>
          <w:sz w:val="28"/>
          <w:szCs w:val="28"/>
        </w:rPr>
        <w:t>名员工，该单位在七月份的平均出勤率为</w:t>
      </w:r>
      <w:r w:rsidRPr="0038222B">
        <w:rPr>
          <w:rFonts w:ascii="宋体" w:hAnsi="宋体" w:cs="仿宋_GB2312"/>
          <w:sz w:val="28"/>
          <w:szCs w:val="28"/>
        </w:rPr>
        <w:t>85%</w:t>
      </w:r>
      <w:r w:rsidRPr="0038222B">
        <w:rPr>
          <w:rFonts w:ascii="宋体" w:hAnsi="宋体" w:cs="仿宋_GB2312" w:hint="eastAsia"/>
          <w:sz w:val="28"/>
          <w:szCs w:val="28"/>
        </w:rPr>
        <w:t>，其中女员工的平均出勤率为</w:t>
      </w:r>
      <w:r w:rsidRPr="0038222B">
        <w:rPr>
          <w:rFonts w:ascii="宋体" w:hAnsi="宋体" w:cs="仿宋_GB2312"/>
          <w:sz w:val="28"/>
          <w:szCs w:val="28"/>
        </w:rPr>
        <w:t>90%</w:t>
      </w:r>
      <w:r w:rsidRPr="0038222B">
        <w:rPr>
          <w:rFonts w:ascii="宋体" w:hAnsi="宋体" w:cs="仿宋_GB2312" w:hint="eastAsia"/>
          <w:sz w:val="28"/>
          <w:szCs w:val="28"/>
        </w:rPr>
        <w:t>，男员工的平均出勤率为</w:t>
      </w:r>
      <w:r w:rsidRPr="0038222B">
        <w:rPr>
          <w:rFonts w:ascii="宋体" w:hAnsi="宋体" w:cs="仿宋_GB2312"/>
          <w:sz w:val="28"/>
          <w:szCs w:val="28"/>
        </w:rPr>
        <w:t>70%</w:t>
      </w:r>
      <w:r w:rsidRPr="0038222B">
        <w:rPr>
          <w:rFonts w:ascii="宋体" w:hAnsi="宋体" w:cs="仿宋_GB2312" w:hint="eastAsia"/>
          <w:sz w:val="28"/>
          <w:szCs w:val="28"/>
        </w:rPr>
        <w:t>，问该单位共有男员工多少人？</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A</w:t>
      </w:r>
      <w:r w:rsidRPr="0038222B">
        <w:rPr>
          <w:rFonts w:ascii="宋体" w:hAnsi="宋体" w:cs="仿宋_GB2312" w:hint="eastAsia"/>
          <w:sz w:val="28"/>
          <w:szCs w:val="28"/>
        </w:rPr>
        <w:t>．</w:t>
      </w:r>
      <w:r w:rsidRPr="0038222B">
        <w:rPr>
          <w:rFonts w:ascii="宋体" w:hAnsi="宋体" w:cs="仿宋_GB2312"/>
          <w:sz w:val="28"/>
          <w:szCs w:val="28"/>
        </w:rPr>
        <w:t>40</w:t>
      </w:r>
      <w:r w:rsidRPr="0038222B">
        <w:rPr>
          <w:rFonts w:ascii="宋体" w:hAnsi="宋体" w:cs="仿宋_GB2312"/>
          <w:sz w:val="28"/>
          <w:szCs w:val="28"/>
        </w:rPr>
        <w:tab/>
        <w:t>B</w:t>
      </w:r>
      <w:r w:rsidRPr="0038222B">
        <w:rPr>
          <w:rFonts w:ascii="宋体" w:hAnsi="宋体" w:cs="仿宋_GB2312" w:hint="eastAsia"/>
          <w:sz w:val="28"/>
          <w:szCs w:val="28"/>
        </w:rPr>
        <w:t>．</w:t>
      </w:r>
      <w:r w:rsidRPr="0038222B">
        <w:rPr>
          <w:rFonts w:ascii="宋体" w:hAnsi="宋体" w:cs="仿宋_GB2312"/>
          <w:sz w:val="28"/>
          <w:szCs w:val="28"/>
        </w:rPr>
        <w:t>50</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C</w:t>
      </w:r>
      <w:r w:rsidRPr="0038222B">
        <w:rPr>
          <w:rFonts w:ascii="宋体" w:hAnsi="宋体" w:cs="仿宋_GB2312" w:hint="eastAsia"/>
          <w:sz w:val="28"/>
          <w:szCs w:val="28"/>
        </w:rPr>
        <w:t>．</w:t>
      </w:r>
      <w:r w:rsidRPr="0038222B">
        <w:rPr>
          <w:rFonts w:ascii="宋体" w:hAnsi="宋体" w:cs="仿宋_GB2312"/>
          <w:sz w:val="28"/>
          <w:szCs w:val="28"/>
        </w:rPr>
        <w:t>70</w:t>
      </w:r>
      <w:r w:rsidRPr="0038222B">
        <w:rPr>
          <w:rFonts w:ascii="宋体" w:hAnsi="宋体" w:cs="仿宋_GB2312"/>
          <w:sz w:val="28"/>
          <w:szCs w:val="28"/>
        </w:rPr>
        <w:tab/>
        <w:t>D</w:t>
      </w:r>
      <w:r w:rsidRPr="0038222B">
        <w:rPr>
          <w:rFonts w:ascii="宋体" w:hAnsi="宋体" w:cs="仿宋_GB2312" w:hint="eastAsia"/>
          <w:sz w:val="28"/>
          <w:szCs w:val="28"/>
        </w:rPr>
        <w:t>．</w:t>
      </w:r>
      <w:r w:rsidRPr="0038222B">
        <w:rPr>
          <w:rFonts w:ascii="宋体" w:hAnsi="宋体" w:cs="仿宋_GB2312"/>
          <w:sz w:val="28"/>
          <w:szCs w:val="28"/>
        </w:rPr>
        <w:t>120</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hint="eastAsia"/>
          <w:sz w:val="28"/>
          <w:szCs w:val="28"/>
        </w:rPr>
        <w:t>答案：</w:t>
      </w:r>
      <w:r w:rsidRPr="0038222B">
        <w:rPr>
          <w:rFonts w:ascii="宋体" w:hAnsi="宋体" w:cs="仿宋_GB2312"/>
          <w:sz w:val="28"/>
          <w:szCs w:val="28"/>
        </w:rPr>
        <w:t>A</w:t>
      </w:r>
    </w:p>
    <w:p w:rsidR="00956AF7" w:rsidRPr="008E7B60" w:rsidRDefault="00956AF7" w:rsidP="00956AF7">
      <w:pPr>
        <w:tabs>
          <w:tab w:val="left" w:pos="4200"/>
        </w:tabs>
        <w:ind w:firstLineChars="200" w:firstLine="643"/>
        <w:rPr>
          <w:rFonts w:ascii="仿宋_GB2312"/>
          <w:b/>
          <w:bCs/>
          <w:sz w:val="32"/>
          <w:szCs w:val="32"/>
        </w:rPr>
      </w:pPr>
      <w:r w:rsidRPr="008E7B60">
        <w:rPr>
          <w:rFonts w:ascii="仿宋_GB2312" w:cs="仿宋_GB2312" w:hint="eastAsia"/>
          <w:b/>
          <w:bCs/>
          <w:sz w:val="32"/>
          <w:szCs w:val="32"/>
        </w:rPr>
        <w:t>⑷判断推理</w:t>
      </w:r>
    </w:p>
    <w:p w:rsidR="00956AF7" w:rsidRPr="00EF0462" w:rsidRDefault="00956AF7" w:rsidP="00956AF7">
      <w:pPr>
        <w:tabs>
          <w:tab w:val="left" w:pos="4200"/>
        </w:tabs>
        <w:spacing w:line="560" w:lineRule="exact"/>
        <w:ind w:firstLine="646"/>
        <w:rPr>
          <w:rFonts w:ascii="仿宋_GB2312" w:hAnsi="宋体" w:cs="仿宋_GB2312"/>
          <w:sz w:val="32"/>
          <w:szCs w:val="32"/>
        </w:rPr>
      </w:pPr>
      <w:r w:rsidRPr="00EF0462">
        <w:rPr>
          <w:rFonts w:ascii="仿宋_GB2312" w:hAnsi="宋体" w:cs="仿宋_GB2312" w:hint="eastAsia"/>
          <w:sz w:val="32"/>
          <w:szCs w:val="32"/>
        </w:rPr>
        <w:t>主要测查应试人员对各种事物关系的分析推理能力，涉及对图形、语词概念、事物关系和文字材料的理解、比较、组合、演绎和归纳等。常见题型有图形推理、定义判断、类比推理、逻辑判断</w:t>
      </w:r>
      <w:r w:rsidR="004B340A">
        <w:rPr>
          <w:rFonts w:ascii="仿宋_GB2312" w:hAnsi="宋体" w:cs="仿宋_GB2312" w:hint="eastAsia"/>
          <w:sz w:val="32"/>
          <w:szCs w:val="32"/>
        </w:rPr>
        <w:t>、综合判断推理</w:t>
      </w:r>
      <w:r w:rsidRPr="00EF0462">
        <w:rPr>
          <w:rFonts w:ascii="仿宋_GB2312" w:hAnsi="宋体" w:cs="仿宋_GB2312" w:hint="eastAsia"/>
          <w:sz w:val="32"/>
          <w:szCs w:val="32"/>
        </w:rPr>
        <w:t>等。</w:t>
      </w:r>
    </w:p>
    <w:p w:rsidR="00956AF7" w:rsidRPr="008E7B60" w:rsidRDefault="00956AF7" w:rsidP="00956AF7">
      <w:pPr>
        <w:tabs>
          <w:tab w:val="left" w:pos="4200"/>
        </w:tabs>
        <w:ind w:firstLineChars="200" w:firstLine="643"/>
        <w:rPr>
          <w:b/>
          <w:bCs/>
          <w:sz w:val="32"/>
          <w:szCs w:val="28"/>
        </w:rPr>
      </w:pPr>
      <w:r w:rsidRPr="008E7B60">
        <w:rPr>
          <w:rFonts w:cs="仿宋_GB2312" w:hint="eastAsia"/>
          <w:b/>
          <w:bCs/>
          <w:sz w:val="32"/>
          <w:szCs w:val="28"/>
        </w:rPr>
        <w:t>题型一：图形推理</w:t>
      </w:r>
    </w:p>
    <w:p w:rsidR="00956AF7" w:rsidRPr="00EF0462" w:rsidRDefault="00956AF7" w:rsidP="00956AF7">
      <w:pPr>
        <w:tabs>
          <w:tab w:val="left" w:pos="4200"/>
        </w:tabs>
        <w:spacing w:line="560" w:lineRule="exact"/>
        <w:ind w:firstLine="646"/>
        <w:rPr>
          <w:rFonts w:ascii="仿宋_GB2312" w:hAnsi="宋体" w:cs="仿宋_GB2312"/>
          <w:sz w:val="32"/>
          <w:szCs w:val="32"/>
        </w:rPr>
      </w:pPr>
      <w:r w:rsidRPr="00EF0462">
        <w:rPr>
          <w:rFonts w:ascii="仿宋_GB2312" w:hAnsi="宋体" w:cs="仿宋_GB2312" w:hint="eastAsia"/>
          <w:sz w:val="32"/>
          <w:szCs w:val="32"/>
        </w:rPr>
        <w:t>每道题给出一套或两套图形，要求应试人员通过观察分析，找出图形排列的规律，选出符合规律的一项。</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 xml:space="preserve"> </w:t>
      </w:r>
    </w:p>
    <w:p w:rsidR="00956AF7" w:rsidRPr="00D46339" w:rsidRDefault="005F5C73" w:rsidP="00956AF7">
      <w:pPr>
        <w:tabs>
          <w:tab w:val="left" w:pos="4200"/>
        </w:tabs>
        <w:spacing w:line="440" w:lineRule="exact"/>
        <w:rPr>
          <w:sz w:val="24"/>
          <w:szCs w:val="24"/>
        </w:rPr>
      </w:pPr>
      <w:r w:rsidRPr="005F5C73">
        <w:rPr>
          <w:noProof/>
        </w:rPr>
        <w:pict>
          <v:group id="_x0000_s1039" style="position:absolute;left:0;text-align:left;margin-left:39pt;margin-top:3pt;width:303.1pt;height:88pt;z-index:251657728" coordorigin="2394,4654" coordsize="6062,1760">
            <v:group id="_x0000_s1040" style="position:absolute;left:2394;top:4654;width:2876;height:820" coordorigin="2394,4654" coordsize="2876,820">
              <v:rect id="_x0000_s1041" style="position:absolute;left:2394;top:4654;width:2876;height:820">
                <v:textbox style="mso-next-textbox:#_x0000_s1041">
                  <w:txbxContent>
                    <w:p w:rsidR="000370E0" w:rsidRDefault="000370E0" w:rsidP="00956AF7"/>
                  </w:txbxContent>
                </v:textbox>
              </v:rect>
              <v:group id="_x0000_s1042" style="position:absolute;left:2634;top:4834;width:542;height:500" coordorigin="2019,6284" coordsize="600,574">
                <v:group id="_x0000_s1043" style="position:absolute;left:2019;top:6284;width:300;height:290" coordorigin="1999,6278" coordsize="300,290">
                  <v:rect id="_x0000_s1044" style="position:absolute;left:1999;top:6428;width:300;height:140;flip:y" fillcolor="black">
                    <v:textbox style="mso-next-textbox:#_x0000_s1044">
                      <w:txbxContent>
                        <w:p w:rsidR="000370E0" w:rsidRDefault="000370E0" w:rsidP="00956AF7"/>
                      </w:txbxContent>
                    </v:textbox>
                  </v:rect>
                  <v:rect id="_x0000_s1045" style="position:absolute;left:1999;top:6278;width:300;height:140;flip:y">
                    <v:textbox style="mso-next-textbox:#_x0000_s1045">
                      <w:txbxContent>
                        <w:p w:rsidR="000370E0" w:rsidRDefault="000370E0" w:rsidP="00956AF7"/>
                      </w:txbxContent>
                    </v:textbox>
                  </v:rect>
                </v:group>
                <v:rect id="_x0000_s1046" style="position:absolute;left:2319;top:6568;width:300;height:140" fillcolor="black">
                  <v:textbox style="mso-next-textbox:#_x0000_s1046">
                    <w:txbxContent>
                      <w:p w:rsidR="000370E0" w:rsidRDefault="000370E0" w:rsidP="00956AF7"/>
                    </w:txbxContent>
                  </v:textbox>
                </v:rect>
                <v:rect id="_x0000_s1047" style="position:absolute;left:2319;top:6718;width:300;height:140">
                  <v:textbox style="mso-next-textbox:#_x0000_s1047">
                    <w:txbxContent>
                      <w:p w:rsidR="000370E0" w:rsidRDefault="000370E0" w:rsidP="00956AF7"/>
                    </w:txbxContent>
                  </v:textbox>
                </v:rect>
              </v:group>
              <v:group id="_x0000_s1048" style="position:absolute;left:3572;top:4924;width:566;height:253" coordorigin="2954,10454" coordsize="600,400">
                <v:rect id="_x0000_s1049" style="position:absolute;left:2954;top:10661;width:300;height:193;flip:y" fillcolor="black">
                  <v:textbox style="mso-next-textbox:#_x0000_s1049">
                    <w:txbxContent>
                      <w:p w:rsidR="000370E0" w:rsidRDefault="000370E0" w:rsidP="00956AF7"/>
                    </w:txbxContent>
                  </v:textbox>
                </v:rect>
                <v:rect id="_x0000_s1050" style="position:absolute;left:2954;top:10454;width:300;height:193;flip:y">
                  <v:textbox style="mso-next-textbox:#_x0000_s1050">
                    <w:txbxContent>
                      <w:p w:rsidR="000370E0" w:rsidRDefault="000370E0" w:rsidP="00956AF7"/>
                    </w:txbxContent>
                  </v:textbox>
                </v:rect>
                <v:rect id="_x0000_s1051" style="position:absolute;left:3254;top:10454;width:300;height:193" fillcolor="black">
                  <v:textbox style="mso-next-textbox:#_x0000_s1051">
                    <w:txbxContent>
                      <w:p w:rsidR="000370E0" w:rsidRDefault="000370E0" w:rsidP="00956AF7"/>
                    </w:txbxContent>
                  </v:textbox>
                </v:rect>
                <v:rect id="_x0000_s1052" style="position:absolute;left:3254;top:10661;width:300;height:193">
                  <v:textbox style="mso-next-textbox:#_x0000_s1052">
                    <w:txbxContent>
                      <w:p w:rsidR="000370E0" w:rsidRDefault="000370E0" w:rsidP="00956AF7"/>
                    </w:txbxContent>
                  </v:textbox>
                </v:rect>
              </v:group>
              <v:group id="_x0000_s1053" style="position:absolute;left:4438;top:4795;width:543;height:520" coordorigin="4314,10394" coordsize="600,780">
                <v:rect id="_x0000_s1054" style="position:absolute;left:4314;top:10981;width:300;height:193;flip:y" fillcolor="black">
                  <v:textbox style="mso-next-textbox:#_x0000_s1054">
                    <w:txbxContent>
                      <w:p w:rsidR="000370E0" w:rsidRDefault="000370E0" w:rsidP="00956AF7"/>
                    </w:txbxContent>
                  </v:textbox>
                </v:rect>
                <v:rect id="_x0000_s1055" style="position:absolute;left:4314;top:10774;width:300;height:193;flip:y">
                  <v:textbox style="mso-next-textbox:#_x0000_s1055">
                    <w:txbxContent>
                      <w:p w:rsidR="000370E0" w:rsidRDefault="000370E0" w:rsidP="00956AF7"/>
                    </w:txbxContent>
                  </v:textbox>
                </v:rect>
                <v:rect id="_x0000_s1056" style="position:absolute;left:4614;top:10394;width:300;height:193" fillcolor="black">
                  <v:textbox style="mso-next-textbox:#_x0000_s1056">
                    <w:txbxContent>
                      <w:p w:rsidR="000370E0" w:rsidRDefault="000370E0" w:rsidP="00956AF7"/>
                    </w:txbxContent>
                  </v:textbox>
                </v:rect>
                <v:rect id="_x0000_s1057" style="position:absolute;left:4614;top:10601;width:300;height:193">
                  <v:textbox style="mso-next-textbox:#_x0000_s1057">
                    <w:txbxContent>
                      <w:p w:rsidR="000370E0" w:rsidRDefault="000370E0" w:rsidP="00956AF7"/>
                    </w:txbxContent>
                  </v:textbox>
                </v:rect>
              </v:group>
            </v:group>
            <v:group id="_x0000_s1058" style="position:absolute;left:3324;top:5540;width:4047;height:874" coordorigin="2782,7094" coordsize="4475,1002">
              <v:rect id="_x0000_s1059" style="position:absolute;left:2782;top:7094;width:4475;height:1002">
                <v:textbox style="mso-next-textbox:#_x0000_s1059">
                  <w:txbxContent>
                    <w:p w:rsidR="000370E0" w:rsidRDefault="000370E0" w:rsidP="00956AF7"/>
                  </w:txbxContent>
                </v:textbox>
              </v:rect>
              <v:group id="_x0000_s1060" style="position:absolute;left:3138;top:7248;width:3650;height:773" coordorigin="3138,7248" coordsize="3650,773">
                <v:group id="_x0000_s1061" style="position:absolute;left:4160;top:7264;width:560;height:756" coordorigin="4194,11794" coordsize="560">
                  <v:shapetype id="_x0000_t6" coordsize="21600,21600" o:spt="6" path="m,l,21600r21600,xe">
                    <v:stroke joinstyle="miter"/>
                    <v:path gradientshapeok="t" o:connecttype="custom" o:connectlocs="0,0;0,10800;0,21600;10800,21600;21600,21600;10800,10800" textboxrect="1800,12600,12600,19800"/>
                  </v:shapetype>
                  <v:shape id="_x0000_s1062" type="#_x0000_t6" style="position:absolute;left:4194;top:12294;width:280;height:500;flip:x" fillcolor="black">
                    <v:textbox style="mso-next-textbox:#_x0000_s1062">
                      <w:txbxContent>
                        <w:p w:rsidR="000370E0" w:rsidRDefault="000370E0" w:rsidP="00956AF7"/>
                      </w:txbxContent>
                    </v:textbox>
                  </v:shape>
                  <v:shape id="_x0000_s1063" type="#_x0000_t6" style="position:absolute;left:4474;top:11794;width:280;height:500" fillcolor="black">
                    <v:textbox style="mso-next-textbox:#_x0000_s1063">
                      <w:txbxContent>
                        <w:p w:rsidR="000370E0" w:rsidRDefault="000370E0" w:rsidP="00956AF7"/>
                      </w:txbxContent>
                    </v:textbox>
                  </v:shape>
                </v:group>
                <v:group id="_x0000_s1064" style="position:absolute;left:3138;top:7264;width:560;height:757" coordorigin="3174,11754" coordsize="560">
                  <v:shape id="_x0000_s1065" type="#_x0000_t6" style="position:absolute;left:3454;top:11754;width:280;height:500" fillcolor="black">
                    <v:textbox style="mso-next-textbox:#_x0000_s1065">
                      <w:txbxContent>
                        <w:p w:rsidR="000370E0" w:rsidRDefault="000370E0" w:rsidP="00956AF7"/>
                      </w:txbxContent>
                    </v:textbox>
                  </v:shape>
                  <v:shape id="_x0000_s1066" type="#_x0000_t6" style="position:absolute;left:3174;top:12254;width:280;height:500;flip:x y" fillcolor="black">
                    <v:textbox style="mso-next-textbox:#_x0000_s1066">
                      <w:txbxContent>
                        <w:p w:rsidR="000370E0" w:rsidRDefault="000370E0" w:rsidP="00956AF7"/>
                      </w:txbxContent>
                    </v:textbox>
                  </v:shape>
                </v:group>
                <v:group id="_x0000_s1067" style="position:absolute;left:6248;top:7248;width:540;height:757" coordorigin="6814,11614" coordsize="540">
                  <v:shape id="_x0000_s1068" type="#_x0000_t6" style="position:absolute;left:6814;top:11614;width:280;height:500;flip:x" fillcolor="black">
                    <v:textbox style="mso-next-textbox:#_x0000_s1068">
                      <w:txbxContent>
                        <w:p w:rsidR="000370E0" w:rsidRDefault="000370E0" w:rsidP="00956AF7"/>
                      </w:txbxContent>
                    </v:textbox>
                  </v:shape>
                  <v:shape id="_x0000_s1069" type="#_x0000_t6" style="position:absolute;left:7074;top:12114;width:280;height:500" fillcolor="black">
                    <v:textbox style="mso-next-textbox:#_x0000_s1069">
                      <w:txbxContent>
                        <w:p w:rsidR="000370E0" w:rsidRDefault="000370E0" w:rsidP="00956AF7"/>
                      </w:txbxContent>
                    </v:textbox>
                  </v:shape>
                </v:group>
                <v:group id="_x0000_s1070" style="position:absolute;left:5214;top:7264;width:540;height:741" coordorigin="5814,11674" coordsize="540,980">
                  <v:shape id="_x0000_s1071" type="#_x0000_t6" style="position:absolute;left:5814;top:12154;width:280;height:500;flip:x" fillcolor="black">
                    <v:textbox style="mso-next-textbox:#_x0000_s1071">
                      <w:txbxContent>
                        <w:p w:rsidR="000370E0" w:rsidRDefault="000370E0" w:rsidP="00956AF7"/>
                      </w:txbxContent>
                    </v:textbox>
                  </v:shape>
                  <v:shape id="_x0000_s1072" type="#_x0000_t6" style="position:absolute;left:6074;top:11674;width:280;height:500;flip:y" fillcolor="black">
                    <v:textbox style="mso-next-textbox:#_x0000_s1072">
                      <w:txbxContent>
                        <w:p w:rsidR="000370E0" w:rsidRDefault="000370E0" w:rsidP="00956AF7"/>
                      </w:txbxContent>
                    </v:textbox>
                  </v:shape>
                </v:group>
              </v:group>
            </v:group>
            <v:group id="_x0000_s1073" style="position:absolute;left:5379;top:4654;width:3077;height:820" coordorigin="5379,4654" coordsize="3077,820">
              <v:rect id="_x0000_s1074" style="position:absolute;left:5379;top:4654;width:3077;height:820">
                <v:textbox style="mso-next-textbox:#_x0000_s1074">
                  <w:txbxContent>
                    <w:p w:rsidR="000370E0" w:rsidRDefault="000370E0" w:rsidP="00956AF7"/>
                  </w:txbxContent>
                </v:textbox>
              </v:rect>
              <v:group id="_x0000_s1075" style="position:absolute;left:5672;top:4730;width:452;height:645" coordorigin="6734,10334" coordsize="560">
                <v:shape id="_x0000_s1076" type="#_x0000_t6" style="position:absolute;left:6734;top:10334;width:280;height:500;flip:x" fillcolor="black">
                  <v:textbox style="mso-next-textbox:#_x0000_s1076">
                    <w:txbxContent>
                      <w:p w:rsidR="000370E0" w:rsidRDefault="000370E0" w:rsidP="00956AF7"/>
                    </w:txbxContent>
                  </v:textbox>
                </v:shape>
                <v:shape id="_x0000_s1077" type="#_x0000_t6" style="position:absolute;left:7014;top:10834;width:280;height:500;flip:y" fillcolor="black">
                  <v:textbox style="mso-next-textbox:#_x0000_s1077">
                    <w:txbxContent>
                      <w:p w:rsidR="000370E0" w:rsidRDefault="000370E0" w:rsidP="00956AF7"/>
                    </w:txbxContent>
                  </v:textbox>
                </v:shape>
              </v:group>
              <v:group id="_x0000_s1078" style="position:absolute;left:6694;top:4924;width:459;height:345" coordorigin="6174,6405" coordsize="560,500">
                <v:shape id="_x0000_s1079" type="#_x0000_t6" style="position:absolute;left:6174;top:6405;width:280;height:500;flip:x" fillcolor="black">
                  <v:textbox style="mso-next-textbox:#_x0000_s1079">
                    <w:txbxContent>
                      <w:p w:rsidR="000370E0" w:rsidRDefault="000370E0" w:rsidP="00956AF7"/>
                    </w:txbxContent>
                  </v:textbox>
                </v:shape>
                <v:shape id="_x0000_s1080" type="#_x0000_t6" style="position:absolute;left:6454;top:6405;width:280;height:500;flip:y" fillcolor="black">
                  <v:textbox style="mso-next-textbox:#_x0000_s1080">
                    <w:txbxContent>
                      <w:p w:rsidR="000370E0" w:rsidRDefault="000370E0" w:rsidP="00956AF7"/>
                    </w:txbxContent>
                  </v:textbox>
                </v:shape>
              </v:group>
              <v:shapetype id="_x0000_t202" coordsize="21600,21600" o:spt="202" path="m,l,21600r21600,l21600,xe">
                <v:stroke joinstyle="miter"/>
                <v:path gradientshapeok="t" o:connecttype="rect"/>
              </v:shapetype>
              <v:shape id="_x0000_s1081" type="#_x0000_t202" style="position:absolute;left:7586;top:4747;width:452;height:628" strokecolor="white">
                <v:textbox style="mso-next-textbox:#_x0000_s1081">
                  <w:txbxContent>
                    <w:p w:rsidR="000370E0" w:rsidRPr="00AA76B5" w:rsidRDefault="000370E0" w:rsidP="00956AF7">
                      <w:pPr>
                        <w:rPr>
                          <w:rFonts w:ascii="New Century Schoolbook" w:eastAsia="黑体" w:hAnsi="New Century Schoolbook"/>
                          <w:sz w:val="44"/>
                          <w:szCs w:val="44"/>
                        </w:rPr>
                      </w:pPr>
                      <w:r w:rsidRPr="00AA76B5">
                        <w:rPr>
                          <w:rFonts w:ascii="New Century Schoolbook" w:eastAsia="黑体" w:hAnsi="New Century Schoolbook"/>
                          <w:sz w:val="44"/>
                          <w:szCs w:val="44"/>
                        </w:rPr>
                        <w:t>?</w:t>
                      </w:r>
                    </w:p>
                  </w:txbxContent>
                </v:textbox>
              </v:shape>
            </v:group>
          </v:group>
        </w:pict>
      </w:r>
    </w:p>
    <w:p w:rsidR="00956AF7" w:rsidRPr="00D46339" w:rsidRDefault="00956AF7" w:rsidP="00956AF7">
      <w:pPr>
        <w:tabs>
          <w:tab w:val="left" w:pos="4200"/>
        </w:tabs>
        <w:spacing w:line="440" w:lineRule="exact"/>
        <w:rPr>
          <w:sz w:val="24"/>
          <w:szCs w:val="24"/>
        </w:rPr>
      </w:pPr>
    </w:p>
    <w:p w:rsidR="00956AF7" w:rsidRPr="00D46339" w:rsidRDefault="00956AF7" w:rsidP="00956AF7">
      <w:pPr>
        <w:tabs>
          <w:tab w:val="left" w:pos="4200"/>
        </w:tabs>
        <w:spacing w:line="440" w:lineRule="exact"/>
        <w:rPr>
          <w:sz w:val="24"/>
          <w:szCs w:val="24"/>
        </w:rPr>
      </w:pPr>
    </w:p>
    <w:p w:rsidR="00956AF7" w:rsidRPr="00D46339" w:rsidRDefault="00956AF7" w:rsidP="00956AF7">
      <w:pPr>
        <w:tabs>
          <w:tab w:val="left" w:pos="4200"/>
        </w:tabs>
        <w:spacing w:line="440" w:lineRule="exact"/>
        <w:rPr>
          <w:sz w:val="24"/>
          <w:szCs w:val="24"/>
        </w:rPr>
      </w:pPr>
    </w:p>
    <w:p w:rsidR="00956AF7" w:rsidRPr="00D46339" w:rsidRDefault="00956AF7" w:rsidP="00956AF7">
      <w:pPr>
        <w:tabs>
          <w:tab w:val="left" w:pos="4200"/>
        </w:tabs>
        <w:ind w:firstLineChars="200" w:firstLine="480"/>
        <w:rPr>
          <w:sz w:val="24"/>
          <w:szCs w:val="24"/>
        </w:rPr>
      </w:pPr>
      <w:r w:rsidRPr="00D46339">
        <w:rPr>
          <w:sz w:val="24"/>
          <w:szCs w:val="24"/>
        </w:rPr>
        <w:t xml:space="preserve">            </w:t>
      </w:r>
      <w:r>
        <w:rPr>
          <w:rFonts w:hint="eastAsia"/>
          <w:sz w:val="24"/>
          <w:szCs w:val="24"/>
        </w:rPr>
        <w:t xml:space="preserve"> </w:t>
      </w:r>
      <w:r w:rsidRPr="00D46339">
        <w:rPr>
          <w:sz w:val="24"/>
          <w:szCs w:val="24"/>
        </w:rPr>
        <w:t xml:space="preserve"> </w:t>
      </w:r>
      <w:r w:rsidRPr="0038222B">
        <w:rPr>
          <w:rFonts w:ascii="宋体" w:hAnsi="宋体" w:cs="仿宋_GB2312"/>
          <w:sz w:val="28"/>
          <w:szCs w:val="28"/>
        </w:rPr>
        <w:t>A     B      C      D</w:t>
      </w:r>
    </w:p>
    <w:p w:rsidR="00956AF7" w:rsidRPr="0038222B" w:rsidRDefault="00956AF7" w:rsidP="00956AF7">
      <w:pPr>
        <w:tabs>
          <w:tab w:val="left" w:pos="4200"/>
        </w:tabs>
        <w:ind w:firstLineChars="200" w:firstLine="560"/>
        <w:rPr>
          <w:rFonts w:ascii="宋体" w:hAnsi="宋体" w:cs="仿宋_GB2312"/>
          <w:sz w:val="28"/>
          <w:szCs w:val="28"/>
        </w:rPr>
      </w:pPr>
      <w:r w:rsidRPr="0038222B">
        <w:rPr>
          <w:rFonts w:ascii="宋体" w:hAnsi="宋体" w:cs="仿宋_GB2312" w:hint="eastAsia"/>
          <w:sz w:val="28"/>
          <w:szCs w:val="28"/>
        </w:rPr>
        <w:t>答案：</w:t>
      </w:r>
      <w:r w:rsidRPr="0038222B">
        <w:rPr>
          <w:rFonts w:ascii="宋体" w:hAnsi="宋体" w:cs="仿宋_GB2312"/>
          <w:sz w:val="28"/>
          <w:szCs w:val="28"/>
        </w:rPr>
        <w:t>C</w:t>
      </w:r>
    </w:p>
    <w:p w:rsidR="00956AF7" w:rsidRPr="008E7B60" w:rsidRDefault="00956AF7" w:rsidP="00956AF7">
      <w:pPr>
        <w:tabs>
          <w:tab w:val="left" w:pos="4200"/>
        </w:tabs>
        <w:ind w:firstLineChars="200" w:firstLine="643"/>
        <w:rPr>
          <w:b/>
          <w:bCs/>
          <w:sz w:val="32"/>
          <w:szCs w:val="28"/>
        </w:rPr>
      </w:pPr>
      <w:r w:rsidRPr="008E7B60">
        <w:rPr>
          <w:rFonts w:cs="仿宋_GB2312" w:hint="eastAsia"/>
          <w:b/>
          <w:bCs/>
          <w:sz w:val="32"/>
          <w:szCs w:val="28"/>
        </w:rPr>
        <w:t>题型二：定义判断</w:t>
      </w:r>
    </w:p>
    <w:p w:rsidR="00956AF7" w:rsidRPr="008E7B60" w:rsidRDefault="00956AF7" w:rsidP="00956AF7">
      <w:pPr>
        <w:tabs>
          <w:tab w:val="left" w:pos="4200"/>
        </w:tabs>
        <w:ind w:firstLineChars="200" w:firstLine="640"/>
        <w:rPr>
          <w:b/>
          <w:bCs/>
          <w:sz w:val="32"/>
          <w:szCs w:val="28"/>
        </w:rPr>
      </w:pPr>
      <w:r w:rsidRPr="008E7B60">
        <w:rPr>
          <w:rFonts w:cs="仿宋_GB2312" w:hint="eastAsia"/>
          <w:sz w:val="32"/>
          <w:szCs w:val="28"/>
        </w:rPr>
        <w:t>每道题先给出定义（这个定义被假设是正确的，不容置</w:t>
      </w:r>
      <w:r w:rsidRPr="008E7B60">
        <w:rPr>
          <w:rFonts w:cs="仿宋_GB2312" w:hint="eastAsia"/>
          <w:sz w:val="32"/>
          <w:szCs w:val="28"/>
        </w:rPr>
        <w:lastRenderedPageBreak/>
        <w:t>疑的），然后列出四种情况，要求应试人员严格依据定义，从中选出一个最符合或最不符合该定义的答案。</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p>
    <w:p w:rsidR="00956AF7" w:rsidRPr="0038222B" w:rsidRDefault="00956AF7" w:rsidP="00602AF1">
      <w:pPr>
        <w:tabs>
          <w:tab w:val="left" w:pos="4200"/>
        </w:tabs>
        <w:spacing w:line="500" w:lineRule="exact"/>
        <w:ind w:firstLineChars="200" w:firstLine="560"/>
        <w:rPr>
          <w:rFonts w:ascii="宋体" w:hAnsi="宋体" w:cs="仿宋_GB2312"/>
          <w:sz w:val="28"/>
          <w:szCs w:val="28"/>
        </w:rPr>
      </w:pPr>
      <w:r w:rsidRPr="0038222B">
        <w:rPr>
          <w:rFonts w:ascii="宋体" w:hAnsi="宋体" w:cs="仿宋_GB2312" w:hint="eastAsia"/>
          <w:sz w:val="28"/>
          <w:szCs w:val="28"/>
        </w:rPr>
        <w:t>冗余设计是指在人力资源聘任、使用、解雇、辞退、晋升等过程中要留有充分的余地，使人力资源整体运行过程具有一定的弹性，当某一决策发生偏差时，留有纠偏和重新决策的余地。</w:t>
      </w:r>
    </w:p>
    <w:p w:rsidR="000352B9" w:rsidRDefault="00956AF7" w:rsidP="000352B9">
      <w:pPr>
        <w:tabs>
          <w:tab w:val="left" w:pos="4200"/>
        </w:tabs>
        <w:spacing w:line="500" w:lineRule="exact"/>
        <w:ind w:firstLineChars="200" w:firstLine="560"/>
        <w:rPr>
          <w:rFonts w:ascii="宋体" w:hAnsi="宋体" w:cs="仿宋_GB2312"/>
          <w:sz w:val="28"/>
          <w:szCs w:val="28"/>
        </w:rPr>
      </w:pPr>
      <w:r w:rsidRPr="0038222B">
        <w:rPr>
          <w:rFonts w:ascii="宋体" w:hAnsi="宋体" w:cs="仿宋_GB2312" w:hint="eastAsia"/>
          <w:sz w:val="28"/>
          <w:szCs w:val="28"/>
        </w:rPr>
        <w:t>根据上述定义，以下</w:t>
      </w:r>
      <w:r w:rsidRPr="00E74C98">
        <w:rPr>
          <w:rFonts w:ascii="宋体" w:hAnsi="宋体" w:cs="仿宋_GB2312" w:hint="eastAsia"/>
          <w:b/>
          <w:sz w:val="28"/>
          <w:szCs w:val="28"/>
        </w:rPr>
        <w:t>不属于</w:t>
      </w:r>
      <w:r w:rsidRPr="0038222B">
        <w:rPr>
          <w:rFonts w:ascii="宋体" w:hAnsi="宋体" w:cs="仿宋_GB2312" w:hint="eastAsia"/>
          <w:sz w:val="28"/>
          <w:szCs w:val="28"/>
        </w:rPr>
        <w:t>冗余设计的是：</w:t>
      </w:r>
    </w:p>
    <w:p w:rsidR="000352B9" w:rsidRDefault="00956AF7" w:rsidP="000352B9">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A</w:t>
      </w:r>
      <w:r w:rsidRPr="0038222B">
        <w:rPr>
          <w:rFonts w:ascii="宋体" w:hAnsi="宋体" w:cs="仿宋_GB2312" w:hint="eastAsia"/>
          <w:sz w:val="28"/>
          <w:szCs w:val="28"/>
        </w:rPr>
        <w:t>．某物业配电室配备了两个人，即使一人有事外出，也可以保证有人值班</w:t>
      </w:r>
    </w:p>
    <w:p w:rsidR="000352B9" w:rsidRDefault="00956AF7" w:rsidP="000352B9">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B</w:t>
      </w:r>
      <w:r w:rsidRPr="0038222B">
        <w:rPr>
          <w:rFonts w:ascii="宋体" w:hAnsi="宋体" w:cs="仿宋_GB2312" w:hint="eastAsia"/>
          <w:sz w:val="28"/>
          <w:szCs w:val="28"/>
        </w:rPr>
        <w:t>．篮球比赛中双方各出场</w:t>
      </w:r>
      <w:r w:rsidRPr="0038222B">
        <w:rPr>
          <w:rFonts w:ascii="宋体" w:hAnsi="宋体" w:cs="仿宋_GB2312"/>
          <w:sz w:val="28"/>
          <w:szCs w:val="28"/>
        </w:rPr>
        <w:t>5</w:t>
      </w:r>
      <w:r w:rsidRPr="0038222B">
        <w:rPr>
          <w:rFonts w:ascii="宋体" w:hAnsi="宋体" w:cs="仿宋_GB2312" w:hint="eastAsia"/>
          <w:sz w:val="28"/>
          <w:szCs w:val="28"/>
        </w:rPr>
        <w:t>名队员，但通常每支职业篮球队有</w:t>
      </w:r>
      <w:r w:rsidRPr="0038222B">
        <w:rPr>
          <w:rFonts w:ascii="宋体" w:hAnsi="宋体" w:cs="仿宋_GB2312"/>
          <w:sz w:val="28"/>
          <w:szCs w:val="28"/>
        </w:rPr>
        <w:t>12</w:t>
      </w:r>
      <w:r w:rsidRPr="0038222B">
        <w:rPr>
          <w:rFonts w:ascii="宋体" w:hAnsi="宋体" w:cs="仿宋_GB2312" w:hint="eastAsia"/>
          <w:sz w:val="28"/>
          <w:szCs w:val="28"/>
        </w:rPr>
        <w:t>～</w:t>
      </w:r>
      <w:r w:rsidRPr="0038222B">
        <w:rPr>
          <w:rFonts w:ascii="宋体" w:hAnsi="宋体" w:cs="仿宋_GB2312"/>
          <w:sz w:val="28"/>
          <w:szCs w:val="28"/>
        </w:rPr>
        <w:t>15</w:t>
      </w:r>
      <w:r w:rsidRPr="0038222B">
        <w:rPr>
          <w:rFonts w:ascii="宋体" w:hAnsi="宋体" w:cs="仿宋_GB2312" w:hint="eastAsia"/>
          <w:sz w:val="28"/>
          <w:szCs w:val="28"/>
        </w:rPr>
        <w:t>人</w:t>
      </w:r>
    </w:p>
    <w:p w:rsidR="000352B9" w:rsidRDefault="00956AF7" w:rsidP="000352B9">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C</w:t>
      </w:r>
      <w:r w:rsidRPr="0038222B">
        <w:rPr>
          <w:rFonts w:ascii="宋体" w:hAnsi="宋体" w:cs="仿宋_GB2312" w:hint="eastAsia"/>
          <w:sz w:val="28"/>
          <w:szCs w:val="28"/>
        </w:rPr>
        <w:t>．某公司每年都会招一批大学生，让他们在各个岗位实习，作为储备干部培养</w:t>
      </w:r>
    </w:p>
    <w:p w:rsidR="00956AF7" w:rsidRPr="0038222B" w:rsidRDefault="00956AF7" w:rsidP="000352B9">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D</w:t>
      </w:r>
      <w:r w:rsidRPr="0038222B">
        <w:rPr>
          <w:rFonts w:ascii="宋体" w:hAnsi="宋体" w:cs="仿宋_GB2312" w:hint="eastAsia"/>
          <w:sz w:val="28"/>
          <w:szCs w:val="28"/>
        </w:rPr>
        <w:t>．设计部的一名员工辞职，公司立即从质检部抽人兼任，同时人力资源部开始紧急招人</w:t>
      </w:r>
    </w:p>
    <w:p w:rsidR="00956AF7" w:rsidRPr="0038222B" w:rsidRDefault="00956AF7" w:rsidP="00956AF7">
      <w:pPr>
        <w:tabs>
          <w:tab w:val="left" w:pos="4200"/>
        </w:tabs>
        <w:spacing w:line="460" w:lineRule="exact"/>
        <w:ind w:firstLineChars="200" w:firstLine="560"/>
        <w:rPr>
          <w:rFonts w:ascii="宋体" w:hAnsi="宋体" w:cs="仿宋_GB2312"/>
          <w:sz w:val="28"/>
          <w:szCs w:val="28"/>
        </w:rPr>
      </w:pPr>
      <w:r w:rsidRPr="0038222B">
        <w:rPr>
          <w:rFonts w:ascii="宋体" w:hAnsi="宋体" w:cs="仿宋_GB2312" w:hint="eastAsia"/>
          <w:sz w:val="28"/>
          <w:szCs w:val="28"/>
        </w:rPr>
        <w:t>答案：</w:t>
      </w:r>
      <w:r w:rsidRPr="0038222B">
        <w:rPr>
          <w:rFonts w:ascii="宋体" w:hAnsi="宋体" w:cs="仿宋_GB2312"/>
          <w:sz w:val="28"/>
          <w:szCs w:val="28"/>
        </w:rPr>
        <w:t>D</w:t>
      </w:r>
    </w:p>
    <w:p w:rsidR="00956AF7" w:rsidRPr="008E7B60" w:rsidRDefault="00956AF7" w:rsidP="00956AF7">
      <w:pPr>
        <w:tabs>
          <w:tab w:val="left" w:pos="4200"/>
        </w:tabs>
        <w:ind w:firstLineChars="200" w:firstLine="643"/>
        <w:rPr>
          <w:b/>
          <w:bCs/>
          <w:sz w:val="32"/>
          <w:szCs w:val="28"/>
        </w:rPr>
      </w:pPr>
      <w:r w:rsidRPr="008E7B60">
        <w:rPr>
          <w:rFonts w:cs="仿宋_GB2312" w:hint="eastAsia"/>
          <w:b/>
          <w:bCs/>
          <w:sz w:val="32"/>
          <w:szCs w:val="28"/>
        </w:rPr>
        <w:t>题型三：类比推理</w:t>
      </w:r>
    </w:p>
    <w:p w:rsidR="00956AF7" w:rsidRPr="008E7B60" w:rsidRDefault="00956AF7" w:rsidP="00956AF7">
      <w:pPr>
        <w:tabs>
          <w:tab w:val="left" w:pos="4200"/>
        </w:tabs>
        <w:ind w:firstLineChars="200" w:firstLine="640"/>
        <w:rPr>
          <w:sz w:val="32"/>
          <w:szCs w:val="28"/>
        </w:rPr>
      </w:pPr>
      <w:r w:rsidRPr="008E7B60">
        <w:rPr>
          <w:rFonts w:cs="仿宋_GB2312" w:hint="eastAsia"/>
          <w:sz w:val="32"/>
          <w:szCs w:val="28"/>
        </w:rPr>
        <w:t>每道题给出一组相关的词，要求应试人员通过观察分析，在备选答案中找出一组与之在逻辑关系上最为贴近或相似的词。</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p>
    <w:p w:rsidR="00956AF7" w:rsidRPr="0038222B" w:rsidRDefault="00956AF7" w:rsidP="00602AF1">
      <w:pPr>
        <w:tabs>
          <w:tab w:val="left" w:pos="4200"/>
        </w:tabs>
        <w:spacing w:line="500" w:lineRule="exact"/>
        <w:ind w:firstLineChars="200" w:firstLine="560"/>
        <w:rPr>
          <w:rFonts w:ascii="宋体" w:hAnsi="宋体" w:cs="仿宋_GB2312"/>
          <w:sz w:val="28"/>
          <w:szCs w:val="28"/>
        </w:rPr>
      </w:pPr>
      <w:r w:rsidRPr="0038222B">
        <w:rPr>
          <w:rFonts w:ascii="宋体" w:hAnsi="宋体" w:cs="仿宋_GB2312" w:hint="eastAsia"/>
          <w:sz w:val="28"/>
          <w:szCs w:val="28"/>
        </w:rPr>
        <w:t>老年证︰年龄</w:t>
      </w:r>
    </w:p>
    <w:p w:rsidR="00956AF7" w:rsidRPr="0038222B" w:rsidRDefault="00956AF7" w:rsidP="00602AF1">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A</w:t>
      </w:r>
      <w:r w:rsidRPr="0038222B">
        <w:rPr>
          <w:rFonts w:ascii="宋体" w:hAnsi="宋体" w:cs="仿宋_GB2312" w:hint="eastAsia"/>
          <w:sz w:val="28"/>
          <w:szCs w:val="28"/>
        </w:rPr>
        <w:t>．资格证︰工作</w:t>
      </w:r>
      <w:r w:rsidRPr="0038222B">
        <w:rPr>
          <w:rFonts w:ascii="宋体" w:hAnsi="宋体" w:cs="仿宋_GB2312"/>
          <w:sz w:val="28"/>
          <w:szCs w:val="28"/>
        </w:rPr>
        <w:tab/>
        <w:t>B</w:t>
      </w:r>
      <w:r w:rsidRPr="0038222B">
        <w:rPr>
          <w:rFonts w:ascii="宋体" w:hAnsi="宋体" w:cs="仿宋_GB2312" w:hint="eastAsia"/>
          <w:sz w:val="28"/>
          <w:szCs w:val="28"/>
        </w:rPr>
        <w:t>．毕业证︰学位</w:t>
      </w:r>
    </w:p>
    <w:p w:rsidR="00956AF7" w:rsidRPr="0038222B" w:rsidRDefault="00956AF7" w:rsidP="00602AF1">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C</w:t>
      </w:r>
      <w:r w:rsidRPr="0038222B">
        <w:rPr>
          <w:rFonts w:ascii="宋体" w:hAnsi="宋体" w:cs="仿宋_GB2312" w:hint="eastAsia"/>
          <w:sz w:val="28"/>
          <w:szCs w:val="28"/>
        </w:rPr>
        <w:t>．伤残证︰医疗</w:t>
      </w:r>
      <w:r>
        <w:rPr>
          <w:rFonts w:ascii="宋体" w:hAnsi="宋体" w:cs="仿宋_GB2312" w:hint="eastAsia"/>
          <w:sz w:val="28"/>
          <w:szCs w:val="28"/>
        </w:rPr>
        <w:tab/>
      </w:r>
      <w:r w:rsidRPr="0038222B">
        <w:rPr>
          <w:rFonts w:ascii="宋体" w:hAnsi="宋体" w:cs="仿宋_GB2312"/>
          <w:sz w:val="28"/>
          <w:szCs w:val="28"/>
        </w:rPr>
        <w:t>D</w:t>
      </w:r>
      <w:r w:rsidRPr="0038222B">
        <w:rPr>
          <w:rFonts w:ascii="宋体" w:hAnsi="宋体" w:cs="仿宋_GB2312" w:hint="eastAsia"/>
          <w:sz w:val="28"/>
          <w:szCs w:val="28"/>
        </w:rPr>
        <w:t>．学生证︰身份</w:t>
      </w:r>
    </w:p>
    <w:p w:rsidR="00956AF7" w:rsidRPr="0038222B" w:rsidRDefault="00956AF7" w:rsidP="00602AF1">
      <w:pPr>
        <w:tabs>
          <w:tab w:val="left" w:pos="4200"/>
        </w:tabs>
        <w:spacing w:line="500" w:lineRule="exact"/>
        <w:ind w:firstLineChars="200" w:firstLine="560"/>
        <w:rPr>
          <w:rFonts w:ascii="宋体" w:hAnsi="宋体" w:cs="仿宋_GB2312"/>
          <w:sz w:val="28"/>
          <w:szCs w:val="28"/>
        </w:rPr>
      </w:pPr>
      <w:r w:rsidRPr="0038222B">
        <w:rPr>
          <w:rFonts w:ascii="宋体" w:hAnsi="宋体" w:cs="仿宋_GB2312" w:hint="eastAsia"/>
          <w:sz w:val="28"/>
          <w:szCs w:val="28"/>
        </w:rPr>
        <w:t>答案：</w:t>
      </w:r>
      <w:r w:rsidRPr="0038222B">
        <w:rPr>
          <w:rFonts w:ascii="宋体" w:hAnsi="宋体" w:cs="仿宋_GB2312"/>
          <w:sz w:val="28"/>
          <w:szCs w:val="28"/>
        </w:rPr>
        <w:t>D</w:t>
      </w:r>
    </w:p>
    <w:p w:rsidR="00956AF7" w:rsidRPr="008E7B60" w:rsidRDefault="00956AF7" w:rsidP="00956AF7">
      <w:pPr>
        <w:tabs>
          <w:tab w:val="left" w:pos="4200"/>
        </w:tabs>
        <w:ind w:firstLineChars="200" w:firstLine="643"/>
        <w:rPr>
          <w:b/>
          <w:bCs/>
          <w:sz w:val="32"/>
          <w:szCs w:val="28"/>
        </w:rPr>
      </w:pPr>
      <w:r w:rsidRPr="008E7B60">
        <w:rPr>
          <w:rFonts w:cs="仿宋_GB2312" w:hint="eastAsia"/>
          <w:b/>
          <w:bCs/>
          <w:sz w:val="32"/>
          <w:szCs w:val="28"/>
        </w:rPr>
        <w:lastRenderedPageBreak/>
        <w:t>题型四：逻辑判断</w:t>
      </w:r>
    </w:p>
    <w:p w:rsidR="00956AF7" w:rsidRPr="008E7B60" w:rsidRDefault="00956AF7" w:rsidP="00956AF7">
      <w:pPr>
        <w:tabs>
          <w:tab w:val="left" w:pos="4200"/>
        </w:tabs>
        <w:ind w:firstLineChars="200" w:firstLine="640"/>
        <w:rPr>
          <w:sz w:val="32"/>
          <w:szCs w:val="28"/>
        </w:rPr>
      </w:pPr>
      <w:r w:rsidRPr="008E7B60">
        <w:rPr>
          <w:rFonts w:cs="仿宋_GB2312" w:hint="eastAsia"/>
          <w:sz w:val="32"/>
          <w:szCs w:val="28"/>
        </w:rPr>
        <w:t>每道题给出一段陈述，这段陈述被假设是正确的，不容置疑的。要求应试人员根据这段陈述，运用一定的逻辑推论，选择一个最恰当的答案。</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p>
    <w:p w:rsidR="00956AF7" w:rsidRPr="0038222B" w:rsidRDefault="00956AF7" w:rsidP="00602AF1">
      <w:pPr>
        <w:tabs>
          <w:tab w:val="left" w:pos="4200"/>
        </w:tabs>
        <w:spacing w:line="500" w:lineRule="exact"/>
        <w:ind w:firstLineChars="200" w:firstLine="560"/>
        <w:rPr>
          <w:rFonts w:ascii="宋体" w:hAnsi="宋体" w:cs="仿宋_GB2312"/>
          <w:sz w:val="28"/>
          <w:szCs w:val="28"/>
        </w:rPr>
      </w:pPr>
      <w:r w:rsidRPr="0038222B">
        <w:rPr>
          <w:rFonts w:ascii="宋体" w:hAnsi="宋体" w:cs="仿宋_GB2312" w:hint="eastAsia"/>
          <w:sz w:val="28"/>
          <w:szCs w:val="28"/>
        </w:rPr>
        <w:t>为缓解上下班高峰时段城市交通拥堵状况，某市计划对这一时段进入中心城区的私人汽车征收</w:t>
      </w:r>
      <w:r w:rsidRPr="0038222B">
        <w:rPr>
          <w:rFonts w:ascii="宋体" w:hAnsi="宋体" w:cs="仿宋_GB2312"/>
          <w:sz w:val="28"/>
          <w:szCs w:val="28"/>
        </w:rPr>
        <w:t>10</w:t>
      </w:r>
      <w:r w:rsidRPr="0038222B">
        <w:rPr>
          <w:rFonts w:ascii="宋体" w:hAnsi="宋体" w:cs="仿宋_GB2312" w:hint="eastAsia"/>
          <w:sz w:val="28"/>
          <w:szCs w:val="28"/>
        </w:rPr>
        <w:t>元交通拥堵费，该费用将超过乘坐公共交通工具进入该区域的费用。专家称，很多人会因此选择乘坐公共汽车或地铁等公共交通工具，从而缓解这一时段的交通压力。</w:t>
      </w:r>
    </w:p>
    <w:p w:rsidR="00956AF7" w:rsidRPr="0038222B" w:rsidRDefault="00956AF7" w:rsidP="00602AF1">
      <w:pPr>
        <w:tabs>
          <w:tab w:val="left" w:pos="4200"/>
        </w:tabs>
        <w:spacing w:line="500" w:lineRule="exact"/>
        <w:ind w:firstLineChars="200" w:firstLine="560"/>
        <w:rPr>
          <w:rFonts w:ascii="宋体" w:hAnsi="宋体" w:cs="仿宋_GB2312"/>
          <w:sz w:val="28"/>
          <w:szCs w:val="28"/>
        </w:rPr>
      </w:pPr>
      <w:r w:rsidRPr="0038222B">
        <w:rPr>
          <w:rFonts w:ascii="宋体" w:hAnsi="宋体" w:cs="仿宋_GB2312" w:hint="eastAsia"/>
          <w:sz w:val="28"/>
          <w:szCs w:val="28"/>
        </w:rPr>
        <w:t>以下各项如果为真，哪项</w:t>
      </w:r>
      <w:r w:rsidRPr="00E74C98">
        <w:rPr>
          <w:rFonts w:ascii="宋体" w:hAnsi="宋体" w:cs="仿宋_GB2312" w:hint="eastAsia"/>
          <w:b/>
          <w:sz w:val="28"/>
          <w:szCs w:val="28"/>
        </w:rPr>
        <w:t>不能</w:t>
      </w:r>
      <w:r w:rsidRPr="0038222B">
        <w:rPr>
          <w:rFonts w:ascii="宋体" w:hAnsi="宋体" w:cs="仿宋_GB2312" w:hint="eastAsia"/>
          <w:sz w:val="28"/>
          <w:szCs w:val="28"/>
        </w:rPr>
        <w:t>削弱专家的论断？</w:t>
      </w:r>
      <w:r w:rsidRPr="0038222B">
        <w:rPr>
          <w:rFonts w:ascii="宋体" w:hAnsi="宋体" w:cs="仿宋_GB2312"/>
          <w:sz w:val="28"/>
          <w:szCs w:val="28"/>
        </w:rPr>
        <w:t xml:space="preserve"> </w:t>
      </w:r>
    </w:p>
    <w:p w:rsidR="00956AF7" w:rsidRPr="0038222B" w:rsidRDefault="00956AF7" w:rsidP="00602AF1">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A</w:t>
      </w:r>
      <w:r w:rsidRPr="0038222B">
        <w:rPr>
          <w:rFonts w:ascii="宋体" w:hAnsi="宋体" w:cs="仿宋_GB2312" w:hint="eastAsia"/>
          <w:sz w:val="28"/>
          <w:szCs w:val="28"/>
        </w:rPr>
        <w:t>．该市公共交通不发达</w:t>
      </w:r>
    </w:p>
    <w:p w:rsidR="00956AF7" w:rsidRPr="0038222B" w:rsidRDefault="00956AF7" w:rsidP="00602AF1">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B</w:t>
      </w:r>
      <w:r w:rsidRPr="0038222B">
        <w:rPr>
          <w:rFonts w:ascii="宋体" w:hAnsi="宋体" w:cs="仿宋_GB2312" w:hint="eastAsia"/>
          <w:sz w:val="28"/>
          <w:szCs w:val="28"/>
        </w:rPr>
        <w:t>．该市非上下班时段交通拥堵也很严重</w:t>
      </w:r>
    </w:p>
    <w:p w:rsidR="00956AF7" w:rsidRPr="0038222B" w:rsidRDefault="00956AF7" w:rsidP="00602AF1">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C</w:t>
      </w:r>
      <w:r w:rsidRPr="0038222B">
        <w:rPr>
          <w:rFonts w:ascii="宋体" w:hAnsi="宋体" w:cs="仿宋_GB2312" w:hint="eastAsia"/>
          <w:sz w:val="28"/>
          <w:szCs w:val="28"/>
        </w:rPr>
        <w:t>．中心城区的停车费远高于要缴纳的交通拥堵费</w:t>
      </w:r>
    </w:p>
    <w:p w:rsidR="00956AF7" w:rsidRPr="0038222B" w:rsidRDefault="00956AF7" w:rsidP="00602AF1">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D</w:t>
      </w:r>
      <w:r w:rsidRPr="0038222B">
        <w:rPr>
          <w:rFonts w:ascii="宋体" w:hAnsi="宋体" w:cs="仿宋_GB2312" w:hint="eastAsia"/>
          <w:sz w:val="28"/>
          <w:szCs w:val="28"/>
        </w:rPr>
        <w:t>．私人汽车车主多为高收入人群，对</w:t>
      </w:r>
      <w:r w:rsidRPr="0038222B">
        <w:rPr>
          <w:rFonts w:ascii="宋体" w:hAnsi="宋体" w:cs="仿宋_GB2312"/>
          <w:sz w:val="28"/>
          <w:szCs w:val="28"/>
        </w:rPr>
        <w:t>10</w:t>
      </w:r>
      <w:r w:rsidRPr="0038222B">
        <w:rPr>
          <w:rFonts w:ascii="宋体" w:hAnsi="宋体" w:cs="仿宋_GB2312" w:hint="eastAsia"/>
          <w:sz w:val="28"/>
          <w:szCs w:val="28"/>
        </w:rPr>
        <w:t>元交通拥堵费不以为然</w:t>
      </w:r>
    </w:p>
    <w:p w:rsidR="00956AF7" w:rsidRDefault="00956AF7" w:rsidP="00602AF1">
      <w:pPr>
        <w:tabs>
          <w:tab w:val="left" w:pos="4200"/>
        </w:tabs>
        <w:spacing w:line="500" w:lineRule="exact"/>
        <w:ind w:firstLineChars="200" w:firstLine="560"/>
        <w:rPr>
          <w:rFonts w:ascii="宋体" w:hAnsi="宋体" w:cs="仿宋_GB2312"/>
          <w:sz w:val="28"/>
          <w:szCs w:val="28"/>
        </w:rPr>
      </w:pPr>
      <w:r w:rsidRPr="0038222B">
        <w:rPr>
          <w:rFonts w:ascii="宋体" w:hAnsi="宋体" w:cs="仿宋_GB2312" w:hint="eastAsia"/>
          <w:sz w:val="28"/>
          <w:szCs w:val="28"/>
        </w:rPr>
        <w:t>答案：</w:t>
      </w:r>
      <w:r w:rsidRPr="0038222B">
        <w:rPr>
          <w:rFonts w:ascii="宋体" w:hAnsi="宋体" w:cs="仿宋_GB2312"/>
          <w:sz w:val="28"/>
          <w:szCs w:val="28"/>
        </w:rPr>
        <w:t>B</w:t>
      </w:r>
    </w:p>
    <w:p w:rsidR="004D2C3C" w:rsidRDefault="004D2C3C" w:rsidP="004D2C3C">
      <w:pPr>
        <w:tabs>
          <w:tab w:val="left" w:pos="4200"/>
        </w:tabs>
        <w:ind w:firstLineChars="200" w:firstLine="643"/>
        <w:rPr>
          <w:rFonts w:cs="仿宋_GB2312"/>
          <w:b/>
          <w:bCs/>
          <w:sz w:val="32"/>
          <w:szCs w:val="28"/>
        </w:rPr>
      </w:pPr>
      <w:r>
        <w:rPr>
          <w:rFonts w:cs="仿宋_GB2312" w:hint="eastAsia"/>
          <w:b/>
          <w:bCs/>
          <w:sz w:val="32"/>
          <w:szCs w:val="28"/>
        </w:rPr>
        <w:t>题型五：综合判断推理</w:t>
      </w:r>
    </w:p>
    <w:p w:rsidR="004D2C3C" w:rsidRDefault="004D2C3C" w:rsidP="004D2C3C">
      <w:pPr>
        <w:tabs>
          <w:tab w:val="left" w:pos="4200"/>
        </w:tabs>
        <w:ind w:firstLineChars="200" w:firstLine="640"/>
        <w:rPr>
          <w:rFonts w:cs="仿宋_GB2312"/>
          <w:sz w:val="32"/>
          <w:szCs w:val="28"/>
        </w:rPr>
      </w:pPr>
      <w:r>
        <w:rPr>
          <w:rFonts w:cs="仿宋_GB2312" w:hint="eastAsia"/>
          <w:sz w:val="32"/>
          <w:szCs w:val="28"/>
        </w:rPr>
        <w:t>每道题给出若干材料，要求应试人员综合运用各种推理能力，选择一个最恰当的答案。</w:t>
      </w:r>
    </w:p>
    <w:p w:rsidR="004D2C3C" w:rsidRPr="004D2C3C" w:rsidRDefault="004D2C3C" w:rsidP="004D2C3C">
      <w:pPr>
        <w:tabs>
          <w:tab w:val="left" w:pos="4200"/>
        </w:tabs>
        <w:rPr>
          <w:rFonts w:ascii="楷体_GB2312" w:eastAsia="楷体_GB2312" w:cs="楷体_GB2312"/>
          <w:b/>
          <w:bCs/>
          <w:sz w:val="32"/>
          <w:szCs w:val="28"/>
        </w:rPr>
      </w:pPr>
      <w:r w:rsidRPr="004D2C3C">
        <w:rPr>
          <w:rFonts w:ascii="楷体_GB2312" w:eastAsia="楷体_GB2312" w:cs="楷体_GB2312" w:hint="eastAsia"/>
          <w:b/>
          <w:bCs/>
          <w:sz w:val="32"/>
          <w:szCs w:val="28"/>
        </w:rPr>
        <w:t>例题：</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材料一：</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有研究人员发现，吃过度加工食物的志愿者摄入的热量，比吃未加工食物的志愿者多数百卡路里。在两周内，前者的体重就增加</w:t>
      </w:r>
      <w:r w:rsidRPr="004D2C3C">
        <w:rPr>
          <w:rFonts w:ascii="宋体" w:hAnsi="宋体" w:cs="仿宋_GB2312" w:hint="eastAsia"/>
          <w:sz w:val="28"/>
          <w:szCs w:val="28"/>
        </w:rPr>
        <w:t>1000</w:t>
      </w:r>
      <w:r w:rsidRPr="004D2C3C">
        <w:rPr>
          <w:rFonts w:ascii="宋体" w:hAnsi="宋体" w:cs="仿宋_GB2312" w:hint="eastAsia"/>
          <w:sz w:val="28"/>
          <w:szCs w:val="28"/>
        </w:rPr>
        <w:t>克左右。研究人员据此得出结论，过量食用过度加工食物是引起肥胖的主要原因，与营养成分没有太大的关系。</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材料二：</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lastRenderedPageBreak/>
        <w:t>在一项共有</w:t>
      </w:r>
      <w:r w:rsidRPr="004D2C3C">
        <w:rPr>
          <w:rFonts w:ascii="宋体" w:hAnsi="宋体" w:cs="仿宋_GB2312" w:hint="eastAsia"/>
          <w:sz w:val="28"/>
          <w:szCs w:val="28"/>
        </w:rPr>
        <w:t>1615</w:t>
      </w:r>
      <w:r w:rsidRPr="004D2C3C">
        <w:rPr>
          <w:rFonts w:ascii="宋体" w:hAnsi="宋体" w:cs="仿宋_GB2312" w:hint="eastAsia"/>
          <w:sz w:val="28"/>
          <w:szCs w:val="28"/>
        </w:rPr>
        <w:t>名成年人参加的研究中，研究人员记录了他们每天的睡眠时间以及食物摄入量。同时也测量了其他代谢指标，例如血压、血脂、血糖以及甲状腺功能，此外还记录了他们的体重和腰围。结果发现，平均而言，每晚睡</w:t>
      </w:r>
      <w:r w:rsidRPr="004D2C3C">
        <w:rPr>
          <w:rFonts w:ascii="宋体" w:hAnsi="宋体" w:cs="仿宋_GB2312" w:hint="eastAsia"/>
          <w:sz w:val="28"/>
          <w:szCs w:val="28"/>
        </w:rPr>
        <w:t>6</w:t>
      </w:r>
      <w:r w:rsidRPr="004D2C3C">
        <w:rPr>
          <w:rFonts w:ascii="宋体" w:hAnsi="宋体" w:cs="仿宋_GB2312" w:hint="eastAsia"/>
          <w:sz w:val="28"/>
          <w:szCs w:val="28"/>
        </w:rPr>
        <w:t>个小时的人比睡</w:t>
      </w:r>
      <w:r w:rsidRPr="004D2C3C">
        <w:rPr>
          <w:rFonts w:ascii="宋体" w:hAnsi="宋体" w:cs="仿宋_GB2312" w:hint="eastAsia"/>
          <w:sz w:val="28"/>
          <w:szCs w:val="28"/>
        </w:rPr>
        <w:t>9</w:t>
      </w:r>
      <w:r w:rsidRPr="004D2C3C">
        <w:rPr>
          <w:rFonts w:ascii="宋体" w:hAnsi="宋体" w:cs="仿宋_GB2312" w:hint="eastAsia"/>
          <w:sz w:val="28"/>
          <w:szCs w:val="28"/>
        </w:rPr>
        <w:t>小时的人腰围粗</w:t>
      </w:r>
      <w:r w:rsidRPr="004D2C3C">
        <w:rPr>
          <w:rFonts w:ascii="宋体" w:hAnsi="宋体" w:cs="仿宋_GB2312" w:hint="eastAsia"/>
          <w:sz w:val="28"/>
          <w:szCs w:val="28"/>
        </w:rPr>
        <w:t>3</w:t>
      </w:r>
      <w:r w:rsidRPr="004D2C3C">
        <w:rPr>
          <w:rFonts w:ascii="宋体" w:hAnsi="宋体" w:cs="仿宋_GB2312" w:hint="eastAsia"/>
          <w:sz w:val="28"/>
          <w:szCs w:val="28"/>
        </w:rPr>
        <w:t>厘米。研究人员据此认为，睡眠时间过短会导致肥胖。</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材料三：</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一个国际研究小组对参与一项大型心脏病研究的</w:t>
      </w:r>
      <w:r w:rsidRPr="004D2C3C">
        <w:rPr>
          <w:rFonts w:ascii="宋体" w:hAnsi="宋体" w:cs="仿宋_GB2312" w:hint="eastAsia"/>
          <w:sz w:val="28"/>
          <w:szCs w:val="28"/>
        </w:rPr>
        <w:t>6500</w:t>
      </w:r>
      <w:r w:rsidRPr="004D2C3C">
        <w:rPr>
          <w:rFonts w:ascii="宋体" w:hAnsi="宋体" w:cs="仿宋_GB2312" w:hint="eastAsia"/>
          <w:sz w:val="28"/>
          <w:szCs w:val="28"/>
        </w:rPr>
        <w:t>多人进行了基因检测。研究人员发现，那些出现</w:t>
      </w:r>
      <w:r w:rsidRPr="004D2C3C">
        <w:rPr>
          <w:rFonts w:ascii="宋体" w:hAnsi="宋体" w:cs="仿宋_GB2312" w:hint="eastAsia"/>
          <w:sz w:val="28"/>
          <w:szCs w:val="28"/>
        </w:rPr>
        <w:t>FGF21</w:t>
      </w:r>
      <w:r w:rsidRPr="004D2C3C">
        <w:rPr>
          <w:rFonts w:ascii="宋体" w:hAnsi="宋体" w:cs="仿宋_GB2312" w:hint="eastAsia"/>
          <w:sz w:val="28"/>
          <w:szCs w:val="28"/>
        </w:rPr>
        <w:t>基因变异的人，比那些不携带这种基因的人喜欢吃甜食的可能性高出了约</w:t>
      </w:r>
      <w:r w:rsidRPr="004D2C3C">
        <w:rPr>
          <w:rFonts w:ascii="宋体" w:hAnsi="宋体" w:cs="仿宋_GB2312" w:hint="eastAsia"/>
          <w:sz w:val="28"/>
          <w:szCs w:val="28"/>
        </w:rPr>
        <w:t>20%</w:t>
      </w:r>
      <w:r w:rsidRPr="004D2C3C">
        <w:rPr>
          <w:rFonts w:ascii="宋体" w:hAnsi="宋体" w:cs="仿宋_GB2312" w:hint="eastAsia"/>
          <w:sz w:val="28"/>
          <w:szCs w:val="28"/>
        </w:rPr>
        <w:t>，研究人员据此得出结论，基因是导致大部分人喜爱甜食的决定性因素，高糖摄入导致肥胖，因而肥胖的概率也更大，因此基因才是肥胖的决定性因素。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材料四：</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《新英格兰医学杂志》的一项研究显示，如果配偶中的一方肥胖，那么另一方也肥胖的可能性约为</w:t>
      </w:r>
      <w:r w:rsidRPr="004D2C3C">
        <w:rPr>
          <w:rFonts w:ascii="宋体" w:hAnsi="宋体" w:cs="仿宋_GB2312" w:hint="eastAsia"/>
          <w:sz w:val="28"/>
          <w:szCs w:val="28"/>
        </w:rPr>
        <w:t>37%</w:t>
      </w:r>
      <w:r w:rsidRPr="004D2C3C">
        <w:rPr>
          <w:rFonts w:ascii="宋体" w:hAnsi="宋体" w:cs="仿宋_GB2312" w:hint="eastAsia"/>
          <w:sz w:val="28"/>
          <w:szCs w:val="28"/>
        </w:rPr>
        <w:t>。研究人员得出结论：肥胖是透过关系网络传染的。</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根据上述材料，回答下列</w:t>
      </w:r>
      <w:r w:rsidRPr="004D2C3C">
        <w:rPr>
          <w:rFonts w:ascii="宋体" w:hAnsi="宋体" w:cs="仿宋_GB2312" w:hint="eastAsia"/>
          <w:sz w:val="28"/>
          <w:szCs w:val="28"/>
        </w:rPr>
        <w:t>1</w:t>
      </w:r>
      <w:r w:rsidRPr="004D2C3C">
        <w:rPr>
          <w:rFonts w:ascii="宋体" w:hAnsi="宋体" w:cs="仿宋_GB2312" w:hint="eastAsia"/>
          <w:sz w:val="28"/>
          <w:szCs w:val="28"/>
        </w:rPr>
        <w:t>〜</w:t>
      </w:r>
      <w:r w:rsidRPr="004D2C3C">
        <w:rPr>
          <w:rFonts w:ascii="宋体" w:hAnsi="宋体" w:cs="仿宋_GB2312" w:hint="eastAsia"/>
          <w:sz w:val="28"/>
          <w:szCs w:val="28"/>
        </w:rPr>
        <w:t>5</w:t>
      </w:r>
      <w:r w:rsidRPr="004D2C3C">
        <w:rPr>
          <w:rFonts w:ascii="宋体" w:hAnsi="宋体" w:cs="仿宋_GB2312" w:hint="eastAsia"/>
          <w:sz w:val="28"/>
          <w:szCs w:val="28"/>
        </w:rPr>
        <w:t>题：</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1.</w:t>
      </w:r>
      <w:r w:rsidRPr="004D2C3C">
        <w:rPr>
          <w:rFonts w:ascii="宋体" w:hAnsi="宋体" w:cs="仿宋_GB2312" w:hint="eastAsia"/>
          <w:sz w:val="28"/>
          <w:szCs w:val="28"/>
        </w:rPr>
        <w:t>以下哪项如果为真，最能支持材料一的结论？</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很多营养学家认为导致肥胖的原因是食用了过量的脂肪和碳水化合物</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w:t>
      </w:r>
      <w:r w:rsidRPr="004D2C3C">
        <w:rPr>
          <w:rFonts w:ascii="宋体" w:hAnsi="宋体" w:cs="仿宋_GB2312" w:hint="eastAsia"/>
          <w:sz w:val="28"/>
          <w:szCs w:val="28"/>
        </w:rPr>
        <w:t>过度加工食品会扰乱肠道和大脑之间传递的神经信号，导致暴饮暴食</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过度肥胖会使人的身体代谢机能下降，从而更患上与年龄有关的疾病</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过度加工的食物因味道鲜美、方便食用且价格相对低廉而深受消费者喜爱</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B</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2.</w:t>
      </w:r>
      <w:r w:rsidRPr="004D2C3C">
        <w:rPr>
          <w:rFonts w:ascii="宋体" w:hAnsi="宋体" w:cs="仿宋_GB2312" w:hint="eastAsia"/>
          <w:sz w:val="28"/>
          <w:szCs w:val="28"/>
        </w:rPr>
        <w:t>以下哪项如果为真，最能支持材料三的结论？</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lastRenderedPageBreak/>
        <w:t>A.</w:t>
      </w:r>
      <w:r w:rsidRPr="004D2C3C">
        <w:rPr>
          <w:rFonts w:ascii="宋体" w:hAnsi="宋体" w:cs="仿宋_GB2312" w:hint="eastAsia"/>
          <w:sz w:val="28"/>
          <w:szCs w:val="28"/>
        </w:rPr>
        <w:t>在参与检测的人中发现两人出现</w:t>
      </w:r>
      <w:r w:rsidRPr="004D2C3C">
        <w:rPr>
          <w:rFonts w:ascii="宋体" w:hAnsi="宋体" w:cs="仿宋_GB2312" w:hint="eastAsia"/>
          <w:sz w:val="28"/>
          <w:szCs w:val="28"/>
        </w:rPr>
        <w:t>FGF21</w:t>
      </w:r>
      <w:r w:rsidRPr="004D2C3C">
        <w:rPr>
          <w:rFonts w:ascii="宋体" w:hAnsi="宋体" w:cs="仿宋_GB2312" w:hint="eastAsia"/>
          <w:sz w:val="28"/>
          <w:szCs w:val="28"/>
        </w:rPr>
        <w:t>基因变异，样本数量较少</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B.FGF21</w:t>
      </w:r>
      <w:r w:rsidRPr="004D2C3C">
        <w:rPr>
          <w:rFonts w:ascii="宋体" w:hAnsi="宋体" w:cs="仿宋_GB2312" w:hint="eastAsia"/>
          <w:sz w:val="28"/>
          <w:szCs w:val="28"/>
        </w:rPr>
        <w:t>基因变异的小鼠在饮食中摄入的蔗糖比例比正常小鼠高</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研究人员发现</w:t>
      </w:r>
      <w:r w:rsidRPr="004D2C3C">
        <w:rPr>
          <w:rFonts w:ascii="宋体" w:hAnsi="宋体" w:cs="仿宋_GB2312" w:hint="eastAsia"/>
          <w:sz w:val="28"/>
          <w:szCs w:val="28"/>
        </w:rPr>
        <w:t>FGF21</w:t>
      </w:r>
      <w:r w:rsidRPr="004D2C3C">
        <w:rPr>
          <w:rFonts w:ascii="宋体" w:hAnsi="宋体" w:cs="仿宋_GB2312" w:hint="eastAsia"/>
          <w:sz w:val="28"/>
          <w:szCs w:val="28"/>
        </w:rPr>
        <w:t>基因变异与嗜酒和吸烟也存在着某种联系</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睡眠不好、压力过大等因素都会导致人们摄入大量甜食</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B</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bookmarkStart w:id="14" w:name="_GoBack"/>
      <w:r w:rsidRPr="004D2C3C">
        <w:rPr>
          <w:rFonts w:ascii="宋体" w:hAnsi="宋体" w:cs="仿宋_GB2312" w:hint="eastAsia"/>
          <w:sz w:val="28"/>
          <w:szCs w:val="28"/>
        </w:rPr>
        <w:t>3.</w:t>
      </w:r>
      <w:r>
        <w:rPr>
          <w:rFonts w:ascii="宋体" w:hAnsi="宋体" w:cs="仿宋_GB2312" w:hint="eastAsia"/>
          <w:sz w:val="28"/>
          <w:szCs w:val="28"/>
        </w:rPr>
        <w:t>小王认为材料一的结论“过量食用过度加工食物是引起肥胖的主要原因”和材料三的结论“</w:t>
      </w:r>
      <w:r w:rsidRPr="004D2C3C">
        <w:rPr>
          <w:rFonts w:ascii="宋体" w:hAnsi="宋体" w:cs="仿宋_GB2312" w:hint="eastAsia"/>
          <w:sz w:val="28"/>
          <w:szCs w:val="28"/>
        </w:rPr>
        <w:t>基因可能才是引起肥胖的决定性因素</w:t>
      </w:r>
      <w:r>
        <w:rPr>
          <w:rFonts w:ascii="宋体" w:hAnsi="宋体" w:cs="仿宋_GB2312" w:hint="eastAsia"/>
          <w:sz w:val="28"/>
          <w:szCs w:val="28"/>
        </w:rPr>
        <w:t>”</w:t>
      </w:r>
      <w:r w:rsidRPr="004D2C3C">
        <w:rPr>
          <w:rFonts w:ascii="宋体" w:hAnsi="宋体" w:cs="仿宋_GB2312" w:hint="eastAsia"/>
          <w:sz w:val="28"/>
          <w:szCs w:val="28"/>
        </w:rPr>
        <w:t>互相矛盾，以下哪项如果为真，最能解释小王的疑惑？</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引起肥胖的因素可能同时包括很多种</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w:t>
      </w:r>
      <w:r w:rsidRPr="004D2C3C">
        <w:rPr>
          <w:rFonts w:ascii="宋体" w:hAnsi="宋体" w:cs="仿宋_GB2312" w:hint="eastAsia"/>
          <w:sz w:val="28"/>
          <w:szCs w:val="28"/>
        </w:rPr>
        <w:t>引起肥胖的主要原因可能同时有多个</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决定性因素可以包括多个主要原因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肥胖的因素包括主要因素和次要因素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C</w:t>
      </w:r>
      <w:bookmarkEnd w:id="14"/>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4.</w:t>
      </w:r>
      <w:r w:rsidRPr="004D2C3C">
        <w:rPr>
          <w:rFonts w:ascii="宋体" w:hAnsi="宋体" w:cs="仿宋_GB2312" w:hint="eastAsia"/>
          <w:sz w:val="28"/>
          <w:szCs w:val="28"/>
        </w:rPr>
        <w:t>如果上述研究结果都是可信的，由此我们可以推知：</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导致肥胖的因素一定不只有这四种</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w:t>
      </w:r>
      <w:r w:rsidRPr="004D2C3C">
        <w:rPr>
          <w:rFonts w:ascii="宋体" w:hAnsi="宋体" w:cs="仿宋_GB2312" w:hint="eastAsia"/>
          <w:sz w:val="28"/>
          <w:szCs w:val="28"/>
        </w:rPr>
        <w:t>导致肥胖的最主要原因不是基因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导致肥胖的因素既有先天因素，又有后天因素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导致肥胖的因素既有已发现的因素，又有未发现的因素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C</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5.</w:t>
      </w:r>
      <w:r w:rsidRPr="004D2C3C">
        <w:rPr>
          <w:rFonts w:ascii="宋体" w:hAnsi="宋体" w:cs="仿宋_GB2312" w:hint="eastAsia"/>
          <w:sz w:val="28"/>
          <w:szCs w:val="28"/>
        </w:rPr>
        <w:t>下列哪项建议，不是基于四项材料的结论得出的？</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平时少吃多锻炼，有利于减肥</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w:t>
      </w:r>
      <w:r w:rsidRPr="004D2C3C">
        <w:rPr>
          <w:rFonts w:ascii="宋体" w:hAnsi="宋体" w:cs="仿宋_GB2312" w:hint="eastAsia"/>
          <w:sz w:val="28"/>
          <w:szCs w:val="28"/>
        </w:rPr>
        <w:t>保证充足的睡眠时间有利于减肥</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和伴侣一起减肥可能更容易成功</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吃粗加工或不加工的食品利于减肥</w:t>
      </w:r>
    </w:p>
    <w:p w:rsidR="004D2C3C" w:rsidRPr="0038222B" w:rsidRDefault="004D2C3C" w:rsidP="00602AF1">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A</w:t>
      </w:r>
    </w:p>
    <w:p w:rsidR="00956AF7" w:rsidRPr="008E7B60" w:rsidRDefault="00956AF7" w:rsidP="00956AF7">
      <w:pPr>
        <w:tabs>
          <w:tab w:val="left" w:pos="4200"/>
        </w:tabs>
        <w:ind w:firstLineChars="200" w:firstLine="643"/>
        <w:rPr>
          <w:b/>
          <w:bCs/>
          <w:sz w:val="32"/>
          <w:szCs w:val="32"/>
        </w:rPr>
      </w:pPr>
      <w:r w:rsidRPr="008E7B60">
        <w:rPr>
          <w:rFonts w:ascii="仿宋_GB2312" w:cs="仿宋_GB2312" w:hint="eastAsia"/>
          <w:b/>
          <w:bCs/>
          <w:sz w:val="32"/>
          <w:szCs w:val="32"/>
        </w:rPr>
        <w:lastRenderedPageBreak/>
        <w:t>⑸</w:t>
      </w:r>
      <w:r w:rsidRPr="008E7B60">
        <w:rPr>
          <w:rFonts w:cs="仿宋_GB2312" w:hint="eastAsia"/>
          <w:b/>
          <w:bCs/>
          <w:sz w:val="32"/>
          <w:szCs w:val="32"/>
        </w:rPr>
        <w:t>资料分析</w:t>
      </w:r>
      <w:r w:rsidRPr="008E7B60">
        <w:rPr>
          <w:b/>
          <w:bCs/>
          <w:sz w:val="32"/>
          <w:szCs w:val="32"/>
        </w:rPr>
        <w:t xml:space="preserve">  </w:t>
      </w:r>
    </w:p>
    <w:p w:rsidR="00956AF7" w:rsidRPr="008E7B60" w:rsidRDefault="00956AF7" w:rsidP="00956AF7">
      <w:pPr>
        <w:tabs>
          <w:tab w:val="left" w:pos="4200"/>
        </w:tabs>
        <w:ind w:firstLineChars="200" w:firstLine="640"/>
        <w:rPr>
          <w:sz w:val="32"/>
          <w:szCs w:val="32"/>
        </w:rPr>
      </w:pPr>
      <w:r w:rsidRPr="008E7B60">
        <w:rPr>
          <w:rFonts w:cs="仿宋_GB2312" w:hint="eastAsia"/>
          <w:sz w:val="32"/>
          <w:szCs w:val="32"/>
        </w:rPr>
        <w:t>主要测查应试人员对各种复合性的数据资料进行综合理解与分析加工的能力，资料通常以统计性的图表、文字材料等形式呈现。</w:t>
      </w:r>
    </w:p>
    <w:p w:rsidR="00956AF7" w:rsidRPr="00CB75F8" w:rsidRDefault="00956AF7" w:rsidP="00956AF7">
      <w:pPr>
        <w:tabs>
          <w:tab w:val="left" w:pos="4200"/>
        </w:tabs>
        <w:spacing w:line="400" w:lineRule="exact"/>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38222B">
        <w:rPr>
          <w:rFonts w:ascii="宋体" w:hAnsi="宋体" w:cs="仿宋_GB2312" w:hint="eastAsia"/>
          <w:sz w:val="28"/>
          <w:szCs w:val="28"/>
        </w:rPr>
        <w:t>根据以下资料回答问题：</w:t>
      </w:r>
    </w:p>
    <w:p w:rsidR="00956AF7" w:rsidRPr="0038222B" w:rsidRDefault="00956AF7" w:rsidP="00602AF1">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2010</w:t>
      </w:r>
      <w:r w:rsidRPr="0038222B">
        <w:rPr>
          <w:rFonts w:ascii="宋体" w:hAnsi="宋体" w:cs="仿宋_GB2312" w:hint="eastAsia"/>
          <w:sz w:val="28"/>
          <w:szCs w:val="28"/>
        </w:rPr>
        <w:t>年末，某市民用车辆拥有量达</w:t>
      </w:r>
      <w:r w:rsidRPr="0038222B">
        <w:rPr>
          <w:rFonts w:ascii="宋体" w:hAnsi="宋体" w:cs="仿宋_GB2312"/>
          <w:sz w:val="28"/>
          <w:szCs w:val="28"/>
        </w:rPr>
        <w:t>309.7</w:t>
      </w:r>
      <w:r w:rsidRPr="0038222B">
        <w:rPr>
          <w:rFonts w:ascii="宋体" w:hAnsi="宋体" w:cs="仿宋_GB2312" w:hint="eastAsia"/>
          <w:sz w:val="28"/>
          <w:szCs w:val="28"/>
        </w:rPr>
        <w:t>万辆，同比增长</w:t>
      </w:r>
      <w:r w:rsidRPr="0038222B">
        <w:rPr>
          <w:rFonts w:ascii="宋体" w:hAnsi="宋体" w:cs="仿宋_GB2312"/>
          <w:sz w:val="28"/>
          <w:szCs w:val="28"/>
        </w:rPr>
        <w:t>8.7%</w:t>
      </w:r>
      <w:r w:rsidRPr="0038222B">
        <w:rPr>
          <w:rFonts w:ascii="宋体" w:hAnsi="宋体" w:cs="仿宋_GB2312" w:hint="eastAsia"/>
          <w:sz w:val="28"/>
          <w:szCs w:val="28"/>
        </w:rPr>
        <w:t>，其中，进口车拥有量</w:t>
      </w:r>
      <w:r w:rsidRPr="0038222B">
        <w:rPr>
          <w:rFonts w:ascii="宋体" w:hAnsi="宋体" w:cs="仿宋_GB2312"/>
          <w:sz w:val="28"/>
          <w:szCs w:val="28"/>
        </w:rPr>
        <w:t>12.54</w:t>
      </w:r>
      <w:r w:rsidRPr="0038222B">
        <w:rPr>
          <w:rFonts w:ascii="宋体" w:hAnsi="宋体" w:cs="仿宋_GB2312" w:hint="eastAsia"/>
          <w:sz w:val="28"/>
          <w:szCs w:val="28"/>
        </w:rPr>
        <w:t>万辆，增长</w:t>
      </w:r>
      <w:r w:rsidRPr="0038222B">
        <w:rPr>
          <w:rFonts w:ascii="宋体" w:hAnsi="宋体" w:cs="仿宋_GB2312"/>
          <w:sz w:val="28"/>
          <w:szCs w:val="28"/>
        </w:rPr>
        <w:t>43.2%</w:t>
      </w:r>
      <w:r w:rsidRPr="0038222B">
        <w:rPr>
          <w:rFonts w:ascii="宋体" w:hAnsi="宋体" w:cs="仿宋_GB2312" w:hint="eastAsia"/>
          <w:sz w:val="28"/>
          <w:szCs w:val="28"/>
        </w:rPr>
        <w:t>。</w:t>
      </w:r>
    </w:p>
    <w:p w:rsidR="00956AF7" w:rsidRPr="000A42C1" w:rsidRDefault="00956AF7" w:rsidP="00956AF7">
      <w:pPr>
        <w:widowControl/>
        <w:tabs>
          <w:tab w:val="left" w:pos="4200"/>
        </w:tabs>
        <w:spacing w:line="400" w:lineRule="exact"/>
        <w:ind w:firstLineChars="200" w:firstLine="560"/>
        <w:jc w:val="center"/>
        <w:rPr>
          <w:rFonts w:ascii="黑体" w:eastAsia="黑体" w:hAnsi="宋体"/>
          <w:kern w:val="0"/>
          <w:sz w:val="28"/>
          <w:szCs w:val="28"/>
        </w:rPr>
      </w:pPr>
      <w:r w:rsidRPr="000A42C1">
        <w:rPr>
          <w:rFonts w:eastAsia="黑体"/>
          <w:kern w:val="0"/>
          <w:sz w:val="28"/>
          <w:szCs w:val="28"/>
        </w:rPr>
        <w:t>2010</w:t>
      </w:r>
      <w:r w:rsidRPr="000A42C1">
        <w:rPr>
          <w:rFonts w:eastAsia="黑体" w:cs="黑体" w:hint="eastAsia"/>
          <w:kern w:val="0"/>
          <w:sz w:val="28"/>
          <w:szCs w:val="28"/>
        </w:rPr>
        <w:t>年某市</w:t>
      </w:r>
      <w:r w:rsidRPr="000A42C1">
        <w:rPr>
          <w:rFonts w:ascii="黑体" w:eastAsia="黑体" w:cs="黑体" w:hint="eastAsia"/>
          <w:kern w:val="0"/>
          <w:sz w:val="28"/>
          <w:szCs w:val="28"/>
        </w:rPr>
        <w:t>民用车辆</w:t>
      </w:r>
      <w:r w:rsidRPr="000A42C1">
        <w:rPr>
          <w:rFonts w:ascii="黑体" w:eastAsia="黑体" w:hAnsi="宋体" w:cs="黑体" w:hint="eastAsia"/>
          <w:kern w:val="0"/>
          <w:sz w:val="28"/>
          <w:szCs w:val="28"/>
        </w:rPr>
        <w:t>拥有量</w:t>
      </w:r>
    </w:p>
    <w:tbl>
      <w:tblPr>
        <w:tblW w:w="2815" w:type="pct"/>
        <w:jc w:val="center"/>
        <w:tblBorders>
          <w:top w:val="single" w:sz="12" w:space="0" w:color="008000"/>
          <w:bottom w:val="single" w:sz="12" w:space="0" w:color="008000"/>
        </w:tblBorders>
        <w:tblLook w:val="0020"/>
      </w:tblPr>
      <w:tblGrid>
        <w:gridCol w:w="1616"/>
        <w:gridCol w:w="1708"/>
        <w:gridCol w:w="1634"/>
      </w:tblGrid>
      <w:tr w:rsidR="00956AF7" w:rsidRPr="000A42C1" w:rsidTr="00956AF7">
        <w:trPr>
          <w:trHeight w:val="285"/>
          <w:jc w:val="center"/>
        </w:trPr>
        <w:tc>
          <w:tcPr>
            <w:tcW w:w="1723" w:type="pct"/>
            <w:tcBorders>
              <w:top w:val="single" w:sz="4" w:space="0" w:color="auto"/>
              <w:left w:val="nil"/>
              <w:bottom w:val="single" w:sz="4" w:space="0" w:color="auto"/>
              <w:right w:val="single" w:sz="4" w:space="0" w:color="auto"/>
            </w:tcBorders>
            <w:noWrap/>
            <w:vAlign w:val="center"/>
          </w:tcPr>
          <w:p w:rsidR="00956AF7" w:rsidRPr="000A42C1" w:rsidRDefault="00956AF7" w:rsidP="00956AF7">
            <w:pPr>
              <w:widowControl/>
              <w:tabs>
                <w:tab w:val="left" w:pos="4200"/>
              </w:tabs>
              <w:spacing w:line="400" w:lineRule="exact"/>
              <w:jc w:val="center"/>
              <w:rPr>
                <w:rFonts w:ascii="宋体"/>
                <w:kern w:val="0"/>
                <w:sz w:val="28"/>
                <w:szCs w:val="28"/>
              </w:rPr>
            </w:pPr>
            <w:r w:rsidRPr="000A42C1">
              <w:rPr>
                <w:rFonts w:ascii="宋体" w:hAnsi="宋体" w:cs="宋体" w:hint="eastAsia"/>
                <w:kern w:val="0"/>
                <w:sz w:val="28"/>
                <w:szCs w:val="28"/>
              </w:rPr>
              <w:t>品</w:t>
            </w:r>
            <w:r w:rsidRPr="000A42C1">
              <w:rPr>
                <w:rFonts w:ascii="宋体" w:hAnsi="宋体" w:cs="宋体"/>
                <w:kern w:val="0"/>
                <w:sz w:val="28"/>
                <w:szCs w:val="28"/>
              </w:rPr>
              <w:t xml:space="preserve">  </w:t>
            </w:r>
            <w:r w:rsidRPr="000A42C1">
              <w:rPr>
                <w:rFonts w:ascii="宋体" w:hAnsi="宋体" w:cs="宋体" w:hint="eastAsia"/>
                <w:kern w:val="0"/>
                <w:sz w:val="28"/>
                <w:szCs w:val="28"/>
              </w:rPr>
              <w:t>种</w:t>
            </w:r>
          </w:p>
        </w:tc>
        <w:tc>
          <w:tcPr>
            <w:tcW w:w="1799" w:type="pct"/>
            <w:tcBorders>
              <w:top w:val="single" w:sz="4" w:space="0" w:color="auto"/>
              <w:left w:val="single" w:sz="4" w:space="0" w:color="auto"/>
              <w:bottom w:val="single" w:sz="4" w:space="0" w:color="auto"/>
              <w:right w:val="single" w:sz="4" w:space="0" w:color="auto"/>
            </w:tcBorders>
            <w:noWrap/>
            <w:vAlign w:val="center"/>
          </w:tcPr>
          <w:p w:rsidR="00956AF7" w:rsidRPr="000A42C1" w:rsidRDefault="00956AF7" w:rsidP="00956AF7">
            <w:pPr>
              <w:widowControl/>
              <w:tabs>
                <w:tab w:val="left" w:pos="4200"/>
              </w:tabs>
              <w:spacing w:line="400" w:lineRule="exact"/>
              <w:ind w:leftChars="-50" w:left="-150" w:rightChars="-106" w:right="-318"/>
              <w:jc w:val="center"/>
              <w:rPr>
                <w:rFonts w:ascii="宋体"/>
                <w:kern w:val="0"/>
                <w:sz w:val="28"/>
                <w:szCs w:val="28"/>
              </w:rPr>
            </w:pPr>
            <w:r w:rsidRPr="000A42C1">
              <w:rPr>
                <w:rFonts w:ascii="宋体" w:hAnsi="宋体" w:cs="宋体" w:hint="eastAsia"/>
                <w:kern w:val="0"/>
                <w:sz w:val="28"/>
                <w:szCs w:val="28"/>
              </w:rPr>
              <w:t>拥有量（万辆）</w:t>
            </w:r>
          </w:p>
        </w:tc>
        <w:tc>
          <w:tcPr>
            <w:tcW w:w="1479" w:type="pct"/>
            <w:tcBorders>
              <w:top w:val="single" w:sz="4" w:space="0" w:color="auto"/>
              <w:left w:val="single" w:sz="4" w:space="0" w:color="auto"/>
              <w:bottom w:val="single" w:sz="4" w:space="0" w:color="auto"/>
              <w:right w:val="nil"/>
            </w:tcBorders>
            <w:noWrap/>
            <w:vAlign w:val="center"/>
          </w:tcPr>
          <w:p w:rsidR="00956AF7" w:rsidRPr="000A42C1" w:rsidRDefault="00956AF7" w:rsidP="00956AF7">
            <w:pPr>
              <w:widowControl/>
              <w:tabs>
                <w:tab w:val="left" w:pos="4200"/>
              </w:tabs>
              <w:spacing w:line="400" w:lineRule="exact"/>
              <w:ind w:leftChars="-82" w:left="-246" w:rightChars="-52" w:right="-156" w:firstLineChars="82" w:firstLine="230"/>
              <w:jc w:val="center"/>
              <w:rPr>
                <w:rFonts w:ascii="宋体"/>
                <w:kern w:val="0"/>
                <w:sz w:val="28"/>
                <w:szCs w:val="28"/>
              </w:rPr>
            </w:pPr>
            <w:r w:rsidRPr="000A42C1">
              <w:rPr>
                <w:rFonts w:ascii="宋体" w:hAnsi="宋体" w:cs="宋体" w:hint="eastAsia"/>
                <w:kern w:val="0"/>
                <w:sz w:val="28"/>
                <w:szCs w:val="28"/>
              </w:rPr>
              <w:t>同比增长（</w:t>
            </w:r>
            <w:r w:rsidRPr="000A42C1">
              <w:rPr>
                <w:rFonts w:ascii="宋体" w:hAnsi="宋体" w:cs="宋体"/>
                <w:kern w:val="0"/>
                <w:sz w:val="28"/>
                <w:szCs w:val="28"/>
              </w:rPr>
              <w:t>%</w:t>
            </w:r>
            <w:r w:rsidRPr="000A42C1">
              <w:rPr>
                <w:rFonts w:ascii="宋体" w:hAnsi="宋体" w:cs="宋体" w:hint="eastAsia"/>
                <w:kern w:val="0"/>
                <w:sz w:val="28"/>
                <w:szCs w:val="28"/>
              </w:rPr>
              <w:t>）</w:t>
            </w:r>
          </w:p>
        </w:tc>
      </w:tr>
      <w:tr w:rsidR="00956AF7" w:rsidRPr="000A42C1" w:rsidTr="00956AF7">
        <w:trPr>
          <w:trHeight w:val="285"/>
          <w:jc w:val="center"/>
        </w:trPr>
        <w:tc>
          <w:tcPr>
            <w:tcW w:w="1723" w:type="pct"/>
            <w:tcBorders>
              <w:top w:val="single" w:sz="4" w:space="0" w:color="auto"/>
              <w:left w:val="nil"/>
              <w:bottom w:val="nil"/>
              <w:right w:val="single" w:sz="4" w:space="0" w:color="auto"/>
            </w:tcBorders>
            <w:noWrap/>
            <w:vAlign w:val="center"/>
          </w:tcPr>
          <w:p w:rsidR="00956AF7" w:rsidRPr="000A42C1" w:rsidRDefault="00956AF7" w:rsidP="00956AF7">
            <w:pPr>
              <w:widowControl/>
              <w:tabs>
                <w:tab w:val="left" w:pos="4200"/>
              </w:tabs>
              <w:spacing w:line="400" w:lineRule="exact"/>
              <w:ind w:firstLineChars="3" w:firstLine="8"/>
              <w:jc w:val="center"/>
              <w:rPr>
                <w:rFonts w:ascii="宋体"/>
                <w:kern w:val="0"/>
                <w:sz w:val="28"/>
                <w:szCs w:val="28"/>
              </w:rPr>
            </w:pPr>
            <w:r w:rsidRPr="000A42C1">
              <w:rPr>
                <w:rFonts w:ascii="宋体" w:hAnsi="宋体" w:cs="宋体" w:hint="eastAsia"/>
                <w:kern w:val="0"/>
                <w:sz w:val="28"/>
                <w:szCs w:val="28"/>
              </w:rPr>
              <w:t>汽车</w:t>
            </w:r>
          </w:p>
        </w:tc>
        <w:tc>
          <w:tcPr>
            <w:tcW w:w="1799" w:type="pct"/>
            <w:tcBorders>
              <w:top w:val="single" w:sz="4" w:space="0" w:color="auto"/>
              <w:left w:val="single" w:sz="4" w:space="0" w:color="auto"/>
              <w:bottom w:val="nil"/>
              <w:right w:val="single" w:sz="4" w:space="0" w:color="auto"/>
            </w:tcBorders>
            <w:noWrap/>
            <w:vAlign w:val="center"/>
          </w:tcPr>
          <w:p w:rsidR="00956AF7" w:rsidRPr="000A42C1" w:rsidRDefault="00956AF7" w:rsidP="00956AF7">
            <w:pPr>
              <w:widowControl/>
              <w:tabs>
                <w:tab w:val="left" w:pos="4200"/>
              </w:tabs>
              <w:spacing w:line="400" w:lineRule="exact"/>
              <w:jc w:val="right"/>
              <w:rPr>
                <w:rFonts w:ascii="宋体"/>
                <w:kern w:val="0"/>
                <w:sz w:val="28"/>
                <w:szCs w:val="28"/>
              </w:rPr>
            </w:pPr>
            <w:r w:rsidRPr="000A42C1">
              <w:rPr>
                <w:rFonts w:ascii="宋体" w:hAnsi="宋体" w:cs="宋体"/>
                <w:kern w:val="0"/>
                <w:sz w:val="28"/>
                <w:szCs w:val="28"/>
              </w:rPr>
              <w:t>170.25</w:t>
            </w:r>
          </w:p>
        </w:tc>
        <w:tc>
          <w:tcPr>
            <w:tcW w:w="1479" w:type="pct"/>
            <w:tcBorders>
              <w:top w:val="single" w:sz="4" w:space="0" w:color="auto"/>
              <w:left w:val="single" w:sz="4" w:space="0" w:color="auto"/>
              <w:bottom w:val="nil"/>
              <w:right w:val="nil"/>
            </w:tcBorders>
            <w:noWrap/>
            <w:vAlign w:val="center"/>
          </w:tcPr>
          <w:p w:rsidR="00956AF7" w:rsidRPr="000A42C1" w:rsidRDefault="00956AF7" w:rsidP="00956AF7">
            <w:pPr>
              <w:widowControl/>
              <w:tabs>
                <w:tab w:val="left" w:pos="4200"/>
              </w:tabs>
              <w:spacing w:line="400" w:lineRule="exact"/>
              <w:jc w:val="right"/>
              <w:rPr>
                <w:rFonts w:ascii="宋体"/>
                <w:kern w:val="0"/>
                <w:sz w:val="28"/>
                <w:szCs w:val="28"/>
              </w:rPr>
            </w:pPr>
            <w:r w:rsidRPr="000A42C1">
              <w:rPr>
                <w:rFonts w:ascii="宋体" w:hAnsi="宋体" w:cs="宋体"/>
                <w:kern w:val="0"/>
                <w:sz w:val="28"/>
                <w:szCs w:val="28"/>
              </w:rPr>
              <w:t>15.6</w:t>
            </w:r>
          </w:p>
        </w:tc>
      </w:tr>
      <w:tr w:rsidR="00956AF7" w:rsidRPr="000A42C1" w:rsidTr="00956AF7">
        <w:trPr>
          <w:trHeight w:val="285"/>
          <w:jc w:val="center"/>
        </w:trPr>
        <w:tc>
          <w:tcPr>
            <w:tcW w:w="1723" w:type="pct"/>
            <w:tcBorders>
              <w:top w:val="nil"/>
              <w:left w:val="nil"/>
              <w:bottom w:val="nil"/>
              <w:right w:val="single" w:sz="4" w:space="0" w:color="auto"/>
            </w:tcBorders>
            <w:noWrap/>
            <w:vAlign w:val="center"/>
          </w:tcPr>
          <w:p w:rsidR="00956AF7" w:rsidRPr="000A42C1" w:rsidRDefault="00956AF7" w:rsidP="00956AF7">
            <w:pPr>
              <w:widowControl/>
              <w:tabs>
                <w:tab w:val="left" w:pos="4200"/>
              </w:tabs>
              <w:spacing w:line="400" w:lineRule="exact"/>
              <w:ind w:firstLineChars="3" w:firstLine="8"/>
              <w:jc w:val="center"/>
              <w:rPr>
                <w:rFonts w:ascii="宋体"/>
                <w:kern w:val="0"/>
                <w:sz w:val="28"/>
                <w:szCs w:val="28"/>
              </w:rPr>
            </w:pPr>
            <w:r w:rsidRPr="000A42C1">
              <w:rPr>
                <w:rFonts w:ascii="宋体" w:hAnsi="宋体" w:cs="宋体" w:hint="eastAsia"/>
                <w:kern w:val="0"/>
                <w:sz w:val="28"/>
                <w:szCs w:val="28"/>
              </w:rPr>
              <w:t>电车</w:t>
            </w:r>
          </w:p>
        </w:tc>
        <w:tc>
          <w:tcPr>
            <w:tcW w:w="1799" w:type="pct"/>
            <w:tcBorders>
              <w:top w:val="nil"/>
              <w:left w:val="single" w:sz="4" w:space="0" w:color="auto"/>
              <w:bottom w:val="nil"/>
              <w:right w:val="single" w:sz="4" w:space="0" w:color="auto"/>
            </w:tcBorders>
            <w:noWrap/>
            <w:vAlign w:val="center"/>
          </w:tcPr>
          <w:p w:rsidR="00956AF7" w:rsidRPr="000A42C1" w:rsidRDefault="00956AF7" w:rsidP="00956AF7">
            <w:pPr>
              <w:widowControl/>
              <w:tabs>
                <w:tab w:val="left" w:pos="4200"/>
              </w:tabs>
              <w:spacing w:line="400" w:lineRule="exact"/>
              <w:jc w:val="right"/>
              <w:rPr>
                <w:rFonts w:ascii="宋体"/>
                <w:kern w:val="0"/>
                <w:sz w:val="28"/>
                <w:szCs w:val="28"/>
              </w:rPr>
            </w:pPr>
            <w:r w:rsidRPr="000A42C1">
              <w:rPr>
                <w:rFonts w:ascii="宋体" w:hAnsi="宋体" w:cs="宋体"/>
                <w:kern w:val="0"/>
                <w:sz w:val="28"/>
                <w:szCs w:val="28"/>
              </w:rPr>
              <w:t>0.02</w:t>
            </w:r>
          </w:p>
        </w:tc>
        <w:tc>
          <w:tcPr>
            <w:tcW w:w="1479" w:type="pct"/>
            <w:tcBorders>
              <w:top w:val="nil"/>
              <w:left w:val="single" w:sz="4" w:space="0" w:color="auto"/>
              <w:bottom w:val="nil"/>
              <w:right w:val="nil"/>
            </w:tcBorders>
            <w:noWrap/>
            <w:vAlign w:val="center"/>
          </w:tcPr>
          <w:p w:rsidR="00956AF7" w:rsidRPr="000A42C1" w:rsidRDefault="00956AF7" w:rsidP="00956AF7">
            <w:pPr>
              <w:widowControl/>
              <w:tabs>
                <w:tab w:val="left" w:pos="4200"/>
              </w:tabs>
              <w:spacing w:line="400" w:lineRule="exact"/>
              <w:jc w:val="right"/>
              <w:rPr>
                <w:rFonts w:ascii="宋体"/>
                <w:kern w:val="0"/>
                <w:sz w:val="28"/>
                <w:szCs w:val="28"/>
              </w:rPr>
            </w:pPr>
            <w:r w:rsidRPr="000A42C1">
              <w:rPr>
                <w:rFonts w:ascii="宋体" w:hAnsi="宋体" w:cs="宋体"/>
                <w:kern w:val="0"/>
                <w:sz w:val="28"/>
                <w:szCs w:val="28"/>
              </w:rPr>
              <w:t>-8.8</w:t>
            </w:r>
          </w:p>
        </w:tc>
      </w:tr>
      <w:tr w:rsidR="00956AF7" w:rsidRPr="000A42C1" w:rsidTr="00956AF7">
        <w:trPr>
          <w:trHeight w:val="285"/>
          <w:jc w:val="center"/>
        </w:trPr>
        <w:tc>
          <w:tcPr>
            <w:tcW w:w="1723" w:type="pct"/>
            <w:tcBorders>
              <w:top w:val="nil"/>
              <w:left w:val="nil"/>
              <w:bottom w:val="nil"/>
              <w:right w:val="single" w:sz="4" w:space="0" w:color="auto"/>
            </w:tcBorders>
            <w:noWrap/>
            <w:vAlign w:val="center"/>
          </w:tcPr>
          <w:p w:rsidR="00956AF7" w:rsidRPr="000A42C1" w:rsidRDefault="00956AF7" w:rsidP="00956AF7">
            <w:pPr>
              <w:widowControl/>
              <w:tabs>
                <w:tab w:val="left" w:pos="4200"/>
              </w:tabs>
              <w:spacing w:line="400" w:lineRule="exact"/>
              <w:ind w:firstLineChars="3" w:firstLine="8"/>
              <w:jc w:val="center"/>
              <w:rPr>
                <w:rFonts w:ascii="宋体"/>
                <w:kern w:val="0"/>
                <w:sz w:val="28"/>
                <w:szCs w:val="28"/>
              </w:rPr>
            </w:pPr>
            <w:r w:rsidRPr="000A42C1">
              <w:rPr>
                <w:rFonts w:ascii="宋体" w:hAnsi="宋体" w:cs="宋体" w:hint="eastAsia"/>
                <w:kern w:val="0"/>
                <w:sz w:val="28"/>
                <w:szCs w:val="28"/>
              </w:rPr>
              <w:t>摩托车</w:t>
            </w:r>
          </w:p>
        </w:tc>
        <w:tc>
          <w:tcPr>
            <w:tcW w:w="1799" w:type="pct"/>
            <w:tcBorders>
              <w:top w:val="nil"/>
              <w:left w:val="single" w:sz="4" w:space="0" w:color="auto"/>
              <w:bottom w:val="nil"/>
              <w:right w:val="single" w:sz="4" w:space="0" w:color="auto"/>
            </w:tcBorders>
            <w:noWrap/>
            <w:vAlign w:val="center"/>
          </w:tcPr>
          <w:p w:rsidR="00956AF7" w:rsidRPr="000A42C1" w:rsidRDefault="00956AF7" w:rsidP="00956AF7">
            <w:pPr>
              <w:widowControl/>
              <w:tabs>
                <w:tab w:val="left" w:pos="4200"/>
              </w:tabs>
              <w:spacing w:line="400" w:lineRule="exact"/>
              <w:jc w:val="right"/>
              <w:rPr>
                <w:rFonts w:ascii="宋体"/>
                <w:kern w:val="0"/>
                <w:sz w:val="28"/>
                <w:szCs w:val="28"/>
              </w:rPr>
            </w:pPr>
            <w:r w:rsidRPr="000A42C1">
              <w:rPr>
                <w:rFonts w:ascii="宋体" w:hAnsi="宋体" w:cs="宋体"/>
                <w:kern w:val="0"/>
                <w:sz w:val="28"/>
                <w:szCs w:val="28"/>
              </w:rPr>
              <w:t>129.12</w:t>
            </w:r>
          </w:p>
        </w:tc>
        <w:tc>
          <w:tcPr>
            <w:tcW w:w="1479" w:type="pct"/>
            <w:tcBorders>
              <w:top w:val="nil"/>
              <w:left w:val="single" w:sz="4" w:space="0" w:color="auto"/>
              <w:bottom w:val="nil"/>
              <w:right w:val="nil"/>
            </w:tcBorders>
            <w:noWrap/>
            <w:vAlign w:val="center"/>
          </w:tcPr>
          <w:p w:rsidR="00956AF7" w:rsidRPr="000A42C1" w:rsidRDefault="00956AF7" w:rsidP="00956AF7">
            <w:pPr>
              <w:widowControl/>
              <w:tabs>
                <w:tab w:val="left" w:pos="4200"/>
              </w:tabs>
              <w:spacing w:line="400" w:lineRule="exact"/>
              <w:jc w:val="right"/>
              <w:rPr>
                <w:rFonts w:ascii="宋体"/>
                <w:kern w:val="0"/>
                <w:sz w:val="28"/>
                <w:szCs w:val="28"/>
              </w:rPr>
            </w:pPr>
            <w:r w:rsidRPr="000A42C1">
              <w:rPr>
                <w:rFonts w:ascii="宋体" w:hAnsi="宋体" w:cs="宋体"/>
                <w:kern w:val="0"/>
                <w:sz w:val="28"/>
                <w:szCs w:val="28"/>
              </w:rPr>
              <w:t>0.4</w:t>
            </w:r>
          </w:p>
        </w:tc>
      </w:tr>
      <w:tr w:rsidR="00956AF7" w:rsidRPr="000A42C1" w:rsidTr="00956AF7">
        <w:trPr>
          <w:trHeight w:val="285"/>
          <w:jc w:val="center"/>
        </w:trPr>
        <w:tc>
          <w:tcPr>
            <w:tcW w:w="1723" w:type="pct"/>
            <w:tcBorders>
              <w:top w:val="nil"/>
              <w:left w:val="nil"/>
              <w:bottom w:val="nil"/>
              <w:right w:val="single" w:sz="4" w:space="0" w:color="auto"/>
            </w:tcBorders>
            <w:noWrap/>
            <w:vAlign w:val="center"/>
          </w:tcPr>
          <w:p w:rsidR="00956AF7" w:rsidRPr="000A42C1" w:rsidRDefault="00956AF7" w:rsidP="00956AF7">
            <w:pPr>
              <w:widowControl/>
              <w:tabs>
                <w:tab w:val="left" w:pos="4200"/>
              </w:tabs>
              <w:spacing w:line="400" w:lineRule="exact"/>
              <w:ind w:firstLineChars="3" w:firstLine="8"/>
              <w:jc w:val="center"/>
              <w:rPr>
                <w:rFonts w:ascii="宋体"/>
                <w:kern w:val="0"/>
                <w:sz w:val="28"/>
                <w:szCs w:val="28"/>
              </w:rPr>
            </w:pPr>
            <w:r w:rsidRPr="000A42C1">
              <w:rPr>
                <w:rFonts w:ascii="宋体" w:hAnsi="宋体" w:cs="宋体" w:hint="eastAsia"/>
                <w:kern w:val="0"/>
                <w:sz w:val="28"/>
                <w:szCs w:val="28"/>
              </w:rPr>
              <w:t>拖拉机</w:t>
            </w:r>
          </w:p>
        </w:tc>
        <w:tc>
          <w:tcPr>
            <w:tcW w:w="1799" w:type="pct"/>
            <w:tcBorders>
              <w:top w:val="nil"/>
              <w:left w:val="single" w:sz="4" w:space="0" w:color="auto"/>
              <w:bottom w:val="nil"/>
              <w:right w:val="single" w:sz="4" w:space="0" w:color="auto"/>
            </w:tcBorders>
            <w:noWrap/>
            <w:vAlign w:val="center"/>
          </w:tcPr>
          <w:p w:rsidR="00956AF7" w:rsidRPr="000A42C1" w:rsidRDefault="00956AF7" w:rsidP="00956AF7">
            <w:pPr>
              <w:widowControl/>
              <w:tabs>
                <w:tab w:val="left" w:pos="4200"/>
              </w:tabs>
              <w:spacing w:line="400" w:lineRule="exact"/>
              <w:jc w:val="right"/>
              <w:rPr>
                <w:rFonts w:ascii="宋体"/>
                <w:kern w:val="0"/>
                <w:sz w:val="28"/>
                <w:szCs w:val="28"/>
              </w:rPr>
            </w:pPr>
            <w:r w:rsidRPr="000A42C1">
              <w:rPr>
                <w:rFonts w:ascii="宋体" w:hAnsi="宋体" w:cs="宋体"/>
                <w:kern w:val="0"/>
                <w:sz w:val="28"/>
                <w:szCs w:val="28"/>
              </w:rPr>
              <w:t>1.16</w:t>
            </w:r>
          </w:p>
        </w:tc>
        <w:tc>
          <w:tcPr>
            <w:tcW w:w="1479" w:type="pct"/>
            <w:tcBorders>
              <w:top w:val="nil"/>
              <w:left w:val="single" w:sz="4" w:space="0" w:color="auto"/>
              <w:bottom w:val="nil"/>
              <w:right w:val="nil"/>
            </w:tcBorders>
            <w:noWrap/>
            <w:vAlign w:val="center"/>
          </w:tcPr>
          <w:p w:rsidR="00956AF7" w:rsidRPr="000A42C1" w:rsidRDefault="00956AF7" w:rsidP="00956AF7">
            <w:pPr>
              <w:widowControl/>
              <w:tabs>
                <w:tab w:val="left" w:pos="4200"/>
              </w:tabs>
              <w:spacing w:line="400" w:lineRule="exact"/>
              <w:jc w:val="right"/>
              <w:rPr>
                <w:rFonts w:ascii="宋体"/>
                <w:kern w:val="0"/>
                <w:sz w:val="28"/>
                <w:szCs w:val="28"/>
              </w:rPr>
            </w:pPr>
            <w:r w:rsidRPr="000A42C1">
              <w:rPr>
                <w:rFonts w:ascii="宋体" w:hAnsi="宋体" w:cs="宋体"/>
                <w:kern w:val="0"/>
                <w:sz w:val="28"/>
                <w:szCs w:val="28"/>
              </w:rPr>
              <w:t>0.7</w:t>
            </w:r>
          </w:p>
        </w:tc>
      </w:tr>
      <w:tr w:rsidR="00956AF7" w:rsidRPr="000A42C1" w:rsidTr="00956AF7">
        <w:trPr>
          <w:trHeight w:val="285"/>
          <w:jc w:val="center"/>
        </w:trPr>
        <w:tc>
          <w:tcPr>
            <w:tcW w:w="1723" w:type="pct"/>
            <w:tcBorders>
              <w:top w:val="nil"/>
              <w:left w:val="nil"/>
              <w:bottom w:val="nil"/>
              <w:right w:val="single" w:sz="4" w:space="0" w:color="auto"/>
            </w:tcBorders>
            <w:noWrap/>
            <w:vAlign w:val="center"/>
          </w:tcPr>
          <w:p w:rsidR="00956AF7" w:rsidRPr="000A42C1" w:rsidRDefault="00956AF7" w:rsidP="00956AF7">
            <w:pPr>
              <w:widowControl/>
              <w:tabs>
                <w:tab w:val="left" w:pos="4200"/>
              </w:tabs>
              <w:spacing w:line="400" w:lineRule="exact"/>
              <w:ind w:firstLineChars="3" w:firstLine="8"/>
              <w:jc w:val="center"/>
              <w:rPr>
                <w:rFonts w:ascii="宋体"/>
                <w:kern w:val="0"/>
                <w:sz w:val="28"/>
                <w:szCs w:val="28"/>
              </w:rPr>
            </w:pPr>
            <w:r w:rsidRPr="000A42C1">
              <w:rPr>
                <w:rFonts w:ascii="宋体" w:hAnsi="宋体" w:cs="宋体" w:hint="eastAsia"/>
                <w:kern w:val="0"/>
                <w:sz w:val="28"/>
                <w:szCs w:val="28"/>
              </w:rPr>
              <w:t>挂车</w:t>
            </w:r>
          </w:p>
        </w:tc>
        <w:tc>
          <w:tcPr>
            <w:tcW w:w="1799" w:type="pct"/>
            <w:tcBorders>
              <w:top w:val="nil"/>
              <w:left w:val="single" w:sz="4" w:space="0" w:color="auto"/>
              <w:bottom w:val="nil"/>
              <w:right w:val="single" w:sz="4" w:space="0" w:color="auto"/>
            </w:tcBorders>
            <w:noWrap/>
            <w:vAlign w:val="center"/>
          </w:tcPr>
          <w:p w:rsidR="00956AF7" w:rsidRPr="000A42C1" w:rsidRDefault="00956AF7" w:rsidP="00956AF7">
            <w:pPr>
              <w:widowControl/>
              <w:tabs>
                <w:tab w:val="left" w:pos="4200"/>
              </w:tabs>
              <w:spacing w:line="400" w:lineRule="exact"/>
              <w:jc w:val="right"/>
              <w:rPr>
                <w:rFonts w:ascii="宋体"/>
                <w:kern w:val="0"/>
                <w:sz w:val="28"/>
                <w:szCs w:val="28"/>
              </w:rPr>
            </w:pPr>
            <w:r w:rsidRPr="000A42C1">
              <w:rPr>
                <w:rFonts w:ascii="宋体" w:hAnsi="宋体" w:cs="宋体"/>
                <w:kern w:val="0"/>
                <w:sz w:val="28"/>
                <w:szCs w:val="28"/>
              </w:rPr>
              <w:t>3.54</w:t>
            </w:r>
          </w:p>
        </w:tc>
        <w:tc>
          <w:tcPr>
            <w:tcW w:w="1479" w:type="pct"/>
            <w:tcBorders>
              <w:top w:val="nil"/>
              <w:left w:val="single" w:sz="4" w:space="0" w:color="auto"/>
              <w:bottom w:val="nil"/>
              <w:right w:val="nil"/>
            </w:tcBorders>
            <w:noWrap/>
            <w:vAlign w:val="center"/>
          </w:tcPr>
          <w:p w:rsidR="00956AF7" w:rsidRPr="000A42C1" w:rsidRDefault="00956AF7" w:rsidP="00956AF7">
            <w:pPr>
              <w:widowControl/>
              <w:tabs>
                <w:tab w:val="left" w:pos="4200"/>
              </w:tabs>
              <w:spacing w:line="400" w:lineRule="exact"/>
              <w:jc w:val="right"/>
              <w:rPr>
                <w:rFonts w:ascii="宋体"/>
                <w:kern w:val="0"/>
                <w:sz w:val="28"/>
                <w:szCs w:val="28"/>
              </w:rPr>
            </w:pPr>
            <w:r w:rsidRPr="000A42C1">
              <w:rPr>
                <w:rFonts w:ascii="宋体" w:hAnsi="宋体" w:cs="宋体"/>
                <w:kern w:val="0"/>
                <w:sz w:val="28"/>
                <w:szCs w:val="28"/>
              </w:rPr>
              <w:t>23.0</w:t>
            </w:r>
          </w:p>
        </w:tc>
      </w:tr>
      <w:tr w:rsidR="00956AF7" w:rsidRPr="000A42C1" w:rsidTr="00956AF7">
        <w:trPr>
          <w:trHeight w:val="285"/>
          <w:jc w:val="center"/>
        </w:trPr>
        <w:tc>
          <w:tcPr>
            <w:tcW w:w="1723" w:type="pct"/>
            <w:tcBorders>
              <w:top w:val="nil"/>
              <w:left w:val="nil"/>
              <w:bottom w:val="single" w:sz="4" w:space="0" w:color="auto"/>
              <w:right w:val="single" w:sz="4" w:space="0" w:color="auto"/>
            </w:tcBorders>
            <w:noWrap/>
            <w:vAlign w:val="center"/>
          </w:tcPr>
          <w:p w:rsidR="00956AF7" w:rsidRPr="000A42C1" w:rsidRDefault="00956AF7" w:rsidP="00956AF7">
            <w:pPr>
              <w:widowControl/>
              <w:tabs>
                <w:tab w:val="left" w:pos="4200"/>
              </w:tabs>
              <w:spacing w:line="400" w:lineRule="exact"/>
              <w:ind w:firstLineChars="3" w:firstLine="8"/>
              <w:jc w:val="center"/>
              <w:rPr>
                <w:rFonts w:ascii="宋体"/>
                <w:kern w:val="0"/>
                <w:sz w:val="28"/>
                <w:szCs w:val="28"/>
              </w:rPr>
            </w:pPr>
            <w:r w:rsidRPr="000A42C1">
              <w:rPr>
                <w:rFonts w:ascii="宋体" w:hAnsi="宋体" w:cs="宋体" w:hint="eastAsia"/>
                <w:kern w:val="0"/>
                <w:sz w:val="28"/>
                <w:szCs w:val="28"/>
              </w:rPr>
              <w:t>其他类型车</w:t>
            </w:r>
          </w:p>
        </w:tc>
        <w:tc>
          <w:tcPr>
            <w:tcW w:w="1799" w:type="pct"/>
            <w:tcBorders>
              <w:top w:val="nil"/>
              <w:left w:val="single" w:sz="4" w:space="0" w:color="auto"/>
              <w:bottom w:val="single" w:sz="4" w:space="0" w:color="auto"/>
              <w:right w:val="single" w:sz="4" w:space="0" w:color="auto"/>
            </w:tcBorders>
            <w:noWrap/>
            <w:vAlign w:val="center"/>
          </w:tcPr>
          <w:p w:rsidR="00956AF7" w:rsidRPr="000A42C1" w:rsidRDefault="00956AF7" w:rsidP="00956AF7">
            <w:pPr>
              <w:widowControl/>
              <w:tabs>
                <w:tab w:val="left" w:pos="4200"/>
              </w:tabs>
              <w:spacing w:line="400" w:lineRule="exact"/>
              <w:jc w:val="right"/>
              <w:rPr>
                <w:rFonts w:ascii="宋体"/>
                <w:kern w:val="0"/>
                <w:sz w:val="28"/>
                <w:szCs w:val="28"/>
              </w:rPr>
            </w:pPr>
            <w:r w:rsidRPr="000A42C1">
              <w:rPr>
                <w:rFonts w:ascii="宋体" w:hAnsi="宋体" w:cs="宋体"/>
                <w:kern w:val="0"/>
                <w:sz w:val="28"/>
                <w:szCs w:val="28"/>
              </w:rPr>
              <w:t>5.60</w:t>
            </w:r>
          </w:p>
        </w:tc>
        <w:tc>
          <w:tcPr>
            <w:tcW w:w="1479" w:type="pct"/>
            <w:tcBorders>
              <w:top w:val="nil"/>
              <w:left w:val="single" w:sz="4" w:space="0" w:color="auto"/>
              <w:bottom w:val="single" w:sz="4" w:space="0" w:color="auto"/>
              <w:right w:val="nil"/>
            </w:tcBorders>
            <w:noWrap/>
            <w:vAlign w:val="center"/>
          </w:tcPr>
          <w:p w:rsidR="00956AF7" w:rsidRPr="000A42C1" w:rsidRDefault="00956AF7" w:rsidP="00956AF7">
            <w:pPr>
              <w:widowControl/>
              <w:tabs>
                <w:tab w:val="left" w:pos="4200"/>
              </w:tabs>
              <w:spacing w:line="400" w:lineRule="exact"/>
              <w:jc w:val="right"/>
              <w:rPr>
                <w:rFonts w:ascii="宋体"/>
                <w:kern w:val="0"/>
                <w:sz w:val="28"/>
                <w:szCs w:val="28"/>
              </w:rPr>
            </w:pPr>
            <w:r w:rsidRPr="000A42C1">
              <w:rPr>
                <w:rFonts w:ascii="宋体" w:hAnsi="宋体" w:cs="宋体"/>
                <w:kern w:val="0"/>
                <w:sz w:val="28"/>
                <w:szCs w:val="28"/>
              </w:rPr>
              <w:t>12.9</w:t>
            </w:r>
          </w:p>
        </w:tc>
      </w:tr>
    </w:tbl>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2010</w:t>
      </w:r>
      <w:r w:rsidRPr="0038222B">
        <w:rPr>
          <w:rFonts w:ascii="宋体" w:hAnsi="宋体" w:cs="仿宋_GB2312" w:hint="eastAsia"/>
          <w:sz w:val="28"/>
          <w:szCs w:val="28"/>
        </w:rPr>
        <w:t>年末，该市个人车辆拥有量</w:t>
      </w:r>
      <w:r w:rsidRPr="0038222B">
        <w:rPr>
          <w:rFonts w:ascii="宋体" w:hAnsi="宋体" w:cs="仿宋_GB2312"/>
          <w:sz w:val="28"/>
          <w:szCs w:val="28"/>
        </w:rPr>
        <w:t>229.83</w:t>
      </w:r>
      <w:r w:rsidRPr="0038222B">
        <w:rPr>
          <w:rFonts w:ascii="宋体" w:hAnsi="宋体" w:cs="仿宋_GB2312" w:hint="eastAsia"/>
          <w:sz w:val="28"/>
          <w:szCs w:val="28"/>
        </w:rPr>
        <w:t>万辆，同比增长</w:t>
      </w:r>
      <w:r w:rsidRPr="0038222B">
        <w:rPr>
          <w:rFonts w:ascii="宋体" w:hAnsi="宋体" w:cs="仿宋_GB2312"/>
          <w:sz w:val="28"/>
          <w:szCs w:val="28"/>
        </w:rPr>
        <w:t>9.2%</w:t>
      </w:r>
      <w:r w:rsidRPr="0038222B">
        <w:rPr>
          <w:rFonts w:ascii="宋体" w:hAnsi="宋体" w:cs="仿宋_GB2312" w:hint="eastAsia"/>
          <w:sz w:val="28"/>
          <w:szCs w:val="28"/>
        </w:rPr>
        <w:t>。个人汽车拥有量</w:t>
      </w:r>
      <w:r w:rsidRPr="0038222B">
        <w:rPr>
          <w:rFonts w:ascii="宋体" w:hAnsi="宋体" w:cs="仿宋_GB2312"/>
          <w:sz w:val="28"/>
          <w:szCs w:val="28"/>
        </w:rPr>
        <w:t>103.85</w:t>
      </w:r>
      <w:r w:rsidRPr="0038222B">
        <w:rPr>
          <w:rFonts w:ascii="宋体" w:hAnsi="宋体" w:cs="仿宋_GB2312" w:hint="eastAsia"/>
          <w:sz w:val="28"/>
          <w:szCs w:val="28"/>
        </w:rPr>
        <w:t>万辆，增长</w:t>
      </w:r>
      <w:r w:rsidRPr="0038222B">
        <w:rPr>
          <w:rFonts w:ascii="宋体" w:hAnsi="宋体" w:cs="仿宋_GB2312"/>
          <w:sz w:val="28"/>
          <w:szCs w:val="28"/>
        </w:rPr>
        <w:t>21.9%</w:t>
      </w:r>
      <w:r w:rsidRPr="0038222B">
        <w:rPr>
          <w:rFonts w:ascii="宋体" w:hAnsi="宋体" w:cs="仿宋_GB2312" w:hint="eastAsia"/>
          <w:sz w:val="28"/>
          <w:szCs w:val="28"/>
        </w:rPr>
        <w:t>，其中个人轿车拥有量</w:t>
      </w:r>
      <w:r w:rsidRPr="0038222B">
        <w:rPr>
          <w:rFonts w:ascii="宋体" w:hAnsi="宋体" w:cs="仿宋_GB2312"/>
          <w:sz w:val="28"/>
          <w:szCs w:val="28"/>
        </w:rPr>
        <w:t>86.54</w:t>
      </w:r>
      <w:r w:rsidRPr="0038222B">
        <w:rPr>
          <w:rFonts w:ascii="宋体" w:hAnsi="宋体" w:cs="仿宋_GB2312" w:hint="eastAsia"/>
          <w:sz w:val="28"/>
          <w:szCs w:val="28"/>
        </w:rPr>
        <w:t>万辆，增长</w:t>
      </w:r>
      <w:r w:rsidRPr="0038222B">
        <w:rPr>
          <w:rFonts w:ascii="宋体" w:hAnsi="宋体" w:cs="仿宋_GB2312"/>
          <w:sz w:val="28"/>
          <w:szCs w:val="28"/>
        </w:rPr>
        <w:t>21.8%</w:t>
      </w:r>
      <w:r w:rsidRPr="0038222B">
        <w:rPr>
          <w:rFonts w:ascii="宋体" w:hAnsi="宋体" w:cs="仿宋_GB2312" w:hint="eastAsia"/>
          <w:sz w:val="28"/>
          <w:szCs w:val="28"/>
        </w:rPr>
        <w:t>。</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2010</w:t>
      </w:r>
      <w:r w:rsidRPr="0038222B">
        <w:rPr>
          <w:rFonts w:ascii="宋体" w:hAnsi="宋体" w:cs="仿宋_GB2312" w:hint="eastAsia"/>
          <w:sz w:val="28"/>
          <w:szCs w:val="28"/>
        </w:rPr>
        <w:t>年该市新注册车</w:t>
      </w:r>
      <w:r w:rsidRPr="0038222B">
        <w:rPr>
          <w:rFonts w:ascii="宋体" w:hAnsi="宋体" w:cs="仿宋_GB2312"/>
          <w:sz w:val="28"/>
          <w:szCs w:val="28"/>
        </w:rPr>
        <w:t>39.76</w:t>
      </w:r>
      <w:r w:rsidRPr="0038222B">
        <w:rPr>
          <w:rFonts w:ascii="宋体" w:hAnsi="宋体" w:cs="仿宋_GB2312" w:hint="eastAsia"/>
          <w:sz w:val="28"/>
          <w:szCs w:val="28"/>
        </w:rPr>
        <w:t>万辆，同比增长</w:t>
      </w:r>
      <w:r w:rsidRPr="0038222B">
        <w:rPr>
          <w:rFonts w:ascii="宋体" w:hAnsi="宋体" w:cs="仿宋_GB2312"/>
          <w:sz w:val="28"/>
          <w:szCs w:val="28"/>
        </w:rPr>
        <w:t>44.1%</w:t>
      </w:r>
      <w:r w:rsidRPr="0038222B">
        <w:rPr>
          <w:rFonts w:ascii="宋体" w:hAnsi="宋体" w:cs="仿宋_GB2312" w:hint="eastAsia"/>
          <w:sz w:val="28"/>
          <w:szCs w:val="28"/>
        </w:rPr>
        <w:t>，其中新注册汽车</w:t>
      </w:r>
      <w:r w:rsidRPr="0038222B">
        <w:rPr>
          <w:rFonts w:ascii="宋体" w:hAnsi="宋体" w:cs="仿宋_GB2312"/>
          <w:sz w:val="28"/>
          <w:szCs w:val="28"/>
        </w:rPr>
        <w:t>33.79</w:t>
      </w:r>
      <w:r w:rsidRPr="0038222B">
        <w:rPr>
          <w:rFonts w:ascii="宋体" w:hAnsi="宋体" w:cs="仿宋_GB2312" w:hint="eastAsia"/>
          <w:sz w:val="28"/>
          <w:szCs w:val="28"/>
        </w:rPr>
        <w:t>万辆，增长</w:t>
      </w:r>
      <w:r w:rsidRPr="0038222B">
        <w:rPr>
          <w:rFonts w:ascii="宋体" w:hAnsi="宋体" w:cs="仿宋_GB2312"/>
          <w:sz w:val="28"/>
          <w:szCs w:val="28"/>
        </w:rPr>
        <w:t>50.1%</w:t>
      </w:r>
      <w:r w:rsidRPr="0038222B">
        <w:rPr>
          <w:rFonts w:ascii="宋体" w:hAnsi="宋体" w:cs="仿宋_GB2312" w:hint="eastAsia"/>
          <w:sz w:val="28"/>
          <w:szCs w:val="28"/>
        </w:rPr>
        <w:t>。全年报废车辆</w:t>
      </w:r>
      <w:r w:rsidRPr="0038222B">
        <w:rPr>
          <w:rFonts w:ascii="宋体" w:hAnsi="宋体" w:cs="仿宋_GB2312"/>
          <w:sz w:val="28"/>
          <w:szCs w:val="28"/>
        </w:rPr>
        <w:t>5.81</w:t>
      </w:r>
      <w:r w:rsidRPr="0038222B">
        <w:rPr>
          <w:rFonts w:ascii="宋体" w:hAnsi="宋体" w:cs="仿宋_GB2312" w:hint="eastAsia"/>
          <w:sz w:val="28"/>
          <w:szCs w:val="28"/>
        </w:rPr>
        <w:t>万辆，下降</w:t>
      </w:r>
      <w:r w:rsidRPr="0038222B">
        <w:rPr>
          <w:rFonts w:ascii="宋体" w:hAnsi="宋体" w:cs="仿宋_GB2312"/>
          <w:sz w:val="28"/>
          <w:szCs w:val="28"/>
        </w:rPr>
        <w:t>53.1%</w:t>
      </w:r>
      <w:r w:rsidRPr="0038222B">
        <w:rPr>
          <w:rFonts w:ascii="宋体" w:hAnsi="宋体" w:cs="仿宋_GB2312" w:hint="eastAsia"/>
          <w:sz w:val="28"/>
          <w:szCs w:val="28"/>
        </w:rPr>
        <w:t>。</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2010</w:t>
      </w:r>
      <w:r w:rsidRPr="0038222B">
        <w:rPr>
          <w:rFonts w:ascii="宋体" w:hAnsi="宋体" w:cs="仿宋_GB2312" w:hint="eastAsia"/>
          <w:sz w:val="28"/>
          <w:szCs w:val="28"/>
        </w:rPr>
        <w:t>年末，该市机动车驾驶人员数量为</w:t>
      </w:r>
      <w:r w:rsidRPr="0038222B">
        <w:rPr>
          <w:rFonts w:ascii="宋体" w:hAnsi="宋体" w:cs="仿宋_GB2312"/>
          <w:sz w:val="28"/>
          <w:szCs w:val="28"/>
        </w:rPr>
        <w:t>448.48</w:t>
      </w:r>
      <w:r w:rsidRPr="0038222B">
        <w:rPr>
          <w:rFonts w:ascii="宋体" w:hAnsi="宋体" w:cs="仿宋_GB2312" w:hint="eastAsia"/>
          <w:sz w:val="28"/>
          <w:szCs w:val="28"/>
        </w:rPr>
        <w:t>万人，同比增长</w:t>
      </w:r>
      <w:r w:rsidRPr="0038222B">
        <w:rPr>
          <w:rFonts w:ascii="宋体" w:hAnsi="宋体" w:cs="仿宋_GB2312"/>
          <w:sz w:val="28"/>
          <w:szCs w:val="28"/>
        </w:rPr>
        <w:t>9.2%</w:t>
      </w:r>
      <w:r w:rsidRPr="0038222B">
        <w:rPr>
          <w:rFonts w:ascii="宋体" w:hAnsi="宋体" w:cs="仿宋_GB2312" w:hint="eastAsia"/>
          <w:sz w:val="28"/>
          <w:szCs w:val="28"/>
        </w:rPr>
        <w:t>，其中汽车驾驶人员</w:t>
      </w:r>
      <w:r w:rsidRPr="0038222B">
        <w:rPr>
          <w:rFonts w:ascii="宋体" w:hAnsi="宋体" w:cs="仿宋_GB2312"/>
          <w:sz w:val="28"/>
          <w:szCs w:val="28"/>
        </w:rPr>
        <w:t>412.56</w:t>
      </w:r>
      <w:r w:rsidRPr="0038222B">
        <w:rPr>
          <w:rFonts w:ascii="宋体" w:hAnsi="宋体" w:cs="仿宋_GB2312" w:hint="eastAsia"/>
          <w:sz w:val="28"/>
          <w:szCs w:val="28"/>
        </w:rPr>
        <w:t>万人，增长</w:t>
      </w:r>
      <w:r w:rsidRPr="0038222B">
        <w:rPr>
          <w:rFonts w:ascii="宋体" w:hAnsi="宋体" w:cs="仿宋_GB2312"/>
          <w:sz w:val="28"/>
          <w:szCs w:val="28"/>
        </w:rPr>
        <w:t>13.7%</w:t>
      </w:r>
      <w:r w:rsidRPr="0038222B">
        <w:rPr>
          <w:rFonts w:ascii="宋体" w:hAnsi="宋体" w:cs="仿宋_GB2312" w:hint="eastAsia"/>
          <w:sz w:val="28"/>
          <w:szCs w:val="28"/>
        </w:rPr>
        <w:t>。</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1</w:t>
      </w:r>
      <w:r w:rsidRPr="0038222B">
        <w:rPr>
          <w:rFonts w:ascii="宋体" w:hAnsi="宋体" w:cs="仿宋_GB2312" w:hint="eastAsia"/>
          <w:sz w:val="28"/>
          <w:szCs w:val="28"/>
        </w:rPr>
        <w:t>．</w:t>
      </w:r>
      <w:r w:rsidRPr="0038222B">
        <w:rPr>
          <w:rFonts w:ascii="宋体" w:hAnsi="宋体" w:cs="仿宋_GB2312"/>
          <w:sz w:val="28"/>
          <w:szCs w:val="28"/>
        </w:rPr>
        <w:t>2009</w:t>
      </w:r>
      <w:r w:rsidRPr="0038222B">
        <w:rPr>
          <w:rFonts w:ascii="宋体" w:hAnsi="宋体" w:cs="仿宋_GB2312" w:hint="eastAsia"/>
          <w:sz w:val="28"/>
          <w:szCs w:val="28"/>
        </w:rPr>
        <w:t>年末，该市民用车辆中进口车所占比重约为多少？</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A</w:t>
      </w:r>
      <w:r w:rsidRPr="0038222B">
        <w:rPr>
          <w:rFonts w:ascii="宋体" w:hAnsi="宋体" w:cs="仿宋_GB2312" w:hint="eastAsia"/>
          <w:sz w:val="28"/>
          <w:szCs w:val="28"/>
        </w:rPr>
        <w:t>．</w:t>
      </w:r>
      <w:r w:rsidRPr="0038222B">
        <w:rPr>
          <w:rFonts w:ascii="宋体" w:hAnsi="宋体" w:cs="仿宋_GB2312"/>
          <w:sz w:val="28"/>
          <w:szCs w:val="28"/>
        </w:rPr>
        <w:t>5%</w:t>
      </w:r>
      <w:r w:rsidRPr="0038222B">
        <w:rPr>
          <w:rFonts w:ascii="宋体" w:hAnsi="宋体" w:cs="仿宋_GB2312"/>
          <w:sz w:val="28"/>
          <w:szCs w:val="28"/>
        </w:rPr>
        <w:tab/>
        <w:t>B</w:t>
      </w:r>
      <w:r w:rsidRPr="0038222B">
        <w:rPr>
          <w:rFonts w:ascii="宋体" w:hAnsi="宋体" w:cs="仿宋_GB2312" w:hint="eastAsia"/>
          <w:sz w:val="28"/>
          <w:szCs w:val="28"/>
        </w:rPr>
        <w:t>．</w:t>
      </w:r>
      <w:r w:rsidRPr="0038222B">
        <w:rPr>
          <w:rFonts w:ascii="宋体" w:hAnsi="宋体" w:cs="仿宋_GB2312"/>
          <w:sz w:val="28"/>
          <w:szCs w:val="28"/>
        </w:rPr>
        <w:t>4%</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C</w:t>
      </w:r>
      <w:r w:rsidRPr="0038222B">
        <w:rPr>
          <w:rFonts w:ascii="宋体" w:hAnsi="宋体" w:cs="仿宋_GB2312" w:hint="eastAsia"/>
          <w:sz w:val="28"/>
          <w:szCs w:val="28"/>
        </w:rPr>
        <w:t>．</w:t>
      </w:r>
      <w:r w:rsidRPr="0038222B">
        <w:rPr>
          <w:rFonts w:ascii="宋体" w:hAnsi="宋体" w:cs="仿宋_GB2312"/>
          <w:sz w:val="28"/>
          <w:szCs w:val="28"/>
        </w:rPr>
        <w:t xml:space="preserve">3%  </w:t>
      </w:r>
      <w:r w:rsidRPr="0038222B">
        <w:rPr>
          <w:rFonts w:ascii="宋体" w:hAnsi="宋体" w:cs="仿宋_GB2312"/>
          <w:sz w:val="28"/>
          <w:szCs w:val="28"/>
        </w:rPr>
        <w:tab/>
        <w:t>D</w:t>
      </w:r>
      <w:r w:rsidRPr="0038222B">
        <w:rPr>
          <w:rFonts w:ascii="宋体" w:hAnsi="宋体" w:cs="仿宋_GB2312" w:hint="eastAsia"/>
          <w:sz w:val="28"/>
          <w:szCs w:val="28"/>
        </w:rPr>
        <w:t>．</w:t>
      </w:r>
      <w:r w:rsidRPr="0038222B">
        <w:rPr>
          <w:rFonts w:ascii="宋体" w:hAnsi="宋体" w:cs="仿宋_GB2312"/>
          <w:sz w:val="28"/>
          <w:szCs w:val="28"/>
        </w:rPr>
        <w:t>2%</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hint="eastAsia"/>
          <w:sz w:val="28"/>
          <w:szCs w:val="28"/>
        </w:rPr>
        <w:t>答案：</w:t>
      </w:r>
      <w:r w:rsidRPr="0038222B">
        <w:rPr>
          <w:rFonts w:ascii="宋体" w:hAnsi="宋体" w:cs="仿宋_GB2312"/>
          <w:sz w:val="28"/>
          <w:szCs w:val="28"/>
        </w:rPr>
        <w:t>C</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2</w:t>
      </w:r>
      <w:r w:rsidRPr="0038222B">
        <w:rPr>
          <w:rFonts w:ascii="宋体" w:hAnsi="宋体" w:cs="仿宋_GB2312" w:hint="eastAsia"/>
          <w:sz w:val="28"/>
          <w:szCs w:val="28"/>
        </w:rPr>
        <w:t>．下列说法与资料相符的是：</w:t>
      </w:r>
    </w:p>
    <w:p w:rsidR="00F25289" w:rsidRDefault="00956AF7" w:rsidP="00F25289">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lastRenderedPageBreak/>
        <w:t>A</w:t>
      </w:r>
      <w:r w:rsidRPr="0038222B">
        <w:rPr>
          <w:rFonts w:ascii="宋体" w:hAnsi="宋体" w:cs="仿宋_GB2312" w:hint="eastAsia"/>
          <w:sz w:val="28"/>
          <w:szCs w:val="28"/>
        </w:rPr>
        <w:t>．</w:t>
      </w:r>
      <w:r w:rsidRPr="0038222B">
        <w:rPr>
          <w:rFonts w:ascii="宋体" w:hAnsi="宋体" w:cs="仿宋_GB2312"/>
          <w:sz w:val="28"/>
          <w:szCs w:val="28"/>
        </w:rPr>
        <w:t>2010</w:t>
      </w:r>
      <w:r w:rsidRPr="0038222B">
        <w:rPr>
          <w:rFonts w:ascii="宋体" w:hAnsi="宋体" w:cs="仿宋_GB2312" w:hint="eastAsia"/>
          <w:sz w:val="28"/>
          <w:szCs w:val="28"/>
        </w:rPr>
        <w:t>年该市拥有的民用车辆中汽车所占比重超过</w:t>
      </w:r>
      <w:r w:rsidRPr="0038222B">
        <w:rPr>
          <w:rFonts w:ascii="宋体" w:hAnsi="宋体" w:cs="仿宋_GB2312"/>
          <w:sz w:val="28"/>
          <w:szCs w:val="28"/>
        </w:rPr>
        <w:t>6</w:t>
      </w:r>
      <w:r w:rsidRPr="0038222B">
        <w:rPr>
          <w:rFonts w:ascii="宋体" w:hAnsi="宋体" w:cs="仿宋_GB2312" w:hint="eastAsia"/>
          <w:sz w:val="28"/>
          <w:szCs w:val="28"/>
        </w:rPr>
        <w:t>成</w:t>
      </w:r>
    </w:p>
    <w:p w:rsidR="00956AF7" w:rsidRPr="0038222B" w:rsidRDefault="00956AF7" w:rsidP="00F25289">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B</w:t>
      </w:r>
      <w:r w:rsidRPr="0038222B">
        <w:rPr>
          <w:rFonts w:ascii="宋体" w:hAnsi="宋体" w:cs="仿宋_GB2312" w:hint="eastAsia"/>
          <w:sz w:val="28"/>
          <w:szCs w:val="28"/>
        </w:rPr>
        <w:t>．</w:t>
      </w:r>
      <w:r w:rsidRPr="0038222B">
        <w:rPr>
          <w:rFonts w:ascii="宋体" w:hAnsi="宋体" w:cs="仿宋_GB2312"/>
          <w:sz w:val="28"/>
          <w:szCs w:val="28"/>
        </w:rPr>
        <w:t>2010</w:t>
      </w:r>
      <w:r w:rsidRPr="0038222B">
        <w:rPr>
          <w:rFonts w:ascii="宋体" w:hAnsi="宋体" w:cs="仿宋_GB2312" w:hint="eastAsia"/>
          <w:sz w:val="28"/>
          <w:szCs w:val="28"/>
        </w:rPr>
        <w:t>年该市汽车拥有量大幅上涨的原因是报废车辆数量大幅下降</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C</w:t>
      </w:r>
      <w:r w:rsidRPr="0038222B">
        <w:rPr>
          <w:rFonts w:ascii="宋体" w:hAnsi="宋体" w:cs="仿宋_GB2312" w:hint="eastAsia"/>
          <w:sz w:val="28"/>
          <w:szCs w:val="28"/>
        </w:rPr>
        <w:t>．</w:t>
      </w:r>
      <w:r w:rsidRPr="0038222B">
        <w:rPr>
          <w:rFonts w:ascii="宋体" w:hAnsi="宋体" w:cs="仿宋_GB2312"/>
          <w:sz w:val="28"/>
          <w:szCs w:val="28"/>
        </w:rPr>
        <w:t>2010</w:t>
      </w:r>
      <w:r w:rsidRPr="0038222B">
        <w:rPr>
          <w:rFonts w:ascii="宋体" w:hAnsi="宋体" w:cs="仿宋_GB2312" w:hint="eastAsia"/>
          <w:sz w:val="28"/>
          <w:szCs w:val="28"/>
        </w:rPr>
        <w:t>年该市进口车拥有量同比增速低于民用车辆平均水平</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D</w:t>
      </w:r>
      <w:r w:rsidRPr="0038222B">
        <w:rPr>
          <w:rFonts w:ascii="宋体" w:hAnsi="宋体" w:cs="仿宋_GB2312" w:hint="eastAsia"/>
          <w:sz w:val="28"/>
          <w:szCs w:val="28"/>
        </w:rPr>
        <w:t>．</w:t>
      </w:r>
      <w:r w:rsidRPr="0038222B">
        <w:rPr>
          <w:rFonts w:ascii="宋体" w:hAnsi="宋体" w:cs="仿宋_GB2312"/>
          <w:sz w:val="28"/>
          <w:szCs w:val="28"/>
        </w:rPr>
        <w:t>2009</w:t>
      </w:r>
      <w:r w:rsidRPr="0038222B">
        <w:rPr>
          <w:rFonts w:ascii="宋体" w:hAnsi="宋体" w:cs="仿宋_GB2312" w:hint="eastAsia"/>
          <w:sz w:val="28"/>
          <w:szCs w:val="28"/>
        </w:rPr>
        <w:t>年该市新注册车辆数多于报废车辆数</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hint="eastAsia"/>
          <w:sz w:val="28"/>
          <w:szCs w:val="28"/>
        </w:rPr>
        <w:t>答案：</w:t>
      </w:r>
      <w:r w:rsidRPr="0038222B">
        <w:rPr>
          <w:rFonts w:ascii="宋体" w:hAnsi="宋体" w:cs="仿宋_GB2312"/>
          <w:sz w:val="28"/>
          <w:szCs w:val="28"/>
        </w:rPr>
        <w:t>D</w:t>
      </w:r>
    </w:p>
    <w:p w:rsidR="00956AF7" w:rsidRPr="000C24E8" w:rsidRDefault="00956AF7" w:rsidP="00956AF7">
      <w:pPr>
        <w:pStyle w:val="3"/>
        <w:tabs>
          <w:tab w:val="left" w:pos="4200"/>
        </w:tabs>
        <w:rPr>
          <w:rFonts w:ascii="黑体" w:eastAsia="黑体" w:hAnsi="黑体" w:cs="黑体"/>
          <w:b w:val="0"/>
        </w:rPr>
      </w:pPr>
      <w:bookmarkStart w:id="15" w:name="_Toc62803489"/>
      <w:smartTag w:uri="urn:schemas-microsoft-com:office:smarttags" w:element="chsdate">
        <w:smartTagPr>
          <w:attr w:name="IsROCDate" w:val="False"/>
          <w:attr w:name="IsLunarDate" w:val="False"/>
          <w:attr w:name="Day" w:val="30"/>
          <w:attr w:name="Month" w:val="12"/>
          <w:attr w:name="Year" w:val="1899"/>
        </w:smartTagPr>
        <w:r w:rsidRPr="000C24E8">
          <w:rPr>
            <w:rFonts w:ascii="黑体" w:eastAsia="黑体" w:hAnsi="黑体" w:cs="黑体" w:hint="eastAsia"/>
            <w:b w:val="0"/>
          </w:rPr>
          <w:t>5.1.2</w:t>
        </w:r>
      </w:smartTag>
      <w:r w:rsidRPr="000C24E8">
        <w:rPr>
          <w:rFonts w:ascii="黑体" w:eastAsia="黑体" w:hAnsi="黑体" w:cs="黑体" w:hint="eastAsia"/>
          <w:b w:val="0"/>
        </w:rPr>
        <w:t xml:space="preserve">  《综合应用能力（</w:t>
      </w:r>
      <w:r w:rsidRPr="000C24E8">
        <w:rPr>
          <w:rFonts w:ascii="黑体" w:eastAsia="黑体" w:hAnsi="黑体" w:cs="黑体"/>
          <w:b w:val="0"/>
        </w:rPr>
        <w:t>A</w:t>
      </w:r>
      <w:r w:rsidRPr="000C24E8">
        <w:rPr>
          <w:rFonts w:ascii="黑体" w:eastAsia="黑体" w:hAnsi="黑体" w:cs="黑体" w:hint="eastAsia"/>
          <w:b w:val="0"/>
        </w:rPr>
        <w:t>类）》</w:t>
      </w:r>
      <w:bookmarkEnd w:id="15"/>
    </w:p>
    <w:p w:rsidR="00956AF7" w:rsidRPr="009B2765" w:rsidRDefault="00956AF7" w:rsidP="00956AF7">
      <w:pPr>
        <w:pStyle w:val="4"/>
        <w:tabs>
          <w:tab w:val="left" w:pos="4200"/>
        </w:tabs>
        <w:ind w:firstLineChars="0" w:firstLine="0"/>
        <w:outlineLvl w:val="3"/>
        <w:rPr>
          <w:rFonts w:ascii="宋体" w:eastAsia="宋体" w:hAnsi="宋体"/>
        </w:rPr>
      </w:pPr>
      <w:bookmarkStart w:id="16" w:name="_Toc62803490"/>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t>5.1.2</w:t>
        </w:r>
      </w:smartTag>
      <w:r w:rsidRPr="009B2765">
        <w:rPr>
          <w:rFonts w:ascii="宋体" w:eastAsia="宋体" w:hAnsi="宋体" w:hint="eastAsia"/>
        </w:rPr>
        <w:t>.1  考试性质和目标</w:t>
      </w:r>
      <w:bookmarkEnd w:id="16"/>
    </w:p>
    <w:p w:rsidR="00956AF7" w:rsidRPr="008E7B60" w:rsidRDefault="00956AF7" w:rsidP="00956AF7">
      <w:pPr>
        <w:tabs>
          <w:tab w:val="left" w:pos="4200"/>
        </w:tabs>
        <w:ind w:firstLineChars="200" w:firstLine="640"/>
        <w:rPr>
          <w:rFonts w:ascii="仿宋_GB2312" w:hAnsi="华文仿宋"/>
          <w:sz w:val="32"/>
          <w:szCs w:val="32"/>
        </w:rPr>
      </w:pPr>
      <w:r w:rsidRPr="008E7B60">
        <w:rPr>
          <w:rFonts w:ascii="仿宋_GB2312" w:hAnsi="华文仿宋" w:cs="仿宋_GB2312" w:hint="eastAsia"/>
          <w:sz w:val="32"/>
          <w:szCs w:val="32"/>
        </w:rPr>
        <w:t>《综合应用能力</w:t>
      </w:r>
      <w:r w:rsidRPr="008E7B60">
        <w:rPr>
          <w:rFonts w:ascii="仿宋_GB2312" w:hAnsi="华文中宋" w:cs="仿宋_GB2312" w:hint="eastAsia"/>
          <w:sz w:val="32"/>
          <w:szCs w:val="32"/>
        </w:rPr>
        <w:t>（</w:t>
      </w:r>
      <w:r w:rsidRPr="008E7B60">
        <w:rPr>
          <w:rFonts w:ascii="仿宋_GB2312" w:hAnsi="华文中宋" w:cs="仿宋_GB2312"/>
          <w:sz w:val="32"/>
          <w:szCs w:val="32"/>
        </w:rPr>
        <w:t>A</w:t>
      </w:r>
      <w:r w:rsidRPr="008E7B60">
        <w:rPr>
          <w:rFonts w:ascii="仿宋_GB2312" w:hAnsi="华文中宋" w:cs="仿宋_GB2312" w:hint="eastAsia"/>
          <w:sz w:val="32"/>
          <w:szCs w:val="32"/>
        </w:rPr>
        <w:t>类）</w:t>
      </w:r>
      <w:r w:rsidRPr="008E7B60">
        <w:rPr>
          <w:rFonts w:ascii="仿宋_GB2312" w:hAnsi="华文仿宋" w:cs="仿宋_GB2312" w:hint="eastAsia"/>
          <w:sz w:val="32"/>
          <w:szCs w:val="32"/>
        </w:rPr>
        <w:t>》是针对事业单位管理岗位公开招聘工作人员而设置的考试科目，旨在测查应试人员综合运用相关知识和技能发现问题、分析问题、解决问题的能力。</w:t>
      </w:r>
    </w:p>
    <w:p w:rsidR="00956AF7" w:rsidRPr="009B2765" w:rsidRDefault="00956AF7" w:rsidP="00956AF7">
      <w:pPr>
        <w:pStyle w:val="4"/>
        <w:tabs>
          <w:tab w:val="left" w:pos="4200"/>
        </w:tabs>
        <w:ind w:firstLineChars="0" w:firstLine="0"/>
        <w:outlineLvl w:val="3"/>
        <w:rPr>
          <w:rFonts w:ascii="宋体" w:eastAsia="宋体" w:hAnsi="宋体"/>
        </w:rPr>
      </w:pPr>
      <w:bookmarkStart w:id="17" w:name="_Toc62803491"/>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t>5.1.2</w:t>
        </w:r>
      </w:smartTag>
      <w:r w:rsidRPr="009B2765">
        <w:rPr>
          <w:rFonts w:ascii="宋体" w:eastAsia="宋体" w:hAnsi="宋体" w:hint="eastAsia"/>
        </w:rPr>
        <w:t>.2  考试内容和测评要素</w:t>
      </w:r>
      <w:bookmarkEnd w:id="17"/>
    </w:p>
    <w:p w:rsidR="00956AF7" w:rsidRPr="008E7B60" w:rsidRDefault="00956AF7" w:rsidP="00956AF7">
      <w:pPr>
        <w:tabs>
          <w:tab w:val="left" w:pos="4200"/>
        </w:tabs>
        <w:ind w:firstLineChars="200" w:firstLine="640"/>
        <w:rPr>
          <w:rFonts w:ascii="仿宋_GB2312"/>
          <w:sz w:val="32"/>
          <w:szCs w:val="32"/>
        </w:rPr>
      </w:pPr>
      <w:r w:rsidRPr="008E7B60">
        <w:rPr>
          <w:rFonts w:ascii="仿宋_GB2312" w:cs="仿宋_GB2312" w:hint="eastAsia"/>
          <w:sz w:val="32"/>
          <w:szCs w:val="32"/>
        </w:rPr>
        <w:t>主要测查应试人员的管理角色意识、分析判断能力、计划与控制能力、沟通协调能力和文字表达能力。</w:t>
      </w:r>
    </w:p>
    <w:p w:rsidR="00956AF7" w:rsidRPr="008E7B60" w:rsidRDefault="00956AF7" w:rsidP="00956AF7">
      <w:pPr>
        <w:tabs>
          <w:tab w:val="left" w:pos="4200"/>
        </w:tabs>
        <w:ind w:firstLineChars="200" w:firstLine="643"/>
        <w:rPr>
          <w:rFonts w:ascii="仿宋_GB2312"/>
          <w:color w:val="000000"/>
          <w:kern w:val="24"/>
          <w:sz w:val="32"/>
          <w:szCs w:val="32"/>
        </w:rPr>
      </w:pPr>
      <w:r w:rsidRPr="008E7B60">
        <w:rPr>
          <w:rFonts w:ascii="仿宋_GB2312" w:cs="仿宋_GB2312" w:hint="eastAsia"/>
          <w:b/>
          <w:bCs/>
          <w:color w:val="000000"/>
          <w:kern w:val="24"/>
          <w:sz w:val="32"/>
          <w:szCs w:val="32"/>
        </w:rPr>
        <w:t>管理角色意识：</w:t>
      </w:r>
      <w:r w:rsidRPr="008E7B60">
        <w:rPr>
          <w:rFonts w:ascii="仿宋_GB2312" w:cs="仿宋_GB2312" w:hint="eastAsia"/>
          <w:color w:val="000000"/>
          <w:kern w:val="24"/>
          <w:sz w:val="32"/>
          <w:szCs w:val="32"/>
        </w:rPr>
        <w:t>对管理岗位的职责权限有清晰认识，能够从管理者的角度理解、思考和解决问题，具有服务意识。</w:t>
      </w:r>
    </w:p>
    <w:p w:rsidR="00956AF7" w:rsidRPr="008E7B60" w:rsidRDefault="00956AF7" w:rsidP="00956AF7">
      <w:pPr>
        <w:tabs>
          <w:tab w:val="left" w:pos="4200"/>
        </w:tabs>
        <w:ind w:firstLineChars="200" w:firstLine="643"/>
        <w:rPr>
          <w:rFonts w:ascii="仿宋_GB2312"/>
          <w:sz w:val="32"/>
          <w:szCs w:val="32"/>
        </w:rPr>
      </w:pPr>
      <w:r w:rsidRPr="008E7B60">
        <w:rPr>
          <w:rFonts w:ascii="仿宋_GB2312" w:cs="仿宋_GB2312" w:hint="eastAsia"/>
          <w:b/>
          <w:bCs/>
          <w:sz w:val="32"/>
          <w:szCs w:val="32"/>
        </w:rPr>
        <w:t>分析判断能力：</w:t>
      </w:r>
      <w:r w:rsidRPr="008E7B60">
        <w:rPr>
          <w:rFonts w:ascii="仿宋_GB2312" w:cs="仿宋_GB2312" w:hint="eastAsia"/>
          <w:sz w:val="32"/>
          <w:szCs w:val="32"/>
        </w:rPr>
        <w:t>面对工作情境，能够发现和界定问题，分析问题原因及影响因素，做出恰当的评估和判断。</w:t>
      </w:r>
    </w:p>
    <w:p w:rsidR="00956AF7" w:rsidRPr="008E7B60" w:rsidRDefault="00956AF7" w:rsidP="00956AF7">
      <w:pPr>
        <w:tabs>
          <w:tab w:val="left" w:pos="4200"/>
        </w:tabs>
        <w:ind w:firstLineChars="200" w:firstLine="643"/>
        <w:rPr>
          <w:rFonts w:ascii="仿宋_GB2312"/>
          <w:sz w:val="32"/>
          <w:szCs w:val="32"/>
        </w:rPr>
      </w:pPr>
      <w:r w:rsidRPr="008E7B60">
        <w:rPr>
          <w:rFonts w:ascii="仿宋_GB2312" w:cs="仿宋_GB2312" w:hint="eastAsia"/>
          <w:b/>
          <w:bCs/>
          <w:color w:val="000000"/>
          <w:kern w:val="24"/>
          <w:sz w:val="32"/>
          <w:szCs w:val="32"/>
        </w:rPr>
        <w:t>计划与控制能力：</w:t>
      </w:r>
      <w:r w:rsidRPr="008E7B60">
        <w:rPr>
          <w:rFonts w:ascii="仿宋_GB2312" w:cs="仿宋_GB2312" w:hint="eastAsia"/>
          <w:color w:val="000000"/>
          <w:kern w:val="24"/>
          <w:sz w:val="32"/>
          <w:szCs w:val="32"/>
        </w:rPr>
        <w:t>能够根据岗位职责和工作要求，利用可支配的资源，设想可以解决问题的方式方法，使工作按预想的进程和方向发展，以获得期望的结果。</w:t>
      </w:r>
    </w:p>
    <w:p w:rsidR="00956AF7" w:rsidRPr="008E7B60" w:rsidRDefault="00956AF7" w:rsidP="00956AF7">
      <w:pPr>
        <w:tabs>
          <w:tab w:val="left" w:pos="4200"/>
        </w:tabs>
        <w:ind w:firstLineChars="200" w:firstLine="643"/>
        <w:rPr>
          <w:rFonts w:ascii="仿宋_GB2312"/>
          <w:sz w:val="32"/>
          <w:szCs w:val="32"/>
        </w:rPr>
      </w:pPr>
      <w:r w:rsidRPr="008E7B60">
        <w:rPr>
          <w:rFonts w:ascii="仿宋_GB2312" w:cs="仿宋_GB2312" w:hint="eastAsia"/>
          <w:b/>
          <w:bCs/>
          <w:color w:val="000000"/>
          <w:kern w:val="24"/>
          <w:sz w:val="32"/>
          <w:szCs w:val="32"/>
        </w:rPr>
        <w:lastRenderedPageBreak/>
        <w:t>沟通协调能力：</w:t>
      </w:r>
      <w:r w:rsidRPr="008E7B60">
        <w:rPr>
          <w:rFonts w:ascii="仿宋_GB2312" w:cs="仿宋_GB2312" w:hint="eastAsia"/>
          <w:color w:val="000000"/>
          <w:kern w:val="24"/>
          <w:sz w:val="32"/>
          <w:szCs w:val="32"/>
        </w:rPr>
        <w:t>能够在管理工作中向有关人员征询意见，传递信息，施加影响，获得支持与配合。</w:t>
      </w:r>
    </w:p>
    <w:p w:rsidR="00956AF7" w:rsidRPr="008E7B60" w:rsidRDefault="00956AF7" w:rsidP="00956AF7">
      <w:pPr>
        <w:tabs>
          <w:tab w:val="left" w:pos="4200"/>
        </w:tabs>
        <w:ind w:firstLineChars="200" w:firstLine="643"/>
        <w:rPr>
          <w:rFonts w:ascii="仿宋_GB2312"/>
          <w:sz w:val="32"/>
          <w:szCs w:val="32"/>
        </w:rPr>
      </w:pPr>
      <w:r w:rsidRPr="008E7B60">
        <w:rPr>
          <w:rFonts w:ascii="仿宋_GB2312" w:cs="仿宋_GB2312" w:hint="eastAsia"/>
          <w:b/>
          <w:bCs/>
          <w:color w:val="000000"/>
          <w:kern w:val="24"/>
          <w:sz w:val="32"/>
          <w:szCs w:val="32"/>
        </w:rPr>
        <w:t>文字表达能力：</w:t>
      </w:r>
      <w:r w:rsidRPr="008E7B60">
        <w:rPr>
          <w:rFonts w:ascii="仿宋_GB2312" w:cs="仿宋_GB2312" w:hint="eastAsia"/>
          <w:color w:val="000000"/>
          <w:kern w:val="24"/>
          <w:sz w:val="32"/>
          <w:szCs w:val="32"/>
        </w:rPr>
        <w:t>能够根据管理工作需要撰写文稿，准确和清晰地进行书面表达。</w:t>
      </w:r>
    </w:p>
    <w:p w:rsidR="00956AF7" w:rsidRPr="009B2765" w:rsidRDefault="00956AF7" w:rsidP="00956AF7">
      <w:pPr>
        <w:pStyle w:val="4"/>
        <w:tabs>
          <w:tab w:val="left" w:pos="4200"/>
        </w:tabs>
        <w:ind w:firstLineChars="0" w:firstLine="0"/>
        <w:outlineLvl w:val="3"/>
        <w:rPr>
          <w:rFonts w:ascii="宋体" w:eastAsia="宋体" w:hAnsi="宋体"/>
        </w:rPr>
      </w:pPr>
      <w:bookmarkStart w:id="18" w:name="_Toc62803492"/>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t>5.1.2</w:t>
        </w:r>
      </w:smartTag>
      <w:r w:rsidRPr="009B2765">
        <w:rPr>
          <w:rFonts w:ascii="宋体" w:eastAsia="宋体" w:hAnsi="宋体" w:hint="eastAsia"/>
        </w:rPr>
        <w:t>.3  试卷结构</w:t>
      </w:r>
      <w:bookmarkEnd w:id="18"/>
    </w:p>
    <w:p w:rsidR="00956AF7" w:rsidRPr="008E7B60" w:rsidRDefault="00956AF7" w:rsidP="00956AF7">
      <w:pPr>
        <w:tabs>
          <w:tab w:val="left" w:pos="4200"/>
        </w:tabs>
        <w:ind w:firstLineChars="200" w:firstLine="640"/>
        <w:rPr>
          <w:rFonts w:ascii="仿宋_GB2312" w:hAnsi="华文仿宋"/>
          <w:sz w:val="32"/>
          <w:szCs w:val="32"/>
        </w:rPr>
      </w:pPr>
      <w:r w:rsidRPr="008E7B60">
        <w:rPr>
          <w:rFonts w:ascii="仿宋_GB2312" w:hAnsi="华文仿宋" w:cs="仿宋_GB2312" w:hint="eastAsia"/>
          <w:sz w:val="32"/>
          <w:szCs w:val="32"/>
        </w:rPr>
        <w:t>试卷由注意事项、背景材料和试题三部分组成，</w:t>
      </w:r>
      <w:r w:rsidR="002B0E0B" w:rsidRPr="00F25289">
        <w:rPr>
          <w:rFonts w:ascii="仿宋_GB2312" w:hAnsi="华文仿宋" w:cs="仿宋_GB2312" w:hint="eastAsia"/>
          <w:sz w:val="32"/>
          <w:szCs w:val="32"/>
        </w:rPr>
        <w:t>以主观性试题为主</w:t>
      </w:r>
      <w:r w:rsidRPr="00F25289">
        <w:rPr>
          <w:rFonts w:ascii="仿宋_GB2312" w:hAnsi="华文仿宋" w:cs="仿宋_GB2312" w:hint="eastAsia"/>
          <w:sz w:val="32"/>
          <w:szCs w:val="32"/>
        </w:rPr>
        <w:t>。</w:t>
      </w:r>
      <w:r w:rsidRPr="008E7B60">
        <w:rPr>
          <w:rFonts w:ascii="仿宋_GB2312" w:hAnsi="华文仿宋" w:cs="仿宋_GB2312" w:hint="eastAsia"/>
          <w:sz w:val="32"/>
          <w:szCs w:val="32"/>
        </w:rPr>
        <w:t>试题内容主要涉及事业单位管理岗位典型的工作任务，如观点归纳、资料分类、草拟信函、会务安排、应急处理、联络通知等。</w:t>
      </w:r>
    </w:p>
    <w:p w:rsidR="00956AF7" w:rsidRPr="00BA1F9F" w:rsidRDefault="00956AF7" w:rsidP="00956AF7">
      <w:pPr>
        <w:pStyle w:val="2"/>
        <w:tabs>
          <w:tab w:val="left" w:pos="4200"/>
        </w:tabs>
        <w:rPr>
          <w:rFonts w:ascii="黑体" w:eastAsia="黑体"/>
          <w:b w:val="0"/>
        </w:rPr>
      </w:pPr>
      <w:r>
        <w:rPr>
          <w:rFonts w:ascii="黑体" w:eastAsia="黑体"/>
          <w:b w:val="0"/>
        </w:rPr>
        <w:br w:type="page"/>
      </w:r>
      <w:bookmarkStart w:id="19" w:name="_Toc62803493"/>
      <w:r w:rsidRPr="00BA1F9F">
        <w:rPr>
          <w:rFonts w:ascii="黑体" w:eastAsia="黑体" w:hint="eastAsia"/>
          <w:b w:val="0"/>
        </w:rPr>
        <w:lastRenderedPageBreak/>
        <w:t>5.2  社会科学专技类（</w:t>
      </w:r>
      <w:r w:rsidRPr="00BA1F9F">
        <w:rPr>
          <w:rFonts w:ascii="黑体" w:eastAsia="黑体"/>
          <w:b w:val="0"/>
        </w:rPr>
        <w:t>B</w:t>
      </w:r>
      <w:r w:rsidRPr="00BA1F9F">
        <w:rPr>
          <w:rFonts w:ascii="黑体" w:eastAsia="黑体" w:hint="eastAsia"/>
          <w:b w:val="0"/>
        </w:rPr>
        <w:t>类）</w:t>
      </w:r>
      <w:bookmarkEnd w:id="19"/>
    </w:p>
    <w:p w:rsidR="00956AF7" w:rsidRPr="000C24E8" w:rsidRDefault="00956AF7" w:rsidP="00956AF7">
      <w:pPr>
        <w:pStyle w:val="3"/>
        <w:tabs>
          <w:tab w:val="left" w:pos="4200"/>
        </w:tabs>
        <w:rPr>
          <w:rFonts w:ascii="黑体" w:eastAsia="黑体" w:hAnsi="黑体" w:cs="黑体"/>
          <w:b w:val="0"/>
        </w:rPr>
      </w:pPr>
      <w:bookmarkStart w:id="20" w:name="_Toc62803494"/>
      <w:smartTag w:uri="urn:schemas-microsoft-com:office:smarttags" w:element="chsdate">
        <w:smartTagPr>
          <w:attr w:name="IsROCDate" w:val="False"/>
          <w:attr w:name="IsLunarDate" w:val="False"/>
          <w:attr w:name="Day" w:val="30"/>
          <w:attr w:name="Month" w:val="12"/>
          <w:attr w:name="Year" w:val="1899"/>
        </w:smartTagPr>
        <w:r w:rsidRPr="000C24E8">
          <w:rPr>
            <w:rFonts w:ascii="黑体" w:eastAsia="黑体" w:hAnsi="黑体" w:cs="黑体" w:hint="eastAsia"/>
            <w:b w:val="0"/>
          </w:rPr>
          <w:t>5.2.1</w:t>
        </w:r>
      </w:smartTag>
      <w:r w:rsidRPr="000C24E8">
        <w:rPr>
          <w:rFonts w:ascii="黑体" w:eastAsia="黑体" w:hAnsi="黑体" w:cs="黑体" w:hint="eastAsia"/>
          <w:b w:val="0"/>
        </w:rPr>
        <w:t xml:space="preserve">  《职业能力倾向测验（B类）》</w:t>
      </w:r>
      <w:bookmarkEnd w:id="20"/>
    </w:p>
    <w:p w:rsidR="00956AF7" w:rsidRPr="009B2765" w:rsidRDefault="00956AF7" w:rsidP="00956AF7">
      <w:pPr>
        <w:pStyle w:val="4"/>
        <w:tabs>
          <w:tab w:val="left" w:pos="4200"/>
        </w:tabs>
        <w:ind w:firstLineChars="0" w:firstLine="0"/>
        <w:outlineLvl w:val="3"/>
        <w:rPr>
          <w:rFonts w:ascii="宋体" w:eastAsia="宋体" w:hAnsi="宋体"/>
        </w:rPr>
      </w:pPr>
      <w:bookmarkStart w:id="21" w:name="_Toc62803495"/>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t>5.2.1</w:t>
        </w:r>
      </w:smartTag>
      <w:r w:rsidRPr="009B2765">
        <w:rPr>
          <w:rFonts w:ascii="宋体" w:eastAsia="宋体" w:hAnsi="宋体" w:hint="eastAsia"/>
        </w:rPr>
        <w:t>.1  考试性质和目标</w:t>
      </w:r>
      <w:bookmarkEnd w:id="21"/>
    </w:p>
    <w:p w:rsidR="00956AF7" w:rsidRPr="008E7B60" w:rsidRDefault="00956AF7" w:rsidP="00602AF1">
      <w:pPr>
        <w:tabs>
          <w:tab w:val="left" w:pos="4200"/>
        </w:tabs>
        <w:spacing w:line="560" w:lineRule="exact"/>
        <w:ind w:firstLineChars="200" w:firstLine="640"/>
        <w:rPr>
          <w:rFonts w:ascii="仿宋_GB2312"/>
          <w:sz w:val="32"/>
          <w:szCs w:val="32"/>
        </w:rPr>
      </w:pPr>
      <w:r w:rsidRPr="008E7B60">
        <w:rPr>
          <w:rFonts w:ascii="仿宋_GB2312" w:cs="仿宋_GB2312" w:hint="eastAsia"/>
          <w:sz w:val="32"/>
          <w:szCs w:val="32"/>
        </w:rPr>
        <w:t>《职业能力倾向测验（B类）》是针对事业单位人文社科类专业技术岗位公开招聘工作人员而设置的考试科目，主要测查与事业单位</w:t>
      </w:r>
      <w:r>
        <w:rPr>
          <w:rFonts w:ascii="仿宋_GB2312" w:cs="仿宋_GB2312" w:hint="eastAsia"/>
          <w:sz w:val="32"/>
          <w:szCs w:val="32"/>
        </w:rPr>
        <w:t>人文</w:t>
      </w:r>
      <w:r w:rsidRPr="008E7B60">
        <w:rPr>
          <w:rFonts w:ascii="仿宋_GB2312" w:cs="仿宋_GB2312" w:hint="eastAsia"/>
          <w:sz w:val="32"/>
          <w:szCs w:val="32"/>
        </w:rPr>
        <w:t>社科类专业技术岗位密切相关的、适合通过客观化纸笔测验方式进行考查的基本素质和能力要素，包括常识判断、言语</w:t>
      </w:r>
      <w:r w:rsidR="00442EB2">
        <w:rPr>
          <w:rFonts w:ascii="仿宋_GB2312" w:cs="仿宋_GB2312" w:hint="eastAsia"/>
          <w:sz w:val="32"/>
          <w:szCs w:val="32"/>
        </w:rPr>
        <w:t>理解与表达</w:t>
      </w:r>
      <w:r w:rsidRPr="008E7B60">
        <w:rPr>
          <w:rFonts w:ascii="仿宋_GB2312" w:cs="仿宋_GB2312" w:hint="eastAsia"/>
          <w:sz w:val="32"/>
          <w:szCs w:val="32"/>
        </w:rPr>
        <w:t>、数量分析、判断推理、综合分析等部分。</w:t>
      </w:r>
    </w:p>
    <w:p w:rsidR="00956AF7" w:rsidRPr="009B2765" w:rsidRDefault="00956AF7" w:rsidP="00956AF7">
      <w:pPr>
        <w:pStyle w:val="4"/>
        <w:tabs>
          <w:tab w:val="left" w:pos="4200"/>
        </w:tabs>
        <w:ind w:firstLineChars="0" w:firstLine="0"/>
        <w:outlineLvl w:val="3"/>
        <w:rPr>
          <w:rFonts w:ascii="宋体" w:eastAsia="宋体" w:hAnsi="宋体"/>
        </w:rPr>
      </w:pPr>
      <w:bookmarkStart w:id="22" w:name="_Toc62803496"/>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t>5.2.1</w:t>
        </w:r>
      </w:smartTag>
      <w:r w:rsidRPr="009B2765">
        <w:rPr>
          <w:rFonts w:ascii="宋体" w:eastAsia="宋体" w:hAnsi="宋体" w:hint="eastAsia"/>
        </w:rPr>
        <w:t>.2  考试内容与题型介绍</w:t>
      </w:r>
      <w:bookmarkEnd w:id="22"/>
    </w:p>
    <w:p w:rsidR="00956AF7" w:rsidRPr="008E7B60" w:rsidRDefault="00956AF7" w:rsidP="00956AF7">
      <w:pPr>
        <w:tabs>
          <w:tab w:val="left" w:pos="4200"/>
        </w:tabs>
        <w:ind w:firstLineChars="200" w:firstLine="643"/>
        <w:rPr>
          <w:rFonts w:ascii="仿宋_GB2312" w:cs="仿宋_GB2312"/>
          <w:b/>
          <w:bCs/>
          <w:sz w:val="32"/>
          <w:szCs w:val="32"/>
        </w:rPr>
      </w:pPr>
      <w:r w:rsidRPr="008E7B60">
        <w:rPr>
          <w:rFonts w:ascii="仿宋_GB2312" w:cs="仿宋_GB2312" w:hint="eastAsia"/>
          <w:b/>
          <w:bCs/>
          <w:sz w:val="32"/>
          <w:szCs w:val="32"/>
        </w:rPr>
        <w:t>⑴常识判断</w:t>
      </w:r>
      <w:r w:rsidRPr="008E7B60">
        <w:rPr>
          <w:rFonts w:ascii="仿宋_GB2312" w:cs="仿宋_GB2312"/>
          <w:b/>
          <w:bCs/>
          <w:sz w:val="32"/>
          <w:szCs w:val="32"/>
        </w:rPr>
        <w:t xml:space="preserve">  </w:t>
      </w:r>
    </w:p>
    <w:p w:rsidR="00956AF7" w:rsidRPr="008E7B60" w:rsidRDefault="00956AF7" w:rsidP="00602AF1">
      <w:pPr>
        <w:tabs>
          <w:tab w:val="left" w:pos="4200"/>
        </w:tabs>
        <w:spacing w:line="560" w:lineRule="exact"/>
        <w:ind w:firstLineChars="200" w:firstLine="640"/>
        <w:rPr>
          <w:sz w:val="32"/>
          <w:szCs w:val="32"/>
        </w:rPr>
      </w:pPr>
      <w:r w:rsidRPr="008E7B60">
        <w:rPr>
          <w:rFonts w:cs="仿宋_GB2312" w:hint="eastAsia"/>
          <w:sz w:val="32"/>
          <w:szCs w:val="32"/>
        </w:rPr>
        <w:t>主要测查应试人员应知应会的基本知识以及运用这些知识进行分析判断的能力，重点测查历史、哲学、文化、政治、经济、法律等方面的人文素养。</w:t>
      </w:r>
    </w:p>
    <w:p w:rsidR="00956AF7" w:rsidRPr="00ED3E27" w:rsidRDefault="00956AF7" w:rsidP="00956AF7">
      <w:pPr>
        <w:tabs>
          <w:tab w:val="left" w:pos="4200"/>
        </w:tabs>
        <w:rPr>
          <w:rFonts w:ascii="楷体_GB2312" w:eastAsia="楷体_GB2312" w:cs="楷体_GB2312"/>
          <w:b/>
          <w:bCs/>
          <w:sz w:val="32"/>
          <w:szCs w:val="28"/>
        </w:rPr>
      </w:pPr>
      <w:r w:rsidRPr="00ED3E27">
        <w:rPr>
          <w:rFonts w:ascii="楷体_GB2312" w:eastAsia="楷体_GB2312" w:cs="楷体_GB2312" w:hint="eastAsia"/>
          <w:b/>
          <w:bCs/>
          <w:sz w:val="32"/>
          <w:szCs w:val="28"/>
        </w:rPr>
        <w:t>例题：</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hint="eastAsia"/>
          <w:sz w:val="28"/>
          <w:szCs w:val="28"/>
        </w:rPr>
        <w:t>下列有关文学常识的说法</w:t>
      </w:r>
      <w:r w:rsidRPr="00E74C98">
        <w:rPr>
          <w:rFonts w:ascii="宋体" w:hAnsi="宋体" w:cs="仿宋_GB2312" w:hint="eastAsia"/>
          <w:b/>
          <w:sz w:val="28"/>
          <w:szCs w:val="28"/>
        </w:rPr>
        <w:t>不正确</w:t>
      </w:r>
      <w:r w:rsidRPr="0038222B">
        <w:rPr>
          <w:rFonts w:ascii="宋体" w:hAnsi="宋体" w:cs="仿宋_GB2312" w:hint="eastAsia"/>
          <w:sz w:val="28"/>
          <w:szCs w:val="28"/>
        </w:rPr>
        <w:t>的是：</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A</w:t>
      </w:r>
      <w:r w:rsidRPr="0038222B">
        <w:rPr>
          <w:rFonts w:ascii="宋体" w:hAnsi="宋体" w:cs="仿宋_GB2312" w:hint="eastAsia"/>
          <w:sz w:val="28"/>
          <w:szCs w:val="28"/>
        </w:rPr>
        <w:t>．泰戈尔曾获诺贝尔文学奖</w:t>
      </w:r>
      <w:r w:rsidRPr="0038222B">
        <w:rPr>
          <w:rFonts w:ascii="宋体" w:hAnsi="宋体" w:cs="仿宋_GB2312"/>
          <w:sz w:val="28"/>
          <w:szCs w:val="28"/>
        </w:rPr>
        <w:tab/>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B</w:t>
      </w:r>
      <w:r w:rsidRPr="0038222B">
        <w:rPr>
          <w:rFonts w:ascii="宋体" w:hAnsi="宋体" w:cs="仿宋_GB2312" w:hint="eastAsia"/>
          <w:sz w:val="28"/>
          <w:szCs w:val="28"/>
        </w:rPr>
        <w:t>．诗人徐志摩属于</w:t>
      </w:r>
      <w:r w:rsidRPr="0038222B">
        <w:rPr>
          <w:rFonts w:ascii="宋体" w:hAnsi="宋体" w:cs="仿宋_GB2312"/>
          <w:sz w:val="28"/>
          <w:szCs w:val="28"/>
        </w:rPr>
        <w:t>“</w:t>
      </w:r>
      <w:r w:rsidRPr="0038222B">
        <w:rPr>
          <w:rFonts w:ascii="宋体" w:hAnsi="宋体" w:cs="仿宋_GB2312" w:hint="eastAsia"/>
          <w:sz w:val="28"/>
          <w:szCs w:val="28"/>
        </w:rPr>
        <w:t>新月派</w:t>
      </w:r>
      <w:r w:rsidRPr="0038222B">
        <w:rPr>
          <w:rFonts w:ascii="宋体" w:hAnsi="宋体" w:cs="仿宋_GB2312"/>
          <w:sz w:val="28"/>
          <w:szCs w:val="28"/>
        </w:rPr>
        <w:t>”</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C</w:t>
      </w:r>
      <w:r w:rsidRPr="0038222B">
        <w:rPr>
          <w:rFonts w:ascii="宋体" w:hAnsi="宋体" w:cs="仿宋_GB2312" w:hint="eastAsia"/>
          <w:sz w:val="28"/>
          <w:szCs w:val="28"/>
        </w:rPr>
        <w:t>．安徒生是丹麦的童话作家</w:t>
      </w:r>
      <w:r w:rsidRPr="0038222B">
        <w:rPr>
          <w:rFonts w:ascii="宋体" w:hAnsi="宋体" w:cs="仿宋_GB2312"/>
          <w:sz w:val="28"/>
          <w:szCs w:val="28"/>
        </w:rPr>
        <w:tab/>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D</w:t>
      </w:r>
      <w:r w:rsidRPr="0038222B">
        <w:rPr>
          <w:rFonts w:ascii="宋体" w:hAnsi="宋体" w:cs="仿宋_GB2312" w:hint="eastAsia"/>
          <w:sz w:val="28"/>
          <w:szCs w:val="28"/>
        </w:rPr>
        <w:t>．《静静的顿河》是列夫</w:t>
      </w:r>
      <w:r w:rsidRPr="0038222B">
        <w:rPr>
          <w:rFonts w:ascii="宋体" w:hAnsi="宋体" w:cs="仿宋_GB2312"/>
          <w:sz w:val="28"/>
          <w:szCs w:val="28"/>
        </w:rPr>
        <w:t>·</w:t>
      </w:r>
      <w:r w:rsidRPr="0038222B">
        <w:rPr>
          <w:rFonts w:ascii="宋体" w:hAnsi="宋体" w:cs="仿宋_GB2312" w:hint="eastAsia"/>
          <w:sz w:val="28"/>
          <w:szCs w:val="28"/>
        </w:rPr>
        <w:t>托尔斯泰的代表作</w:t>
      </w:r>
    </w:p>
    <w:p w:rsidR="00956AF7" w:rsidRPr="0038222B" w:rsidRDefault="00956AF7" w:rsidP="00956AF7">
      <w:pPr>
        <w:tabs>
          <w:tab w:val="left" w:pos="4200"/>
        </w:tabs>
        <w:spacing w:line="500" w:lineRule="exact"/>
        <w:ind w:firstLineChars="200" w:firstLine="560"/>
        <w:rPr>
          <w:rFonts w:ascii="宋体" w:hAnsi="宋体" w:cs="仿宋_GB2312"/>
          <w:sz w:val="28"/>
          <w:szCs w:val="28"/>
        </w:rPr>
      </w:pPr>
      <w:r w:rsidRPr="0038222B">
        <w:rPr>
          <w:rFonts w:ascii="宋体" w:hAnsi="宋体" w:cs="仿宋_GB2312" w:hint="eastAsia"/>
          <w:sz w:val="28"/>
          <w:szCs w:val="28"/>
        </w:rPr>
        <w:t>答案：</w:t>
      </w:r>
      <w:r w:rsidRPr="0038222B">
        <w:rPr>
          <w:rFonts w:ascii="宋体" w:hAnsi="宋体" w:cs="仿宋_GB2312"/>
          <w:sz w:val="28"/>
          <w:szCs w:val="28"/>
        </w:rPr>
        <w:t>D</w:t>
      </w:r>
    </w:p>
    <w:p w:rsidR="00956AF7" w:rsidRPr="008E7B60" w:rsidRDefault="00956AF7" w:rsidP="00956AF7">
      <w:pPr>
        <w:tabs>
          <w:tab w:val="left" w:pos="4200"/>
        </w:tabs>
        <w:ind w:firstLineChars="200" w:firstLine="643"/>
        <w:rPr>
          <w:b/>
          <w:bCs/>
          <w:sz w:val="32"/>
          <w:szCs w:val="32"/>
        </w:rPr>
      </w:pPr>
      <w:r w:rsidRPr="008E7B60">
        <w:rPr>
          <w:rFonts w:ascii="仿宋_GB2312" w:cs="仿宋_GB2312" w:hint="eastAsia"/>
          <w:b/>
          <w:bCs/>
          <w:sz w:val="32"/>
          <w:szCs w:val="32"/>
        </w:rPr>
        <w:t>⑵</w:t>
      </w:r>
      <w:r w:rsidRPr="00BF42E5">
        <w:rPr>
          <w:rFonts w:cs="仿宋_GB2312" w:hint="eastAsia"/>
          <w:b/>
          <w:bCs/>
          <w:sz w:val="32"/>
          <w:szCs w:val="32"/>
        </w:rPr>
        <w:t>言语</w:t>
      </w:r>
      <w:r w:rsidR="00BF42E5" w:rsidRPr="00BF42E5">
        <w:rPr>
          <w:rFonts w:cs="仿宋_GB2312" w:hint="eastAsia"/>
          <w:b/>
          <w:bCs/>
          <w:sz w:val="32"/>
          <w:szCs w:val="32"/>
        </w:rPr>
        <w:t>理解与表达</w:t>
      </w:r>
      <w:r w:rsidRPr="008E7B60">
        <w:rPr>
          <w:b/>
          <w:bCs/>
          <w:sz w:val="32"/>
          <w:szCs w:val="32"/>
        </w:rPr>
        <w:t xml:space="preserve"> </w:t>
      </w:r>
    </w:p>
    <w:p w:rsidR="00956AF7" w:rsidRPr="00EF0462" w:rsidRDefault="00956AF7" w:rsidP="00956AF7">
      <w:pPr>
        <w:tabs>
          <w:tab w:val="left" w:pos="4200"/>
        </w:tabs>
        <w:spacing w:line="560" w:lineRule="exact"/>
        <w:ind w:firstLine="646"/>
        <w:rPr>
          <w:rFonts w:ascii="仿宋_GB2312" w:hAnsi="宋体" w:cs="仿宋_GB2312"/>
          <w:sz w:val="32"/>
          <w:szCs w:val="32"/>
        </w:rPr>
      </w:pPr>
      <w:r w:rsidRPr="00EF0462">
        <w:rPr>
          <w:rFonts w:ascii="仿宋_GB2312" w:hAnsi="宋体" w:cs="仿宋_GB2312" w:hint="eastAsia"/>
          <w:sz w:val="32"/>
          <w:szCs w:val="32"/>
        </w:rPr>
        <w:lastRenderedPageBreak/>
        <w:t>主要测查应试人员迅速准确地理解和把握文字材料内涵、进行思考和交流的能力，包括理解语句之间的逻辑关系，准确辨析词义，正确进行词语搭配，在此基础上根据上下文逻辑关系和语境进行语序排列、选择恰当的词语和句子完成语句表达等。常见题型有词语填空、句子填空、语序排列等。</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1</w:t>
      </w:r>
      <w:r w:rsidRPr="00CB75F8">
        <w:rPr>
          <w:rFonts w:ascii="楷体_GB2312" w:eastAsia="楷体_GB2312" w:cs="楷体_GB2312" w:hint="eastAsia"/>
          <w:b/>
          <w:bCs/>
          <w:sz w:val="32"/>
          <w:szCs w:val="28"/>
        </w:rPr>
        <w:t>：</w:t>
      </w:r>
    </w:p>
    <w:p w:rsidR="00956AF7" w:rsidRPr="0038222B" w:rsidRDefault="00956AF7" w:rsidP="00602AF1">
      <w:pPr>
        <w:tabs>
          <w:tab w:val="left" w:pos="4200"/>
        </w:tabs>
        <w:spacing w:line="500" w:lineRule="exact"/>
        <w:ind w:firstLineChars="200" w:firstLine="560"/>
        <w:rPr>
          <w:rFonts w:ascii="宋体" w:hAnsi="宋体" w:cs="仿宋_GB2312"/>
          <w:sz w:val="28"/>
          <w:szCs w:val="28"/>
        </w:rPr>
      </w:pPr>
      <w:r w:rsidRPr="0038222B">
        <w:rPr>
          <w:rFonts w:ascii="宋体" w:hAnsi="宋体" w:cs="仿宋_GB2312" w:hint="eastAsia"/>
          <w:sz w:val="28"/>
          <w:szCs w:val="28"/>
        </w:rPr>
        <w:t>周敦颐通过自己的努力，丰富和发展了儒学思想理论体系，开拓了儒学发展的新境界，使之</w:t>
      </w:r>
      <w:r w:rsidRPr="00ED3E27">
        <w:rPr>
          <w:rFonts w:ascii="宋体" w:hAnsi="宋体" w:cs="仿宋_GB2312" w:hint="eastAsia"/>
          <w:sz w:val="28"/>
          <w:szCs w:val="28"/>
        </w:rPr>
        <w:t>______</w:t>
      </w:r>
      <w:r w:rsidRPr="0038222B">
        <w:rPr>
          <w:rFonts w:ascii="宋体" w:hAnsi="宋体" w:cs="仿宋_GB2312" w:hint="eastAsia"/>
          <w:sz w:val="28"/>
          <w:szCs w:val="28"/>
        </w:rPr>
        <w:t>，一扫魏晋南北朝及隋唐五代的</w:t>
      </w:r>
      <w:r w:rsidRPr="00ED3E27">
        <w:rPr>
          <w:rFonts w:ascii="宋体" w:hAnsi="宋体" w:cs="仿宋_GB2312" w:hint="eastAsia"/>
          <w:sz w:val="28"/>
          <w:szCs w:val="28"/>
        </w:rPr>
        <w:t>______</w:t>
      </w:r>
      <w:r w:rsidRPr="0038222B">
        <w:rPr>
          <w:rFonts w:ascii="宋体" w:hAnsi="宋体" w:cs="仿宋_GB2312" w:hint="eastAsia"/>
          <w:sz w:val="28"/>
          <w:szCs w:val="28"/>
        </w:rPr>
        <w:t>，回归到原有的正统地位，赢得了与释、道竞争的全面胜利，取得了意识形态的主导权。</w:t>
      </w:r>
    </w:p>
    <w:p w:rsidR="00956AF7" w:rsidRPr="0038222B" w:rsidRDefault="00956AF7" w:rsidP="00602AF1">
      <w:pPr>
        <w:tabs>
          <w:tab w:val="left" w:pos="4200"/>
        </w:tabs>
        <w:spacing w:line="500" w:lineRule="exact"/>
        <w:ind w:firstLineChars="200" w:firstLine="560"/>
        <w:rPr>
          <w:rFonts w:ascii="宋体" w:hAnsi="宋体" w:cs="仿宋_GB2312"/>
          <w:sz w:val="28"/>
          <w:szCs w:val="28"/>
        </w:rPr>
      </w:pPr>
      <w:r w:rsidRPr="0038222B">
        <w:rPr>
          <w:rFonts w:ascii="宋体" w:hAnsi="宋体" w:cs="仿宋_GB2312" w:hint="eastAsia"/>
          <w:sz w:val="28"/>
          <w:szCs w:val="28"/>
        </w:rPr>
        <w:t>依次填入划横线部分最恰当的一项是：</w:t>
      </w:r>
    </w:p>
    <w:p w:rsidR="00956AF7" w:rsidRPr="0038222B" w:rsidRDefault="00956AF7" w:rsidP="00602AF1">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A</w:t>
      </w:r>
      <w:r w:rsidRPr="0038222B">
        <w:rPr>
          <w:rFonts w:ascii="宋体" w:hAnsi="宋体" w:cs="仿宋_GB2312" w:hint="eastAsia"/>
          <w:sz w:val="28"/>
          <w:szCs w:val="28"/>
        </w:rPr>
        <w:t>．刮目相看</w:t>
      </w:r>
      <w:r w:rsidRPr="0038222B">
        <w:rPr>
          <w:rFonts w:ascii="宋体" w:hAnsi="宋体" w:cs="仿宋_GB2312"/>
          <w:sz w:val="28"/>
          <w:szCs w:val="28"/>
        </w:rPr>
        <w:t xml:space="preserve">   </w:t>
      </w:r>
      <w:r w:rsidRPr="0038222B">
        <w:rPr>
          <w:rFonts w:ascii="宋体" w:hAnsi="宋体" w:cs="仿宋_GB2312" w:hint="eastAsia"/>
          <w:sz w:val="28"/>
          <w:szCs w:val="28"/>
        </w:rPr>
        <w:t>弊端</w:t>
      </w:r>
      <w:r w:rsidRPr="0038222B">
        <w:rPr>
          <w:rFonts w:ascii="宋体" w:hAnsi="宋体" w:cs="仿宋_GB2312"/>
          <w:sz w:val="28"/>
          <w:szCs w:val="28"/>
        </w:rPr>
        <w:tab/>
        <w:t>B</w:t>
      </w:r>
      <w:r w:rsidRPr="0038222B">
        <w:rPr>
          <w:rFonts w:ascii="宋体" w:hAnsi="宋体" w:cs="仿宋_GB2312" w:hint="eastAsia"/>
          <w:sz w:val="28"/>
          <w:szCs w:val="28"/>
        </w:rPr>
        <w:t>．柳暗花明</w:t>
      </w:r>
      <w:r w:rsidRPr="0038222B">
        <w:rPr>
          <w:rFonts w:ascii="宋体" w:hAnsi="宋体" w:cs="仿宋_GB2312"/>
          <w:sz w:val="28"/>
          <w:szCs w:val="28"/>
        </w:rPr>
        <w:t xml:space="preserve">   </w:t>
      </w:r>
      <w:r w:rsidRPr="0038222B">
        <w:rPr>
          <w:rFonts w:ascii="宋体" w:hAnsi="宋体" w:cs="仿宋_GB2312" w:hint="eastAsia"/>
          <w:sz w:val="28"/>
          <w:szCs w:val="28"/>
        </w:rPr>
        <w:t>萧条</w:t>
      </w:r>
    </w:p>
    <w:p w:rsidR="00956AF7" w:rsidRPr="0038222B" w:rsidRDefault="00956AF7" w:rsidP="00602AF1">
      <w:pPr>
        <w:tabs>
          <w:tab w:val="left" w:pos="4200"/>
        </w:tabs>
        <w:spacing w:line="500" w:lineRule="exact"/>
        <w:ind w:firstLineChars="200" w:firstLine="560"/>
        <w:rPr>
          <w:rFonts w:ascii="宋体" w:hAnsi="宋体" w:cs="仿宋_GB2312"/>
          <w:sz w:val="28"/>
          <w:szCs w:val="28"/>
        </w:rPr>
      </w:pPr>
      <w:r w:rsidRPr="0038222B">
        <w:rPr>
          <w:rFonts w:ascii="宋体" w:hAnsi="宋体" w:cs="仿宋_GB2312"/>
          <w:sz w:val="28"/>
          <w:szCs w:val="28"/>
        </w:rPr>
        <w:t>C</w:t>
      </w:r>
      <w:r w:rsidRPr="0038222B">
        <w:rPr>
          <w:rFonts w:ascii="宋体" w:hAnsi="宋体" w:cs="仿宋_GB2312" w:hint="eastAsia"/>
          <w:sz w:val="28"/>
          <w:szCs w:val="28"/>
        </w:rPr>
        <w:t>．脱胎换骨</w:t>
      </w:r>
      <w:r w:rsidRPr="0038222B">
        <w:rPr>
          <w:rFonts w:ascii="宋体" w:hAnsi="宋体" w:cs="仿宋_GB2312"/>
          <w:sz w:val="28"/>
          <w:szCs w:val="28"/>
        </w:rPr>
        <w:t xml:space="preserve">   </w:t>
      </w:r>
      <w:r w:rsidRPr="0038222B">
        <w:rPr>
          <w:rFonts w:ascii="宋体" w:hAnsi="宋体" w:cs="仿宋_GB2312" w:hint="eastAsia"/>
          <w:sz w:val="28"/>
          <w:szCs w:val="28"/>
        </w:rPr>
        <w:t>落寞</w:t>
      </w:r>
      <w:r w:rsidRPr="0038222B">
        <w:rPr>
          <w:rFonts w:ascii="宋体" w:hAnsi="宋体" w:cs="仿宋_GB2312"/>
          <w:sz w:val="28"/>
          <w:szCs w:val="28"/>
        </w:rPr>
        <w:tab/>
        <w:t>D</w:t>
      </w:r>
      <w:r w:rsidRPr="0038222B">
        <w:rPr>
          <w:rFonts w:ascii="宋体" w:hAnsi="宋体" w:cs="仿宋_GB2312" w:hint="eastAsia"/>
          <w:sz w:val="28"/>
          <w:szCs w:val="28"/>
        </w:rPr>
        <w:t>．焕然一新</w:t>
      </w:r>
      <w:r w:rsidRPr="0038222B">
        <w:rPr>
          <w:rFonts w:ascii="宋体" w:hAnsi="宋体" w:cs="仿宋_GB2312"/>
          <w:sz w:val="28"/>
          <w:szCs w:val="28"/>
        </w:rPr>
        <w:t xml:space="preserve">   </w:t>
      </w:r>
      <w:r w:rsidRPr="0038222B">
        <w:rPr>
          <w:rFonts w:ascii="宋体" w:hAnsi="宋体" w:cs="仿宋_GB2312" w:hint="eastAsia"/>
          <w:sz w:val="28"/>
          <w:szCs w:val="28"/>
        </w:rPr>
        <w:t>颓势</w:t>
      </w:r>
    </w:p>
    <w:p w:rsidR="00956AF7" w:rsidRPr="0038222B" w:rsidRDefault="00956AF7" w:rsidP="00956AF7">
      <w:pPr>
        <w:tabs>
          <w:tab w:val="left" w:pos="4200"/>
        </w:tabs>
        <w:spacing w:line="480" w:lineRule="exact"/>
        <w:ind w:firstLineChars="200" w:firstLine="560"/>
        <w:rPr>
          <w:rFonts w:ascii="宋体" w:hAnsi="宋体" w:cs="仿宋_GB2312"/>
          <w:sz w:val="28"/>
          <w:szCs w:val="28"/>
        </w:rPr>
      </w:pPr>
      <w:r w:rsidRPr="0038222B">
        <w:rPr>
          <w:rFonts w:ascii="宋体" w:hAnsi="宋体" w:cs="仿宋_GB2312" w:hint="eastAsia"/>
          <w:sz w:val="28"/>
          <w:szCs w:val="28"/>
        </w:rPr>
        <w:t>答案：</w:t>
      </w:r>
      <w:r w:rsidRPr="0038222B">
        <w:rPr>
          <w:rFonts w:ascii="宋体" w:hAnsi="宋体" w:cs="仿宋_GB2312"/>
          <w:sz w:val="28"/>
          <w:szCs w:val="28"/>
        </w:rPr>
        <w:t>D</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2</w:t>
      </w:r>
      <w:r w:rsidRPr="00CB75F8">
        <w:rPr>
          <w:rFonts w:ascii="楷体_GB2312" w:eastAsia="楷体_GB2312" w:cs="楷体_GB2312" w:hint="eastAsia"/>
          <w:b/>
          <w:bCs/>
          <w:sz w:val="32"/>
          <w:szCs w:val="28"/>
        </w:rPr>
        <w:t>：</w:t>
      </w:r>
    </w:p>
    <w:p w:rsidR="00956AF7" w:rsidRPr="0038222B" w:rsidRDefault="00956AF7" w:rsidP="00956AF7">
      <w:pPr>
        <w:tabs>
          <w:tab w:val="left" w:pos="4200"/>
        </w:tabs>
        <w:spacing w:line="490" w:lineRule="exact"/>
        <w:ind w:firstLineChars="200" w:firstLine="560"/>
        <w:rPr>
          <w:rFonts w:ascii="宋体" w:hAnsi="宋体" w:cs="仿宋_GB2312"/>
          <w:sz w:val="28"/>
          <w:szCs w:val="28"/>
        </w:rPr>
      </w:pPr>
      <w:r w:rsidRPr="0038222B">
        <w:rPr>
          <w:rFonts w:ascii="宋体" w:hAnsi="宋体" w:cs="仿宋_GB2312"/>
          <w:sz w:val="28"/>
          <w:szCs w:val="28"/>
        </w:rPr>
        <w:t>“</w:t>
      </w:r>
      <w:r w:rsidRPr="0038222B">
        <w:rPr>
          <w:rFonts w:ascii="宋体" w:hAnsi="宋体" w:cs="仿宋_GB2312" w:hint="eastAsia"/>
          <w:sz w:val="28"/>
          <w:szCs w:val="28"/>
        </w:rPr>
        <w:t>学习悖论</w:t>
      </w:r>
      <w:r w:rsidRPr="0038222B">
        <w:rPr>
          <w:rFonts w:ascii="宋体" w:hAnsi="宋体" w:cs="仿宋_GB2312"/>
          <w:sz w:val="28"/>
          <w:szCs w:val="28"/>
        </w:rPr>
        <w:t>”</w:t>
      </w:r>
      <w:r w:rsidRPr="0038222B">
        <w:rPr>
          <w:rFonts w:ascii="宋体" w:hAnsi="宋体" w:cs="仿宋_GB2312" w:hint="eastAsia"/>
          <w:sz w:val="28"/>
          <w:szCs w:val="28"/>
        </w:rPr>
        <w:t>是古希腊有名的悖论之一，其内容是：人们在学习时通常会面临两种情况，一是不知道要学习的内容，二是已经知道了要学习的内容。在这两种情况下，学习都是无意义的，因为前者学习没有目标，后者学习没有必要。其实，破解这个悖论并不难，用我国古语中</w:t>
      </w:r>
      <w:r>
        <w:rPr>
          <w:rFonts w:ascii="宋体" w:hAnsi="宋体" w:cs="仿宋_GB2312" w:hint="eastAsia"/>
          <w:sz w:val="28"/>
          <w:szCs w:val="28"/>
          <w:u w:val="single"/>
        </w:rPr>
        <w:t>__________________</w:t>
      </w:r>
      <w:r w:rsidRPr="0038222B">
        <w:rPr>
          <w:rFonts w:ascii="宋体" w:hAnsi="宋体" w:cs="仿宋_GB2312" w:hint="eastAsia"/>
          <w:sz w:val="28"/>
          <w:szCs w:val="28"/>
        </w:rPr>
        <w:t>的道理就能做到。</w:t>
      </w:r>
    </w:p>
    <w:p w:rsidR="00956AF7" w:rsidRPr="0038222B" w:rsidRDefault="00956AF7" w:rsidP="00956AF7">
      <w:pPr>
        <w:tabs>
          <w:tab w:val="left" w:pos="4200"/>
        </w:tabs>
        <w:spacing w:line="490" w:lineRule="exact"/>
        <w:ind w:firstLineChars="200" w:firstLine="560"/>
        <w:rPr>
          <w:rFonts w:ascii="宋体" w:hAnsi="宋体" w:cs="仿宋_GB2312"/>
          <w:sz w:val="28"/>
          <w:szCs w:val="28"/>
        </w:rPr>
      </w:pPr>
      <w:r w:rsidRPr="0038222B">
        <w:rPr>
          <w:rFonts w:ascii="宋体" w:hAnsi="宋体" w:cs="仿宋_GB2312" w:hint="eastAsia"/>
          <w:sz w:val="28"/>
          <w:szCs w:val="28"/>
        </w:rPr>
        <w:t>填入划横线部分最恰当的一句是：</w:t>
      </w:r>
    </w:p>
    <w:p w:rsidR="00956AF7" w:rsidRPr="0038222B" w:rsidRDefault="00956AF7" w:rsidP="00956AF7">
      <w:pPr>
        <w:tabs>
          <w:tab w:val="left" w:pos="4200"/>
        </w:tabs>
        <w:spacing w:line="490" w:lineRule="exact"/>
        <w:ind w:firstLineChars="200" w:firstLine="560"/>
        <w:rPr>
          <w:rFonts w:ascii="宋体" w:hAnsi="宋体" w:cs="仿宋_GB2312"/>
          <w:sz w:val="28"/>
          <w:szCs w:val="28"/>
        </w:rPr>
      </w:pPr>
      <w:r w:rsidRPr="0038222B">
        <w:rPr>
          <w:rFonts w:ascii="宋体" w:hAnsi="宋体" w:cs="仿宋_GB2312"/>
          <w:sz w:val="28"/>
          <w:szCs w:val="28"/>
        </w:rPr>
        <w:t>A</w:t>
      </w:r>
      <w:r w:rsidRPr="0038222B">
        <w:rPr>
          <w:rFonts w:ascii="宋体" w:hAnsi="宋体" w:cs="仿宋_GB2312" w:hint="eastAsia"/>
          <w:sz w:val="28"/>
          <w:szCs w:val="28"/>
        </w:rPr>
        <w:t>．</w:t>
      </w:r>
      <w:r w:rsidRPr="0038222B">
        <w:rPr>
          <w:rFonts w:ascii="宋体" w:hAnsi="宋体" w:cs="仿宋_GB2312"/>
          <w:sz w:val="28"/>
          <w:szCs w:val="28"/>
        </w:rPr>
        <w:t>“</w:t>
      </w:r>
      <w:r w:rsidRPr="0038222B">
        <w:rPr>
          <w:rFonts w:ascii="宋体" w:hAnsi="宋体" w:cs="仿宋_GB2312" w:hint="eastAsia"/>
          <w:sz w:val="28"/>
          <w:szCs w:val="28"/>
        </w:rPr>
        <w:t>谦受益</w:t>
      </w:r>
      <w:r w:rsidRPr="0038222B">
        <w:rPr>
          <w:rFonts w:ascii="宋体" w:hAnsi="宋体" w:cs="仿宋_GB2312"/>
          <w:sz w:val="28"/>
          <w:szCs w:val="28"/>
        </w:rPr>
        <w:t>”</w:t>
      </w:r>
      <w:r w:rsidRPr="0038222B">
        <w:rPr>
          <w:rFonts w:ascii="宋体" w:hAnsi="宋体" w:cs="仿宋_GB2312" w:hint="eastAsia"/>
          <w:sz w:val="28"/>
          <w:szCs w:val="28"/>
        </w:rPr>
        <w:t>与</w:t>
      </w:r>
      <w:r w:rsidRPr="0038222B">
        <w:rPr>
          <w:rFonts w:ascii="宋体" w:hAnsi="宋体" w:cs="仿宋_GB2312"/>
          <w:sz w:val="28"/>
          <w:szCs w:val="28"/>
        </w:rPr>
        <w:t>“</w:t>
      </w:r>
      <w:r w:rsidRPr="0038222B">
        <w:rPr>
          <w:rFonts w:ascii="宋体" w:hAnsi="宋体" w:cs="仿宋_GB2312" w:hint="eastAsia"/>
          <w:sz w:val="28"/>
          <w:szCs w:val="28"/>
        </w:rPr>
        <w:t>满招损</w:t>
      </w:r>
      <w:r w:rsidRPr="0038222B">
        <w:rPr>
          <w:rFonts w:ascii="宋体" w:hAnsi="宋体" w:cs="仿宋_GB2312"/>
          <w:sz w:val="28"/>
          <w:szCs w:val="28"/>
        </w:rPr>
        <w:t>”</w:t>
      </w:r>
      <w:r w:rsidRPr="0038222B">
        <w:rPr>
          <w:rFonts w:ascii="宋体" w:hAnsi="宋体" w:cs="仿宋_GB2312"/>
          <w:sz w:val="28"/>
          <w:szCs w:val="28"/>
        </w:rPr>
        <w:tab/>
      </w:r>
    </w:p>
    <w:p w:rsidR="00956AF7" w:rsidRPr="0038222B" w:rsidRDefault="00956AF7" w:rsidP="00956AF7">
      <w:pPr>
        <w:tabs>
          <w:tab w:val="left" w:pos="4200"/>
        </w:tabs>
        <w:spacing w:line="490" w:lineRule="exact"/>
        <w:ind w:firstLineChars="200" w:firstLine="560"/>
        <w:rPr>
          <w:rFonts w:ascii="宋体" w:hAnsi="宋体" w:cs="仿宋_GB2312"/>
          <w:sz w:val="28"/>
          <w:szCs w:val="28"/>
        </w:rPr>
      </w:pPr>
      <w:r w:rsidRPr="0038222B">
        <w:rPr>
          <w:rFonts w:ascii="宋体" w:hAnsi="宋体" w:cs="仿宋_GB2312"/>
          <w:sz w:val="28"/>
          <w:szCs w:val="28"/>
        </w:rPr>
        <w:t>B</w:t>
      </w:r>
      <w:r w:rsidRPr="0038222B">
        <w:rPr>
          <w:rFonts w:ascii="宋体" w:hAnsi="宋体" w:cs="仿宋_GB2312" w:hint="eastAsia"/>
          <w:sz w:val="28"/>
          <w:szCs w:val="28"/>
        </w:rPr>
        <w:t>．</w:t>
      </w:r>
      <w:r w:rsidRPr="0038222B">
        <w:rPr>
          <w:rFonts w:ascii="宋体" w:hAnsi="宋体" w:cs="仿宋_GB2312"/>
          <w:sz w:val="28"/>
          <w:szCs w:val="28"/>
        </w:rPr>
        <w:t>“</w:t>
      </w:r>
      <w:r w:rsidRPr="0038222B">
        <w:rPr>
          <w:rFonts w:ascii="宋体" w:hAnsi="宋体" w:cs="仿宋_GB2312" w:hint="eastAsia"/>
          <w:sz w:val="28"/>
          <w:szCs w:val="28"/>
        </w:rPr>
        <w:t>知其然</w:t>
      </w:r>
      <w:r w:rsidRPr="0038222B">
        <w:rPr>
          <w:rFonts w:ascii="宋体" w:hAnsi="宋体" w:cs="仿宋_GB2312"/>
          <w:sz w:val="28"/>
          <w:szCs w:val="28"/>
        </w:rPr>
        <w:t>”</w:t>
      </w:r>
      <w:r w:rsidRPr="0038222B">
        <w:rPr>
          <w:rFonts w:ascii="宋体" w:hAnsi="宋体" w:cs="仿宋_GB2312" w:hint="eastAsia"/>
          <w:sz w:val="28"/>
          <w:szCs w:val="28"/>
        </w:rPr>
        <w:t>与</w:t>
      </w:r>
      <w:r w:rsidRPr="0038222B">
        <w:rPr>
          <w:rFonts w:ascii="宋体" w:hAnsi="宋体" w:cs="仿宋_GB2312"/>
          <w:sz w:val="28"/>
          <w:szCs w:val="28"/>
        </w:rPr>
        <w:t>“</w:t>
      </w:r>
      <w:r w:rsidRPr="0038222B">
        <w:rPr>
          <w:rFonts w:ascii="宋体" w:hAnsi="宋体" w:cs="仿宋_GB2312" w:hint="eastAsia"/>
          <w:sz w:val="28"/>
          <w:szCs w:val="28"/>
        </w:rPr>
        <w:t>知其所以然</w:t>
      </w:r>
      <w:r w:rsidRPr="0038222B">
        <w:rPr>
          <w:rFonts w:ascii="宋体" w:hAnsi="宋体" w:cs="仿宋_GB2312"/>
          <w:sz w:val="28"/>
          <w:szCs w:val="28"/>
        </w:rPr>
        <w:t>”</w:t>
      </w:r>
    </w:p>
    <w:p w:rsidR="00956AF7" w:rsidRPr="0038222B" w:rsidRDefault="00956AF7" w:rsidP="00956AF7">
      <w:pPr>
        <w:tabs>
          <w:tab w:val="left" w:pos="4200"/>
        </w:tabs>
        <w:spacing w:line="490" w:lineRule="exact"/>
        <w:ind w:firstLineChars="200" w:firstLine="560"/>
        <w:rPr>
          <w:rFonts w:ascii="宋体" w:hAnsi="宋体" w:cs="仿宋_GB2312"/>
          <w:sz w:val="28"/>
          <w:szCs w:val="28"/>
        </w:rPr>
      </w:pPr>
      <w:r w:rsidRPr="0038222B">
        <w:rPr>
          <w:rFonts w:ascii="宋体" w:hAnsi="宋体" w:cs="仿宋_GB2312"/>
          <w:sz w:val="28"/>
          <w:szCs w:val="28"/>
        </w:rPr>
        <w:t>C</w:t>
      </w:r>
      <w:r w:rsidRPr="0038222B">
        <w:rPr>
          <w:rFonts w:ascii="宋体" w:hAnsi="宋体" w:cs="仿宋_GB2312" w:hint="eastAsia"/>
          <w:sz w:val="28"/>
          <w:szCs w:val="28"/>
        </w:rPr>
        <w:t>．</w:t>
      </w:r>
      <w:r w:rsidRPr="0038222B">
        <w:rPr>
          <w:rFonts w:ascii="宋体" w:hAnsi="宋体" w:cs="仿宋_GB2312"/>
          <w:sz w:val="28"/>
          <w:szCs w:val="28"/>
        </w:rPr>
        <w:t>“</w:t>
      </w:r>
      <w:r w:rsidRPr="0038222B">
        <w:rPr>
          <w:rFonts w:ascii="宋体" w:hAnsi="宋体" w:cs="仿宋_GB2312" w:hint="eastAsia"/>
          <w:sz w:val="28"/>
          <w:szCs w:val="28"/>
        </w:rPr>
        <w:t>博观而约取</w:t>
      </w:r>
      <w:r w:rsidRPr="0038222B">
        <w:rPr>
          <w:rFonts w:ascii="宋体" w:hAnsi="宋体" w:cs="仿宋_GB2312"/>
          <w:sz w:val="28"/>
          <w:szCs w:val="28"/>
        </w:rPr>
        <w:t>”</w:t>
      </w:r>
      <w:r w:rsidRPr="0038222B">
        <w:rPr>
          <w:rFonts w:ascii="宋体" w:hAnsi="宋体" w:cs="仿宋_GB2312" w:hint="eastAsia"/>
          <w:sz w:val="28"/>
          <w:szCs w:val="28"/>
        </w:rPr>
        <w:t>与</w:t>
      </w:r>
      <w:r w:rsidRPr="0038222B">
        <w:rPr>
          <w:rFonts w:ascii="宋体" w:hAnsi="宋体" w:cs="仿宋_GB2312"/>
          <w:sz w:val="28"/>
          <w:szCs w:val="28"/>
        </w:rPr>
        <w:t>“</w:t>
      </w:r>
      <w:r w:rsidRPr="0038222B">
        <w:rPr>
          <w:rFonts w:ascii="宋体" w:hAnsi="宋体" w:cs="仿宋_GB2312" w:hint="eastAsia"/>
          <w:sz w:val="28"/>
          <w:szCs w:val="28"/>
        </w:rPr>
        <w:t>厚积而薄发</w:t>
      </w:r>
      <w:r w:rsidRPr="0038222B">
        <w:rPr>
          <w:rFonts w:ascii="宋体" w:hAnsi="宋体" w:cs="仿宋_GB2312"/>
          <w:sz w:val="28"/>
          <w:szCs w:val="28"/>
        </w:rPr>
        <w:t>”</w:t>
      </w:r>
      <w:r w:rsidRPr="0038222B">
        <w:rPr>
          <w:rFonts w:ascii="宋体" w:hAnsi="宋体" w:cs="仿宋_GB2312"/>
          <w:sz w:val="28"/>
          <w:szCs w:val="28"/>
        </w:rPr>
        <w:tab/>
      </w:r>
    </w:p>
    <w:p w:rsidR="00956AF7" w:rsidRPr="0038222B" w:rsidRDefault="00956AF7" w:rsidP="00956AF7">
      <w:pPr>
        <w:tabs>
          <w:tab w:val="left" w:pos="4200"/>
        </w:tabs>
        <w:spacing w:line="490" w:lineRule="exact"/>
        <w:ind w:firstLineChars="200" w:firstLine="560"/>
        <w:rPr>
          <w:rFonts w:ascii="宋体" w:hAnsi="宋体" w:cs="仿宋_GB2312"/>
          <w:sz w:val="28"/>
          <w:szCs w:val="28"/>
        </w:rPr>
      </w:pPr>
      <w:r w:rsidRPr="0038222B">
        <w:rPr>
          <w:rFonts w:ascii="宋体" w:hAnsi="宋体" w:cs="仿宋_GB2312"/>
          <w:sz w:val="28"/>
          <w:szCs w:val="28"/>
        </w:rPr>
        <w:t>D</w:t>
      </w:r>
      <w:r w:rsidRPr="0038222B">
        <w:rPr>
          <w:rFonts w:ascii="宋体" w:hAnsi="宋体" w:cs="仿宋_GB2312" w:hint="eastAsia"/>
          <w:sz w:val="28"/>
          <w:szCs w:val="28"/>
        </w:rPr>
        <w:t>．</w:t>
      </w:r>
      <w:r w:rsidRPr="0038222B">
        <w:rPr>
          <w:rFonts w:ascii="宋体" w:hAnsi="宋体" w:cs="仿宋_GB2312"/>
          <w:sz w:val="28"/>
          <w:szCs w:val="28"/>
        </w:rPr>
        <w:t>“</w:t>
      </w:r>
      <w:r w:rsidRPr="0038222B">
        <w:rPr>
          <w:rFonts w:ascii="宋体" w:hAnsi="宋体" w:cs="仿宋_GB2312" w:hint="eastAsia"/>
          <w:sz w:val="28"/>
          <w:szCs w:val="28"/>
        </w:rPr>
        <w:t>学而不思则罔</w:t>
      </w:r>
      <w:r w:rsidRPr="0038222B">
        <w:rPr>
          <w:rFonts w:ascii="宋体" w:hAnsi="宋体" w:cs="仿宋_GB2312"/>
          <w:sz w:val="28"/>
          <w:szCs w:val="28"/>
        </w:rPr>
        <w:t>”</w:t>
      </w:r>
      <w:r w:rsidRPr="0038222B">
        <w:rPr>
          <w:rFonts w:ascii="宋体" w:hAnsi="宋体" w:cs="仿宋_GB2312" w:hint="eastAsia"/>
          <w:sz w:val="28"/>
          <w:szCs w:val="28"/>
        </w:rPr>
        <w:t>与</w:t>
      </w:r>
      <w:r w:rsidRPr="0038222B">
        <w:rPr>
          <w:rFonts w:ascii="宋体" w:hAnsi="宋体" w:cs="仿宋_GB2312"/>
          <w:sz w:val="28"/>
          <w:szCs w:val="28"/>
        </w:rPr>
        <w:t>“</w:t>
      </w:r>
      <w:r w:rsidRPr="0038222B">
        <w:rPr>
          <w:rFonts w:ascii="宋体" w:hAnsi="宋体" w:cs="仿宋_GB2312" w:hint="eastAsia"/>
          <w:sz w:val="28"/>
          <w:szCs w:val="28"/>
        </w:rPr>
        <w:t>思而不学则殆</w:t>
      </w:r>
      <w:r w:rsidRPr="0038222B">
        <w:rPr>
          <w:rFonts w:ascii="宋体" w:hAnsi="宋体" w:cs="仿宋_GB2312"/>
          <w:sz w:val="28"/>
          <w:szCs w:val="28"/>
        </w:rPr>
        <w:t>”</w:t>
      </w:r>
    </w:p>
    <w:p w:rsidR="00956AF7" w:rsidRPr="0038222B" w:rsidRDefault="00956AF7" w:rsidP="00956AF7">
      <w:pPr>
        <w:tabs>
          <w:tab w:val="left" w:pos="4200"/>
        </w:tabs>
        <w:spacing w:line="490" w:lineRule="exact"/>
        <w:ind w:firstLineChars="200" w:firstLine="560"/>
        <w:rPr>
          <w:rFonts w:ascii="宋体" w:hAnsi="宋体" w:cs="仿宋_GB2312"/>
          <w:sz w:val="28"/>
          <w:szCs w:val="28"/>
        </w:rPr>
      </w:pPr>
      <w:r w:rsidRPr="0038222B">
        <w:rPr>
          <w:rFonts w:ascii="宋体" w:hAnsi="宋体" w:cs="仿宋_GB2312" w:hint="eastAsia"/>
          <w:sz w:val="28"/>
          <w:szCs w:val="28"/>
        </w:rPr>
        <w:t>答案：</w:t>
      </w:r>
      <w:r w:rsidRPr="0038222B">
        <w:rPr>
          <w:rFonts w:ascii="宋体" w:hAnsi="宋体" w:cs="仿宋_GB2312"/>
          <w:sz w:val="28"/>
          <w:szCs w:val="28"/>
        </w:rPr>
        <w:t>B</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3</w:t>
      </w:r>
      <w:r w:rsidRPr="00CB75F8">
        <w:rPr>
          <w:rFonts w:ascii="楷体_GB2312" w:eastAsia="楷体_GB2312" w:cs="楷体_GB2312" w:hint="eastAsia"/>
          <w:b/>
          <w:bCs/>
          <w:sz w:val="32"/>
          <w:szCs w:val="28"/>
        </w:rPr>
        <w:t>：</w:t>
      </w:r>
    </w:p>
    <w:p w:rsidR="00956AF7" w:rsidRPr="00915B1C" w:rsidRDefault="00956AF7" w:rsidP="00602AF1">
      <w:pPr>
        <w:tabs>
          <w:tab w:val="left" w:pos="4200"/>
        </w:tabs>
        <w:spacing w:line="500" w:lineRule="exact"/>
        <w:ind w:firstLineChars="200" w:firstLine="560"/>
        <w:rPr>
          <w:rFonts w:ascii="宋体" w:hAnsi="宋体" w:cs="仿宋_GB2312"/>
          <w:sz w:val="28"/>
          <w:szCs w:val="28"/>
        </w:rPr>
      </w:pPr>
      <w:r w:rsidRPr="00915B1C">
        <w:rPr>
          <w:rFonts w:ascii="宋体" w:hAnsi="宋体" w:cs="仿宋_GB2312" w:hint="eastAsia"/>
          <w:sz w:val="28"/>
          <w:szCs w:val="28"/>
        </w:rPr>
        <w:lastRenderedPageBreak/>
        <w:t>①自以为聪明是一种愚蠢，而自以为愚蠢却可以是一种智慧</w:t>
      </w:r>
    </w:p>
    <w:p w:rsidR="00956AF7" w:rsidRPr="00915B1C" w:rsidRDefault="00956AF7" w:rsidP="00602AF1">
      <w:pPr>
        <w:tabs>
          <w:tab w:val="left" w:pos="4200"/>
        </w:tabs>
        <w:spacing w:line="500" w:lineRule="exact"/>
        <w:ind w:firstLineChars="200" w:firstLine="560"/>
        <w:rPr>
          <w:rFonts w:ascii="宋体" w:hAnsi="宋体" w:cs="仿宋_GB2312"/>
          <w:sz w:val="28"/>
          <w:szCs w:val="28"/>
        </w:rPr>
      </w:pPr>
      <w:r w:rsidRPr="00915B1C">
        <w:rPr>
          <w:rFonts w:ascii="宋体" w:hAnsi="宋体" w:cs="仿宋_GB2312" w:hint="eastAsia"/>
          <w:sz w:val="28"/>
          <w:szCs w:val="28"/>
        </w:rPr>
        <w:t>②然而，真正的大智若愚不是借以达到目的的方法、手段，更不是虚伪的掩饰，而是一种真诚的人生态度</w:t>
      </w:r>
      <w:r w:rsidRPr="00915B1C">
        <w:rPr>
          <w:rFonts w:ascii="宋体" w:hAnsi="宋体" w:cs="仿宋_GB2312"/>
          <w:sz w:val="28"/>
          <w:szCs w:val="28"/>
        </w:rPr>
        <w:t>——</w:t>
      </w:r>
      <w:r w:rsidRPr="00915B1C">
        <w:rPr>
          <w:rFonts w:ascii="宋体" w:hAnsi="宋体" w:cs="仿宋_GB2312" w:hint="eastAsia"/>
          <w:sz w:val="28"/>
          <w:szCs w:val="28"/>
        </w:rPr>
        <w:t>把自己摆在愚者的位置上，把他人、大众看作智者</w:t>
      </w:r>
    </w:p>
    <w:p w:rsidR="00956AF7" w:rsidRPr="00915B1C" w:rsidRDefault="00956AF7" w:rsidP="00602AF1">
      <w:pPr>
        <w:tabs>
          <w:tab w:val="left" w:pos="4200"/>
        </w:tabs>
        <w:spacing w:line="500" w:lineRule="exact"/>
        <w:ind w:firstLineChars="200" w:firstLine="560"/>
        <w:rPr>
          <w:rFonts w:ascii="宋体" w:hAnsi="宋体" w:cs="仿宋_GB2312"/>
          <w:sz w:val="28"/>
          <w:szCs w:val="28"/>
        </w:rPr>
      </w:pPr>
      <w:r w:rsidRPr="00915B1C">
        <w:rPr>
          <w:rFonts w:ascii="宋体" w:hAnsi="宋体" w:cs="仿宋_GB2312" w:hint="eastAsia"/>
          <w:sz w:val="28"/>
          <w:szCs w:val="28"/>
        </w:rPr>
        <w:t>③老子说过</w:t>
      </w:r>
      <w:r w:rsidRPr="00915B1C">
        <w:rPr>
          <w:rFonts w:ascii="宋体" w:hAnsi="宋体" w:cs="仿宋_GB2312"/>
          <w:sz w:val="28"/>
          <w:szCs w:val="28"/>
        </w:rPr>
        <w:t>“</w:t>
      </w:r>
      <w:r w:rsidRPr="00915B1C">
        <w:rPr>
          <w:rFonts w:ascii="宋体" w:hAnsi="宋体" w:cs="仿宋_GB2312" w:hint="eastAsia"/>
          <w:sz w:val="28"/>
          <w:szCs w:val="28"/>
        </w:rPr>
        <w:t>大智若愚</w:t>
      </w:r>
      <w:r w:rsidRPr="00915B1C">
        <w:rPr>
          <w:rFonts w:ascii="宋体" w:hAnsi="宋体" w:cs="仿宋_GB2312"/>
          <w:sz w:val="28"/>
          <w:szCs w:val="28"/>
        </w:rPr>
        <w:t>”</w:t>
      </w:r>
      <w:r w:rsidRPr="00915B1C">
        <w:rPr>
          <w:rFonts w:ascii="宋体" w:hAnsi="宋体" w:cs="仿宋_GB2312" w:hint="eastAsia"/>
          <w:sz w:val="28"/>
          <w:szCs w:val="28"/>
        </w:rPr>
        <w:t>，许多人把它理解为一种方法，甚至是一种伪装</w:t>
      </w:r>
    </w:p>
    <w:p w:rsidR="00956AF7" w:rsidRPr="00915B1C" w:rsidRDefault="00956AF7" w:rsidP="00602AF1">
      <w:pPr>
        <w:tabs>
          <w:tab w:val="left" w:pos="4200"/>
        </w:tabs>
        <w:spacing w:line="500" w:lineRule="exact"/>
        <w:ind w:firstLineChars="200" w:firstLine="560"/>
        <w:rPr>
          <w:rFonts w:ascii="宋体" w:hAnsi="宋体" w:cs="仿宋_GB2312"/>
          <w:sz w:val="28"/>
          <w:szCs w:val="28"/>
        </w:rPr>
      </w:pPr>
      <w:r w:rsidRPr="00915B1C">
        <w:rPr>
          <w:rFonts w:ascii="宋体" w:hAnsi="宋体" w:cs="仿宋_GB2312" w:hint="eastAsia"/>
          <w:sz w:val="28"/>
          <w:szCs w:val="28"/>
        </w:rPr>
        <w:t>④每个人都希望自己成为智者，没有人愿意被冠以</w:t>
      </w:r>
      <w:r w:rsidRPr="00915B1C">
        <w:rPr>
          <w:rFonts w:ascii="宋体" w:hAnsi="宋体" w:cs="仿宋_GB2312"/>
          <w:sz w:val="28"/>
          <w:szCs w:val="28"/>
        </w:rPr>
        <w:t>“</w:t>
      </w:r>
      <w:r w:rsidRPr="00915B1C">
        <w:rPr>
          <w:rFonts w:ascii="宋体" w:hAnsi="宋体" w:cs="仿宋_GB2312" w:hint="eastAsia"/>
          <w:sz w:val="28"/>
          <w:szCs w:val="28"/>
        </w:rPr>
        <w:t>愚者</w:t>
      </w:r>
      <w:r w:rsidRPr="00915B1C">
        <w:rPr>
          <w:rFonts w:ascii="宋体" w:hAnsi="宋体" w:cs="仿宋_GB2312"/>
          <w:sz w:val="28"/>
          <w:szCs w:val="28"/>
        </w:rPr>
        <w:t>”</w:t>
      </w:r>
      <w:r w:rsidRPr="00915B1C">
        <w:rPr>
          <w:rFonts w:ascii="宋体" w:hAnsi="宋体" w:cs="仿宋_GB2312" w:hint="eastAsia"/>
          <w:sz w:val="28"/>
          <w:szCs w:val="28"/>
        </w:rPr>
        <w:t>之名</w:t>
      </w:r>
    </w:p>
    <w:p w:rsidR="00956AF7" w:rsidRPr="00915B1C" w:rsidRDefault="00956AF7" w:rsidP="00602AF1">
      <w:pPr>
        <w:tabs>
          <w:tab w:val="left" w:pos="4200"/>
        </w:tabs>
        <w:spacing w:line="500" w:lineRule="exact"/>
        <w:ind w:firstLineChars="200" w:firstLine="560"/>
        <w:rPr>
          <w:rFonts w:ascii="宋体" w:hAnsi="宋体" w:cs="仿宋_GB2312"/>
          <w:sz w:val="28"/>
          <w:szCs w:val="28"/>
        </w:rPr>
      </w:pPr>
      <w:r w:rsidRPr="00915B1C">
        <w:rPr>
          <w:rFonts w:ascii="宋体" w:hAnsi="宋体" w:cs="仿宋_GB2312" w:hint="eastAsia"/>
          <w:sz w:val="28"/>
          <w:szCs w:val="28"/>
        </w:rPr>
        <w:t>⑤在人的思想行为领域，愚和智看似对立，实则有相互转化的关系</w:t>
      </w:r>
    </w:p>
    <w:p w:rsidR="00956AF7" w:rsidRPr="00915B1C" w:rsidRDefault="00956AF7" w:rsidP="00602AF1">
      <w:pPr>
        <w:tabs>
          <w:tab w:val="left" w:pos="4200"/>
        </w:tabs>
        <w:spacing w:line="500" w:lineRule="exact"/>
        <w:ind w:firstLineChars="200" w:firstLine="560"/>
        <w:rPr>
          <w:rFonts w:ascii="宋体" w:hAnsi="宋体" w:cs="仿宋_GB2312"/>
          <w:sz w:val="28"/>
          <w:szCs w:val="28"/>
        </w:rPr>
      </w:pPr>
      <w:r w:rsidRPr="00915B1C">
        <w:rPr>
          <w:rFonts w:ascii="宋体" w:hAnsi="宋体" w:cs="仿宋_GB2312" w:hint="eastAsia"/>
          <w:sz w:val="28"/>
          <w:szCs w:val="28"/>
        </w:rPr>
        <w:t>⑥但是从辩证法</w:t>
      </w:r>
      <w:r w:rsidRPr="00915B1C">
        <w:rPr>
          <w:rFonts w:ascii="宋体" w:hAnsi="宋体" w:cs="仿宋_GB2312"/>
          <w:sz w:val="28"/>
          <w:szCs w:val="28"/>
        </w:rPr>
        <w:t>“</w:t>
      </w:r>
      <w:r w:rsidRPr="00915B1C">
        <w:rPr>
          <w:rFonts w:ascii="宋体" w:hAnsi="宋体" w:cs="仿宋_GB2312" w:hint="eastAsia"/>
          <w:sz w:val="28"/>
          <w:szCs w:val="28"/>
        </w:rPr>
        <w:t>两极相通</w:t>
      </w:r>
      <w:r w:rsidRPr="00915B1C">
        <w:rPr>
          <w:rFonts w:ascii="宋体" w:hAnsi="宋体" w:cs="仿宋_GB2312"/>
          <w:sz w:val="28"/>
          <w:szCs w:val="28"/>
        </w:rPr>
        <w:t>”</w:t>
      </w:r>
      <w:r w:rsidRPr="00915B1C">
        <w:rPr>
          <w:rFonts w:ascii="宋体" w:hAnsi="宋体" w:cs="仿宋_GB2312" w:hint="eastAsia"/>
          <w:sz w:val="28"/>
          <w:szCs w:val="28"/>
        </w:rPr>
        <w:t>的角度来看，真正的智慧，其中天然地蕴含着某种意义上的</w:t>
      </w:r>
      <w:r w:rsidRPr="00915B1C">
        <w:rPr>
          <w:rFonts w:ascii="宋体" w:hAnsi="宋体" w:cs="仿宋_GB2312"/>
          <w:sz w:val="28"/>
          <w:szCs w:val="28"/>
        </w:rPr>
        <w:t>“</w:t>
      </w:r>
      <w:r w:rsidRPr="00915B1C">
        <w:rPr>
          <w:rFonts w:ascii="宋体" w:hAnsi="宋体" w:cs="仿宋_GB2312" w:hint="eastAsia"/>
          <w:sz w:val="28"/>
          <w:szCs w:val="28"/>
        </w:rPr>
        <w:t>愚</w:t>
      </w:r>
      <w:r w:rsidRPr="00915B1C">
        <w:rPr>
          <w:rFonts w:ascii="宋体" w:hAnsi="宋体" w:cs="仿宋_GB2312"/>
          <w:sz w:val="28"/>
          <w:szCs w:val="28"/>
        </w:rPr>
        <w:t>”</w:t>
      </w:r>
    </w:p>
    <w:p w:rsidR="00956AF7" w:rsidRPr="00915B1C" w:rsidRDefault="00956AF7" w:rsidP="00602AF1">
      <w:pPr>
        <w:tabs>
          <w:tab w:val="left" w:pos="4200"/>
        </w:tabs>
        <w:spacing w:line="500" w:lineRule="exact"/>
        <w:ind w:firstLineChars="200" w:firstLine="560"/>
        <w:rPr>
          <w:rFonts w:ascii="宋体" w:hAnsi="宋体" w:cs="仿宋_GB2312"/>
          <w:sz w:val="28"/>
          <w:szCs w:val="28"/>
        </w:rPr>
      </w:pPr>
      <w:r w:rsidRPr="00915B1C">
        <w:rPr>
          <w:rFonts w:ascii="宋体" w:hAnsi="宋体" w:cs="仿宋_GB2312" w:hint="eastAsia"/>
          <w:sz w:val="28"/>
          <w:szCs w:val="28"/>
        </w:rPr>
        <w:t>将以上</w:t>
      </w:r>
      <w:r w:rsidRPr="00915B1C">
        <w:rPr>
          <w:rFonts w:ascii="宋体" w:hAnsi="宋体" w:cs="仿宋_GB2312"/>
          <w:sz w:val="28"/>
          <w:szCs w:val="28"/>
        </w:rPr>
        <w:t>6</w:t>
      </w:r>
      <w:r w:rsidRPr="00915B1C">
        <w:rPr>
          <w:rFonts w:ascii="宋体" w:hAnsi="宋体" w:cs="仿宋_GB2312" w:hint="eastAsia"/>
          <w:sz w:val="28"/>
          <w:szCs w:val="28"/>
        </w:rPr>
        <w:t>个句子重新排列，语序正确的是：</w:t>
      </w:r>
    </w:p>
    <w:p w:rsidR="00956AF7" w:rsidRPr="00915B1C" w:rsidRDefault="00956AF7" w:rsidP="00602AF1">
      <w:pPr>
        <w:tabs>
          <w:tab w:val="left" w:pos="4200"/>
        </w:tabs>
        <w:spacing w:line="500" w:lineRule="exact"/>
        <w:ind w:firstLineChars="200" w:firstLine="560"/>
        <w:rPr>
          <w:rFonts w:ascii="宋体" w:hAnsi="宋体" w:cs="仿宋_GB2312"/>
          <w:sz w:val="28"/>
          <w:szCs w:val="28"/>
        </w:rPr>
      </w:pPr>
      <w:r w:rsidRPr="00915B1C">
        <w:rPr>
          <w:rFonts w:ascii="宋体" w:hAnsi="宋体" w:cs="仿宋_GB2312"/>
          <w:sz w:val="28"/>
          <w:szCs w:val="28"/>
        </w:rPr>
        <w:t>A</w:t>
      </w:r>
      <w:r w:rsidRPr="00915B1C">
        <w:rPr>
          <w:rFonts w:ascii="宋体" w:hAnsi="宋体" w:cs="仿宋_GB2312" w:hint="eastAsia"/>
          <w:sz w:val="28"/>
          <w:szCs w:val="28"/>
        </w:rPr>
        <w:t>．①②④⑤⑥③</w:t>
      </w:r>
      <w:r w:rsidRPr="00915B1C">
        <w:rPr>
          <w:rFonts w:ascii="宋体" w:hAnsi="宋体" w:cs="仿宋_GB2312"/>
          <w:sz w:val="28"/>
          <w:szCs w:val="28"/>
        </w:rPr>
        <w:tab/>
        <w:t>B</w:t>
      </w:r>
      <w:r w:rsidRPr="00915B1C">
        <w:rPr>
          <w:rFonts w:ascii="宋体" w:hAnsi="宋体" w:cs="仿宋_GB2312" w:hint="eastAsia"/>
          <w:sz w:val="28"/>
          <w:szCs w:val="28"/>
        </w:rPr>
        <w:t>．③①②④⑤⑥</w:t>
      </w:r>
    </w:p>
    <w:p w:rsidR="00956AF7" w:rsidRPr="00915B1C" w:rsidRDefault="00956AF7" w:rsidP="00602AF1">
      <w:pPr>
        <w:tabs>
          <w:tab w:val="left" w:pos="4200"/>
        </w:tabs>
        <w:spacing w:line="500" w:lineRule="exact"/>
        <w:ind w:firstLineChars="200" w:firstLine="560"/>
        <w:rPr>
          <w:rFonts w:ascii="宋体" w:hAnsi="宋体" w:cs="仿宋_GB2312"/>
          <w:sz w:val="28"/>
          <w:szCs w:val="28"/>
        </w:rPr>
      </w:pPr>
      <w:r w:rsidRPr="00915B1C">
        <w:rPr>
          <w:rFonts w:ascii="宋体" w:hAnsi="宋体" w:cs="仿宋_GB2312"/>
          <w:sz w:val="28"/>
          <w:szCs w:val="28"/>
        </w:rPr>
        <w:t>C</w:t>
      </w:r>
      <w:r w:rsidRPr="00915B1C">
        <w:rPr>
          <w:rFonts w:ascii="宋体" w:hAnsi="宋体" w:cs="仿宋_GB2312" w:hint="eastAsia"/>
          <w:sz w:val="28"/>
          <w:szCs w:val="28"/>
        </w:rPr>
        <w:t>．④⑥⑤③①②</w:t>
      </w:r>
      <w:r w:rsidRPr="00915B1C">
        <w:rPr>
          <w:rFonts w:ascii="宋体" w:hAnsi="宋体" w:cs="仿宋_GB2312"/>
          <w:sz w:val="28"/>
          <w:szCs w:val="28"/>
        </w:rPr>
        <w:tab/>
        <w:t>D</w:t>
      </w:r>
      <w:r w:rsidRPr="00915B1C">
        <w:rPr>
          <w:rFonts w:ascii="宋体" w:hAnsi="宋体" w:cs="仿宋_GB2312" w:hint="eastAsia"/>
          <w:sz w:val="28"/>
          <w:szCs w:val="28"/>
        </w:rPr>
        <w:t>．④⑥⑤①③②</w:t>
      </w:r>
    </w:p>
    <w:p w:rsidR="00956AF7" w:rsidRPr="00915B1C" w:rsidRDefault="00956AF7" w:rsidP="00956AF7">
      <w:pPr>
        <w:tabs>
          <w:tab w:val="left" w:pos="4200"/>
        </w:tabs>
        <w:spacing w:line="470" w:lineRule="exact"/>
        <w:ind w:firstLineChars="200" w:firstLine="560"/>
        <w:rPr>
          <w:rFonts w:ascii="宋体" w:hAnsi="宋体" w:cs="仿宋_GB2312"/>
          <w:sz w:val="28"/>
          <w:szCs w:val="28"/>
        </w:rPr>
      </w:pPr>
      <w:r w:rsidRPr="00915B1C">
        <w:rPr>
          <w:rFonts w:ascii="宋体" w:hAnsi="宋体" w:cs="仿宋_GB2312" w:hint="eastAsia"/>
          <w:sz w:val="28"/>
          <w:szCs w:val="28"/>
        </w:rPr>
        <w:t>答案：</w:t>
      </w:r>
      <w:r w:rsidRPr="00915B1C">
        <w:rPr>
          <w:rFonts w:ascii="宋体" w:hAnsi="宋体" w:cs="仿宋_GB2312"/>
          <w:sz w:val="28"/>
          <w:szCs w:val="28"/>
        </w:rPr>
        <w:t>D</w:t>
      </w:r>
    </w:p>
    <w:p w:rsidR="00956AF7" w:rsidRPr="008E7B60" w:rsidRDefault="00956AF7" w:rsidP="00956AF7">
      <w:pPr>
        <w:tabs>
          <w:tab w:val="left" w:pos="4200"/>
        </w:tabs>
        <w:ind w:firstLineChars="200" w:firstLine="643"/>
        <w:rPr>
          <w:b/>
          <w:bCs/>
          <w:sz w:val="32"/>
          <w:szCs w:val="32"/>
        </w:rPr>
      </w:pPr>
      <w:r w:rsidRPr="008E7B60">
        <w:rPr>
          <w:rFonts w:ascii="仿宋_GB2312" w:cs="仿宋_GB2312" w:hint="eastAsia"/>
          <w:b/>
          <w:bCs/>
          <w:sz w:val="32"/>
          <w:szCs w:val="32"/>
        </w:rPr>
        <w:t>⑶</w:t>
      </w:r>
      <w:r w:rsidRPr="008E7B60">
        <w:rPr>
          <w:rFonts w:cs="仿宋_GB2312" w:hint="eastAsia"/>
          <w:b/>
          <w:bCs/>
          <w:sz w:val="32"/>
          <w:szCs w:val="32"/>
        </w:rPr>
        <w:t>数量分析</w:t>
      </w:r>
    </w:p>
    <w:p w:rsidR="00956AF7" w:rsidRPr="008E7B60" w:rsidRDefault="00956AF7" w:rsidP="00956AF7">
      <w:pPr>
        <w:tabs>
          <w:tab w:val="left" w:pos="4200"/>
        </w:tabs>
        <w:ind w:firstLineChars="200" w:firstLine="640"/>
        <w:rPr>
          <w:sz w:val="32"/>
          <w:szCs w:val="32"/>
        </w:rPr>
      </w:pPr>
      <w:r w:rsidRPr="008E7B60">
        <w:rPr>
          <w:rFonts w:cs="仿宋_GB2312" w:hint="eastAsia"/>
          <w:sz w:val="32"/>
          <w:szCs w:val="32"/>
        </w:rPr>
        <w:t>主要测查应试人员理解、把握事物间量化关系和解决数量关系问题的能力，以及对各种形式的文字、图表等资料进行综合理解与分析加工的能力，主要涉及数据关系的分析、运算和推断等。常见题型有数学运算、资料分析等。</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1</w:t>
      </w:r>
      <w:r w:rsidRPr="00CB75F8">
        <w:rPr>
          <w:rFonts w:ascii="楷体_GB2312" w:eastAsia="楷体_GB2312" w:cs="楷体_GB2312" w:hint="eastAsia"/>
          <w:b/>
          <w:bCs/>
          <w:sz w:val="32"/>
          <w:szCs w:val="28"/>
        </w:rPr>
        <w:t>：</w:t>
      </w:r>
    </w:p>
    <w:p w:rsidR="00956AF7" w:rsidRPr="00915B1C" w:rsidRDefault="00956AF7" w:rsidP="00956AF7">
      <w:pPr>
        <w:tabs>
          <w:tab w:val="left" w:pos="4200"/>
        </w:tabs>
        <w:spacing w:line="480" w:lineRule="exact"/>
        <w:ind w:firstLineChars="200" w:firstLine="560"/>
        <w:rPr>
          <w:rFonts w:ascii="宋体" w:hAnsi="宋体" w:cs="仿宋_GB2312"/>
          <w:sz w:val="28"/>
          <w:szCs w:val="28"/>
        </w:rPr>
      </w:pPr>
      <w:r w:rsidRPr="00915B1C">
        <w:rPr>
          <w:rFonts w:ascii="宋体" w:hAnsi="宋体" w:cs="仿宋_GB2312" w:hint="eastAsia"/>
          <w:sz w:val="28"/>
          <w:szCs w:val="28"/>
        </w:rPr>
        <w:t>公园里栽了一排雪松共</w:t>
      </w:r>
      <w:r w:rsidRPr="00915B1C">
        <w:rPr>
          <w:rFonts w:ascii="宋体" w:hAnsi="宋体" w:cs="仿宋_GB2312"/>
          <w:sz w:val="28"/>
          <w:szCs w:val="28"/>
        </w:rPr>
        <w:t>37</w:t>
      </w:r>
      <w:r w:rsidRPr="00915B1C">
        <w:rPr>
          <w:rFonts w:ascii="宋体" w:hAnsi="宋体" w:cs="仿宋_GB2312" w:hint="eastAsia"/>
          <w:sz w:val="28"/>
          <w:szCs w:val="28"/>
        </w:rPr>
        <w:t>棵，每棵树的间距为</w:t>
      </w:r>
      <w:smartTag w:uri="urn:schemas-microsoft-com:office:smarttags" w:element="chmetcnv">
        <w:smartTagPr>
          <w:attr w:name="TCSC" w:val="0"/>
          <w:attr w:name="NumberType" w:val="1"/>
          <w:attr w:name="Negative" w:val="False"/>
          <w:attr w:name="HasSpace" w:val="False"/>
          <w:attr w:name="SourceValue" w:val="4"/>
          <w:attr w:name="UnitName" w:val="米"/>
        </w:smartTagPr>
        <w:r w:rsidRPr="00915B1C">
          <w:rPr>
            <w:rFonts w:ascii="宋体" w:hAnsi="宋体" w:cs="仿宋_GB2312"/>
            <w:sz w:val="28"/>
            <w:szCs w:val="28"/>
          </w:rPr>
          <w:t>4</w:t>
        </w:r>
        <w:r w:rsidRPr="00915B1C">
          <w:rPr>
            <w:rFonts w:ascii="宋体" w:hAnsi="宋体" w:cs="仿宋_GB2312" w:hint="eastAsia"/>
            <w:sz w:val="28"/>
            <w:szCs w:val="28"/>
          </w:rPr>
          <w:t>米</w:t>
        </w:r>
      </w:smartTag>
      <w:r w:rsidRPr="00915B1C">
        <w:rPr>
          <w:rFonts w:ascii="宋体" w:hAnsi="宋体" w:cs="仿宋_GB2312" w:hint="eastAsia"/>
          <w:sz w:val="28"/>
          <w:szCs w:val="28"/>
        </w:rPr>
        <w:t>，现需要将树的间距改为每隔</w:t>
      </w:r>
      <w:smartTag w:uri="urn:schemas-microsoft-com:office:smarttags" w:element="chmetcnv">
        <w:smartTagPr>
          <w:attr w:name="TCSC" w:val="0"/>
          <w:attr w:name="NumberType" w:val="1"/>
          <w:attr w:name="Negative" w:val="False"/>
          <w:attr w:name="HasSpace" w:val="False"/>
          <w:attr w:name="SourceValue" w:val="6"/>
          <w:attr w:name="UnitName" w:val="米"/>
        </w:smartTagPr>
        <w:r w:rsidRPr="00915B1C">
          <w:rPr>
            <w:rFonts w:ascii="宋体" w:hAnsi="宋体" w:cs="仿宋_GB2312"/>
            <w:sz w:val="28"/>
            <w:szCs w:val="28"/>
          </w:rPr>
          <w:t>6</w:t>
        </w:r>
        <w:r w:rsidRPr="00915B1C">
          <w:rPr>
            <w:rFonts w:ascii="宋体" w:hAnsi="宋体" w:cs="仿宋_GB2312" w:hint="eastAsia"/>
            <w:sz w:val="28"/>
            <w:szCs w:val="28"/>
          </w:rPr>
          <w:t>米</w:t>
        </w:r>
      </w:smartTag>
      <w:r w:rsidRPr="00915B1C">
        <w:rPr>
          <w:rFonts w:ascii="宋体" w:hAnsi="宋体" w:cs="仿宋_GB2312" w:hint="eastAsia"/>
          <w:sz w:val="28"/>
          <w:szCs w:val="28"/>
        </w:rPr>
        <w:t>一棵。那么至多有多少棵雪松不必移动？</w:t>
      </w:r>
    </w:p>
    <w:p w:rsidR="00956AF7" w:rsidRPr="00915B1C" w:rsidRDefault="00956AF7" w:rsidP="00956AF7">
      <w:pPr>
        <w:tabs>
          <w:tab w:val="left" w:pos="4200"/>
        </w:tabs>
        <w:spacing w:line="480" w:lineRule="exact"/>
        <w:ind w:firstLineChars="200" w:firstLine="560"/>
        <w:rPr>
          <w:rFonts w:ascii="宋体" w:hAnsi="宋体" w:cs="仿宋_GB2312"/>
          <w:sz w:val="28"/>
          <w:szCs w:val="28"/>
        </w:rPr>
      </w:pPr>
      <w:r w:rsidRPr="00915B1C">
        <w:rPr>
          <w:rFonts w:ascii="宋体" w:hAnsi="宋体" w:cs="仿宋_GB2312"/>
          <w:sz w:val="28"/>
          <w:szCs w:val="28"/>
        </w:rPr>
        <w:t>A</w:t>
      </w:r>
      <w:r w:rsidRPr="00915B1C">
        <w:rPr>
          <w:rFonts w:ascii="宋体" w:hAnsi="宋体" w:cs="仿宋_GB2312" w:hint="eastAsia"/>
          <w:sz w:val="28"/>
          <w:szCs w:val="28"/>
        </w:rPr>
        <w:t>．</w:t>
      </w:r>
      <w:r w:rsidRPr="00915B1C">
        <w:rPr>
          <w:rFonts w:ascii="宋体" w:hAnsi="宋体" w:cs="仿宋_GB2312"/>
          <w:sz w:val="28"/>
          <w:szCs w:val="28"/>
        </w:rPr>
        <w:t>6</w:t>
      </w:r>
      <w:r w:rsidRPr="00915B1C">
        <w:rPr>
          <w:rFonts w:ascii="宋体" w:hAnsi="宋体" w:cs="仿宋_GB2312"/>
          <w:sz w:val="28"/>
          <w:szCs w:val="28"/>
        </w:rPr>
        <w:tab/>
        <w:t>B</w:t>
      </w:r>
      <w:r w:rsidRPr="00915B1C">
        <w:rPr>
          <w:rFonts w:ascii="宋体" w:hAnsi="宋体" w:cs="仿宋_GB2312" w:hint="eastAsia"/>
          <w:sz w:val="28"/>
          <w:szCs w:val="28"/>
        </w:rPr>
        <w:t>．</w:t>
      </w:r>
      <w:r w:rsidRPr="00915B1C">
        <w:rPr>
          <w:rFonts w:ascii="宋体" w:hAnsi="宋体" w:cs="仿宋_GB2312"/>
          <w:sz w:val="28"/>
          <w:szCs w:val="28"/>
        </w:rPr>
        <w:t>9</w:t>
      </w:r>
    </w:p>
    <w:p w:rsidR="00956AF7" w:rsidRPr="00915B1C" w:rsidRDefault="00956AF7" w:rsidP="00956AF7">
      <w:pPr>
        <w:tabs>
          <w:tab w:val="left" w:pos="4200"/>
        </w:tabs>
        <w:spacing w:line="480" w:lineRule="exact"/>
        <w:ind w:firstLineChars="200" w:firstLine="560"/>
        <w:rPr>
          <w:rFonts w:ascii="宋体" w:hAnsi="宋体" w:cs="仿宋_GB2312"/>
          <w:sz w:val="28"/>
          <w:szCs w:val="28"/>
        </w:rPr>
      </w:pPr>
      <w:r w:rsidRPr="00915B1C">
        <w:rPr>
          <w:rFonts w:ascii="宋体" w:hAnsi="宋体" w:cs="仿宋_GB2312"/>
          <w:sz w:val="28"/>
          <w:szCs w:val="28"/>
        </w:rPr>
        <w:t>C</w:t>
      </w:r>
      <w:r w:rsidRPr="00915B1C">
        <w:rPr>
          <w:rFonts w:ascii="宋体" w:hAnsi="宋体" w:cs="仿宋_GB2312" w:hint="eastAsia"/>
          <w:sz w:val="28"/>
          <w:szCs w:val="28"/>
        </w:rPr>
        <w:t>．</w:t>
      </w:r>
      <w:r w:rsidRPr="00915B1C">
        <w:rPr>
          <w:rFonts w:ascii="宋体" w:hAnsi="宋体" w:cs="仿宋_GB2312"/>
          <w:sz w:val="28"/>
          <w:szCs w:val="28"/>
        </w:rPr>
        <w:t>12</w:t>
      </w:r>
      <w:r w:rsidRPr="00915B1C">
        <w:rPr>
          <w:rFonts w:ascii="宋体" w:hAnsi="宋体" w:cs="仿宋_GB2312"/>
          <w:sz w:val="28"/>
          <w:szCs w:val="28"/>
        </w:rPr>
        <w:tab/>
        <w:t>D</w:t>
      </w:r>
      <w:r w:rsidRPr="00915B1C">
        <w:rPr>
          <w:rFonts w:ascii="宋体" w:hAnsi="宋体" w:cs="仿宋_GB2312" w:hint="eastAsia"/>
          <w:sz w:val="28"/>
          <w:szCs w:val="28"/>
        </w:rPr>
        <w:t>．</w:t>
      </w:r>
      <w:r w:rsidRPr="00915B1C">
        <w:rPr>
          <w:rFonts w:ascii="宋体" w:hAnsi="宋体" w:cs="仿宋_GB2312"/>
          <w:sz w:val="28"/>
          <w:szCs w:val="28"/>
        </w:rPr>
        <w:t>13</w:t>
      </w:r>
    </w:p>
    <w:p w:rsidR="00956AF7" w:rsidRPr="00915B1C" w:rsidRDefault="00956AF7" w:rsidP="00956AF7">
      <w:pPr>
        <w:tabs>
          <w:tab w:val="left" w:pos="4200"/>
        </w:tabs>
        <w:spacing w:line="480" w:lineRule="exact"/>
        <w:ind w:firstLineChars="200" w:firstLine="560"/>
        <w:rPr>
          <w:rFonts w:ascii="宋体" w:hAnsi="宋体" w:cs="仿宋_GB2312"/>
          <w:sz w:val="28"/>
          <w:szCs w:val="28"/>
        </w:rPr>
      </w:pPr>
      <w:r w:rsidRPr="00915B1C">
        <w:rPr>
          <w:rFonts w:ascii="宋体" w:hAnsi="宋体" w:cs="仿宋_GB2312" w:hint="eastAsia"/>
          <w:sz w:val="28"/>
          <w:szCs w:val="28"/>
        </w:rPr>
        <w:t>答案：</w:t>
      </w:r>
      <w:r w:rsidRPr="00915B1C">
        <w:rPr>
          <w:rFonts w:ascii="宋体" w:hAnsi="宋体" w:cs="仿宋_GB2312"/>
          <w:sz w:val="28"/>
          <w:szCs w:val="28"/>
        </w:rPr>
        <w:t>D</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lastRenderedPageBreak/>
        <w:t>例题</w:t>
      </w:r>
      <w:r w:rsidRPr="00CB75F8">
        <w:rPr>
          <w:rFonts w:ascii="楷体_GB2312" w:eastAsia="楷体_GB2312" w:cs="楷体_GB2312"/>
          <w:b/>
          <w:bCs/>
          <w:sz w:val="32"/>
          <w:szCs w:val="28"/>
        </w:rPr>
        <w:t>2</w:t>
      </w:r>
      <w:r w:rsidRPr="00CB75F8">
        <w:rPr>
          <w:rFonts w:ascii="楷体_GB2312" w:eastAsia="楷体_GB2312" w:cs="楷体_GB2312" w:hint="eastAsia"/>
          <w:b/>
          <w:bCs/>
          <w:sz w:val="32"/>
          <w:szCs w:val="28"/>
        </w:rPr>
        <w:t>：</w:t>
      </w:r>
    </w:p>
    <w:p w:rsidR="00956AF7" w:rsidRPr="00915B1C" w:rsidRDefault="00956AF7" w:rsidP="00956AF7">
      <w:pPr>
        <w:tabs>
          <w:tab w:val="left" w:pos="4200"/>
        </w:tabs>
        <w:spacing w:line="500" w:lineRule="exact"/>
        <w:ind w:firstLineChars="200" w:firstLine="560"/>
        <w:rPr>
          <w:rFonts w:ascii="宋体" w:hAnsi="宋体" w:cs="仿宋_GB2312"/>
          <w:sz w:val="28"/>
          <w:szCs w:val="28"/>
        </w:rPr>
      </w:pPr>
      <w:r w:rsidRPr="00915B1C">
        <w:rPr>
          <w:rFonts w:ascii="宋体" w:hAnsi="宋体" w:cs="仿宋_GB2312" w:hint="eastAsia"/>
          <w:sz w:val="28"/>
          <w:szCs w:val="28"/>
        </w:rPr>
        <w:t>根据以下资料回答问题：</w:t>
      </w:r>
    </w:p>
    <w:p w:rsidR="00602AF1" w:rsidRPr="00602AF1" w:rsidRDefault="00956AF7" w:rsidP="006F3086">
      <w:pPr>
        <w:tabs>
          <w:tab w:val="left" w:pos="4200"/>
        </w:tabs>
        <w:adjustRightInd w:val="0"/>
        <w:snapToGrid w:val="0"/>
        <w:spacing w:afterLines="50" w:line="500" w:lineRule="exact"/>
        <w:jc w:val="center"/>
        <w:rPr>
          <w:rFonts w:cs="仿宋_GB2312"/>
          <w:sz w:val="24"/>
          <w:szCs w:val="24"/>
        </w:rPr>
      </w:pPr>
      <w:r w:rsidRPr="00602AF1">
        <w:rPr>
          <w:sz w:val="24"/>
          <w:szCs w:val="24"/>
        </w:rPr>
        <w:t>2010</w:t>
      </w:r>
      <w:r w:rsidRPr="00602AF1">
        <w:rPr>
          <w:rFonts w:cs="仿宋_GB2312" w:hint="eastAsia"/>
          <w:sz w:val="24"/>
          <w:szCs w:val="24"/>
        </w:rPr>
        <w:t>年中、美、韩、日、法五国电影市场统计资料</w:t>
      </w:r>
    </w:p>
    <w:tbl>
      <w:tblPr>
        <w:tblW w:w="3876" w:type="pct"/>
        <w:jc w:val="center"/>
        <w:tblBorders>
          <w:top w:val="single" w:sz="4" w:space="0" w:color="auto"/>
          <w:bottom w:val="single" w:sz="4" w:space="0" w:color="auto"/>
          <w:insideH w:val="single" w:sz="4" w:space="0" w:color="auto"/>
          <w:insideV w:val="single" w:sz="4" w:space="0" w:color="auto"/>
        </w:tblBorders>
        <w:tblLayout w:type="fixed"/>
        <w:tblLook w:val="00A0"/>
      </w:tblPr>
      <w:tblGrid>
        <w:gridCol w:w="1249"/>
        <w:gridCol w:w="1247"/>
        <w:gridCol w:w="1247"/>
        <w:gridCol w:w="1419"/>
        <w:gridCol w:w="1444"/>
      </w:tblGrid>
      <w:tr w:rsidR="00956AF7" w:rsidRPr="00EF0462" w:rsidTr="00956AF7">
        <w:trPr>
          <w:trHeight w:val="262"/>
          <w:jc w:val="center"/>
        </w:trPr>
        <w:tc>
          <w:tcPr>
            <w:tcW w:w="945" w:type="pct"/>
            <w:tcBorders>
              <w:top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ind w:firstLineChars="200" w:firstLine="480"/>
              <w:jc w:val="center"/>
              <w:rPr>
                <w:sz w:val="24"/>
                <w:szCs w:val="24"/>
              </w:rPr>
            </w:pPr>
          </w:p>
        </w:tc>
        <w:tc>
          <w:tcPr>
            <w:tcW w:w="944" w:type="pct"/>
            <w:tcBorders>
              <w:top w:val="single" w:sz="4" w:space="0" w:color="auto"/>
              <w:left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jc w:val="center"/>
              <w:rPr>
                <w:sz w:val="24"/>
                <w:szCs w:val="24"/>
              </w:rPr>
            </w:pPr>
            <w:r w:rsidRPr="00EF0462">
              <w:rPr>
                <w:rFonts w:cs="仿宋_GB2312" w:hint="eastAsia"/>
                <w:sz w:val="24"/>
                <w:szCs w:val="24"/>
              </w:rPr>
              <w:t>人均年观影次（次）</w:t>
            </w:r>
          </w:p>
        </w:tc>
        <w:tc>
          <w:tcPr>
            <w:tcW w:w="944" w:type="pct"/>
            <w:tcBorders>
              <w:top w:val="single" w:sz="4" w:space="0" w:color="auto"/>
              <w:left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jc w:val="center"/>
              <w:rPr>
                <w:sz w:val="24"/>
                <w:szCs w:val="24"/>
              </w:rPr>
            </w:pPr>
            <w:r w:rsidRPr="00EF0462">
              <w:rPr>
                <w:rFonts w:cs="仿宋_GB2312" w:hint="eastAsia"/>
                <w:sz w:val="24"/>
                <w:szCs w:val="24"/>
              </w:rPr>
              <w:t>平均票价</w:t>
            </w:r>
          </w:p>
          <w:p w:rsidR="00956AF7" w:rsidRPr="00EF0462" w:rsidRDefault="00956AF7" w:rsidP="00956AF7">
            <w:pPr>
              <w:tabs>
                <w:tab w:val="left" w:pos="4200"/>
              </w:tabs>
              <w:adjustRightInd w:val="0"/>
              <w:snapToGrid w:val="0"/>
              <w:spacing w:line="400" w:lineRule="exact"/>
              <w:jc w:val="center"/>
              <w:rPr>
                <w:sz w:val="24"/>
                <w:szCs w:val="24"/>
              </w:rPr>
            </w:pPr>
            <w:r w:rsidRPr="00EF0462">
              <w:rPr>
                <w:sz w:val="24"/>
                <w:szCs w:val="24"/>
              </w:rPr>
              <w:t>(</w:t>
            </w:r>
            <w:r w:rsidRPr="00EF0462">
              <w:rPr>
                <w:rFonts w:cs="仿宋_GB2312" w:hint="eastAsia"/>
                <w:sz w:val="24"/>
                <w:szCs w:val="24"/>
              </w:rPr>
              <w:t>美元</w:t>
            </w:r>
            <w:r w:rsidRPr="00EF0462">
              <w:rPr>
                <w:sz w:val="24"/>
                <w:szCs w:val="24"/>
              </w:rPr>
              <w:t>)</w:t>
            </w:r>
          </w:p>
        </w:tc>
        <w:tc>
          <w:tcPr>
            <w:tcW w:w="1074" w:type="pct"/>
            <w:tcBorders>
              <w:top w:val="single" w:sz="4" w:space="0" w:color="auto"/>
              <w:left w:val="single" w:sz="4" w:space="0" w:color="auto"/>
              <w:bottom w:val="single" w:sz="4" w:space="0" w:color="auto"/>
              <w:right w:val="single" w:sz="4" w:space="0" w:color="auto"/>
            </w:tcBorders>
            <w:noWrap/>
          </w:tcPr>
          <w:p w:rsidR="00956AF7" w:rsidRPr="00EF0462" w:rsidRDefault="00956AF7" w:rsidP="00956AF7">
            <w:pPr>
              <w:tabs>
                <w:tab w:val="left" w:pos="4200"/>
              </w:tabs>
              <w:adjustRightInd w:val="0"/>
              <w:snapToGrid w:val="0"/>
              <w:spacing w:line="400" w:lineRule="exact"/>
              <w:jc w:val="center"/>
              <w:rPr>
                <w:sz w:val="24"/>
                <w:szCs w:val="24"/>
              </w:rPr>
            </w:pPr>
            <w:r w:rsidRPr="00EF0462">
              <w:rPr>
                <w:rFonts w:cs="仿宋_GB2312" w:hint="eastAsia"/>
                <w:sz w:val="24"/>
                <w:szCs w:val="24"/>
              </w:rPr>
              <w:t>平均票价占月收入比重</w:t>
            </w:r>
          </w:p>
        </w:tc>
        <w:tc>
          <w:tcPr>
            <w:tcW w:w="1094" w:type="pct"/>
            <w:tcBorders>
              <w:top w:val="single" w:sz="4" w:space="0" w:color="auto"/>
              <w:left w:val="single" w:sz="4" w:space="0" w:color="auto"/>
              <w:bottom w:val="single" w:sz="4" w:space="0" w:color="auto"/>
            </w:tcBorders>
            <w:noWrap/>
          </w:tcPr>
          <w:p w:rsidR="00956AF7" w:rsidRPr="00EF0462" w:rsidRDefault="00956AF7" w:rsidP="00956AF7">
            <w:pPr>
              <w:tabs>
                <w:tab w:val="left" w:pos="4200"/>
              </w:tabs>
              <w:adjustRightInd w:val="0"/>
              <w:snapToGrid w:val="0"/>
              <w:spacing w:line="400" w:lineRule="exact"/>
              <w:jc w:val="center"/>
              <w:rPr>
                <w:sz w:val="24"/>
                <w:szCs w:val="24"/>
              </w:rPr>
            </w:pPr>
            <w:r w:rsidRPr="00EF0462">
              <w:rPr>
                <w:rFonts w:cs="仿宋_GB2312" w:hint="eastAsia"/>
                <w:sz w:val="24"/>
                <w:szCs w:val="24"/>
              </w:rPr>
              <w:t>人口数</w:t>
            </w:r>
          </w:p>
          <w:p w:rsidR="00956AF7" w:rsidRPr="00EF0462" w:rsidRDefault="00956AF7" w:rsidP="00956AF7">
            <w:pPr>
              <w:tabs>
                <w:tab w:val="left" w:pos="4200"/>
              </w:tabs>
              <w:adjustRightInd w:val="0"/>
              <w:snapToGrid w:val="0"/>
              <w:spacing w:line="400" w:lineRule="exact"/>
              <w:jc w:val="center"/>
              <w:rPr>
                <w:sz w:val="24"/>
                <w:szCs w:val="24"/>
              </w:rPr>
            </w:pPr>
            <w:r w:rsidRPr="00EF0462">
              <w:rPr>
                <w:rFonts w:cs="仿宋_GB2312" w:hint="eastAsia"/>
                <w:sz w:val="24"/>
                <w:szCs w:val="24"/>
              </w:rPr>
              <w:t>（百万人）</w:t>
            </w:r>
          </w:p>
        </w:tc>
      </w:tr>
      <w:tr w:rsidR="00956AF7" w:rsidRPr="00EF0462" w:rsidTr="00956AF7">
        <w:trPr>
          <w:trHeight w:val="370"/>
          <w:jc w:val="center"/>
        </w:trPr>
        <w:tc>
          <w:tcPr>
            <w:tcW w:w="945" w:type="pct"/>
            <w:tcBorders>
              <w:top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jc w:val="center"/>
              <w:rPr>
                <w:sz w:val="24"/>
                <w:szCs w:val="24"/>
              </w:rPr>
            </w:pPr>
            <w:r w:rsidRPr="00EF0462">
              <w:rPr>
                <w:rFonts w:cs="仿宋_GB2312" w:hint="eastAsia"/>
                <w:sz w:val="24"/>
                <w:szCs w:val="24"/>
              </w:rPr>
              <w:t>中国</w:t>
            </w:r>
          </w:p>
        </w:tc>
        <w:tc>
          <w:tcPr>
            <w:tcW w:w="944" w:type="pct"/>
            <w:tcBorders>
              <w:top w:val="single" w:sz="4" w:space="0" w:color="auto"/>
              <w:left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ind w:firstLineChars="200" w:firstLine="480"/>
              <w:jc w:val="right"/>
              <w:rPr>
                <w:sz w:val="24"/>
                <w:szCs w:val="24"/>
              </w:rPr>
            </w:pPr>
            <w:r w:rsidRPr="00EF0462">
              <w:rPr>
                <w:sz w:val="24"/>
                <w:szCs w:val="24"/>
              </w:rPr>
              <w:t>0.2</w:t>
            </w:r>
          </w:p>
        </w:tc>
        <w:tc>
          <w:tcPr>
            <w:tcW w:w="944" w:type="pct"/>
            <w:tcBorders>
              <w:top w:val="single" w:sz="4" w:space="0" w:color="auto"/>
              <w:left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ind w:firstLineChars="200" w:firstLine="480"/>
              <w:jc w:val="right"/>
              <w:rPr>
                <w:sz w:val="24"/>
                <w:szCs w:val="24"/>
              </w:rPr>
            </w:pPr>
            <w:r w:rsidRPr="00EF0462">
              <w:rPr>
                <w:sz w:val="24"/>
                <w:szCs w:val="24"/>
              </w:rPr>
              <w:t>5.30</w:t>
            </w:r>
          </w:p>
        </w:tc>
        <w:tc>
          <w:tcPr>
            <w:tcW w:w="1074" w:type="pct"/>
            <w:tcBorders>
              <w:top w:val="single" w:sz="4" w:space="0" w:color="auto"/>
              <w:left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ind w:firstLineChars="200" w:firstLine="480"/>
              <w:jc w:val="right"/>
              <w:rPr>
                <w:sz w:val="24"/>
                <w:szCs w:val="24"/>
              </w:rPr>
            </w:pPr>
            <w:r w:rsidRPr="00EF0462">
              <w:rPr>
                <w:sz w:val="24"/>
                <w:szCs w:val="24"/>
              </w:rPr>
              <w:t>1/57</w:t>
            </w:r>
          </w:p>
        </w:tc>
        <w:tc>
          <w:tcPr>
            <w:tcW w:w="1094" w:type="pct"/>
            <w:tcBorders>
              <w:top w:val="single" w:sz="4" w:space="0" w:color="auto"/>
              <w:left w:val="single" w:sz="4" w:space="0" w:color="auto"/>
              <w:bottom w:val="single" w:sz="4" w:space="0" w:color="auto"/>
            </w:tcBorders>
            <w:noWrap/>
            <w:vAlign w:val="center"/>
          </w:tcPr>
          <w:p w:rsidR="00956AF7" w:rsidRPr="00EF0462" w:rsidRDefault="00956AF7" w:rsidP="00956AF7">
            <w:pPr>
              <w:tabs>
                <w:tab w:val="left" w:pos="4200"/>
              </w:tabs>
              <w:adjustRightInd w:val="0"/>
              <w:snapToGrid w:val="0"/>
              <w:spacing w:line="400" w:lineRule="exact"/>
              <w:jc w:val="right"/>
              <w:rPr>
                <w:sz w:val="24"/>
                <w:szCs w:val="24"/>
              </w:rPr>
            </w:pPr>
            <w:r w:rsidRPr="00EF0462">
              <w:rPr>
                <w:sz w:val="24"/>
                <w:szCs w:val="24"/>
              </w:rPr>
              <w:t>1341.41</w:t>
            </w:r>
          </w:p>
        </w:tc>
      </w:tr>
      <w:tr w:rsidR="00956AF7" w:rsidRPr="00EF0462" w:rsidTr="00956AF7">
        <w:trPr>
          <w:trHeight w:val="262"/>
          <w:jc w:val="center"/>
        </w:trPr>
        <w:tc>
          <w:tcPr>
            <w:tcW w:w="945" w:type="pct"/>
            <w:tcBorders>
              <w:top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jc w:val="center"/>
              <w:rPr>
                <w:sz w:val="24"/>
                <w:szCs w:val="24"/>
              </w:rPr>
            </w:pPr>
            <w:r w:rsidRPr="00EF0462">
              <w:rPr>
                <w:rFonts w:cs="仿宋_GB2312" w:hint="eastAsia"/>
                <w:sz w:val="24"/>
                <w:szCs w:val="24"/>
              </w:rPr>
              <w:t>美国</w:t>
            </w:r>
          </w:p>
        </w:tc>
        <w:tc>
          <w:tcPr>
            <w:tcW w:w="944" w:type="pct"/>
            <w:tcBorders>
              <w:top w:val="single" w:sz="4" w:space="0" w:color="auto"/>
              <w:left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ind w:firstLineChars="200" w:firstLine="480"/>
              <w:jc w:val="right"/>
              <w:rPr>
                <w:sz w:val="24"/>
                <w:szCs w:val="24"/>
              </w:rPr>
            </w:pPr>
            <w:r w:rsidRPr="00EF0462">
              <w:rPr>
                <w:sz w:val="24"/>
                <w:szCs w:val="24"/>
              </w:rPr>
              <w:t>4.3</w:t>
            </w:r>
          </w:p>
        </w:tc>
        <w:tc>
          <w:tcPr>
            <w:tcW w:w="944" w:type="pct"/>
            <w:tcBorders>
              <w:top w:val="single" w:sz="4" w:space="0" w:color="auto"/>
              <w:left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ind w:firstLineChars="200" w:firstLine="480"/>
              <w:jc w:val="right"/>
              <w:rPr>
                <w:sz w:val="24"/>
                <w:szCs w:val="24"/>
              </w:rPr>
            </w:pPr>
            <w:r w:rsidRPr="00EF0462">
              <w:rPr>
                <w:sz w:val="24"/>
                <w:szCs w:val="24"/>
              </w:rPr>
              <w:t>7.89</w:t>
            </w:r>
          </w:p>
        </w:tc>
        <w:tc>
          <w:tcPr>
            <w:tcW w:w="1074" w:type="pct"/>
            <w:tcBorders>
              <w:top w:val="single" w:sz="4" w:space="0" w:color="auto"/>
              <w:left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ind w:firstLineChars="200" w:firstLine="480"/>
              <w:jc w:val="right"/>
              <w:rPr>
                <w:sz w:val="24"/>
                <w:szCs w:val="24"/>
              </w:rPr>
            </w:pPr>
            <w:r w:rsidRPr="00EF0462">
              <w:rPr>
                <w:sz w:val="24"/>
                <w:szCs w:val="24"/>
              </w:rPr>
              <w:t>1/490</w:t>
            </w:r>
          </w:p>
        </w:tc>
        <w:tc>
          <w:tcPr>
            <w:tcW w:w="1094" w:type="pct"/>
            <w:tcBorders>
              <w:top w:val="single" w:sz="4" w:space="0" w:color="auto"/>
              <w:left w:val="single" w:sz="4" w:space="0" w:color="auto"/>
              <w:bottom w:val="single" w:sz="4" w:space="0" w:color="auto"/>
            </w:tcBorders>
            <w:noWrap/>
            <w:vAlign w:val="center"/>
          </w:tcPr>
          <w:p w:rsidR="00956AF7" w:rsidRPr="00EF0462" w:rsidRDefault="00956AF7" w:rsidP="00956AF7">
            <w:pPr>
              <w:tabs>
                <w:tab w:val="left" w:pos="4200"/>
              </w:tabs>
              <w:adjustRightInd w:val="0"/>
              <w:snapToGrid w:val="0"/>
              <w:spacing w:line="400" w:lineRule="exact"/>
              <w:jc w:val="right"/>
              <w:rPr>
                <w:sz w:val="24"/>
                <w:szCs w:val="24"/>
              </w:rPr>
            </w:pPr>
            <w:r w:rsidRPr="00EF0462">
              <w:rPr>
                <w:sz w:val="24"/>
                <w:szCs w:val="24"/>
              </w:rPr>
              <w:t>310.28</w:t>
            </w:r>
          </w:p>
        </w:tc>
      </w:tr>
      <w:tr w:rsidR="00956AF7" w:rsidRPr="00EF0462" w:rsidTr="00956AF7">
        <w:trPr>
          <w:trHeight w:val="262"/>
          <w:jc w:val="center"/>
        </w:trPr>
        <w:tc>
          <w:tcPr>
            <w:tcW w:w="945" w:type="pct"/>
            <w:tcBorders>
              <w:top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jc w:val="center"/>
              <w:rPr>
                <w:sz w:val="24"/>
                <w:szCs w:val="24"/>
              </w:rPr>
            </w:pPr>
            <w:r w:rsidRPr="00EF0462">
              <w:rPr>
                <w:rFonts w:cs="仿宋_GB2312" w:hint="eastAsia"/>
                <w:sz w:val="24"/>
                <w:szCs w:val="24"/>
              </w:rPr>
              <w:t>韩国</w:t>
            </w:r>
          </w:p>
        </w:tc>
        <w:tc>
          <w:tcPr>
            <w:tcW w:w="944" w:type="pct"/>
            <w:tcBorders>
              <w:top w:val="single" w:sz="4" w:space="0" w:color="auto"/>
              <w:left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ind w:firstLineChars="200" w:firstLine="480"/>
              <w:jc w:val="right"/>
              <w:rPr>
                <w:sz w:val="24"/>
                <w:szCs w:val="24"/>
              </w:rPr>
            </w:pPr>
            <w:r w:rsidRPr="00EF0462">
              <w:rPr>
                <w:sz w:val="24"/>
                <w:szCs w:val="24"/>
              </w:rPr>
              <w:t>2.9</w:t>
            </w:r>
          </w:p>
        </w:tc>
        <w:tc>
          <w:tcPr>
            <w:tcW w:w="944" w:type="pct"/>
            <w:tcBorders>
              <w:top w:val="single" w:sz="4" w:space="0" w:color="auto"/>
              <w:left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ind w:firstLineChars="200" w:firstLine="480"/>
              <w:jc w:val="right"/>
              <w:rPr>
                <w:sz w:val="24"/>
                <w:szCs w:val="24"/>
              </w:rPr>
            </w:pPr>
            <w:r w:rsidRPr="00EF0462">
              <w:rPr>
                <w:sz w:val="24"/>
                <w:szCs w:val="24"/>
              </w:rPr>
              <w:t>7.00</w:t>
            </w:r>
          </w:p>
        </w:tc>
        <w:tc>
          <w:tcPr>
            <w:tcW w:w="1074" w:type="pct"/>
            <w:tcBorders>
              <w:top w:val="single" w:sz="4" w:space="0" w:color="auto"/>
              <w:left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ind w:firstLineChars="200" w:firstLine="480"/>
              <w:jc w:val="right"/>
              <w:rPr>
                <w:sz w:val="24"/>
                <w:szCs w:val="24"/>
              </w:rPr>
            </w:pPr>
            <w:r w:rsidRPr="00EF0462">
              <w:rPr>
                <w:sz w:val="24"/>
                <w:szCs w:val="24"/>
              </w:rPr>
              <w:t>1/236</w:t>
            </w:r>
          </w:p>
        </w:tc>
        <w:tc>
          <w:tcPr>
            <w:tcW w:w="1094" w:type="pct"/>
            <w:tcBorders>
              <w:top w:val="single" w:sz="4" w:space="0" w:color="auto"/>
              <w:left w:val="single" w:sz="4" w:space="0" w:color="auto"/>
              <w:bottom w:val="single" w:sz="4" w:space="0" w:color="auto"/>
            </w:tcBorders>
            <w:noWrap/>
            <w:vAlign w:val="center"/>
          </w:tcPr>
          <w:p w:rsidR="00956AF7" w:rsidRPr="00EF0462" w:rsidRDefault="00956AF7" w:rsidP="00956AF7">
            <w:pPr>
              <w:tabs>
                <w:tab w:val="left" w:pos="4200"/>
              </w:tabs>
              <w:adjustRightInd w:val="0"/>
              <w:snapToGrid w:val="0"/>
              <w:spacing w:line="400" w:lineRule="exact"/>
              <w:jc w:val="right"/>
              <w:rPr>
                <w:sz w:val="24"/>
                <w:szCs w:val="24"/>
              </w:rPr>
            </w:pPr>
            <w:r w:rsidRPr="00EF0462">
              <w:rPr>
                <w:sz w:val="24"/>
                <w:szCs w:val="24"/>
              </w:rPr>
              <w:t>48.91</w:t>
            </w:r>
          </w:p>
        </w:tc>
      </w:tr>
      <w:tr w:rsidR="00956AF7" w:rsidRPr="00EF0462" w:rsidTr="00956AF7">
        <w:trPr>
          <w:trHeight w:val="262"/>
          <w:jc w:val="center"/>
        </w:trPr>
        <w:tc>
          <w:tcPr>
            <w:tcW w:w="945" w:type="pct"/>
            <w:tcBorders>
              <w:top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jc w:val="center"/>
              <w:rPr>
                <w:sz w:val="24"/>
                <w:szCs w:val="24"/>
              </w:rPr>
            </w:pPr>
            <w:r w:rsidRPr="00EF0462">
              <w:rPr>
                <w:rFonts w:cs="仿宋_GB2312" w:hint="eastAsia"/>
                <w:sz w:val="24"/>
                <w:szCs w:val="24"/>
              </w:rPr>
              <w:t>日本</w:t>
            </w:r>
          </w:p>
        </w:tc>
        <w:tc>
          <w:tcPr>
            <w:tcW w:w="944" w:type="pct"/>
            <w:tcBorders>
              <w:top w:val="single" w:sz="4" w:space="0" w:color="auto"/>
              <w:left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jc w:val="right"/>
              <w:rPr>
                <w:sz w:val="24"/>
                <w:szCs w:val="24"/>
              </w:rPr>
            </w:pPr>
            <w:r w:rsidRPr="00EF0462">
              <w:rPr>
                <w:sz w:val="24"/>
                <w:szCs w:val="24"/>
              </w:rPr>
              <w:t>1.4</w:t>
            </w:r>
          </w:p>
        </w:tc>
        <w:tc>
          <w:tcPr>
            <w:tcW w:w="944" w:type="pct"/>
            <w:tcBorders>
              <w:top w:val="single" w:sz="4" w:space="0" w:color="auto"/>
              <w:left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jc w:val="right"/>
              <w:rPr>
                <w:sz w:val="24"/>
                <w:szCs w:val="24"/>
              </w:rPr>
            </w:pPr>
            <w:r w:rsidRPr="00EF0462">
              <w:rPr>
                <w:sz w:val="24"/>
                <w:szCs w:val="24"/>
              </w:rPr>
              <w:t>15.52</w:t>
            </w:r>
          </w:p>
        </w:tc>
        <w:tc>
          <w:tcPr>
            <w:tcW w:w="1074" w:type="pct"/>
            <w:tcBorders>
              <w:top w:val="single" w:sz="4" w:space="0" w:color="auto"/>
              <w:left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jc w:val="right"/>
              <w:rPr>
                <w:sz w:val="24"/>
                <w:szCs w:val="24"/>
              </w:rPr>
            </w:pPr>
            <w:r w:rsidRPr="00EF0462">
              <w:rPr>
                <w:sz w:val="24"/>
                <w:szCs w:val="24"/>
              </w:rPr>
              <w:t>1/204</w:t>
            </w:r>
          </w:p>
        </w:tc>
        <w:tc>
          <w:tcPr>
            <w:tcW w:w="1094" w:type="pct"/>
            <w:tcBorders>
              <w:top w:val="single" w:sz="4" w:space="0" w:color="auto"/>
              <w:left w:val="single" w:sz="4" w:space="0" w:color="auto"/>
              <w:bottom w:val="single" w:sz="4" w:space="0" w:color="auto"/>
            </w:tcBorders>
            <w:noWrap/>
            <w:vAlign w:val="center"/>
          </w:tcPr>
          <w:p w:rsidR="00956AF7" w:rsidRPr="00EF0462" w:rsidRDefault="00956AF7" w:rsidP="00956AF7">
            <w:pPr>
              <w:tabs>
                <w:tab w:val="left" w:pos="4200"/>
              </w:tabs>
              <w:adjustRightInd w:val="0"/>
              <w:snapToGrid w:val="0"/>
              <w:spacing w:line="400" w:lineRule="exact"/>
              <w:jc w:val="right"/>
              <w:rPr>
                <w:sz w:val="24"/>
                <w:szCs w:val="24"/>
              </w:rPr>
            </w:pPr>
            <w:r w:rsidRPr="00EF0462">
              <w:rPr>
                <w:sz w:val="24"/>
                <w:szCs w:val="24"/>
              </w:rPr>
              <w:t>127.37</w:t>
            </w:r>
          </w:p>
        </w:tc>
      </w:tr>
      <w:tr w:rsidR="00956AF7" w:rsidRPr="00EF0462" w:rsidTr="00956AF7">
        <w:trPr>
          <w:trHeight w:val="262"/>
          <w:jc w:val="center"/>
        </w:trPr>
        <w:tc>
          <w:tcPr>
            <w:tcW w:w="945" w:type="pct"/>
            <w:tcBorders>
              <w:top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jc w:val="center"/>
              <w:rPr>
                <w:sz w:val="24"/>
                <w:szCs w:val="24"/>
              </w:rPr>
            </w:pPr>
            <w:r w:rsidRPr="00EF0462">
              <w:rPr>
                <w:rFonts w:cs="仿宋_GB2312" w:hint="eastAsia"/>
                <w:sz w:val="24"/>
                <w:szCs w:val="24"/>
              </w:rPr>
              <w:t>法国</w:t>
            </w:r>
          </w:p>
        </w:tc>
        <w:tc>
          <w:tcPr>
            <w:tcW w:w="944" w:type="pct"/>
            <w:tcBorders>
              <w:top w:val="single" w:sz="4" w:space="0" w:color="auto"/>
              <w:left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jc w:val="right"/>
              <w:rPr>
                <w:sz w:val="24"/>
                <w:szCs w:val="24"/>
              </w:rPr>
            </w:pPr>
            <w:r w:rsidRPr="00EF0462">
              <w:rPr>
                <w:sz w:val="24"/>
                <w:szCs w:val="24"/>
              </w:rPr>
              <w:t>3.3</w:t>
            </w:r>
          </w:p>
        </w:tc>
        <w:tc>
          <w:tcPr>
            <w:tcW w:w="944" w:type="pct"/>
            <w:tcBorders>
              <w:top w:val="single" w:sz="4" w:space="0" w:color="auto"/>
              <w:left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jc w:val="right"/>
              <w:rPr>
                <w:sz w:val="24"/>
                <w:szCs w:val="24"/>
              </w:rPr>
            </w:pPr>
            <w:r w:rsidRPr="00EF0462">
              <w:rPr>
                <w:sz w:val="24"/>
                <w:szCs w:val="24"/>
              </w:rPr>
              <w:t>8.63</w:t>
            </w:r>
          </w:p>
        </w:tc>
        <w:tc>
          <w:tcPr>
            <w:tcW w:w="1074" w:type="pct"/>
            <w:tcBorders>
              <w:top w:val="single" w:sz="4" w:space="0" w:color="auto"/>
              <w:left w:val="single" w:sz="4" w:space="0" w:color="auto"/>
              <w:bottom w:val="single" w:sz="4" w:space="0" w:color="auto"/>
              <w:right w:val="single" w:sz="4" w:space="0" w:color="auto"/>
            </w:tcBorders>
            <w:noWrap/>
            <w:vAlign w:val="center"/>
          </w:tcPr>
          <w:p w:rsidR="00956AF7" w:rsidRPr="00EF0462" w:rsidRDefault="00956AF7" w:rsidP="00956AF7">
            <w:pPr>
              <w:tabs>
                <w:tab w:val="left" w:pos="4200"/>
              </w:tabs>
              <w:adjustRightInd w:val="0"/>
              <w:snapToGrid w:val="0"/>
              <w:spacing w:line="400" w:lineRule="exact"/>
              <w:jc w:val="right"/>
              <w:rPr>
                <w:sz w:val="24"/>
                <w:szCs w:val="24"/>
              </w:rPr>
            </w:pPr>
            <w:r w:rsidRPr="00EF0462">
              <w:rPr>
                <w:sz w:val="24"/>
                <w:szCs w:val="24"/>
              </w:rPr>
              <w:t>1/412</w:t>
            </w:r>
          </w:p>
        </w:tc>
        <w:tc>
          <w:tcPr>
            <w:tcW w:w="1094" w:type="pct"/>
            <w:tcBorders>
              <w:top w:val="single" w:sz="4" w:space="0" w:color="auto"/>
              <w:left w:val="single" w:sz="4" w:space="0" w:color="auto"/>
              <w:bottom w:val="single" w:sz="4" w:space="0" w:color="auto"/>
            </w:tcBorders>
            <w:noWrap/>
            <w:vAlign w:val="center"/>
          </w:tcPr>
          <w:p w:rsidR="00956AF7" w:rsidRPr="00EF0462" w:rsidRDefault="00956AF7" w:rsidP="00956AF7">
            <w:pPr>
              <w:tabs>
                <w:tab w:val="left" w:pos="4200"/>
              </w:tabs>
              <w:adjustRightInd w:val="0"/>
              <w:snapToGrid w:val="0"/>
              <w:spacing w:line="400" w:lineRule="exact"/>
              <w:jc w:val="right"/>
              <w:rPr>
                <w:sz w:val="24"/>
                <w:szCs w:val="24"/>
              </w:rPr>
            </w:pPr>
            <w:r w:rsidRPr="00EF0462">
              <w:rPr>
                <w:sz w:val="24"/>
                <w:szCs w:val="24"/>
              </w:rPr>
              <w:t>62.96</w:t>
            </w:r>
          </w:p>
        </w:tc>
      </w:tr>
    </w:tbl>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1</w:t>
      </w:r>
      <w:r w:rsidRPr="007B12A7">
        <w:rPr>
          <w:rFonts w:ascii="宋体" w:hAnsi="宋体" w:cs="仿宋_GB2312" w:hint="eastAsia"/>
          <w:sz w:val="28"/>
          <w:szCs w:val="28"/>
        </w:rPr>
        <w:t>．表中人口第二少的国家，电影票平均价格高于表中几个国家？</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w:t>
      </w:r>
      <w:r w:rsidRPr="007B12A7">
        <w:rPr>
          <w:rFonts w:ascii="宋体" w:hAnsi="宋体" w:cs="仿宋_GB2312"/>
          <w:sz w:val="28"/>
          <w:szCs w:val="28"/>
        </w:rPr>
        <w:t>0</w:t>
      </w:r>
      <w:r w:rsidRPr="007B12A7">
        <w:rPr>
          <w:rFonts w:ascii="宋体" w:hAnsi="宋体" w:cs="仿宋_GB2312"/>
          <w:sz w:val="28"/>
          <w:szCs w:val="28"/>
        </w:rPr>
        <w:tab/>
        <w:t>B</w:t>
      </w:r>
      <w:r w:rsidRPr="007B12A7">
        <w:rPr>
          <w:rFonts w:ascii="宋体" w:hAnsi="宋体" w:cs="仿宋_GB2312" w:hint="eastAsia"/>
          <w:sz w:val="28"/>
          <w:szCs w:val="28"/>
        </w:rPr>
        <w:t>．</w:t>
      </w:r>
      <w:r w:rsidRPr="007B12A7">
        <w:rPr>
          <w:rFonts w:ascii="宋体" w:hAnsi="宋体" w:cs="仿宋_GB2312"/>
          <w:sz w:val="28"/>
          <w:szCs w:val="28"/>
        </w:rPr>
        <w:t>1</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w:t>
      </w:r>
      <w:r w:rsidRPr="007B12A7">
        <w:rPr>
          <w:rFonts w:ascii="宋体" w:hAnsi="宋体" w:cs="仿宋_GB2312"/>
          <w:sz w:val="28"/>
          <w:szCs w:val="28"/>
        </w:rPr>
        <w:t>2</w:t>
      </w:r>
      <w:r w:rsidRPr="007B12A7">
        <w:rPr>
          <w:rFonts w:ascii="宋体" w:hAnsi="宋体" w:cs="仿宋_GB2312"/>
          <w:sz w:val="28"/>
          <w:szCs w:val="28"/>
        </w:rPr>
        <w:tab/>
        <w:t>D</w:t>
      </w:r>
      <w:r w:rsidRPr="007B12A7">
        <w:rPr>
          <w:rFonts w:ascii="宋体" w:hAnsi="宋体" w:cs="仿宋_GB2312" w:hint="eastAsia"/>
          <w:sz w:val="28"/>
          <w:szCs w:val="28"/>
        </w:rPr>
        <w:t>．</w:t>
      </w:r>
      <w:r w:rsidRPr="007B12A7">
        <w:rPr>
          <w:rFonts w:ascii="宋体" w:hAnsi="宋体" w:cs="仿宋_GB2312"/>
          <w:sz w:val="28"/>
          <w:szCs w:val="28"/>
        </w:rPr>
        <w:t>3</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D</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2</w:t>
      </w:r>
      <w:r w:rsidRPr="007B12A7">
        <w:rPr>
          <w:rFonts w:ascii="宋体" w:hAnsi="宋体" w:cs="仿宋_GB2312" w:hint="eastAsia"/>
          <w:sz w:val="28"/>
          <w:szCs w:val="28"/>
        </w:rPr>
        <w:t>．以下关于</w:t>
      </w:r>
      <w:r w:rsidRPr="007B12A7">
        <w:rPr>
          <w:rFonts w:ascii="宋体" w:hAnsi="宋体" w:cs="仿宋_GB2312"/>
          <w:sz w:val="28"/>
          <w:szCs w:val="28"/>
        </w:rPr>
        <w:t>2010</w:t>
      </w:r>
      <w:r w:rsidRPr="007B12A7">
        <w:rPr>
          <w:rFonts w:ascii="宋体" w:hAnsi="宋体" w:cs="仿宋_GB2312" w:hint="eastAsia"/>
          <w:sz w:val="28"/>
          <w:szCs w:val="28"/>
        </w:rPr>
        <w:t>年表中各国电影市场的说法正确的是：</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．美国人平均每年去电影院的次数比日本多</w:t>
      </w:r>
      <w:r w:rsidRPr="007B12A7">
        <w:rPr>
          <w:rFonts w:ascii="宋体" w:hAnsi="宋体" w:cs="仿宋_GB2312"/>
          <w:sz w:val="28"/>
          <w:szCs w:val="28"/>
        </w:rPr>
        <w:t>3</w:t>
      </w:r>
      <w:r w:rsidRPr="007B12A7">
        <w:rPr>
          <w:rFonts w:ascii="宋体" w:hAnsi="宋体" w:cs="仿宋_GB2312" w:hint="eastAsia"/>
          <w:sz w:val="28"/>
          <w:szCs w:val="28"/>
        </w:rPr>
        <w:t>倍</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B</w:t>
      </w:r>
      <w:r w:rsidRPr="007B12A7">
        <w:rPr>
          <w:rFonts w:ascii="宋体" w:hAnsi="宋体" w:cs="仿宋_GB2312" w:hint="eastAsia"/>
          <w:sz w:val="28"/>
          <w:szCs w:val="28"/>
        </w:rPr>
        <w:t>．日本的平均票价超过其他所有国家的</w:t>
      </w:r>
      <w:r w:rsidRPr="007B12A7">
        <w:rPr>
          <w:rFonts w:ascii="宋体" w:hAnsi="宋体" w:cs="仿宋_GB2312"/>
          <w:sz w:val="28"/>
          <w:szCs w:val="28"/>
        </w:rPr>
        <w:t>2</w:t>
      </w:r>
      <w:r w:rsidRPr="007B12A7">
        <w:rPr>
          <w:rFonts w:ascii="宋体" w:hAnsi="宋体" w:cs="仿宋_GB2312" w:hint="eastAsia"/>
          <w:sz w:val="28"/>
          <w:szCs w:val="28"/>
        </w:rPr>
        <w:t>倍以上</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．韩国人每月把超过</w:t>
      </w:r>
      <w:r w:rsidRPr="007B12A7">
        <w:rPr>
          <w:rFonts w:ascii="宋体" w:hAnsi="宋体" w:cs="仿宋_GB2312"/>
          <w:sz w:val="28"/>
          <w:szCs w:val="28"/>
        </w:rPr>
        <w:t>1%</w:t>
      </w:r>
      <w:r w:rsidRPr="007B12A7">
        <w:rPr>
          <w:rFonts w:ascii="宋体" w:hAnsi="宋体" w:cs="仿宋_GB2312" w:hint="eastAsia"/>
          <w:sz w:val="28"/>
          <w:szCs w:val="28"/>
        </w:rPr>
        <w:t>的月收入用于看电影</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D</w:t>
      </w:r>
      <w:r w:rsidRPr="007B12A7">
        <w:rPr>
          <w:rFonts w:ascii="宋体" w:hAnsi="宋体" w:cs="仿宋_GB2312" w:hint="eastAsia"/>
          <w:sz w:val="28"/>
          <w:szCs w:val="28"/>
        </w:rPr>
        <w:t>．法国的电影票平均比中国的贵</w:t>
      </w:r>
      <w:r w:rsidRPr="007B12A7">
        <w:rPr>
          <w:rFonts w:ascii="宋体" w:hAnsi="宋体" w:cs="仿宋_GB2312"/>
          <w:sz w:val="28"/>
          <w:szCs w:val="28"/>
        </w:rPr>
        <w:t>50%</w:t>
      </w:r>
      <w:r w:rsidRPr="007B12A7">
        <w:rPr>
          <w:rFonts w:ascii="宋体" w:hAnsi="宋体" w:cs="仿宋_GB2312" w:hint="eastAsia"/>
          <w:sz w:val="28"/>
          <w:szCs w:val="28"/>
        </w:rPr>
        <w:t>以上</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D</w:t>
      </w:r>
    </w:p>
    <w:p w:rsidR="00956AF7" w:rsidRPr="008E7B60" w:rsidRDefault="00956AF7" w:rsidP="00956AF7">
      <w:pPr>
        <w:tabs>
          <w:tab w:val="left" w:pos="4200"/>
        </w:tabs>
        <w:ind w:firstLineChars="200" w:firstLine="643"/>
        <w:rPr>
          <w:b/>
          <w:bCs/>
          <w:sz w:val="32"/>
          <w:szCs w:val="32"/>
        </w:rPr>
      </w:pPr>
      <w:r w:rsidRPr="008E7B60">
        <w:rPr>
          <w:rFonts w:ascii="仿宋_GB2312" w:cs="仿宋_GB2312" w:hint="eastAsia"/>
          <w:b/>
          <w:bCs/>
          <w:sz w:val="32"/>
          <w:szCs w:val="32"/>
        </w:rPr>
        <w:t>⑷</w:t>
      </w:r>
      <w:r w:rsidRPr="008E7B60">
        <w:rPr>
          <w:rFonts w:cs="仿宋_GB2312" w:hint="eastAsia"/>
          <w:b/>
          <w:bCs/>
          <w:sz w:val="32"/>
          <w:szCs w:val="32"/>
        </w:rPr>
        <w:t>判断推理</w:t>
      </w:r>
    </w:p>
    <w:p w:rsidR="00956AF7" w:rsidRPr="008E7B60" w:rsidRDefault="00956AF7" w:rsidP="00956AF7">
      <w:pPr>
        <w:tabs>
          <w:tab w:val="left" w:pos="4200"/>
        </w:tabs>
        <w:ind w:firstLineChars="200" w:firstLine="640"/>
        <w:rPr>
          <w:sz w:val="32"/>
          <w:szCs w:val="32"/>
        </w:rPr>
      </w:pPr>
      <w:r w:rsidRPr="008E7B60">
        <w:rPr>
          <w:rFonts w:cs="仿宋_GB2312" w:hint="eastAsia"/>
          <w:sz w:val="32"/>
          <w:szCs w:val="32"/>
        </w:rPr>
        <w:t>主要测查应试人员对各种事物关系的分析推理能力，涉及对图形、语词概念、事物关系和文字材料的理解、比较、组合、演绎和归纳等。常见题型有图形推理、定义判断、类比推理、逻辑判断</w:t>
      </w:r>
      <w:r w:rsidR="004B340A">
        <w:rPr>
          <w:rFonts w:cs="仿宋_GB2312" w:hint="eastAsia"/>
          <w:sz w:val="32"/>
          <w:szCs w:val="32"/>
        </w:rPr>
        <w:t>、</w:t>
      </w:r>
      <w:r w:rsidR="004B340A">
        <w:rPr>
          <w:rFonts w:ascii="仿宋_GB2312" w:hAnsi="宋体" w:cs="仿宋_GB2312" w:hint="eastAsia"/>
          <w:sz w:val="32"/>
          <w:szCs w:val="32"/>
        </w:rPr>
        <w:t>综合判断推理</w:t>
      </w:r>
      <w:r w:rsidRPr="008E7B60">
        <w:rPr>
          <w:rFonts w:cs="仿宋_GB2312" w:hint="eastAsia"/>
          <w:sz w:val="32"/>
          <w:szCs w:val="32"/>
        </w:rPr>
        <w:t>等。</w:t>
      </w:r>
    </w:p>
    <w:p w:rsidR="00956AF7" w:rsidRPr="008E7B60" w:rsidRDefault="00956AF7" w:rsidP="00956AF7">
      <w:pPr>
        <w:tabs>
          <w:tab w:val="left" w:pos="4200"/>
        </w:tabs>
        <w:ind w:firstLineChars="200" w:firstLine="643"/>
        <w:rPr>
          <w:b/>
          <w:bCs/>
          <w:sz w:val="32"/>
          <w:szCs w:val="28"/>
        </w:rPr>
      </w:pPr>
      <w:r w:rsidRPr="008E7B60">
        <w:rPr>
          <w:rFonts w:cs="仿宋_GB2312" w:hint="eastAsia"/>
          <w:b/>
          <w:bCs/>
          <w:sz w:val="32"/>
          <w:szCs w:val="28"/>
        </w:rPr>
        <w:t>题型一：图形推理</w:t>
      </w:r>
    </w:p>
    <w:p w:rsidR="00956AF7" w:rsidRPr="008E7B60" w:rsidRDefault="00956AF7" w:rsidP="00956AF7">
      <w:pPr>
        <w:tabs>
          <w:tab w:val="left" w:pos="4200"/>
        </w:tabs>
        <w:ind w:firstLineChars="200" w:firstLine="640"/>
        <w:rPr>
          <w:sz w:val="32"/>
          <w:szCs w:val="28"/>
        </w:rPr>
      </w:pPr>
      <w:r w:rsidRPr="008E7B60">
        <w:rPr>
          <w:rFonts w:cs="仿宋_GB2312" w:hint="eastAsia"/>
          <w:sz w:val="32"/>
          <w:szCs w:val="28"/>
        </w:rPr>
        <w:t>每道题给出一套或两套图形，要求应试人员通过观察分</w:t>
      </w:r>
      <w:r w:rsidRPr="008E7B60">
        <w:rPr>
          <w:rFonts w:cs="仿宋_GB2312" w:hint="eastAsia"/>
          <w:sz w:val="32"/>
          <w:szCs w:val="28"/>
        </w:rPr>
        <w:lastRenderedPageBreak/>
        <w:t>析，找出图形排列的规律，选出符合规律的一项。</w:t>
      </w:r>
    </w:p>
    <w:p w:rsidR="00956AF7" w:rsidRPr="00ED3E27" w:rsidRDefault="00956AF7" w:rsidP="00956AF7">
      <w:pPr>
        <w:tabs>
          <w:tab w:val="left" w:pos="4200"/>
        </w:tabs>
        <w:rPr>
          <w:rFonts w:ascii="楷体_GB2312" w:eastAsia="楷体_GB2312" w:cs="楷体_GB2312"/>
          <w:b/>
          <w:bCs/>
          <w:sz w:val="32"/>
          <w:szCs w:val="28"/>
        </w:rPr>
      </w:pPr>
      <w:r w:rsidRPr="00ED3E27">
        <w:rPr>
          <w:rFonts w:ascii="楷体_GB2312" w:eastAsia="楷体_GB2312" w:cs="楷体_GB2312" w:hint="eastAsia"/>
          <w:b/>
          <w:bCs/>
          <w:sz w:val="32"/>
          <w:szCs w:val="28"/>
        </w:rPr>
        <w:t>例题：</w:t>
      </w:r>
    </w:p>
    <w:p w:rsidR="00956AF7" w:rsidRPr="00D46339" w:rsidRDefault="005F5C73" w:rsidP="00956AF7">
      <w:pPr>
        <w:tabs>
          <w:tab w:val="left" w:pos="4200"/>
        </w:tabs>
        <w:spacing w:line="440" w:lineRule="exact"/>
        <w:rPr>
          <w:sz w:val="24"/>
          <w:szCs w:val="24"/>
        </w:rPr>
      </w:pPr>
      <w:r w:rsidRPr="005F5C73">
        <w:rPr>
          <w:noProof/>
        </w:rPr>
        <w:pict>
          <v:group id="_x0000_s1082" style="position:absolute;left:0;text-align:left;margin-left:39pt;margin-top:3pt;width:303.1pt;height:88pt;z-index:251658752" coordorigin="2394,4654" coordsize="6062,1760">
            <v:group id="_x0000_s1083" style="position:absolute;left:2394;top:4654;width:2876;height:820" coordorigin="2394,4654" coordsize="2876,820">
              <v:rect id="_x0000_s1084" style="position:absolute;left:2394;top:4654;width:2876;height:820">
                <v:textbox style="mso-next-textbox:#_x0000_s1084">
                  <w:txbxContent>
                    <w:p w:rsidR="000370E0" w:rsidRDefault="000370E0" w:rsidP="00956AF7"/>
                  </w:txbxContent>
                </v:textbox>
              </v:rect>
              <v:group id="_x0000_s1085" style="position:absolute;left:2634;top:4834;width:542;height:500" coordorigin="2019,6284" coordsize="600,574">
                <v:group id="_x0000_s1086" style="position:absolute;left:2019;top:6284;width:300;height:290" coordorigin="1999,6278" coordsize="300,290">
                  <v:rect id="_x0000_s1087" style="position:absolute;left:1999;top:6428;width:300;height:140;flip:y" fillcolor="black">
                    <v:textbox style="mso-next-textbox:#_x0000_s1087">
                      <w:txbxContent>
                        <w:p w:rsidR="000370E0" w:rsidRDefault="000370E0" w:rsidP="00956AF7"/>
                      </w:txbxContent>
                    </v:textbox>
                  </v:rect>
                  <v:rect id="_x0000_s1088" style="position:absolute;left:1999;top:6278;width:300;height:140;flip:y">
                    <v:textbox style="mso-next-textbox:#_x0000_s1088">
                      <w:txbxContent>
                        <w:p w:rsidR="000370E0" w:rsidRDefault="000370E0" w:rsidP="00956AF7"/>
                      </w:txbxContent>
                    </v:textbox>
                  </v:rect>
                </v:group>
                <v:rect id="_x0000_s1089" style="position:absolute;left:2319;top:6568;width:300;height:140" fillcolor="black">
                  <v:textbox style="mso-next-textbox:#_x0000_s1089">
                    <w:txbxContent>
                      <w:p w:rsidR="000370E0" w:rsidRDefault="000370E0" w:rsidP="00956AF7"/>
                    </w:txbxContent>
                  </v:textbox>
                </v:rect>
                <v:rect id="_x0000_s1090" style="position:absolute;left:2319;top:6718;width:300;height:140">
                  <v:textbox style="mso-next-textbox:#_x0000_s1090">
                    <w:txbxContent>
                      <w:p w:rsidR="000370E0" w:rsidRDefault="000370E0" w:rsidP="00956AF7"/>
                    </w:txbxContent>
                  </v:textbox>
                </v:rect>
              </v:group>
              <v:group id="_x0000_s1091" style="position:absolute;left:3572;top:4924;width:566;height:253" coordorigin="2954,10454" coordsize="600,400">
                <v:rect id="_x0000_s1092" style="position:absolute;left:2954;top:10661;width:300;height:193;flip:y" fillcolor="black">
                  <v:textbox style="mso-next-textbox:#_x0000_s1092">
                    <w:txbxContent>
                      <w:p w:rsidR="000370E0" w:rsidRDefault="000370E0" w:rsidP="00956AF7"/>
                    </w:txbxContent>
                  </v:textbox>
                </v:rect>
                <v:rect id="_x0000_s1093" style="position:absolute;left:2954;top:10454;width:300;height:193;flip:y">
                  <v:textbox style="mso-next-textbox:#_x0000_s1093">
                    <w:txbxContent>
                      <w:p w:rsidR="000370E0" w:rsidRDefault="000370E0" w:rsidP="00956AF7"/>
                    </w:txbxContent>
                  </v:textbox>
                </v:rect>
                <v:rect id="_x0000_s1094" style="position:absolute;left:3254;top:10454;width:300;height:193" fillcolor="black">
                  <v:textbox style="mso-next-textbox:#_x0000_s1094">
                    <w:txbxContent>
                      <w:p w:rsidR="000370E0" w:rsidRDefault="000370E0" w:rsidP="00956AF7"/>
                    </w:txbxContent>
                  </v:textbox>
                </v:rect>
                <v:rect id="_x0000_s1095" style="position:absolute;left:3254;top:10661;width:300;height:193">
                  <v:textbox style="mso-next-textbox:#_x0000_s1095">
                    <w:txbxContent>
                      <w:p w:rsidR="000370E0" w:rsidRDefault="000370E0" w:rsidP="00956AF7"/>
                    </w:txbxContent>
                  </v:textbox>
                </v:rect>
              </v:group>
              <v:group id="_x0000_s1096" style="position:absolute;left:4438;top:4795;width:543;height:520" coordorigin="4314,10394" coordsize="600,780">
                <v:rect id="_x0000_s1097" style="position:absolute;left:4314;top:10981;width:300;height:193;flip:y" fillcolor="black">
                  <v:textbox style="mso-next-textbox:#_x0000_s1097">
                    <w:txbxContent>
                      <w:p w:rsidR="000370E0" w:rsidRDefault="000370E0" w:rsidP="00956AF7"/>
                    </w:txbxContent>
                  </v:textbox>
                </v:rect>
                <v:rect id="_x0000_s1098" style="position:absolute;left:4314;top:10774;width:300;height:193;flip:y">
                  <v:textbox style="mso-next-textbox:#_x0000_s1098">
                    <w:txbxContent>
                      <w:p w:rsidR="000370E0" w:rsidRDefault="000370E0" w:rsidP="00956AF7"/>
                    </w:txbxContent>
                  </v:textbox>
                </v:rect>
                <v:rect id="_x0000_s1099" style="position:absolute;left:4614;top:10394;width:300;height:193" fillcolor="black">
                  <v:textbox style="mso-next-textbox:#_x0000_s1099">
                    <w:txbxContent>
                      <w:p w:rsidR="000370E0" w:rsidRDefault="000370E0" w:rsidP="00956AF7"/>
                    </w:txbxContent>
                  </v:textbox>
                </v:rect>
                <v:rect id="_x0000_s1100" style="position:absolute;left:4614;top:10601;width:300;height:193">
                  <v:textbox style="mso-next-textbox:#_x0000_s1100">
                    <w:txbxContent>
                      <w:p w:rsidR="000370E0" w:rsidRDefault="000370E0" w:rsidP="00956AF7"/>
                    </w:txbxContent>
                  </v:textbox>
                </v:rect>
              </v:group>
            </v:group>
            <v:group id="_x0000_s1101" style="position:absolute;left:3324;top:5540;width:4047;height:874" coordorigin="2782,7094" coordsize="4475,1002">
              <v:rect id="_x0000_s1102" style="position:absolute;left:2782;top:7094;width:4475;height:1002">
                <v:textbox style="mso-next-textbox:#_x0000_s1102">
                  <w:txbxContent>
                    <w:p w:rsidR="000370E0" w:rsidRDefault="000370E0" w:rsidP="00956AF7"/>
                  </w:txbxContent>
                </v:textbox>
              </v:rect>
              <v:group id="_x0000_s1103" style="position:absolute;left:3138;top:7248;width:3650;height:773" coordorigin="3138,7248" coordsize="3650,773">
                <v:group id="_x0000_s1104" style="position:absolute;left:4160;top:7264;width:560;height:756" coordorigin="4194,11794" coordsize="560">
                  <v:shape id="_x0000_s1105" type="#_x0000_t6" style="position:absolute;left:4194;top:12294;width:280;height:500;flip:x" fillcolor="black">
                    <v:textbox style="mso-next-textbox:#_x0000_s1105">
                      <w:txbxContent>
                        <w:p w:rsidR="000370E0" w:rsidRDefault="000370E0" w:rsidP="00956AF7"/>
                      </w:txbxContent>
                    </v:textbox>
                  </v:shape>
                  <v:shape id="_x0000_s1106" type="#_x0000_t6" style="position:absolute;left:4474;top:11794;width:280;height:500" fillcolor="black">
                    <v:textbox style="mso-next-textbox:#_x0000_s1106">
                      <w:txbxContent>
                        <w:p w:rsidR="000370E0" w:rsidRDefault="000370E0" w:rsidP="00956AF7"/>
                      </w:txbxContent>
                    </v:textbox>
                  </v:shape>
                </v:group>
                <v:group id="_x0000_s1107" style="position:absolute;left:3138;top:7264;width:560;height:757" coordorigin="3174,11754" coordsize="560">
                  <v:shape id="_x0000_s1108" type="#_x0000_t6" style="position:absolute;left:3454;top:11754;width:280;height:500" fillcolor="black">
                    <v:textbox style="mso-next-textbox:#_x0000_s1108">
                      <w:txbxContent>
                        <w:p w:rsidR="000370E0" w:rsidRDefault="000370E0" w:rsidP="00956AF7"/>
                      </w:txbxContent>
                    </v:textbox>
                  </v:shape>
                  <v:shape id="_x0000_s1109" type="#_x0000_t6" style="position:absolute;left:3174;top:12254;width:280;height:500;flip:x y" fillcolor="black">
                    <v:textbox style="mso-next-textbox:#_x0000_s1109">
                      <w:txbxContent>
                        <w:p w:rsidR="000370E0" w:rsidRDefault="000370E0" w:rsidP="00956AF7"/>
                      </w:txbxContent>
                    </v:textbox>
                  </v:shape>
                </v:group>
                <v:group id="_x0000_s1110" style="position:absolute;left:6248;top:7248;width:540;height:757" coordorigin="6814,11614" coordsize="540">
                  <v:shape id="_x0000_s1111" type="#_x0000_t6" style="position:absolute;left:6814;top:11614;width:280;height:500;flip:x" fillcolor="black">
                    <v:textbox style="mso-next-textbox:#_x0000_s1111">
                      <w:txbxContent>
                        <w:p w:rsidR="000370E0" w:rsidRDefault="000370E0" w:rsidP="00956AF7"/>
                      </w:txbxContent>
                    </v:textbox>
                  </v:shape>
                  <v:shape id="_x0000_s1112" type="#_x0000_t6" style="position:absolute;left:7074;top:12114;width:280;height:500" fillcolor="black">
                    <v:textbox style="mso-next-textbox:#_x0000_s1112">
                      <w:txbxContent>
                        <w:p w:rsidR="000370E0" w:rsidRDefault="000370E0" w:rsidP="00956AF7"/>
                      </w:txbxContent>
                    </v:textbox>
                  </v:shape>
                </v:group>
                <v:group id="_x0000_s1113" style="position:absolute;left:5214;top:7264;width:540;height:741" coordorigin="5814,11674" coordsize="540,980">
                  <v:shape id="_x0000_s1114" type="#_x0000_t6" style="position:absolute;left:5814;top:12154;width:280;height:500;flip:x" fillcolor="black">
                    <v:textbox style="mso-next-textbox:#_x0000_s1114">
                      <w:txbxContent>
                        <w:p w:rsidR="000370E0" w:rsidRDefault="000370E0" w:rsidP="00956AF7"/>
                      </w:txbxContent>
                    </v:textbox>
                  </v:shape>
                  <v:shape id="_x0000_s1115" type="#_x0000_t6" style="position:absolute;left:6074;top:11674;width:280;height:500;flip:y" fillcolor="black">
                    <v:textbox style="mso-next-textbox:#_x0000_s1115">
                      <w:txbxContent>
                        <w:p w:rsidR="000370E0" w:rsidRDefault="000370E0" w:rsidP="00956AF7"/>
                      </w:txbxContent>
                    </v:textbox>
                  </v:shape>
                </v:group>
              </v:group>
            </v:group>
            <v:group id="_x0000_s1116" style="position:absolute;left:5379;top:4654;width:3077;height:820" coordorigin="5379,4654" coordsize="3077,820">
              <v:rect id="_x0000_s1117" style="position:absolute;left:5379;top:4654;width:3077;height:820">
                <v:textbox style="mso-next-textbox:#_x0000_s1117">
                  <w:txbxContent>
                    <w:p w:rsidR="000370E0" w:rsidRDefault="000370E0" w:rsidP="00956AF7"/>
                  </w:txbxContent>
                </v:textbox>
              </v:rect>
              <v:group id="_x0000_s1118" style="position:absolute;left:5672;top:4730;width:452;height:645" coordorigin="6734,10334" coordsize="560">
                <v:shape id="_x0000_s1119" type="#_x0000_t6" style="position:absolute;left:6734;top:10334;width:280;height:500;flip:x" fillcolor="black">
                  <v:textbox style="mso-next-textbox:#_x0000_s1119">
                    <w:txbxContent>
                      <w:p w:rsidR="000370E0" w:rsidRDefault="000370E0" w:rsidP="00956AF7"/>
                    </w:txbxContent>
                  </v:textbox>
                </v:shape>
                <v:shape id="_x0000_s1120" type="#_x0000_t6" style="position:absolute;left:7014;top:10834;width:280;height:500;flip:y" fillcolor="black">
                  <v:textbox style="mso-next-textbox:#_x0000_s1120">
                    <w:txbxContent>
                      <w:p w:rsidR="000370E0" w:rsidRDefault="000370E0" w:rsidP="00956AF7"/>
                    </w:txbxContent>
                  </v:textbox>
                </v:shape>
              </v:group>
              <v:group id="_x0000_s1121" style="position:absolute;left:6694;top:4924;width:459;height:345" coordorigin="6174,6405" coordsize="560,500">
                <v:shape id="_x0000_s1122" type="#_x0000_t6" style="position:absolute;left:6174;top:6405;width:280;height:500;flip:x" fillcolor="black">
                  <v:textbox style="mso-next-textbox:#_x0000_s1122">
                    <w:txbxContent>
                      <w:p w:rsidR="000370E0" w:rsidRDefault="000370E0" w:rsidP="00956AF7"/>
                    </w:txbxContent>
                  </v:textbox>
                </v:shape>
                <v:shape id="_x0000_s1123" type="#_x0000_t6" style="position:absolute;left:6454;top:6405;width:280;height:500;flip:y" fillcolor="black">
                  <v:textbox style="mso-next-textbox:#_x0000_s1123">
                    <w:txbxContent>
                      <w:p w:rsidR="000370E0" w:rsidRDefault="000370E0" w:rsidP="00956AF7"/>
                    </w:txbxContent>
                  </v:textbox>
                </v:shape>
              </v:group>
              <v:shape id="_x0000_s1124" type="#_x0000_t202" style="position:absolute;left:7586;top:4747;width:452;height:628" strokecolor="white">
                <v:textbox style="mso-next-textbox:#_x0000_s1124">
                  <w:txbxContent>
                    <w:p w:rsidR="000370E0" w:rsidRPr="00AA76B5" w:rsidRDefault="000370E0" w:rsidP="00956AF7">
                      <w:pPr>
                        <w:rPr>
                          <w:rFonts w:ascii="New Century Schoolbook" w:eastAsia="黑体" w:hAnsi="New Century Schoolbook"/>
                          <w:sz w:val="44"/>
                          <w:szCs w:val="44"/>
                        </w:rPr>
                      </w:pPr>
                      <w:r w:rsidRPr="00AA76B5">
                        <w:rPr>
                          <w:rFonts w:ascii="New Century Schoolbook" w:eastAsia="黑体" w:hAnsi="New Century Schoolbook"/>
                          <w:sz w:val="44"/>
                          <w:szCs w:val="44"/>
                        </w:rPr>
                        <w:t>?</w:t>
                      </w:r>
                    </w:p>
                    <w:p w:rsidR="000370E0" w:rsidRPr="00AA76B5" w:rsidRDefault="000370E0" w:rsidP="00956AF7">
                      <w:pPr>
                        <w:rPr>
                          <w:szCs w:val="36"/>
                        </w:rPr>
                      </w:pPr>
                    </w:p>
                  </w:txbxContent>
                </v:textbox>
              </v:shape>
            </v:group>
          </v:group>
        </w:pict>
      </w:r>
    </w:p>
    <w:p w:rsidR="00956AF7" w:rsidRPr="00D46339" w:rsidRDefault="00956AF7" w:rsidP="00956AF7">
      <w:pPr>
        <w:tabs>
          <w:tab w:val="left" w:pos="4200"/>
        </w:tabs>
        <w:spacing w:line="440" w:lineRule="exact"/>
        <w:rPr>
          <w:sz w:val="24"/>
          <w:szCs w:val="24"/>
        </w:rPr>
      </w:pPr>
    </w:p>
    <w:p w:rsidR="00956AF7" w:rsidRPr="00D46339" w:rsidRDefault="00956AF7" w:rsidP="00956AF7">
      <w:pPr>
        <w:tabs>
          <w:tab w:val="left" w:pos="4200"/>
        </w:tabs>
        <w:spacing w:line="440" w:lineRule="exact"/>
        <w:rPr>
          <w:sz w:val="24"/>
          <w:szCs w:val="24"/>
        </w:rPr>
      </w:pPr>
    </w:p>
    <w:p w:rsidR="00956AF7" w:rsidRPr="00D46339" w:rsidRDefault="00956AF7" w:rsidP="00956AF7">
      <w:pPr>
        <w:tabs>
          <w:tab w:val="left" w:pos="4200"/>
        </w:tabs>
        <w:spacing w:line="440" w:lineRule="exact"/>
        <w:rPr>
          <w:sz w:val="24"/>
          <w:szCs w:val="24"/>
        </w:rPr>
      </w:pPr>
    </w:p>
    <w:p w:rsidR="00956AF7" w:rsidRPr="007B12A7" w:rsidRDefault="00956AF7" w:rsidP="00956AF7">
      <w:pPr>
        <w:tabs>
          <w:tab w:val="left" w:pos="4200"/>
        </w:tabs>
        <w:ind w:firstLineChars="200" w:firstLine="480"/>
        <w:rPr>
          <w:rFonts w:ascii="宋体" w:hAnsi="宋体" w:cs="仿宋_GB2312"/>
          <w:sz w:val="28"/>
          <w:szCs w:val="28"/>
        </w:rPr>
      </w:pPr>
      <w:r w:rsidRPr="00D46339">
        <w:rPr>
          <w:sz w:val="24"/>
          <w:szCs w:val="24"/>
        </w:rPr>
        <w:t xml:space="preserve">            </w:t>
      </w:r>
      <w:r>
        <w:rPr>
          <w:rFonts w:hint="eastAsia"/>
          <w:sz w:val="24"/>
          <w:szCs w:val="24"/>
        </w:rPr>
        <w:t xml:space="preserve"> </w:t>
      </w:r>
      <w:r w:rsidRPr="007B12A7">
        <w:rPr>
          <w:rFonts w:ascii="宋体" w:hAnsi="宋体" w:cs="仿宋_GB2312"/>
          <w:sz w:val="28"/>
          <w:szCs w:val="28"/>
        </w:rPr>
        <w:t xml:space="preserve"> A     B      C      D</w:t>
      </w:r>
    </w:p>
    <w:p w:rsidR="00956AF7" w:rsidRPr="007B12A7" w:rsidRDefault="00956AF7" w:rsidP="00956AF7">
      <w:pPr>
        <w:tabs>
          <w:tab w:val="left" w:pos="4200"/>
        </w:tabs>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C</w:t>
      </w:r>
    </w:p>
    <w:p w:rsidR="00956AF7" w:rsidRPr="008E7B60" w:rsidRDefault="00956AF7" w:rsidP="00956AF7">
      <w:pPr>
        <w:tabs>
          <w:tab w:val="left" w:pos="4200"/>
        </w:tabs>
        <w:ind w:firstLineChars="200" w:firstLine="643"/>
        <w:rPr>
          <w:b/>
          <w:bCs/>
          <w:sz w:val="32"/>
          <w:szCs w:val="28"/>
        </w:rPr>
      </w:pPr>
      <w:r w:rsidRPr="008E7B60">
        <w:rPr>
          <w:rFonts w:cs="仿宋_GB2312" w:hint="eastAsia"/>
          <w:b/>
          <w:bCs/>
          <w:sz w:val="32"/>
          <w:szCs w:val="28"/>
        </w:rPr>
        <w:t>题型二：定义判断</w:t>
      </w:r>
    </w:p>
    <w:p w:rsidR="00956AF7" w:rsidRPr="008E7B60" w:rsidRDefault="00956AF7" w:rsidP="00956AF7">
      <w:pPr>
        <w:tabs>
          <w:tab w:val="left" w:pos="4200"/>
        </w:tabs>
        <w:ind w:firstLineChars="200" w:firstLine="640"/>
        <w:rPr>
          <w:b/>
          <w:bCs/>
          <w:sz w:val="32"/>
          <w:szCs w:val="28"/>
        </w:rPr>
      </w:pPr>
      <w:r w:rsidRPr="008E7B60">
        <w:rPr>
          <w:rFonts w:cs="仿宋_GB2312" w:hint="eastAsia"/>
          <w:sz w:val="32"/>
          <w:szCs w:val="28"/>
        </w:rPr>
        <w:t>每道题先给出定义（这个定义被假设是正确的，不容置疑的），然后列出四种情况，要求应试人员严格依据定义，从中选出一个最符合或最不符合该定义的答案。</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p>
    <w:p w:rsidR="00956AF7" w:rsidRPr="007B12A7" w:rsidRDefault="00956AF7" w:rsidP="00602AF1">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文字作品是指用文字或等同于文字的各种符号（包括数字符号）来表达思想或情感的形式，包括小说、诗歌、散文、论文、剧本、乐谱、文书、日记、科学专著和计算机软件等作品。</w:t>
      </w:r>
    </w:p>
    <w:p w:rsidR="00956AF7" w:rsidRPr="007B12A7" w:rsidRDefault="00956AF7" w:rsidP="00602AF1">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根据上述定义，下列</w:t>
      </w:r>
      <w:r w:rsidRPr="00E74C98">
        <w:rPr>
          <w:rFonts w:ascii="宋体" w:hAnsi="宋体" w:cs="仿宋_GB2312" w:hint="eastAsia"/>
          <w:b/>
          <w:sz w:val="28"/>
          <w:szCs w:val="28"/>
        </w:rPr>
        <w:t>不属于</w:t>
      </w:r>
      <w:r w:rsidRPr="007B12A7">
        <w:rPr>
          <w:rFonts w:ascii="宋体" w:hAnsi="宋体" w:cs="仿宋_GB2312" w:hint="eastAsia"/>
          <w:sz w:val="28"/>
          <w:szCs w:val="28"/>
        </w:rPr>
        <w:t>文字作品的是：</w:t>
      </w:r>
    </w:p>
    <w:p w:rsidR="00956AF7" w:rsidRPr="007B12A7" w:rsidRDefault="00956AF7" w:rsidP="00602AF1">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．词曲作家赵某为电影创作了一部主题歌</w:t>
      </w:r>
    </w:p>
    <w:p w:rsidR="00BF42E5" w:rsidRDefault="00956AF7" w:rsidP="00602AF1">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B</w:t>
      </w:r>
      <w:r w:rsidRPr="007B12A7">
        <w:rPr>
          <w:rFonts w:ascii="宋体" w:hAnsi="宋体" w:cs="仿宋_GB2312" w:hint="eastAsia"/>
          <w:sz w:val="28"/>
          <w:szCs w:val="28"/>
        </w:rPr>
        <w:t>．编剧李某根据某部著名小说改编的剧本</w:t>
      </w:r>
    </w:p>
    <w:p w:rsidR="00BF42E5" w:rsidRDefault="00956AF7" w:rsidP="00602AF1">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．作家小艾以某位历史人物的生平为素材，用四年完成一部传记体小说《落霞》</w:t>
      </w:r>
    </w:p>
    <w:p w:rsidR="00956AF7" w:rsidRPr="007B12A7" w:rsidRDefault="00956AF7" w:rsidP="00602AF1">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D</w:t>
      </w:r>
      <w:r w:rsidRPr="007B12A7">
        <w:rPr>
          <w:rFonts w:ascii="宋体" w:hAnsi="宋体" w:cs="仿宋_GB2312" w:hint="eastAsia"/>
          <w:sz w:val="28"/>
          <w:szCs w:val="28"/>
        </w:rPr>
        <w:t>．《格萨尔王》是藏族人民通过口口相传流传下来、并被藏族游吟诗人广泛传唱的一部作品</w:t>
      </w:r>
    </w:p>
    <w:p w:rsidR="00956AF7" w:rsidRPr="007B12A7" w:rsidRDefault="00956AF7" w:rsidP="00602AF1">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D</w:t>
      </w:r>
    </w:p>
    <w:p w:rsidR="00956AF7" w:rsidRPr="008E7B60" w:rsidRDefault="00956AF7" w:rsidP="00956AF7">
      <w:pPr>
        <w:tabs>
          <w:tab w:val="left" w:pos="4200"/>
        </w:tabs>
        <w:spacing w:line="680" w:lineRule="exact"/>
        <w:ind w:firstLineChars="200" w:firstLine="643"/>
        <w:rPr>
          <w:b/>
          <w:bCs/>
          <w:sz w:val="32"/>
          <w:szCs w:val="28"/>
        </w:rPr>
      </w:pPr>
      <w:r w:rsidRPr="008E7B60">
        <w:rPr>
          <w:rFonts w:cs="仿宋_GB2312" w:hint="eastAsia"/>
          <w:b/>
          <w:bCs/>
          <w:sz w:val="32"/>
          <w:szCs w:val="28"/>
        </w:rPr>
        <w:t>题型三：类比推理</w:t>
      </w:r>
    </w:p>
    <w:p w:rsidR="00956AF7" w:rsidRPr="008E7B60" w:rsidRDefault="00956AF7" w:rsidP="00956AF7">
      <w:pPr>
        <w:tabs>
          <w:tab w:val="left" w:pos="4200"/>
        </w:tabs>
        <w:spacing w:line="680" w:lineRule="exact"/>
        <w:ind w:firstLineChars="200" w:firstLine="640"/>
        <w:rPr>
          <w:sz w:val="32"/>
          <w:szCs w:val="28"/>
        </w:rPr>
      </w:pPr>
      <w:r w:rsidRPr="008E7B60">
        <w:rPr>
          <w:rFonts w:cs="仿宋_GB2312" w:hint="eastAsia"/>
          <w:sz w:val="32"/>
          <w:szCs w:val="28"/>
        </w:rPr>
        <w:lastRenderedPageBreak/>
        <w:t>每道题给出一组相关的词，要求应试人员通过观察分析，在备选答案中找出一组与之在逻辑关系上最为贴近或相似的词。</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老年证︰年龄</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．资格证︰工作</w:t>
      </w:r>
      <w:r w:rsidRPr="007B12A7">
        <w:rPr>
          <w:rFonts w:ascii="宋体" w:hAnsi="宋体" w:cs="仿宋_GB2312"/>
          <w:sz w:val="28"/>
          <w:szCs w:val="28"/>
        </w:rPr>
        <w:tab/>
        <w:t>B</w:t>
      </w:r>
      <w:r w:rsidRPr="007B12A7">
        <w:rPr>
          <w:rFonts w:ascii="宋体" w:hAnsi="宋体" w:cs="仿宋_GB2312" w:hint="eastAsia"/>
          <w:sz w:val="28"/>
          <w:szCs w:val="28"/>
        </w:rPr>
        <w:t>．毕业证︰学位</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．伤残证︰医疗</w:t>
      </w:r>
      <w:r w:rsidRPr="007B12A7">
        <w:rPr>
          <w:rFonts w:ascii="宋体" w:hAnsi="宋体" w:cs="仿宋_GB2312"/>
          <w:sz w:val="28"/>
          <w:szCs w:val="28"/>
        </w:rPr>
        <w:tab/>
        <w:t>D</w:t>
      </w:r>
      <w:r w:rsidRPr="007B12A7">
        <w:rPr>
          <w:rFonts w:ascii="宋体" w:hAnsi="宋体" w:cs="仿宋_GB2312" w:hint="eastAsia"/>
          <w:sz w:val="28"/>
          <w:szCs w:val="28"/>
        </w:rPr>
        <w:t>．学生证︰身份</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D</w:t>
      </w:r>
    </w:p>
    <w:p w:rsidR="00956AF7" w:rsidRPr="008E7B60" w:rsidRDefault="00956AF7" w:rsidP="00956AF7">
      <w:pPr>
        <w:tabs>
          <w:tab w:val="left" w:pos="4200"/>
        </w:tabs>
        <w:ind w:firstLineChars="200" w:firstLine="643"/>
        <w:rPr>
          <w:b/>
          <w:bCs/>
          <w:sz w:val="32"/>
          <w:szCs w:val="28"/>
        </w:rPr>
      </w:pPr>
      <w:r w:rsidRPr="008E7B60">
        <w:rPr>
          <w:rFonts w:cs="仿宋_GB2312" w:hint="eastAsia"/>
          <w:b/>
          <w:bCs/>
          <w:sz w:val="32"/>
          <w:szCs w:val="28"/>
        </w:rPr>
        <w:t>题型四：逻辑判断</w:t>
      </w:r>
    </w:p>
    <w:p w:rsidR="00956AF7" w:rsidRPr="008E7B60" w:rsidRDefault="00956AF7" w:rsidP="00956AF7">
      <w:pPr>
        <w:tabs>
          <w:tab w:val="left" w:pos="4200"/>
        </w:tabs>
        <w:spacing w:line="680" w:lineRule="exact"/>
        <w:ind w:firstLineChars="200" w:firstLine="640"/>
        <w:rPr>
          <w:sz w:val="32"/>
          <w:szCs w:val="28"/>
        </w:rPr>
      </w:pPr>
      <w:r w:rsidRPr="008E7B60">
        <w:rPr>
          <w:rFonts w:cs="仿宋_GB2312" w:hint="eastAsia"/>
          <w:sz w:val="32"/>
          <w:szCs w:val="28"/>
        </w:rPr>
        <w:t>每道题给出一段陈述，这段陈述被假设是正确的，不容置疑的。要求应试人员根据这段陈述，运用一定的逻辑推论，选择一个最恰当的答案。</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 xml:space="preserve"> </w:t>
      </w:r>
    </w:p>
    <w:p w:rsidR="00956AF7" w:rsidRPr="00F71FF3" w:rsidRDefault="00956AF7" w:rsidP="00602AF1">
      <w:pPr>
        <w:tabs>
          <w:tab w:val="left" w:pos="4200"/>
        </w:tabs>
        <w:spacing w:line="500" w:lineRule="exact"/>
        <w:ind w:firstLineChars="200" w:firstLine="560"/>
        <w:rPr>
          <w:rFonts w:ascii="宋体" w:hAnsi="宋体" w:cs="仿宋_GB2312"/>
          <w:sz w:val="28"/>
          <w:szCs w:val="28"/>
        </w:rPr>
      </w:pPr>
      <w:r w:rsidRPr="00F71FF3">
        <w:rPr>
          <w:rFonts w:ascii="宋体" w:hAnsi="宋体" w:cs="仿宋_GB2312"/>
          <w:sz w:val="28"/>
          <w:szCs w:val="28"/>
        </w:rPr>
        <w:t>科学家对发掘于埃塞俄比亚哈达尔遗址的南方古猿足骨的第</w:t>
      </w:r>
      <w:r w:rsidRPr="00F71FF3">
        <w:rPr>
          <w:rFonts w:ascii="宋体" w:hAnsi="宋体" w:cs="仿宋_GB2312"/>
          <w:sz w:val="28"/>
          <w:szCs w:val="28"/>
        </w:rPr>
        <w:t>4</w:t>
      </w:r>
      <w:r w:rsidRPr="00F71FF3">
        <w:rPr>
          <w:rFonts w:ascii="宋体" w:hAnsi="宋体" w:cs="仿宋_GB2312"/>
          <w:sz w:val="28"/>
          <w:szCs w:val="28"/>
        </w:rPr>
        <w:t>根跖骨化石进行分析研究后发现，非洲南方古猿具有定型的弓形足</w:t>
      </w:r>
      <w:r w:rsidRPr="00F71FF3">
        <w:rPr>
          <w:rFonts w:ascii="宋体" w:hAnsi="宋体" w:cs="仿宋_GB2312" w:hint="eastAsia"/>
          <w:sz w:val="28"/>
          <w:szCs w:val="28"/>
        </w:rPr>
        <w:t>。</w:t>
      </w:r>
      <w:r w:rsidRPr="00F71FF3">
        <w:rPr>
          <w:rFonts w:ascii="宋体" w:hAnsi="宋体" w:cs="仿宋_GB2312"/>
          <w:sz w:val="28"/>
          <w:szCs w:val="28"/>
        </w:rPr>
        <w:t>他们据此认为，人类的祖先早在</w:t>
      </w:r>
      <w:r w:rsidRPr="00F71FF3">
        <w:rPr>
          <w:rFonts w:ascii="宋体" w:hAnsi="宋体" w:cs="仿宋_GB2312"/>
          <w:sz w:val="28"/>
          <w:szCs w:val="28"/>
        </w:rPr>
        <w:t>320</w:t>
      </w:r>
      <w:r w:rsidRPr="00F71FF3">
        <w:rPr>
          <w:rFonts w:ascii="宋体" w:hAnsi="宋体" w:cs="仿宋_GB2312"/>
          <w:sz w:val="28"/>
          <w:szCs w:val="28"/>
        </w:rPr>
        <w:t>万年前就开始像现代人一样用双脚行走。</w:t>
      </w:r>
    </w:p>
    <w:p w:rsidR="004E0D06" w:rsidRDefault="00956AF7" w:rsidP="00602AF1">
      <w:pPr>
        <w:tabs>
          <w:tab w:val="left" w:pos="4200"/>
        </w:tabs>
        <w:spacing w:line="500" w:lineRule="exact"/>
        <w:ind w:firstLineChars="200" w:firstLine="560"/>
        <w:rPr>
          <w:rFonts w:ascii="宋体" w:hAnsi="宋体" w:cs="仿宋_GB2312"/>
          <w:sz w:val="28"/>
          <w:szCs w:val="28"/>
        </w:rPr>
      </w:pPr>
      <w:r w:rsidRPr="00F71FF3">
        <w:rPr>
          <w:rFonts w:ascii="宋体" w:hAnsi="宋体" w:cs="仿宋_GB2312"/>
          <w:sz w:val="28"/>
          <w:szCs w:val="28"/>
        </w:rPr>
        <w:t>以下哪项</w:t>
      </w:r>
      <w:r>
        <w:rPr>
          <w:rFonts w:ascii="宋体" w:hAnsi="宋体" w:cs="仿宋_GB2312" w:hint="eastAsia"/>
          <w:sz w:val="28"/>
          <w:szCs w:val="28"/>
        </w:rPr>
        <w:t>如果为真，</w:t>
      </w:r>
      <w:r w:rsidRPr="00F71FF3">
        <w:rPr>
          <w:rFonts w:ascii="宋体" w:hAnsi="宋体" w:cs="仿宋_GB2312"/>
          <w:sz w:val="28"/>
          <w:szCs w:val="28"/>
        </w:rPr>
        <w:t>最能支持上述论证</w:t>
      </w:r>
      <w:r>
        <w:rPr>
          <w:rFonts w:ascii="宋体" w:hAnsi="宋体" w:cs="仿宋_GB2312" w:hint="eastAsia"/>
          <w:sz w:val="28"/>
          <w:szCs w:val="28"/>
        </w:rPr>
        <w:t>？</w:t>
      </w:r>
    </w:p>
    <w:p w:rsidR="00956AF7" w:rsidRPr="00F71FF3" w:rsidRDefault="00956AF7" w:rsidP="00602AF1">
      <w:pPr>
        <w:tabs>
          <w:tab w:val="left" w:pos="4200"/>
        </w:tabs>
        <w:spacing w:line="500" w:lineRule="exact"/>
        <w:ind w:firstLineChars="200" w:firstLine="560"/>
        <w:rPr>
          <w:rFonts w:ascii="宋体" w:hAnsi="宋体" w:cs="仿宋_GB2312"/>
          <w:sz w:val="28"/>
          <w:szCs w:val="28"/>
        </w:rPr>
      </w:pPr>
      <w:r w:rsidRPr="00F71FF3">
        <w:rPr>
          <w:rFonts w:ascii="宋体" w:hAnsi="宋体" w:cs="仿宋_GB2312"/>
          <w:sz w:val="28"/>
          <w:szCs w:val="28"/>
        </w:rPr>
        <w:t>A</w:t>
      </w:r>
      <w:r w:rsidRPr="00F71FF3">
        <w:rPr>
          <w:rFonts w:ascii="宋体" w:hAnsi="宋体" w:cs="仿宋_GB2312"/>
          <w:sz w:val="28"/>
          <w:szCs w:val="28"/>
        </w:rPr>
        <w:t>．只有分析第</w:t>
      </w:r>
      <w:r w:rsidRPr="00F71FF3">
        <w:rPr>
          <w:rFonts w:ascii="宋体" w:hAnsi="宋体" w:cs="仿宋_GB2312"/>
          <w:sz w:val="28"/>
          <w:szCs w:val="28"/>
        </w:rPr>
        <w:t>4</w:t>
      </w:r>
      <w:r w:rsidRPr="00F71FF3">
        <w:rPr>
          <w:rFonts w:ascii="宋体" w:hAnsi="宋体" w:cs="仿宋_GB2312"/>
          <w:sz w:val="28"/>
          <w:szCs w:val="28"/>
        </w:rPr>
        <w:t>根跖骨化石，才能发现非洲南方古猿具有定型的弓形足</w:t>
      </w:r>
    </w:p>
    <w:p w:rsidR="00956AF7" w:rsidRPr="00F71FF3" w:rsidRDefault="00956AF7" w:rsidP="00602AF1">
      <w:pPr>
        <w:tabs>
          <w:tab w:val="left" w:pos="4200"/>
        </w:tabs>
        <w:spacing w:line="500" w:lineRule="exact"/>
        <w:ind w:firstLineChars="200" w:firstLine="560"/>
        <w:rPr>
          <w:rFonts w:ascii="宋体" w:hAnsi="宋体" w:cs="仿宋_GB2312"/>
          <w:sz w:val="28"/>
          <w:szCs w:val="28"/>
        </w:rPr>
      </w:pPr>
      <w:r w:rsidRPr="00F71FF3">
        <w:rPr>
          <w:rFonts w:ascii="宋体" w:hAnsi="宋体" w:cs="仿宋_GB2312"/>
          <w:sz w:val="28"/>
          <w:szCs w:val="28"/>
        </w:rPr>
        <w:t>B</w:t>
      </w:r>
      <w:r w:rsidRPr="00F71FF3">
        <w:rPr>
          <w:rFonts w:ascii="宋体" w:hAnsi="宋体" w:cs="仿宋_GB2312"/>
          <w:sz w:val="28"/>
          <w:szCs w:val="28"/>
        </w:rPr>
        <w:t>．只有南方古猿才是人类的祖先</w:t>
      </w:r>
    </w:p>
    <w:p w:rsidR="00956AF7" w:rsidRPr="00F71FF3" w:rsidRDefault="00956AF7" w:rsidP="00602AF1">
      <w:pPr>
        <w:tabs>
          <w:tab w:val="left" w:pos="4200"/>
        </w:tabs>
        <w:spacing w:line="500" w:lineRule="exact"/>
        <w:ind w:firstLineChars="200" w:firstLine="560"/>
        <w:rPr>
          <w:rFonts w:ascii="宋体" w:hAnsi="宋体" w:cs="仿宋_GB2312"/>
          <w:sz w:val="28"/>
          <w:szCs w:val="28"/>
        </w:rPr>
      </w:pPr>
      <w:r w:rsidRPr="00F71FF3">
        <w:rPr>
          <w:rFonts w:ascii="宋体" w:hAnsi="宋体" w:cs="仿宋_GB2312"/>
          <w:sz w:val="28"/>
          <w:szCs w:val="28"/>
        </w:rPr>
        <w:t>C</w:t>
      </w:r>
      <w:r w:rsidRPr="00F71FF3">
        <w:rPr>
          <w:rFonts w:ascii="宋体" w:hAnsi="宋体" w:cs="仿宋_GB2312"/>
          <w:sz w:val="28"/>
          <w:szCs w:val="28"/>
        </w:rPr>
        <w:t>．只有具有定型的弓形足，才能使用双脚行走</w:t>
      </w:r>
    </w:p>
    <w:p w:rsidR="00956AF7" w:rsidRPr="00F71FF3" w:rsidRDefault="00956AF7" w:rsidP="00602AF1">
      <w:pPr>
        <w:tabs>
          <w:tab w:val="left" w:pos="4200"/>
        </w:tabs>
        <w:spacing w:line="500" w:lineRule="exact"/>
        <w:ind w:firstLineChars="200" w:firstLine="560"/>
        <w:rPr>
          <w:rFonts w:ascii="宋体" w:hAnsi="宋体" w:cs="仿宋_GB2312"/>
          <w:sz w:val="28"/>
          <w:szCs w:val="28"/>
        </w:rPr>
      </w:pPr>
      <w:r w:rsidRPr="00F71FF3">
        <w:rPr>
          <w:rFonts w:ascii="宋体" w:hAnsi="宋体" w:cs="仿宋_GB2312"/>
          <w:sz w:val="28"/>
          <w:szCs w:val="28"/>
        </w:rPr>
        <w:t>D</w:t>
      </w:r>
      <w:r w:rsidRPr="00F71FF3">
        <w:rPr>
          <w:rFonts w:ascii="宋体" w:hAnsi="宋体" w:cs="仿宋_GB2312"/>
          <w:sz w:val="28"/>
          <w:szCs w:val="28"/>
        </w:rPr>
        <w:t>．只有使用双脚行走，才具有定型的弓形足</w:t>
      </w:r>
    </w:p>
    <w:p w:rsidR="00956AF7" w:rsidRPr="00F71FF3" w:rsidRDefault="00956AF7" w:rsidP="00602AF1">
      <w:pPr>
        <w:tabs>
          <w:tab w:val="left" w:pos="4200"/>
        </w:tabs>
        <w:spacing w:line="500" w:lineRule="exact"/>
        <w:ind w:firstLineChars="200" w:firstLine="560"/>
        <w:rPr>
          <w:rFonts w:ascii="宋体" w:hAnsi="宋体" w:cs="仿宋_GB2312"/>
          <w:sz w:val="28"/>
          <w:szCs w:val="28"/>
        </w:rPr>
      </w:pPr>
      <w:r w:rsidRPr="00F71FF3">
        <w:rPr>
          <w:rFonts w:ascii="宋体" w:hAnsi="宋体" w:cs="仿宋_GB2312"/>
          <w:sz w:val="28"/>
          <w:szCs w:val="28"/>
        </w:rPr>
        <w:t>答案：</w:t>
      </w:r>
      <w:r w:rsidRPr="00F71FF3">
        <w:rPr>
          <w:rFonts w:ascii="宋体" w:hAnsi="宋体" w:cs="仿宋_GB2312"/>
          <w:sz w:val="28"/>
          <w:szCs w:val="28"/>
        </w:rPr>
        <w:t>D</w:t>
      </w:r>
    </w:p>
    <w:p w:rsidR="004D2C3C" w:rsidRDefault="004D2C3C" w:rsidP="004D2C3C">
      <w:pPr>
        <w:tabs>
          <w:tab w:val="left" w:pos="4200"/>
        </w:tabs>
        <w:ind w:firstLineChars="200" w:firstLine="643"/>
        <w:rPr>
          <w:rFonts w:cs="仿宋_GB2312"/>
          <w:b/>
          <w:bCs/>
          <w:sz w:val="32"/>
          <w:szCs w:val="28"/>
        </w:rPr>
      </w:pPr>
      <w:r>
        <w:rPr>
          <w:rFonts w:cs="仿宋_GB2312" w:hint="eastAsia"/>
          <w:b/>
          <w:bCs/>
          <w:sz w:val="32"/>
          <w:szCs w:val="28"/>
        </w:rPr>
        <w:lastRenderedPageBreak/>
        <w:t>题型五：综合判断推理</w:t>
      </w:r>
    </w:p>
    <w:p w:rsidR="004D2C3C" w:rsidRDefault="004D2C3C" w:rsidP="004D2C3C">
      <w:pPr>
        <w:tabs>
          <w:tab w:val="left" w:pos="4200"/>
        </w:tabs>
        <w:ind w:firstLineChars="200" w:firstLine="640"/>
        <w:rPr>
          <w:rFonts w:cs="仿宋_GB2312"/>
          <w:sz w:val="32"/>
          <w:szCs w:val="28"/>
        </w:rPr>
      </w:pPr>
      <w:r>
        <w:rPr>
          <w:rFonts w:cs="仿宋_GB2312" w:hint="eastAsia"/>
          <w:sz w:val="32"/>
          <w:szCs w:val="28"/>
        </w:rPr>
        <w:t>每道题给出若干材料，要求应试人员综合运用各种推理能力，选择一个最恰当的答案。</w:t>
      </w:r>
    </w:p>
    <w:p w:rsidR="004D2C3C" w:rsidRPr="004D2C3C" w:rsidRDefault="004D2C3C" w:rsidP="004D2C3C">
      <w:pPr>
        <w:tabs>
          <w:tab w:val="left" w:pos="4200"/>
        </w:tabs>
        <w:rPr>
          <w:rFonts w:ascii="楷体_GB2312" w:eastAsia="楷体_GB2312" w:cs="楷体_GB2312"/>
          <w:b/>
          <w:bCs/>
          <w:sz w:val="32"/>
          <w:szCs w:val="28"/>
        </w:rPr>
      </w:pPr>
      <w:r w:rsidRPr="004D2C3C">
        <w:rPr>
          <w:rFonts w:ascii="楷体_GB2312" w:eastAsia="楷体_GB2312" w:cs="楷体_GB2312" w:hint="eastAsia"/>
          <w:b/>
          <w:bCs/>
          <w:sz w:val="32"/>
          <w:szCs w:val="28"/>
        </w:rPr>
        <w:t>例题：</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材料一：</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有研究人员发现，吃过度加工食物的志愿者摄入的热量，比吃未加工食物的志愿者多数百卡路里。在两周内，前者的体重就增加</w:t>
      </w:r>
      <w:r w:rsidRPr="004D2C3C">
        <w:rPr>
          <w:rFonts w:ascii="宋体" w:hAnsi="宋体" w:cs="仿宋_GB2312" w:hint="eastAsia"/>
          <w:sz w:val="28"/>
          <w:szCs w:val="28"/>
        </w:rPr>
        <w:t>1000</w:t>
      </w:r>
      <w:r w:rsidRPr="004D2C3C">
        <w:rPr>
          <w:rFonts w:ascii="宋体" w:hAnsi="宋体" w:cs="仿宋_GB2312" w:hint="eastAsia"/>
          <w:sz w:val="28"/>
          <w:szCs w:val="28"/>
        </w:rPr>
        <w:t>克左右。研究人员据此得出结论，过量食用过度加工食物是引起肥胖的主要原因，与营养成分没有太大的关系。</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材料二：</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在一项共有</w:t>
      </w:r>
      <w:r w:rsidRPr="004D2C3C">
        <w:rPr>
          <w:rFonts w:ascii="宋体" w:hAnsi="宋体" w:cs="仿宋_GB2312" w:hint="eastAsia"/>
          <w:sz w:val="28"/>
          <w:szCs w:val="28"/>
        </w:rPr>
        <w:t>1615</w:t>
      </w:r>
      <w:r w:rsidRPr="004D2C3C">
        <w:rPr>
          <w:rFonts w:ascii="宋体" w:hAnsi="宋体" w:cs="仿宋_GB2312" w:hint="eastAsia"/>
          <w:sz w:val="28"/>
          <w:szCs w:val="28"/>
        </w:rPr>
        <w:t>名成年人参加的研究中，研究人员记录了他们每天的睡眠时间以及食物摄入量。同时也测量了其他代谢指标，例如血压、血脂、血糖以及甲状腺功能，此外还记录了他们的体重和腰围。结果发现，平均而言，每晚睡</w:t>
      </w:r>
      <w:r w:rsidRPr="004D2C3C">
        <w:rPr>
          <w:rFonts w:ascii="宋体" w:hAnsi="宋体" w:cs="仿宋_GB2312" w:hint="eastAsia"/>
          <w:sz w:val="28"/>
          <w:szCs w:val="28"/>
        </w:rPr>
        <w:t>6</w:t>
      </w:r>
      <w:r w:rsidRPr="004D2C3C">
        <w:rPr>
          <w:rFonts w:ascii="宋体" w:hAnsi="宋体" w:cs="仿宋_GB2312" w:hint="eastAsia"/>
          <w:sz w:val="28"/>
          <w:szCs w:val="28"/>
        </w:rPr>
        <w:t>个小时的人比睡</w:t>
      </w:r>
      <w:r w:rsidRPr="004D2C3C">
        <w:rPr>
          <w:rFonts w:ascii="宋体" w:hAnsi="宋体" w:cs="仿宋_GB2312" w:hint="eastAsia"/>
          <w:sz w:val="28"/>
          <w:szCs w:val="28"/>
        </w:rPr>
        <w:t>9</w:t>
      </w:r>
      <w:r w:rsidRPr="004D2C3C">
        <w:rPr>
          <w:rFonts w:ascii="宋体" w:hAnsi="宋体" w:cs="仿宋_GB2312" w:hint="eastAsia"/>
          <w:sz w:val="28"/>
          <w:szCs w:val="28"/>
        </w:rPr>
        <w:t>小时的人腰围粗</w:t>
      </w:r>
      <w:r w:rsidRPr="004D2C3C">
        <w:rPr>
          <w:rFonts w:ascii="宋体" w:hAnsi="宋体" w:cs="仿宋_GB2312" w:hint="eastAsia"/>
          <w:sz w:val="28"/>
          <w:szCs w:val="28"/>
        </w:rPr>
        <w:t>3</w:t>
      </w:r>
      <w:r w:rsidRPr="004D2C3C">
        <w:rPr>
          <w:rFonts w:ascii="宋体" w:hAnsi="宋体" w:cs="仿宋_GB2312" w:hint="eastAsia"/>
          <w:sz w:val="28"/>
          <w:szCs w:val="28"/>
        </w:rPr>
        <w:t>厘米。研究人员据此认为，睡眠时间过短会导致肥胖。</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材料三：</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一个国际研究小组对参与一项大型心脏病研究的</w:t>
      </w:r>
      <w:r w:rsidRPr="004D2C3C">
        <w:rPr>
          <w:rFonts w:ascii="宋体" w:hAnsi="宋体" w:cs="仿宋_GB2312" w:hint="eastAsia"/>
          <w:sz w:val="28"/>
          <w:szCs w:val="28"/>
        </w:rPr>
        <w:t>6500</w:t>
      </w:r>
      <w:r w:rsidRPr="004D2C3C">
        <w:rPr>
          <w:rFonts w:ascii="宋体" w:hAnsi="宋体" w:cs="仿宋_GB2312" w:hint="eastAsia"/>
          <w:sz w:val="28"/>
          <w:szCs w:val="28"/>
        </w:rPr>
        <w:t>多人进行了基因检测。研究人员发现，那些出现</w:t>
      </w:r>
      <w:r w:rsidRPr="004D2C3C">
        <w:rPr>
          <w:rFonts w:ascii="宋体" w:hAnsi="宋体" w:cs="仿宋_GB2312" w:hint="eastAsia"/>
          <w:sz w:val="28"/>
          <w:szCs w:val="28"/>
        </w:rPr>
        <w:t>FGF21</w:t>
      </w:r>
      <w:r w:rsidRPr="004D2C3C">
        <w:rPr>
          <w:rFonts w:ascii="宋体" w:hAnsi="宋体" w:cs="仿宋_GB2312" w:hint="eastAsia"/>
          <w:sz w:val="28"/>
          <w:szCs w:val="28"/>
        </w:rPr>
        <w:t>基因变异的人，比那些不携带这种基因的人喜欢吃甜食的可能性高出了约</w:t>
      </w:r>
      <w:r w:rsidRPr="004D2C3C">
        <w:rPr>
          <w:rFonts w:ascii="宋体" w:hAnsi="宋体" w:cs="仿宋_GB2312" w:hint="eastAsia"/>
          <w:sz w:val="28"/>
          <w:szCs w:val="28"/>
        </w:rPr>
        <w:t>20%</w:t>
      </w:r>
      <w:r w:rsidRPr="004D2C3C">
        <w:rPr>
          <w:rFonts w:ascii="宋体" w:hAnsi="宋体" w:cs="仿宋_GB2312" w:hint="eastAsia"/>
          <w:sz w:val="28"/>
          <w:szCs w:val="28"/>
        </w:rPr>
        <w:t>，研究人员据此得出结论，基因是导致大部分人喜爱甜食的决定性因素，高糖摄入导致肥胖，因而肥胖的概率也更大，因此基因才是肥胖的决定性因素。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材料四：</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《新英格兰医学杂志》的一项研究显示，如果配偶中的一方肥胖，那么另一方也肥胖的可能性约为</w:t>
      </w:r>
      <w:r w:rsidRPr="004D2C3C">
        <w:rPr>
          <w:rFonts w:ascii="宋体" w:hAnsi="宋体" w:cs="仿宋_GB2312" w:hint="eastAsia"/>
          <w:sz w:val="28"/>
          <w:szCs w:val="28"/>
        </w:rPr>
        <w:t>37%</w:t>
      </w:r>
      <w:r w:rsidRPr="004D2C3C">
        <w:rPr>
          <w:rFonts w:ascii="宋体" w:hAnsi="宋体" w:cs="仿宋_GB2312" w:hint="eastAsia"/>
          <w:sz w:val="28"/>
          <w:szCs w:val="28"/>
        </w:rPr>
        <w:t>。研究人员得出结论：肥胖是透过关系网络传染的。</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根据上述材料，回答下列</w:t>
      </w:r>
      <w:r w:rsidRPr="004D2C3C">
        <w:rPr>
          <w:rFonts w:ascii="宋体" w:hAnsi="宋体" w:cs="仿宋_GB2312" w:hint="eastAsia"/>
          <w:sz w:val="28"/>
          <w:szCs w:val="28"/>
        </w:rPr>
        <w:t>1</w:t>
      </w:r>
      <w:r w:rsidRPr="004D2C3C">
        <w:rPr>
          <w:rFonts w:ascii="宋体" w:hAnsi="宋体" w:cs="仿宋_GB2312" w:hint="eastAsia"/>
          <w:sz w:val="28"/>
          <w:szCs w:val="28"/>
        </w:rPr>
        <w:t>〜</w:t>
      </w:r>
      <w:r w:rsidRPr="004D2C3C">
        <w:rPr>
          <w:rFonts w:ascii="宋体" w:hAnsi="宋体" w:cs="仿宋_GB2312" w:hint="eastAsia"/>
          <w:sz w:val="28"/>
          <w:szCs w:val="28"/>
        </w:rPr>
        <w:t>5</w:t>
      </w:r>
      <w:r w:rsidRPr="004D2C3C">
        <w:rPr>
          <w:rFonts w:ascii="宋体" w:hAnsi="宋体" w:cs="仿宋_GB2312" w:hint="eastAsia"/>
          <w:sz w:val="28"/>
          <w:szCs w:val="28"/>
        </w:rPr>
        <w:t>题：</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lastRenderedPageBreak/>
        <w:t>1.</w:t>
      </w:r>
      <w:r w:rsidRPr="004D2C3C">
        <w:rPr>
          <w:rFonts w:ascii="宋体" w:hAnsi="宋体" w:cs="仿宋_GB2312" w:hint="eastAsia"/>
          <w:sz w:val="28"/>
          <w:szCs w:val="28"/>
        </w:rPr>
        <w:t>以下哪项如果为真，最能支持材料一的结论？</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很多营养学家认为导致肥胖的原因是食用了过量的脂肪和碳水化合物</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w:t>
      </w:r>
      <w:r w:rsidRPr="004D2C3C">
        <w:rPr>
          <w:rFonts w:ascii="宋体" w:hAnsi="宋体" w:cs="仿宋_GB2312" w:hint="eastAsia"/>
          <w:sz w:val="28"/>
          <w:szCs w:val="28"/>
        </w:rPr>
        <w:t>过度加工食品会扰乱肠道和大脑之间传递的神经信号，导致暴饮暴食</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过度肥胖会使人的身体代谢机能下降，从而更患上与年龄有关的疾病</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过度加工的食物因味道鲜美、方便食用且价格相对低廉而深受消费者喜爱</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B</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2.</w:t>
      </w:r>
      <w:r w:rsidRPr="004D2C3C">
        <w:rPr>
          <w:rFonts w:ascii="宋体" w:hAnsi="宋体" w:cs="仿宋_GB2312" w:hint="eastAsia"/>
          <w:sz w:val="28"/>
          <w:szCs w:val="28"/>
        </w:rPr>
        <w:t>以下哪项如果为真，最能支持材料三的结论？</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在参与检测的人中发现两人出现</w:t>
      </w:r>
      <w:r w:rsidRPr="004D2C3C">
        <w:rPr>
          <w:rFonts w:ascii="宋体" w:hAnsi="宋体" w:cs="仿宋_GB2312" w:hint="eastAsia"/>
          <w:sz w:val="28"/>
          <w:szCs w:val="28"/>
        </w:rPr>
        <w:t>FGF21</w:t>
      </w:r>
      <w:r w:rsidRPr="004D2C3C">
        <w:rPr>
          <w:rFonts w:ascii="宋体" w:hAnsi="宋体" w:cs="仿宋_GB2312" w:hint="eastAsia"/>
          <w:sz w:val="28"/>
          <w:szCs w:val="28"/>
        </w:rPr>
        <w:t>基因变异，样本数量较少</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B.FGF21</w:t>
      </w:r>
      <w:r w:rsidRPr="004D2C3C">
        <w:rPr>
          <w:rFonts w:ascii="宋体" w:hAnsi="宋体" w:cs="仿宋_GB2312" w:hint="eastAsia"/>
          <w:sz w:val="28"/>
          <w:szCs w:val="28"/>
        </w:rPr>
        <w:t>基因变异的小鼠在饮食中摄入的蔗糖比例比正常小鼠高</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研究人员发现</w:t>
      </w:r>
      <w:r w:rsidRPr="004D2C3C">
        <w:rPr>
          <w:rFonts w:ascii="宋体" w:hAnsi="宋体" w:cs="仿宋_GB2312" w:hint="eastAsia"/>
          <w:sz w:val="28"/>
          <w:szCs w:val="28"/>
        </w:rPr>
        <w:t>FGF21</w:t>
      </w:r>
      <w:r w:rsidRPr="004D2C3C">
        <w:rPr>
          <w:rFonts w:ascii="宋体" w:hAnsi="宋体" w:cs="仿宋_GB2312" w:hint="eastAsia"/>
          <w:sz w:val="28"/>
          <w:szCs w:val="28"/>
        </w:rPr>
        <w:t>基因变异与嗜酒和吸烟也存在着某种联系</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睡眠不好、压力过大等因素都会导致人们摄入大量甜食</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B</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3.</w:t>
      </w:r>
      <w:r>
        <w:rPr>
          <w:rFonts w:ascii="宋体" w:hAnsi="宋体" w:cs="仿宋_GB2312" w:hint="eastAsia"/>
          <w:sz w:val="28"/>
          <w:szCs w:val="28"/>
        </w:rPr>
        <w:t>小王认为材料一的结论“过量食用过度加工食物是引起肥胖的主要原因”和材料三的结论“</w:t>
      </w:r>
      <w:r w:rsidRPr="004D2C3C">
        <w:rPr>
          <w:rFonts w:ascii="宋体" w:hAnsi="宋体" w:cs="仿宋_GB2312" w:hint="eastAsia"/>
          <w:sz w:val="28"/>
          <w:szCs w:val="28"/>
        </w:rPr>
        <w:t>基因可能才是引起肥胖的决定性因素</w:t>
      </w:r>
      <w:r>
        <w:rPr>
          <w:rFonts w:ascii="宋体" w:hAnsi="宋体" w:cs="仿宋_GB2312" w:hint="eastAsia"/>
          <w:sz w:val="28"/>
          <w:szCs w:val="28"/>
        </w:rPr>
        <w:t>”</w:t>
      </w:r>
      <w:r w:rsidRPr="004D2C3C">
        <w:rPr>
          <w:rFonts w:ascii="宋体" w:hAnsi="宋体" w:cs="仿宋_GB2312" w:hint="eastAsia"/>
          <w:sz w:val="28"/>
          <w:szCs w:val="28"/>
        </w:rPr>
        <w:t>互相矛盾，以下哪项如果为真，最能解释小王的疑惑？</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引起肥胖的因素可能同时包括很多种</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w:t>
      </w:r>
      <w:r w:rsidRPr="004D2C3C">
        <w:rPr>
          <w:rFonts w:ascii="宋体" w:hAnsi="宋体" w:cs="仿宋_GB2312" w:hint="eastAsia"/>
          <w:sz w:val="28"/>
          <w:szCs w:val="28"/>
        </w:rPr>
        <w:t>引起肥胖的主要原因可能同时有多个</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决定性因素可以包括多个主要原因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肥胖的因素包括主要因素和次要因素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C</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4.</w:t>
      </w:r>
      <w:r w:rsidRPr="004D2C3C">
        <w:rPr>
          <w:rFonts w:ascii="宋体" w:hAnsi="宋体" w:cs="仿宋_GB2312" w:hint="eastAsia"/>
          <w:sz w:val="28"/>
          <w:szCs w:val="28"/>
        </w:rPr>
        <w:t>如果上述研究结果都是可信的，由此我们可以推知：</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lastRenderedPageBreak/>
        <w:t>A.</w:t>
      </w:r>
      <w:r w:rsidRPr="004D2C3C">
        <w:rPr>
          <w:rFonts w:ascii="宋体" w:hAnsi="宋体" w:cs="仿宋_GB2312" w:hint="eastAsia"/>
          <w:sz w:val="28"/>
          <w:szCs w:val="28"/>
        </w:rPr>
        <w:t>导致肥胖的因素一定不只有这四种</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w:t>
      </w:r>
      <w:r w:rsidRPr="004D2C3C">
        <w:rPr>
          <w:rFonts w:ascii="宋体" w:hAnsi="宋体" w:cs="仿宋_GB2312" w:hint="eastAsia"/>
          <w:sz w:val="28"/>
          <w:szCs w:val="28"/>
        </w:rPr>
        <w:t>导致肥胖的最主要原因不是基因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导致肥胖的因素既有先天因素，又有后天因素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导致肥胖的因素既有已发现的因素，又有未发现的因素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C</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5.</w:t>
      </w:r>
      <w:r w:rsidRPr="004D2C3C">
        <w:rPr>
          <w:rFonts w:ascii="宋体" w:hAnsi="宋体" w:cs="仿宋_GB2312" w:hint="eastAsia"/>
          <w:sz w:val="28"/>
          <w:szCs w:val="28"/>
        </w:rPr>
        <w:t>下列哪项建议，不是基于四项材料的结论得出的？</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平时少吃多锻炼，有利于减肥</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w:t>
      </w:r>
      <w:r w:rsidRPr="004D2C3C">
        <w:rPr>
          <w:rFonts w:ascii="宋体" w:hAnsi="宋体" w:cs="仿宋_GB2312" w:hint="eastAsia"/>
          <w:sz w:val="28"/>
          <w:szCs w:val="28"/>
        </w:rPr>
        <w:t>保证充足的睡眠时间有利于减肥</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和伴侣一起减肥可能更容易成功</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吃粗加工或不加工的食品利于减肥</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A</w:t>
      </w:r>
    </w:p>
    <w:p w:rsidR="00956AF7" w:rsidRPr="008E7B60" w:rsidRDefault="00956AF7" w:rsidP="00956AF7">
      <w:pPr>
        <w:tabs>
          <w:tab w:val="left" w:pos="4200"/>
        </w:tabs>
        <w:ind w:firstLineChars="200" w:firstLine="643"/>
        <w:rPr>
          <w:rFonts w:ascii="仿宋_GB2312" w:cs="仿宋_GB2312"/>
          <w:b/>
          <w:bCs/>
          <w:sz w:val="32"/>
          <w:szCs w:val="32"/>
        </w:rPr>
      </w:pPr>
      <w:r w:rsidRPr="008E7B60">
        <w:rPr>
          <w:rFonts w:ascii="仿宋_GB2312" w:cs="仿宋_GB2312" w:hint="eastAsia"/>
          <w:b/>
          <w:bCs/>
          <w:sz w:val="32"/>
          <w:szCs w:val="32"/>
        </w:rPr>
        <w:t>⑸综合分析</w:t>
      </w:r>
      <w:r w:rsidRPr="008E7B60">
        <w:rPr>
          <w:rFonts w:ascii="仿宋_GB2312" w:cs="仿宋_GB2312"/>
          <w:b/>
          <w:bCs/>
          <w:sz w:val="32"/>
          <w:szCs w:val="32"/>
        </w:rPr>
        <w:t xml:space="preserve">  </w:t>
      </w:r>
    </w:p>
    <w:p w:rsidR="00956AF7" w:rsidRPr="008E7B60" w:rsidRDefault="00956AF7" w:rsidP="00956AF7">
      <w:pPr>
        <w:tabs>
          <w:tab w:val="left" w:pos="4200"/>
        </w:tabs>
        <w:ind w:firstLineChars="200" w:firstLine="640"/>
        <w:rPr>
          <w:rFonts w:ascii="仿宋_GB2312"/>
          <w:sz w:val="32"/>
          <w:szCs w:val="32"/>
        </w:rPr>
      </w:pPr>
      <w:r w:rsidRPr="008E7B60">
        <w:rPr>
          <w:rFonts w:ascii="仿宋_GB2312" w:cs="仿宋_GB2312" w:hint="eastAsia"/>
          <w:sz w:val="32"/>
          <w:szCs w:val="32"/>
        </w:rPr>
        <w:t>主要测查应试人员迅速、准确地对大量的文字信息进行分析处理的能力，主要包括对信息的挖掘获取能力、理解能力、概括能力、评判能力等。常见题型有主旨概括、语段衔接、隐含信息推断等。</w:t>
      </w:r>
    </w:p>
    <w:p w:rsidR="00956AF7" w:rsidRPr="00CB75F8" w:rsidRDefault="00956AF7" w:rsidP="00956AF7">
      <w:pPr>
        <w:tabs>
          <w:tab w:val="left" w:pos="4200"/>
        </w:tabs>
        <w:rPr>
          <w:rFonts w:ascii="楷体_GB2312" w:eastAsia="楷体_GB2312" w:cs="楷体_GB2312"/>
          <w:b/>
          <w:bCs/>
          <w:sz w:val="32"/>
          <w:szCs w:val="28"/>
        </w:rPr>
      </w:pPr>
      <w:bookmarkStart w:id="23" w:name="BM3_2"/>
      <w:bookmarkEnd w:id="23"/>
      <w:r w:rsidRPr="00CB75F8">
        <w:rPr>
          <w:rFonts w:ascii="楷体_GB2312" w:eastAsia="楷体_GB2312" w:cs="楷体_GB2312" w:hint="eastAsia"/>
          <w:b/>
          <w:bCs/>
          <w:sz w:val="32"/>
          <w:szCs w:val="28"/>
        </w:rPr>
        <w:t>例题：</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根据以下资料回答问题：</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①网络时代为我们提供了获取信息的便利，世界变得既立体又平面。所谓立体，是指信息的丰富性使我们很容易较为全面地了解事物，使我们处在一个与世界的立体联系之中；所谓平面，是指大家处于同一个获取信息的平台上，凌驾于人们之上的权威似乎在逐渐消逝。</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②对于年轻人来讲，这似乎是一个无所不能的时代，也应该是一个幸福的时代。然而，事实似乎并非如此，普遍的焦虑弥漫在年轻人中间：我想知道一切，我也似乎能够知道一切，但却不知道我应该知道什么</w:t>
      </w:r>
      <w:r w:rsidRPr="007B12A7">
        <w:rPr>
          <w:rFonts w:ascii="宋体" w:hAnsi="宋体" w:cs="仿宋_GB2312"/>
          <w:sz w:val="28"/>
          <w:szCs w:val="28"/>
        </w:rPr>
        <w:t>——</w:t>
      </w:r>
      <w:r w:rsidRPr="007B12A7">
        <w:rPr>
          <w:rFonts w:ascii="宋体" w:hAnsi="宋体" w:cs="仿宋_GB2312" w:hint="eastAsia"/>
          <w:sz w:val="28"/>
          <w:szCs w:val="28"/>
        </w:rPr>
        <w:t>选择的自由，使年轻人感受到了前辈们从未有过的恐慌。</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lastRenderedPageBreak/>
        <w:t>③网络信息与传统出版业最大的不同，是前者较少受到社会理性的约束和过滤。网络上，越具有个人色彩的东西就越具有吸引力，越容易受到追捧，这样的东西有很大几率是</w:t>
      </w:r>
      <w:r w:rsidRPr="007B12A7">
        <w:rPr>
          <w:rFonts w:ascii="宋体" w:hAnsi="宋体" w:cs="仿宋_GB2312"/>
          <w:sz w:val="28"/>
          <w:szCs w:val="28"/>
        </w:rPr>
        <w:t>“</w:t>
      </w:r>
      <w:r w:rsidRPr="007B12A7">
        <w:rPr>
          <w:rFonts w:ascii="宋体" w:hAnsi="宋体" w:cs="仿宋_GB2312" w:hint="eastAsia"/>
          <w:sz w:val="28"/>
          <w:szCs w:val="28"/>
        </w:rPr>
        <w:t>脾气</w:t>
      </w:r>
      <w:r w:rsidRPr="007B12A7">
        <w:rPr>
          <w:rFonts w:ascii="宋体" w:hAnsi="宋体" w:cs="仿宋_GB2312"/>
          <w:sz w:val="28"/>
          <w:szCs w:val="28"/>
        </w:rPr>
        <w:t>”</w:t>
      </w:r>
      <w:r w:rsidRPr="007B12A7">
        <w:rPr>
          <w:rFonts w:ascii="宋体" w:hAnsi="宋体" w:cs="仿宋_GB2312" w:hint="eastAsia"/>
          <w:sz w:val="28"/>
          <w:szCs w:val="28"/>
        </w:rPr>
        <w:t>，并不具有深厚的时代文化内涵。阅读上的</w:t>
      </w:r>
      <w:r w:rsidRPr="007B12A7">
        <w:rPr>
          <w:rFonts w:ascii="宋体" w:hAnsi="宋体" w:cs="仿宋_GB2312"/>
          <w:sz w:val="28"/>
          <w:szCs w:val="28"/>
        </w:rPr>
        <w:t>“</w:t>
      </w:r>
      <w:r w:rsidRPr="007B12A7">
        <w:rPr>
          <w:rFonts w:ascii="宋体" w:hAnsi="宋体" w:cs="仿宋_GB2312" w:hint="eastAsia"/>
          <w:sz w:val="28"/>
          <w:szCs w:val="28"/>
        </w:rPr>
        <w:t>羊群效应</w:t>
      </w:r>
      <w:r w:rsidRPr="007B12A7">
        <w:rPr>
          <w:rFonts w:ascii="宋体" w:hAnsi="宋体" w:cs="仿宋_GB2312"/>
          <w:sz w:val="28"/>
          <w:szCs w:val="28"/>
        </w:rPr>
        <w:t>”</w:t>
      </w:r>
      <w:r w:rsidRPr="007B12A7">
        <w:rPr>
          <w:rFonts w:ascii="宋体" w:hAnsi="宋体" w:cs="仿宋_GB2312" w:hint="eastAsia"/>
          <w:sz w:val="28"/>
          <w:szCs w:val="28"/>
        </w:rPr>
        <w:t>使人产生从众心理，很多青年人在潜意识里以为通过这种</w:t>
      </w:r>
      <w:r w:rsidRPr="007B12A7">
        <w:rPr>
          <w:rFonts w:ascii="宋体" w:hAnsi="宋体" w:cs="仿宋_GB2312"/>
          <w:sz w:val="28"/>
          <w:szCs w:val="28"/>
        </w:rPr>
        <w:t>“</w:t>
      </w:r>
      <w:r w:rsidRPr="007B12A7">
        <w:rPr>
          <w:rFonts w:ascii="宋体" w:hAnsi="宋体" w:cs="仿宋_GB2312" w:hint="eastAsia"/>
          <w:sz w:val="28"/>
          <w:szCs w:val="28"/>
        </w:rPr>
        <w:t>海量</w:t>
      </w:r>
      <w:r w:rsidRPr="007B12A7">
        <w:rPr>
          <w:rFonts w:ascii="宋体" w:hAnsi="宋体" w:cs="仿宋_GB2312"/>
          <w:sz w:val="28"/>
          <w:szCs w:val="28"/>
        </w:rPr>
        <w:t>”</w:t>
      </w:r>
      <w:r w:rsidRPr="007B12A7">
        <w:rPr>
          <w:rFonts w:ascii="宋体" w:hAnsi="宋体" w:cs="仿宋_GB2312" w:hint="eastAsia"/>
          <w:sz w:val="28"/>
          <w:szCs w:val="28"/>
        </w:rPr>
        <w:t>阅读就可以获得知识和智慧，就可以建立</w:t>
      </w:r>
      <w:r w:rsidRPr="007B12A7">
        <w:rPr>
          <w:rFonts w:ascii="宋体" w:hAnsi="宋体" w:cs="仿宋_GB2312"/>
          <w:sz w:val="28"/>
          <w:szCs w:val="28"/>
        </w:rPr>
        <w:t>“</w:t>
      </w:r>
      <w:r w:rsidRPr="007B12A7">
        <w:rPr>
          <w:rFonts w:ascii="宋体" w:hAnsi="宋体" w:cs="仿宋_GB2312" w:hint="eastAsia"/>
          <w:sz w:val="28"/>
          <w:szCs w:val="28"/>
        </w:rPr>
        <w:t>三观</w:t>
      </w:r>
      <w:r w:rsidRPr="007B12A7">
        <w:rPr>
          <w:rFonts w:ascii="宋体" w:hAnsi="宋体" w:cs="仿宋_GB2312"/>
          <w:sz w:val="28"/>
          <w:szCs w:val="28"/>
        </w:rPr>
        <w:t>”</w:t>
      </w:r>
      <w:r w:rsidRPr="007B12A7">
        <w:rPr>
          <w:rFonts w:ascii="宋体" w:hAnsi="宋体" w:cs="仿宋_GB2312" w:hint="eastAsia"/>
          <w:sz w:val="28"/>
          <w:szCs w:val="28"/>
        </w:rPr>
        <w:t>，但最终，他们得到的却只有空虚和焦虑。</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④经典阅读，会在潜移默化中让人习得珍贵的思维方式和价值观念，尤其是在童年、少年和青年时期。比如读四大名著，孩子首先会为故事所吸引，而这些故事本身，都深深镌刻着中国人在漫长历史过程中总结出来的思维模式和价值观念。故事的演进，会帮助孩子们辨别正邪、建立是非观念，也使他们从中感受到除暴安良的快乐，培养出坚忍不拔的精神，燃烧起追求正义的热情等等，而这些，都是生活的精神原动力。</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⑤如果说小说主要作用于人的思维方式，诗词则直接作用于人的情感模式。比如小儿皆可诵的《春晓》：</w:t>
      </w:r>
      <w:r w:rsidRPr="007B12A7">
        <w:rPr>
          <w:rFonts w:ascii="宋体" w:hAnsi="宋体" w:cs="仿宋_GB2312"/>
          <w:sz w:val="28"/>
          <w:szCs w:val="28"/>
        </w:rPr>
        <w:t>“</w:t>
      </w:r>
      <w:r w:rsidRPr="007B12A7">
        <w:rPr>
          <w:rFonts w:ascii="宋体" w:hAnsi="宋体" w:cs="仿宋_GB2312" w:hint="eastAsia"/>
          <w:sz w:val="28"/>
          <w:szCs w:val="28"/>
        </w:rPr>
        <w:t>春眠不觉晓，处处闻啼鸟。夜来风雨声，花落知多少。</w:t>
      </w:r>
      <w:r w:rsidRPr="007B12A7">
        <w:rPr>
          <w:rFonts w:ascii="宋体" w:hAnsi="宋体" w:cs="仿宋_GB2312"/>
          <w:sz w:val="28"/>
          <w:szCs w:val="28"/>
        </w:rPr>
        <w:t>”</w:t>
      </w:r>
      <w:r w:rsidRPr="007B12A7">
        <w:rPr>
          <w:rFonts w:ascii="宋体" w:hAnsi="宋体" w:cs="仿宋_GB2312" w:hint="eastAsia"/>
          <w:sz w:val="28"/>
          <w:szCs w:val="28"/>
        </w:rPr>
        <w:t>春光美好，生命美好，不能因贪睡而错过，对春光的珍爱与对生命的珍惜已拆解不开，春光与生命、时代与生活是如此让人爱恋，人们甚至不愿放弃片刻的光阴；诗中即使含有一丝丝的伤感，也立刻在这种青春的情绪中蒸腾为对生活与生命的深情感受。爱读这些诗的孩子，一定是热爱生活的。</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⑥打个比方，经典阅读带来的思维模式和情感模式，就像是我们大脑的最佳操作系统，越早安装越好，任何时候安装都不算晚。有了这个操作系统，我们就能更从容地面对海量的信息，摆脱喧哗和浮躁，消除恐惧和焦虑，在令人眼花缭乱的世界里沉静下来，知道哪些是该选择的，哪些是可以忽略的，世界因此会变得更加真实和有意义。</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1</w:t>
      </w:r>
      <w:r w:rsidRPr="007B12A7">
        <w:rPr>
          <w:rFonts w:ascii="宋体" w:hAnsi="宋体" w:cs="仿宋_GB2312" w:hint="eastAsia"/>
          <w:sz w:val="28"/>
          <w:szCs w:val="28"/>
        </w:rPr>
        <w:t>．下面这段文字最可能位于哪两段之间？</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这时候，经典阅读的重要性就显现出来了。经典是什么？经典就</w:t>
      </w:r>
      <w:r w:rsidRPr="007B12A7">
        <w:rPr>
          <w:rFonts w:ascii="宋体" w:hAnsi="宋体" w:cs="仿宋_GB2312" w:hint="eastAsia"/>
          <w:sz w:val="28"/>
          <w:szCs w:val="28"/>
        </w:rPr>
        <w:lastRenderedPageBreak/>
        <w:t>是永不过时的东西，它是人类按照自己的根本利益共同选择下来的文明成果，是建立正确的价值观和人生观的文化基础。</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．①与②之间</w:t>
      </w:r>
      <w:r w:rsidRPr="007B12A7">
        <w:rPr>
          <w:rFonts w:ascii="宋体" w:hAnsi="宋体" w:cs="仿宋_GB2312"/>
          <w:sz w:val="28"/>
          <w:szCs w:val="28"/>
        </w:rPr>
        <w:tab/>
        <w:t>B</w:t>
      </w:r>
      <w:r w:rsidRPr="007B12A7">
        <w:rPr>
          <w:rFonts w:ascii="宋体" w:hAnsi="宋体" w:cs="仿宋_GB2312" w:hint="eastAsia"/>
          <w:sz w:val="28"/>
          <w:szCs w:val="28"/>
        </w:rPr>
        <w:t>．②与③之间</w:t>
      </w:r>
      <w:r w:rsidRPr="007B12A7">
        <w:rPr>
          <w:rFonts w:ascii="宋体" w:hAnsi="宋体" w:cs="仿宋_GB2312"/>
          <w:sz w:val="28"/>
          <w:szCs w:val="28"/>
        </w:rPr>
        <w:t xml:space="preserve">  </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．③与④之间</w:t>
      </w:r>
      <w:r w:rsidRPr="007B12A7">
        <w:rPr>
          <w:rFonts w:ascii="宋体" w:hAnsi="宋体" w:cs="仿宋_GB2312"/>
          <w:sz w:val="28"/>
          <w:szCs w:val="28"/>
        </w:rPr>
        <w:tab/>
        <w:t>D</w:t>
      </w:r>
      <w:r w:rsidRPr="007B12A7">
        <w:rPr>
          <w:rFonts w:ascii="宋体" w:hAnsi="宋体" w:cs="仿宋_GB2312" w:hint="eastAsia"/>
          <w:sz w:val="28"/>
          <w:szCs w:val="28"/>
        </w:rPr>
        <w:t>．④与⑤之间</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C</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2</w:t>
      </w:r>
      <w:r w:rsidRPr="007B12A7">
        <w:rPr>
          <w:rFonts w:ascii="宋体" w:hAnsi="宋体" w:cs="仿宋_GB2312" w:hint="eastAsia"/>
          <w:sz w:val="28"/>
          <w:szCs w:val="28"/>
        </w:rPr>
        <w:t>．根据这段文字，下列哪一作品最能在情感方面对读者产生直接影响？</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．《诗经》</w:t>
      </w:r>
      <w:r w:rsidRPr="007B12A7">
        <w:rPr>
          <w:rFonts w:ascii="宋体" w:hAnsi="宋体" w:cs="仿宋_GB2312"/>
          <w:sz w:val="28"/>
          <w:szCs w:val="28"/>
        </w:rPr>
        <w:tab/>
        <w:t>B</w:t>
      </w:r>
      <w:r w:rsidRPr="007B12A7">
        <w:rPr>
          <w:rFonts w:ascii="宋体" w:hAnsi="宋体" w:cs="仿宋_GB2312" w:hint="eastAsia"/>
          <w:sz w:val="28"/>
          <w:szCs w:val="28"/>
        </w:rPr>
        <w:t>．《史记》</w:t>
      </w:r>
      <w:r w:rsidRPr="007B12A7">
        <w:rPr>
          <w:rFonts w:ascii="宋体" w:hAnsi="宋体" w:cs="仿宋_GB2312"/>
          <w:sz w:val="28"/>
          <w:szCs w:val="28"/>
        </w:rPr>
        <w:t xml:space="preserve">  </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．《红楼梦》</w:t>
      </w:r>
      <w:r w:rsidRPr="007B12A7">
        <w:rPr>
          <w:rFonts w:ascii="宋体" w:hAnsi="宋体" w:cs="仿宋_GB2312"/>
          <w:sz w:val="28"/>
          <w:szCs w:val="28"/>
        </w:rPr>
        <w:tab/>
        <w:t>D</w:t>
      </w:r>
      <w:r w:rsidRPr="007B12A7">
        <w:rPr>
          <w:rFonts w:ascii="宋体" w:hAnsi="宋体" w:cs="仿宋_GB2312" w:hint="eastAsia"/>
          <w:sz w:val="28"/>
          <w:szCs w:val="28"/>
        </w:rPr>
        <w:t>．《哈姆雷特》</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A</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3</w:t>
      </w:r>
      <w:r w:rsidRPr="007B12A7">
        <w:rPr>
          <w:rFonts w:ascii="宋体" w:hAnsi="宋体" w:cs="仿宋_GB2312" w:hint="eastAsia"/>
          <w:sz w:val="28"/>
          <w:szCs w:val="28"/>
        </w:rPr>
        <w:t>．这篇文章针对的主要问题是：</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．信息时代年轻人面临阅读内容选择的困境</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B</w:t>
      </w:r>
      <w:r w:rsidRPr="007B12A7">
        <w:rPr>
          <w:rFonts w:ascii="宋体" w:hAnsi="宋体" w:cs="仿宋_GB2312" w:hint="eastAsia"/>
          <w:sz w:val="28"/>
          <w:szCs w:val="28"/>
        </w:rPr>
        <w:t>．网络中的不良信息影响了年轻人的价值观</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．年轻人的阅读时间被网络强大的娱乐功能所侵占</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D</w:t>
      </w:r>
      <w:r w:rsidRPr="007B12A7">
        <w:rPr>
          <w:rFonts w:ascii="宋体" w:hAnsi="宋体" w:cs="仿宋_GB2312" w:hint="eastAsia"/>
          <w:sz w:val="28"/>
          <w:szCs w:val="28"/>
        </w:rPr>
        <w:t>．奇特炫目的网络信息使年轻人对传统文化失去兴趣</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A</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4</w:t>
      </w:r>
      <w:r w:rsidRPr="007B12A7">
        <w:rPr>
          <w:rFonts w:ascii="宋体" w:hAnsi="宋体" w:cs="仿宋_GB2312" w:hint="eastAsia"/>
          <w:sz w:val="28"/>
          <w:szCs w:val="28"/>
        </w:rPr>
        <w:t>．下列哪项与这段文字表达的观点最接近？</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．黑发不知勤学早，白首方悔读书迟（颜真卿）</w:t>
      </w:r>
    </w:p>
    <w:p w:rsidR="004E0D06" w:rsidRDefault="00956AF7" w:rsidP="004E0D06">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B</w:t>
      </w:r>
      <w:r w:rsidRPr="007B12A7">
        <w:rPr>
          <w:rFonts w:ascii="宋体" w:hAnsi="宋体" w:cs="仿宋_GB2312" w:hint="eastAsia"/>
          <w:sz w:val="28"/>
          <w:szCs w:val="28"/>
        </w:rPr>
        <w:t>．腹有诗书气自华，读书万卷始通神（苏轼）</w:t>
      </w:r>
    </w:p>
    <w:p w:rsidR="004E0D06" w:rsidRDefault="00956AF7" w:rsidP="004E0D06">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．在读书上，数量并不列于首要，重要的是书的品质与所引起的思索的程度（富兰克林）</w:t>
      </w:r>
    </w:p>
    <w:p w:rsidR="00956AF7" w:rsidRPr="007B12A7" w:rsidRDefault="00956AF7" w:rsidP="004E0D06">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D</w:t>
      </w:r>
      <w:r w:rsidRPr="007B12A7">
        <w:rPr>
          <w:rFonts w:ascii="宋体" w:hAnsi="宋体" w:cs="仿宋_GB2312" w:hint="eastAsia"/>
          <w:sz w:val="28"/>
          <w:szCs w:val="28"/>
        </w:rPr>
        <w:t>．经验丰富的人读书用两只眼睛，一只眼睛看到纸面上的话，另一只眼睛看到纸的背面（歌德）</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C</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5</w:t>
      </w:r>
      <w:r w:rsidRPr="007B12A7">
        <w:rPr>
          <w:rFonts w:ascii="宋体" w:hAnsi="宋体" w:cs="仿宋_GB2312" w:hint="eastAsia"/>
          <w:sz w:val="28"/>
          <w:szCs w:val="28"/>
        </w:rPr>
        <w:t>．下列最适合做文章标题的是：</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．读书与做人</w:t>
      </w:r>
      <w:r w:rsidRPr="007B12A7">
        <w:rPr>
          <w:rFonts w:ascii="宋体" w:hAnsi="宋体" w:cs="仿宋_GB2312"/>
          <w:sz w:val="28"/>
          <w:szCs w:val="28"/>
        </w:rPr>
        <w:tab/>
        <w:t>B</w:t>
      </w:r>
      <w:r w:rsidRPr="007B12A7">
        <w:rPr>
          <w:rFonts w:ascii="宋体" w:hAnsi="宋体" w:cs="仿宋_GB2312" w:hint="eastAsia"/>
          <w:sz w:val="28"/>
          <w:szCs w:val="28"/>
        </w:rPr>
        <w:t>．阅读是一生的事业</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．传统出版业路在何方</w:t>
      </w:r>
      <w:r w:rsidRPr="007B12A7">
        <w:rPr>
          <w:rFonts w:ascii="宋体" w:hAnsi="宋体" w:cs="仿宋_GB2312"/>
          <w:sz w:val="28"/>
          <w:szCs w:val="28"/>
        </w:rPr>
        <w:tab/>
        <w:t>D</w:t>
      </w:r>
      <w:r w:rsidRPr="007B12A7">
        <w:rPr>
          <w:rFonts w:ascii="宋体" w:hAnsi="宋体" w:cs="仿宋_GB2312" w:hint="eastAsia"/>
          <w:sz w:val="28"/>
          <w:szCs w:val="28"/>
        </w:rPr>
        <w:t>．网络时代更需经典阅读</w:t>
      </w:r>
      <w:r w:rsidRPr="007B12A7">
        <w:rPr>
          <w:rFonts w:ascii="宋体" w:hAnsi="宋体" w:cs="仿宋_GB2312"/>
          <w:sz w:val="28"/>
          <w:szCs w:val="28"/>
        </w:rPr>
        <w:t xml:space="preserve"> </w:t>
      </w:r>
    </w:p>
    <w:p w:rsidR="00956AF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lastRenderedPageBreak/>
        <w:t>答案：</w:t>
      </w:r>
      <w:r w:rsidRPr="007B12A7">
        <w:rPr>
          <w:rFonts w:ascii="宋体" w:hAnsi="宋体" w:cs="仿宋_GB2312"/>
          <w:sz w:val="28"/>
          <w:szCs w:val="28"/>
        </w:rPr>
        <w:t>D</w:t>
      </w:r>
    </w:p>
    <w:p w:rsidR="00956AF7" w:rsidRPr="000C24E8" w:rsidRDefault="00956AF7" w:rsidP="00956AF7">
      <w:pPr>
        <w:pStyle w:val="3"/>
        <w:tabs>
          <w:tab w:val="left" w:pos="4200"/>
        </w:tabs>
        <w:rPr>
          <w:rFonts w:ascii="黑体" w:eastAsia="黑体" w:hAnsi="黑体" w:cs="黑体"/>
          <w:b w:val="0"/>
        </w:rPr>
      </w:pPr>
      <w:bookmarkStart w:id="24" w:name="_Toc62803497"/>
      <w:smartTag w:uri="urn:schemas-microsoft-com:office:smarttags" w:element="chsdate">
        <w:smartTagPr>
          <w:attr w:name="IsROCDate" w:val="False"/>
          <w:attr w:name="IsLunarDate" w:val="False"/>
          <w:attr w:name="Day" w:val="30"/>
          <w:attr w:name="Month" w:val="12"/>
          <w:attr w:name="Year" w:val="1899"/>
        </w:smartTagPr>
        <w:r w:rsidRPr="000C24E8">
          <w:rPr>
            <w:rFonts w:ascii="黑体" w:eastAsia="黑体" w:hAnsi="黑体" w:cs="黑体" w:hint="eastAsia"/>
            <w:b w:val="0"/>
          </w:rPr>
          <w:t>5.2.2</w:t>
        </w:r>
      </w:smartTag>
      <w:r w:rsidRPr="000C24E8">
        <w:rPr>
          <w:rFonts w:ascii="黑体" w:eastAsia="黑体" w:hAnsi="黑体" w:cs="黑体" w:hint="eastAsia"/>
          <w:b w:val="0"/>
        </w:rPr>
        <w:t xml:space="preserve">  《综合应用能力（</w:t>
      </w:r>
      <w:r w:rsidRPr="000C24E8">
        <w:rPr>
          <w:rFonts w:ascii="黑体" w:eastAsia="黑体" w:hAnsi="黑体" w:cs="黑体"/>
          <w:b w:val="0"/>
        </w:rPr>
        <w:t>B</w:t>
      </w:r>
      <w:r w:rsidRPr="000C24E8">
        <w:rPr>
          <w:rFonts w:ascii="黑体" w:eastAsia="黑体" w:hAnsi="黑体" w:cs="黑体" w:hint="eastAsia"/>
          <w:b w:val="0"/>
        </w:rPr>
        <w:t>类）》</w:t>
      </w:r>
      <w:bookmarkEnd w:id="24"/>
    </w:p>
    <w:p w:rsidR="00956AF7" w:rsidRPr="009B2765" w:rsidRDefault="00956AF7" w:rsidP="00956AF7">
      <w:pPr>
        <w:pStyle w:val="4"/>
        <w:tabs>
          <w:tab w:val="left" w:pos="4200"/>
        </w:tabs>
        <w:ind w:firstLineChars="0" w:firstLine="0"/>
        <w:outlineLvl w:val="3"/>
        <w:rPr>
          <w:rFonts w:ascii="宋体" w:eastAsia="宋体" w:hAnsi="宋体"/>
        </w:rPr>
      </w:pPr>
      <w:bookmarkStart w:id="25" w:name="_Toc62803498"/>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t>5.2.2</w:t>
        </w:r>
      </w:smartTag>
      <w:r w:rsidRPr="009B2765">
        <w:rPr>
          <w:rFonts w:ascii="宋体" w:eastAsia="宋体" w:hAnsi="宋体" w:hint="eastAsia"/>
        </w:rPr>
        <w:t>.1  考试性质和目标</w:t>
      </w:r>
      <w:bookmarkEnd w:id="25"/>
    </w:p>
    <w:p w:rsidR="00956AF7" w:rsidRPr="009B2765" w:rsidRDefault="00956AF7" w:rsidP="00956AF7">
      <w:pPr>
        <w:tabs>
          <w:tab w:val="left" w:pos="4200"/>
        </w:tabs>
        <w:ind w:firstLineChars="200" w:firstLine="640"/>
        <w:rPr>
          <w:rFonts w:ascii="仿宋_GB2312" w:hAnsi="华文仿宋"/>
          <w:sz w:val="32"/>
          <w:szCs w:val="32"/>
        </w:rPr>
      </w:pPr>
      <w:r w:rsidRPr="009B2765">
        <w:rPr>
          <w:rFonts w:ascii="仿宋_GB2312" w:hAnsi="华文仿宋" w:cs="仿宋_GB2312" w:hint="eastAsia"/>
          <w:sz w:val="32"/>
          <w:szCs w:val="32"/>
        </w:rPr>
        <w:t>《综合应用能力</w:t>
      </w:r>
      <w:r w:rsidRPr="009B2765">
        <w:rPr>
          <w:rFonts w:ascii="仿宋_GB2312" w:hAnsi="华文中宋" w:cs="仿宋_GB2312" w:hint="eastAsia"/>
          <w:sz w:val="32"/>
          <w:szCs w:val="32"/>
        </w:rPr>
        <w:t>（</w:t>
      </w:r>
      <w:r w:rsidRPr="009B2765">
        <w:rPr>
          <w:rFonts w:ascii="仿宋_GB2312" w:hAnsi="华文中宋" w:cs="仿宋_GB2312"/>
          <w:sz w:val="32"/>
          <w:szCs w:val="32"/>
        </w:rPr>
        <w:t>B</w:t>
      </w:r>
      <w:r w:rsidRPr="009B2765">
        <w:rPr>
          <w:rFonts w:ascii="仿宋_GB2312" w:hAnsi="华文中宋" w:cs="仿宋_GB2312" w:hint="eastAsia"/>
          <w:sz w:val="32"/>
          <w:szCs w:val="32"/>
        </w:rPr>
        <w:t>类）》</w:t>
      </w:r>
      <w:r w:rsidRPr="009B2765">
        <w:rPr>
          <w:rFonts w:ascii="仿宋_GB2312" w:cs="仿宋_GB2312" w:hint="eastAsia"/>
          <w:sz w:val="32"/>
          <w:szCs w:val="32"/>
        </w:rPr>
        <w:t>是针对事业单位人文社科类专业技术岗位公开招聘工作人员而设置的考试科目，</w:t>
      </w:r>
      <w:r w:rsidRPr="009B2765">
        <w:rPr>
          <w:rFonts w:ascii="仿宋_GB2312" w:hAnsi="华文仿宋" w:cs="仿宋_GB2312" w:hint="eastAsia"/>
          <w:sz w:val="32"/>
          <w:szCs w:val="32"/>
        </w:rPr>
        <w:t>旨在测查应试人员综合运用相关知识和技能发现问题、分析问题、解决问题的能力。</w:t>
      </w:r>
    </w:p>
    <w:p w:rsidR="00956AF7" w:rsidRPr="009B2765" w:rsidRDefault="00956AF7" w:rsidP="00956AF7">
      <w:pPr>
        <w:pStyle w:val="4"/>
        <w:tabs>
          <w:tab w:val="left" w:pos="4200"/>
        </w:tabs>
        <w:ind w:firstLineChars="0" w:firstLine="0"/>
        <w:outlineLvl w:val="3"/>
        <w:rPr>
          <w:rFonts w:ascii="宋体" w:eastAsia="宋体" w:hAnsi="宋体"/>
        </w:rPr>
      </w:pPr>
      <w:bookmarkStart w:id="26" w:name="_Toc62803499"/>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t>5.2.2</w:t>
        </w:r>
      </w:smartTag>
      <w:r w:rsidRPr="009B2765">
        <w:rPr>
          <w:rFonts w:ascii="宋体" w:eastAsia="宋体" w:hAnsi="宋体" w:hint="eastAsia"/>
        </w:rPr>
        <w:t>.2  考试内容和测评要素</w:t>
      </w:r>
      <w:bookmarkEnd w:id="26"/>
    </w:p>
    <w:p w:rsidR="00956AF7" w:rsidRPr="009B2765" w:rsidRDefault="00956AF7" w:rsidP="00956AF7">
      <w:pPr>
        <w:tabs>
          <w:tab w:val="left" w:pos="4200"/>
        </w:tabs>
        <w:ind w:firstLineChars="200" w:firstLine="640"/>
        <w:rPr>
          <w:rFonts w:ascii="仿宋_GB2312"/>
          <w:sz w:val="32"/>
          <w:szCs w:val="32"/>
        </w:rPr>
      </w:pPr>
      <w:r w:rsidRPr="009B2765">
        <w:rPr>
          <w:rFonts w:ascii="仿宋_GB2312" w:cs="仿宋_GB2312" w:hint="eastAsia"/>
          <w:sz w:val="32"/>
          <w:szCs w:val="32"/>
        </w:rPr>
        <w:t>主要测查应试人员的阅读理解能力、逻辑思维能力、调查研究能力、文字表达能力。</w:t>
      </w:r>
    </w:p>
    <w:p w:rsidR="00956AF7" w:rsidRPr="009B2765" w:rsidRDefault="00956AF7" w:rsidP="00956AF7">
      <w:pPr>
        <w:tabs>
          <w:tab w:val="left" w:pos="4200"/>
        </w:tabs>
        <w:ind w:firstLineChars="200" w:firstLine="643"/>
        <w:rPr>
          <w:rFonts w:ascii="仿宋_GB2312"/>
          <w:sz w:val="32"/>
          <w:szCs w:val="32"/>
        </w:rPr>
      </w:pPr>
      <w:r w:rsidRPr="009B2765">
        <w:rPr>
          <w:rFonts w:ascii="仿宋_GB2312" w:cs="仿宋_GB2312" w:hint="eastAsia"/>
          <w:b/>
          <w:bCs/>
          <w:sz w:val="32"/>
          <w:szCs w:val="32"/>
        </w:rPr>
        <w:t>阅读理解能力：</w:t>
      </w:r>
      <w:r w:rsidRPr="009B2765">
        <w:rPr>
          <w:rFonts w:ascii="仿宋_GB2312" w:cs="仿宋_GB2312" w:hint="eastAsia"/>
          <w:sz w:val="32"/>
          <w:szCs w:val="32"/>
        </w:rPr>
        <w:t>能够把握社会科学领域文本的事实和观点，全面准确领会材料含义。</w:t>
      </w:r>
    </w:p>
    <w:p w:rsidR="00956AF7" w:rsidRPr="009B2765" w:rsidRDefault="00956AF7" w:rsidP="00956AF7">
      <w:pPr>
        <w:tabs>
          <w:tab w:val="left" w:pos="4200"/>
        </w:tabs>
        <w:ind w:firstLineChars="200" w:firstLine="643"/>
        <w:rPr>
          <w:rFonts w:ascii="仿宋_GB2312"/>
          <w:sz w:val="32"/>
          <w:szCs w:val="32"/>
        </w:rPr>
      </w:pPr>
      <w:r w:rsidRPr="009B2765">
        <w:rPr>
          <w:rFonts w:ascii="仿宋_GB2312" w:cs="仿宋_GB2312" w:hint="eastAsia"/>
          <w:b/>
          <w:bCs/>
          <w:sz w:val="32"/>
          <w:szCs w:val="32"/>
        </w:rPr>
        <w:t>逻辑思维能力：</w:t>
      </w:r>
      <w:r w:rsidRPr="009B2765">
        <w:rPr>
          <w:rFonts w:ascii="仿宋_GB2312" w:cs="仿宋_GB2312" w:hint="eastAsia"/>
          <w:sz w:val="32"/>
          <w:szCs w:val="32"/>
        </w:rPr>
        <w:t>能够运用逻辑方法，对社会科学领域的现象、问题和观点等进行分析、判断、推理和论证。</w:t>
      </w:r>
    </w:p>
    <w:p w:rsidR="00956AF7" w:rsidRPr="009B2765" w:rsidRDefault="00956AF7" w:rsidP="00956AF7">
      <w:pPr>
        <w:tabs>
          <w:tab w:val="left" w:pos="4200"/>
        </w:tabs>
        <w:ind w:firstLineChars="200" w:firstLine="643"/>
        <w:rPr>
          <w:rFonts w:ascii="仿宋_GB2312"/>
          <w:sz w:val="32"/>
          <w:szCs w:val="32"/>
        </w:rPr>
      </w:pPr>
      <w:r w:rsidRPr="009B2765">
        <w:rPr>
          <w:rFonts w:ascii="仿宋_GB2312" w:cs="仿宋_GB2312" w:hint="eastAsia"/>
          <w:b/>
          <w:bCs/>
          <w:sz w:val="32"/>
          <w:szCs w:val="32"/>
        </w:rPr>
        <w:t>调查研究能力：</w:t>
      </w:r>
      <w:r w:rsidRPr="009B2765">
        <w:rPr>
          <w:rFonts w:ascii="仿宋_GB2312" w:cs="仿宋_GB2312" w:hint="eastAsia"/>
          <w:sz w:val="32"/>
          <w:szCs w:val="32"/>
        </w:rPr>
        <w:t>能够运用科学的方法，针对社会科学领域的相关问题，系统地收集事实和资料，在此基础上进行归纳、分析、评价和应用。</w:t>
      </w:r>
    </w:p>
    <w:p w:rsidR="00956AF7" w:rsidRPr="009B2765" w:rsidRDefault="00956AF7" w:rsidP="00956AF7">
      <w:pPr>
        <w:tabs>
          <w:tab w:val="left" w:pos="4200"/>
        </w:tabs>
        <w:ind w:firstLineChars="200" w:firstLine="643"/>
        <w:rPr>
          <w:rFonts w:ascii="仿宋_GB2312"/>
          <w:sz w:val="32"/>
          <w:szCs w:val="32"/>
        </w:rPr>
      </w:pPr>
      <w:r w:rsidRPr="009B2765">
        <w:rPr>
          <w:rFonts w:ascii="仿宋_GB2312" w:cs="仿宋_GB2312" w:hint="eastAsia"/>
          <w:b/>
          <w:bCs/>
          <w:sz w:val="32"/>
          <w:szCs w:val="32"/>
        </w:rPr>
        <w:t>文字表达能力：</w:t>
      </w:r>
      <w:r w:rsidRPr="009B2765">
        <w:rPr>
          <w:rFonts w:ascii="仿宋_GB2312" w:cs="仿宋_GB2312" w:hint="eastAsia"/>
          <w:sz w:val="32"/>
          <w:szCs w:val="32"/>
        </w:rPr>
        <w:t>能够运用语言文字准确清晰地陈述意见、论证观点、表达思想。</w:t>
      </w:r>
    </w:p>
    <w:p w:rsidR="00956AF7" w:rsidRPr="009B2765" w:rsidRDefault="00956AF7" w:rsidP="00956AF7">
      <w:pPr>
        <w:pStyle w:val="4"/>
        <w:tabs>
          <w:tab w:val="left" w:pos="4200"/>
        </w:tabs>
        <w:ind w:firstLineChars="0" w:firstLine="0"/>
        <w:outlineLvl w:val="3"/>
        <w:rPr>
          <w:rFonts w:ascii="宋体" w:eastAsia="宋体" w:hAnsi="宋体"/>
        </w:rPr>
      </w:pPr>
      <w:bookmarkStart w:id="27" w:name="_Toc62803500"/>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lastRenderedPageBreak/>
          <w:t>5.2.2</w:t>
        </w:r>
      </w:smartTag>
      <w:r w:rsidRPr="009B2765">
        <w:rPr>
          <w:rFonts w:ascii="宋体" w:eastAsia="宋体" w:hAnsi="宋体" w:hint="eastAsia"/>
        </w:rPr>
        <w:t>.3  试卷结构</w:t>
      </w:r>
      <w:bookmarkEnd w:id="27"/>
    </w:p>
    <w:p w:rsidR="00956AF7" w:rsidRDefault="002B0E0B" w:rsidP="00956AF7">
      <w:pPr>
        <w:tabs>
          <w:tab w:val="left" w:pos="4200"/>
        </w:tabs>
        <w:ind w:firstLineChars="200" w:firstLine="640"/>
        <w:rPr>
          <w:rFonts w:ascii="仿宋_GB2312" w:cs="仿宋_GB2312"/>
          <w:sz w:val="32"/>
          <w:szCs w:val="32"/>
        </w:rPr>
      </w:pPr>
      <w:r w:rsidRPr="004E0D06">
        <w:rPr>
          <w:rFonts w:ascii="仿宋_GB2312" w:hAnsi="华文仿宋" w:cs="仿宋_GB2312" w:hint="eastAsia"/>
          <w:sz w:val="32"/>
          <w:szCs w:val="32"/>
        </w:rPr>
        <w:t>试卷以主观性试题为主，</w:t>
      </w:r>
      <w:r w:rsidR="00956AF7" w:rsidRPr="009B2765">
        <w:rPr>
          <w:rFonts w:ascii="仿宋_GB2312" w:cs="仿宋_GB2312" w:hint="eastAsia"/>
          <w:sz w:val="32"/>
          <w:szCs w:val="32"/>
        </w:rPr>
        <w:t>主要题型包括概念分析题、校阅改错题、论证评价题、材料分析题和写作题等。每次考试从上述题型中组合选用。</w:t>
      </w:r>
    </w:p>
    <w:p w:rsidR="00956AF7" w:rsidRPr="003602FE" w:rsidRDefault="00956AF7" w:rsidP="00956AF7">
      <w:pPr>
        <w:pStyle w:val="2"/>
        <w:tabs>
          <w:tab w:val="left" w:pos="4200"/>
        </w:tabs>
        <w:rPr>
          <w:rFonts w:ascii="黑体" w:eastAsia="黑体"/>
          <w:b w:val="0"/>
        </w:rPr>
      </w:pPr>
      <w:r>
        <w:rPr>
          <w:rFonts w:ascii="仿宋_GB2312" w:eastAsia="仿宋_GB2312" w:cs="Times New Roman"/>
        </w:rPr>
        <w:br w:type="page"/>
      </w:r>
      <w:bookmarkStart w:id="28" w:name="_Toc62803501"/>
      <w:r w:rsidRPr="003602FE">
        <w:rPr>
          <w:rFonts w:ascii="黑体" w:eastAsia="黑体" w:hint="eastAsia"/>
          <w:b w:val="0"/>
        </w:rPr>
        <w:lastRenderedPageBreak/>
        <w:t>5.3  自然科学专技类（</w:t>
      </w:r>
      <w:r w:rsidRPr="003602FE">
        <w:rPr>
          <w:rFonts w:ascii="黑体" w:eastAsia="黑体"/>
          <w:b w:val="0"/>
        </w:rPr>
        <w:t>C</w:t>
      </w:r>
      <w:r w:rsidRPr="003602FE">
        <w:rPr>
          <w:rFonts w:ascii="黑体" w:eastAsia="黑体" w:hint="eastAsia"/>
          <w:b w:val="0"/>
        </w:rPr>
        <w:t>类）</w:t>
      </w:r>
      <w:bookmarkEnd w:id="28"/>
    </w:p>
    <w:p w:rsidR="00956AF7" w:rsidRPr="000C24E8" w:rsidRDefault="00956AF7" w:rsidP="00956AF7">
      <w:pPr>
        <w:pStyle w:val="3"/>
        <w:tabs>
          <w:tab w:val="left" w:pos="4200"/>
        </w:tabs>
        <w:rPr>
          <w:rFonts w:ascii="黑体" w:eastAsia="黑体" w:hAnsi="黑体" w:cs="黑体"/>
          <w:b w:val="0"/>
        </w:rPr>
      </w:pPr>
      <w:bookmarkStart w:id="29" w:name="_Toc62803502"/>
      <w:smartTag w:uri="urn:schemas-microsoft-com:office:smarttags" w:element="chsdate">
        <w:smartTagPr>
          <w:attr w:name="IsROCDate" w:val="False"/>
          <w:attr w:name="IsLunarDate" w:val="False"/>
          <w:attr w:name="Day" w:val="30"/>
          <w:attr w:name="Month" w:val="12"/>
          <w:attr w:name="Year" w:val="1899"/>
        </w:smartTagPr>
        <w:r w:rsidRPr="000C24E8">
          <w:rPr>
            <w:rFonts w:ascii="黑体" w:eastAsia="黑体" w:hAnsi="黑体" w:cs="黑体" w:hint="eastAsia"/>
            <w:b w:val="0"/>
          </w:rPr>
          <w:t>5.3.1</w:t>
        </w:r>
      </w:smartTag>
      <w:r w:rsidRPr="000C24E8">
        <w:rPr>
          <w:rFonts w:ascii="黑体" w:eastAsia="黑体" w:hAnsi="黑体" w:cs="黑体" w:hint="eastAsia"/>
          <w:b w:val="0"/>
        </w:rPr>
        <w:t xml:space="preserve">  《职业能力倾向测验（</w:t>
      </w:r>
      <w:r w:rsidRPr="000C24E8">
        <w:rPr>
          <w:rFonts w:ascii="黑体" w:eastAsia="黑体" w:hAnsi="黑体" w:cs="黑体"/>
          <w:b w:val="0"/>
        </w:rPr>
        <w:t>C</w:t>
      </w:r>
      <w:r w:rsidRPr="000C24E8">
        <w:rPr>
          <w:rFonts w:ascii="黑体" w:eastAsia="黑体" w:hAnsi="黑体" w:cs="黑体" w:hint="eastAsia"/>
          <w:b w:val="0"/>
        </w:rPr>
        <w:t>类）》</w:t>
      </w:r>
      <w:bookmarkEnd w:id="29"/>
    </w:p>
    <w:p w:rsidR="00956AF7" w:rsidRPr="009B2765" w:rsidRDefault="00956AF7" w:rsidP="00956AF7">
      <w:pPr>
        <w:pStyle w:val="4"/>
        <w:tabs>
          <w:tab w:val="left" w:pos="4200"/>
        </w:tabs>
        <w:ind w:firstLineChars="0" w:firstLine="0"/>
        <w:outlineLvl w:val="3"/>
        <w:rPr>
          <w:rFonts w:ascii="宋体" w:eastAsia="宋体" w:hAnsi="宋体"/>
        </w:rPr>
      </w:pPr>
      <w:bookmarkStart w:id="30" w:name="_Toc62803503"/>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t>5.3.1</w:t>
        </w:r>
      </w:smartTag>
      <w:r w:rsidRPr="009B2765">
        <w:rPr>
          <w:rFonts w:ascii="宋体" w:eastAsia="宋体" w:hAnsi="宋体" w:hint="eastAsia"/>
        </w:rPr>
        <w:t>.1  考试性质和目标</w:t>
      </w:r>
      <w:bookmarkEnd w:id="30"/>
    </w:p>
    <w:p w:rsidR="00956AF7" w:rsidRPr="009B2765" w:rsidRDefault="00956AF7" w:rsidP="00956AF7">
      <w:pPr>
        <w:tabs>
          <w:tab w:val="left" w:pos="4200"/>
        </w:tabs>
        <w:spacing w:line="580" w:lineRule="exact"/>
        <w:ind w:firstLineChars="200" w:firstLine="640"/>
        <w:rPr>
          <w:rFonts w:ascii="仿宋_GB2312"/>
          <w:sz w:val="32"/>
          <w:szCs w:val="32"/>
        </w:rPr>
      </w:pPr>
      <w:r w:rsidRPr="009B2765">
        <w:rPr>
          <w:rFonts w:ascii="仿宋_GB2312" w:cs="仿宋_GB2312" w:hint="eastAsia"/>
          <w:sz w:val="32"/>
          <w:szCs w:val="32"/>
        </w:rPr>
        <w:t>《职业能力倾向测验（</w:t>
      </w:r>
      <w:r w:rsidRPr="009B2765">
        <w:rPr>
          <w:rFonts w:ascii="仿宋_GB2312" w:cs="仿宋_GB2312"/>
          <w:sz w:val="32"/>
          <w:szCs w:val="32"/>
        </w:rPr>
        <w:t>C</w:t>
      </w:r>
      <w:r w:rsidRPr="009B2765">
        <w:rPr>
          <w:rFonts w:ascii="仿宋_GB2312" w:cs="仿宋_GB2312" w:hint="eastAsia"/>
          <w:sz w:val="32"/>
          <w:szCs w:val="32"/>
        </w:rPr>
        <w:t>类）》是针对事业单位自然科学类专业技术岗位公开招聘工作人员而设置的考试科目，主要测查与事业单位自然科学类专业技术岗位密切相关的、适合通过客观化纸笔测验方式进行考查的基本素质和能力要素，包括常识判断、言语理解与表达、</w:t>
      </w:r>
      <w:r w:rsidR="004B6C34">
        <w:rPr>
          <w:rFonts w:ascii="仿宋_GB2312" w:cs="仿宋_GB2312" w:hint="eastAsia"/>
          <w:sz w:val="32"/>
          <w:szCs w:val="32"/>
        </w:rPr>
        <w:t>数量分析、</w:t>
      </w:r>
      <w:r w:rsidRPr="009B2765">
        <w:rPr>
          <w:rFonts w:ascii="仿宋_GB2312" w:cs="仿宋_GB2312" w:hint="eastAsia"/>
          <w:sz w:val="32"/>
          <w:szCs w:val="32"/>
        </w:rPr>
        <w:t>判断推理、综合分析等部分。</w:t>
      </w:r>
    </w:p>
    <w:p w:rsidR="00956AF7" w:rsidRPr="009B2765" w:rsidRDefault="00956AF7" w:rsidP="00956AF7">
      <w:pPr>
        <w:pStyle w:val="4"/>
        <w:tabs>
          <w:tab w:val="left" w:pos="4200"/>
        </w:tabs>
        <w:ind w:firstLineChars="0" w:firstLine="0"/>
        <w:outlineLvl w:val="3"/>
        <w:rPr>
          <w:rFonts w:ascii="宋体" w:eastAsia="宋体" w:hAnsi="宋体"/>
        </w:rPr>
      </w:pPr>
      <w:bookmarkStart w:id="31" w:name="_Toc62803504"/>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t>5.3.1</w:t>
        </w:r>
      </w:smartTag>
      <w:r w:rsidRPr="009B2765">
        <w:rPr>
          <w:rFonts w:ascii="宋体" w:eastAsia="宋体" w:hAnsi="宋体" w:hint="eastAsia"/>
        </w:rPr>
        <w:t>.2  考试内容与题型介绍</w:t>
      </w:r>
      <w:bookmarkEnd w:id="31"/>
    </w:p>
    <w:p w:rsidR="00956AF7" w:rsidRPr="009B2765" w:rsidRDefault="00956AF7" w:rsidP="00956AF7">
      <w:pPr>
        <w:tabs>
          <w:tab w:val="left" w:pos="4200"/>
        </w:tabs>
        <w:ind w:firstLineChars="200" w:firstLine="643"/>
        <w:rPr>
          <w:rFonts w:ascii="仿宋_GB2312"/>
          <w:b/>
          <w:bCs/>
          <w:sz w:val="32"/>
          <w:szCs w:val="32"/>
        </w:rPr>
      </w:pPr>
      <w:r w:rsidRPr="009B2765">
        <w:rPr>
          <w:rFonts w:ascii="仿宋_GB2312" w:cs="仿宋_GB2312" w:hint="eastAsia"/>
          <w:b/>
          <w:bCs/>
          <w:sz w:val="32"/>
          <w:szCs w:val="32"/>
        </w:rPr>
        <w:t>⑴常识判断</w:t>
      </w:r>
    </w:p>
    <w:p w:rsidR="00956AF7" w:rsidRPr="009B2765" w:rsidRDefault="00956AF7" w:rsidP="00956AF7">
      <w:pPr>
        <w:tabs>
          <w:tab w:val="left" w:pos="4200"/>
        </w:tabs>
        <w:spacing w:line="600" w:lineRule="exact"/>
        <w:ind w:firstLineChars="200" w:firstLine="640"/>
        <w:rPr>
          <w:sz w:val="32"/>
          <w:szCs w:val="32"/>
        </w:rPr>
      </w:pPr>
      <w:r w:rsidRPr="009B2765">
        <w:rPr>
          <w:rFonts w:cs="仿宋_GB2312" w:hint="eastAsia"/>
          <w:sz w:val="32"/>
          <w:szCs w:val="32"/>
        </w:rPr>
        <w:t>主要测查应试人员应知应会的基本知识以及运用这些知识进行分析判断的能力，主要涉及科学、技术、社会、文化等方面。</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 xml:space="preserve"> </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关于科学家的成就，下列说法正确的是：</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．阿基米德发现了杠杆原理</w:t>
      </w:r>
      <w:r w:rsidRPr="007B12A7">
        <w:rPr>
          <w:rFonts w:ascii="宋体" w:hAnsi="宋体" w:cs="仿宋_GB2312"/>
          <w:sz w:val="28"/>
          <w:szCs w:val="28"/>
        </w:rPr>
        <w:tab/>
        <w:t>B</w:t>
      </w:r>
      <w:r w:rsidRPr="007B12A7">
        <w:rPr>
          <w:rFonts w:ascii="宋体" w:hAnsi="宋体" w:cs="仿宋_GB2312" w:hint="eastAsia"/>
          <w:sz w:val="28"/>
          <w:szCs w:val="28"/>
        </w:rPr>
        <w:t>．道尔顿提出了分子说</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．高斯创立了解析几何</w:t>
      </w:r>
      <w:r w:rsidRPr="007B12A7">
        <w:rPr>
          <w:rFonts w:ascii="宋体" w:hAnsi="宋体" w:cs="仿宋_GB2312"/>
          <w:sz w:val="28"/>
          <w:szCs w:val="28"/>
        </w:rPr>
        <w:tab/>
        <w:t>D</w:t>
      </w:r>
      <w:r w:rsidRPr="007B12A7">
        <w:rPr>
          <w:rFonts w:ascii="宋体" w:hAnsi="宋体" w:cs="仿宋_GB2312" w:hint="eastAsia"/>
          <w:sz w:val="28"/>
          <w:szCs w:val="28"/>
        </w:rPr>
        <w:t>．爱迪生发明了炸药</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A</w:t>
      </w:r>
    </w:p>
    <w:p w:rsidR="00956AF7" w:rsidRPr="009B2765" w:rsidRDefault="00956AF7" w:rsidP="00956AF7">
      <w:pPr>
        <w:tabs>
          <w:tab w:val="left" w:pos="4200"/>
        </w:tabs>
        <w:spacing w:line="680" w:lineRule="exact"/>
        <w:ind w:firstLineChars="200" w:firstLine="643"/>
        <w:rPr>
          <w:b/>
          <w:bCs/>
          <w:sz w:val="32"/>
          <w:szCs w:val="32"/>
        </w:rPr>
      </w:pPr>
      <w:r w:rsidRPr="009B2765">
        <w:rPr>
          <w:rFonts w:ascii="仿宋_GB2312" w:cs="仿宋_GB2312" w:hint="eastAsia"/>
          <w:b/>
          <w:bCs/>
          <w:sz w:val="32"/>
          <w:szCs w:val="32"/>
        </w:rPr>
        <w:t>⑵</w:t>
      </w:r>
      <w:r w:rsidRPr="009B2765">
        <w:rPr>
          <w:rFonts w:cs="仿宋_GB2312" w:hint="eastAsia"/>
          <w:b/>
          <w:bCs/>
          <w:sz w:val="32"/>
          <w:szCs w:val="32"/>
        </w:rPr>
        <w:t>言语理解与表达</w:t>
      </w:r>
      <w:r w:rsidRPr="009B2765">
        <w:rPr>
          <w:b/>
          <w:bCs/>
          <w:sz w:val="32"/>
          <w:szCs w:val="32"/>
        </w:rPr>
        <w:t xml:space="preserve">  </w:t>
      </w:r>
    </w:p>
    <w:p w:rsidR="00956AF7" w:rsidRDefault="00956AF7" w:rsidP="00956AF7">
      <w:pPr>
        <w:tabs>
          <w:tab w:val="left" w:pos="4200"/>
        </w:tabs>
        <w:spacing w:line="680" w:lineRule="exact"/>
        <w:ind w:firstLineChars="200" w:firstLine="640"/>
        <w:rPr>
          <w:rFonts w:cs="仿宋_GB2312"/>
          <w:sz w:val="32"/>
          <w:szCs w:val="32"/>
        </w:rPr>
      </w:pPr>
      <w:r w:rsidRPr="009B2765">
        <w:rPr>
          <w:rFonts w:cs="仿宋_GB2312" w:hint="eastAsia"/>
          <w:sz w:val="32"/>
          <w:szCs w:val="32"/>
        </w:rPr>
        <w:t>主要测查应试人员准确理解和把握语言文字内涵、进行</w:t>
      </w:r>
      <w:r w:rsidRPr="009B2765">
        <w:rPr>
          <w:rFonts w:cs="仿宋_GB2312" w:hint="eastAsia"/>
          <w:sz w:val="32"/>
          <w:szCs w:val="32"/>
        </w:rPr>
        <w:lastRenderedPageBreak/>
        <w:t>思考和交流的能力，包括理解语句之间的逻辑关系，把握主要信息及重要细节；概括归纳主题、主旨；根据阅读内容合理推断隐含信息等。</w:t>
      </w:r>
    </w:p>
    <w:p w:rsidR="00D448FB" w:rsidRPr="00CB75F8" w:rsidRDefault="00D448FB" w:rsidP="00D448FB">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Pr>
          <w:rFonts w:ascii="楷体_GB2312" w:eastAsia="楷体_GB2312" w:cs="楷体_GB2312" w:hint="eastAsia"/>
          <w:b/>
          <w:bCs/>
          <w:sz w:val="32"/>
          <w:szCs w:val="28"/>
        </w:rPr>
        <w:t>1</w:t>
      </w:r>
      <w:r w:rsidRPr="00CB75F8">
        <w:rPr>
          <w:rFonts w:ascii="楷体_GB2312" w:eastAsia="楷体_GB2312" w:cs="楷体_GB2312" w:hint="eastAsia"/>
          <w:b/>
          <w:bCs/>
          <w:sz w:val="32"/>
          <w:szCs w:val="28"/>
        </w:rPr>
        <w:t>：</w:t>
      </w:r>
      <w:r w:rsidRPr="00CB75F8">
        <w:rPr>
          <w:rFonts w:ascii="楷体_GB2312" w:eastAsia="楷体_GB2312" w:cs="楷体_GB2312"/>
          <w:b/>
          <w:bCs/>
          <w:sz w:val="32"/>
          <w:szCs w:val="28"/>
        </w:rPr>
        <w:t xml:space="preserve"> </w:t>
      </w:r>
    </w:p>
    <w:p w:rsidR="00D448FB" w:rsidRPr="007B12A7" w:rsidRDefault="00D448FB" w:rsidP="00D448FB">
      <w:pPr>
        <w:tabs>
          <w:tab w:val="left" w:pos="4200"/>
        </w:tabs>
        <w:spacing w:line="480" w:lineRule="exact"/>
        <w:ind w:firstLineChars="200" w:firstLine="560"/>
        <w:rPr>
          <w:rFonts w:ascii="宋体" w:hAnsi="宋体" w:cs="仿宋_GB2312"/>
          <w:sz w:val="28"/>
          <w:szCs w:val="28"/>
        </w:rPr>
      </w:pPr>
      <w:r w:rsidRPr="007B12A7">
        <w:rPr>
          <w:rFonts w:ascii="宋体" w:hAnsi="宋体" w:cs="仿宋_GB2312" w:hint="eastAsia"/>
          <w:sz w:val="28"/>
          <w:szCs w:val="28"/>
        </w:rPr>
        <w:t>抽样是许多定量研究都要涉及的重要环节。开展定量研究时，要力求选择适当的抽样方法来提高抽样精度，</w:t>
      </w:r>
      <w:r>
        <w:rPr>
          <w:rFonts w:ascii="宋体" w:hAnsi="宋体" w:cs="仿宋_GB2312" w:hint="eastAsia"/>
          <w:sz w:val="28"/>
          <w:szCs w:val="28"/>
          <w:u w:val="single"/>
        </w:rPr>
        <w:t>______</w:t>
      </w:r>
      <w:r w:rsidRPr="007B12A7">
        <w:rPr>
          <w:rFonts w:ascii="宋体" w:hAnsi="宋体" w:cs="仿宋_GB2312" w:hint="eastAsia"/>
          <w:sz w:val="28"/>
          <w:szCs w:val="28"/>
        </w:rPr>
        <w:t>样本参数与总体参数之间的差异。当前，不同学者与研究机构对同一问题的研究结果</w:t>
      </w:r>
      <w:r>
        <w:rPr>
          <w:rFonts w:ascii="宋体" w:hAnsi="宋体" w:cs="仿宋_GB2312" w:hint="eastAsia"/>
          <w:sz w:val="28"/>
          <w:szCs w:val="28"/>
          <w:u w:val="single"/>
        </w:rPr>
        <w:t>______</w:t>
      </w:r>
      <w:r w:rsidRPr="007B12A7">
        <w:rPr>
          <w:rFonts w:ascii="宋体" w:hAnsi="宋体" w:cs="仿宋_GB2312" w:hint="eastAsia"/>
          <w:sz w:val="28"/>
          <w:szCs w:val="28"/>
        </w:rPr>
        <w:t>，大多与抽样方法不当有关。</w:t>
      </w:r>
    </w:p>
    <w:p w:rsidR="00D448FB" w:rsidRPr="007B12A7" w:rsidRDefault="00D448FB" w:rsidP="00D448FB">
      <w:pPr>
        <w:tabs>
          <w:tab w:val="left" w:pos="4200"/>
        </w:tabs>
        <w:spacing w:line="480" w:lineRule="exact"/>
        <w:ind w:firstLineChars="200" w:firstLine="560"/>
        <w:rPr>
          <w:rFonts w:ascii="宋体" w:hAnsi="宋体" w:cs="仿宋_GB2312"/>
          <w:sz w:val="28"/>
          <w:szCs w:val="28"/>
        </w:rPr>
      </w:pPr>
      <w:r w:rsidRPr="007B12A7">
        <w:rPr>
          <w:rFonts w:ascii="宋体" w:hAnsi="宋体" w:cs="仿宋_GB2312" w:hint="eastAsia"/>
          <w:sz w:val="28"/>
          <w:szCs w:val="28"/>
        </w:rPr>
        <w:t>依次填入划横线部分最恰当的一项是：</w:t>
      </w:r>
    </w:p>
    <w:p w:rsidR="00D448FB" w:rsidRPr="007B12A7" w:rsidRDefault="00D448FB" w:rsidP="00D448FB">
      <w:pPr>
        <w:tabs>
          <w:tab w:val="left" w:pos="4200"/>
        </w:tabs>
        <w:spacing w:line="48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．减少</w:t>
      </w:r>
      <w:r>
        <w:rPr>
          <w:rFonts w:ascii="宋体" w:hAnsi="宋体" w:cs="仿宋_GB2312" w:hint="eastAsia"/>
          <w:sz w:val="28"/>
          <w:szCs w:val="28"/>
        </w:rPr>
        <w:t xml:space="preserve"> </w:t>
      </w:r>
      <w:r w:rsidRPr="007B12A7">
        <w:rPr>
          <w:rFonts w:ascii="宋体" w:hAnsi="宋体" w:cs="仿宋_GB2312"/>
          <w:sz w:val="28"/>
          <w:szCs w:val="28"/>
        </w:rPr>
        <w:t xml:space="preserve"> </w:t>
      </w:r>
      <w:r w:rsidRPr="007B12A7">
        <w:rPr>
          <w:rFonts w:ascii="宋体" w:hAnsi="宋体" w:cs="仿宋_GB2312" w:hint="eastAsia"/>
          <w:sz w:val="28"/>
          <w:szCs w:val="28"/>
        </w:rPr>
        <w:t>各执一端</w:t>
      </w:r>
      <w:r w:rsidRPr="007B12A7">
        <w:rPr>
          <w:rFonts w:ascii="宋体" w:hAnsi="宋体" w:cs="仿宋_GB2312"/>
          <w:sz w:val="28"/>
          <w:szCs w:val="28"/>
        </w:rPr>
        <w:tab/>
        <w:t>B</w:t>
      </w:r>
      <w:r w:rsidRPr="007B12A7">
        <w:rPr>
          <w:rFonts w:ascii="宋体" w:hAnsi="宋体" w:cs="仿宋_GB2312" w:hint="eastAsia"/>
          <w:sz w:val="28"/>
          <w:szCs w:val="28"/>
        </w:rPr>
        <w:t>．弥补</w:t>
      </w:r>
      <w:r>
        <w:rPr>
          <w:rFonts w:ascii="宋体" w:hAnsi="宋体" w:cs="仿宋_GB2312" w:hint="eastAsia"/>
          <w:sz w:val="28"/>
          <w:szCs w:val="28"/>
        </w:rPr>
        <w:t xml:space="preserve"> </w:t>
      </w:r>
      <w:r w:rsidRPr="007B12A7">
        <w:rPr>
          <w:rFonts w:ascii="宋体" w:hAnsi="宋体" w:cs="仿宋_GB2312"/>
          <w:sz w:val="28"/>
          <w:szCs w:val="28"/>
        </w:rPr>
        <w:t xml:space="preserve"> </w:t>
      </w:r>
      <w:r w:rsidRPr="007B12A7">
        <w:rPr>
          <w:rFonts w:ascii="宋体" w:hAnsi="宋体" w:cs="仿宋_GB2312" w:hint="eastAsia"/>
          <w:sz w:val="28"/>
          <w:szCs w:val="28"/>
        </w:rPr>
        <w:t>南辕北辙</w:t>
      </w:r>
    </w:p>
    <w:p w:rsidR="00D448FB" w:rsidRPr="007B12A7" w:rsidRDefault="00D448FB" w:rsidP="00D448FB">
      <w:pPr>
        <w:tabs>
          <w:tab w:val="left" w:pos="4200"/>
        </w:tabs>
        <w:spacing w:line="48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．缩小</w:t>
      </w:r>
      <w:r>
        <w:rPr>
          <w:rFonts w:ascii="宋体" w:hAnsi="宋体" w:cs="仿宋_GB2312" w:hint="eastAsia"/>
          <w:sz w:val="28"/>
          <w:szCs w:val="28"/>
        </w:rPr>
        <w:t xml:space="preserve"> </w:t>
      </w:r>
      <w:r w:rsidRPr="007B12A7">
        <w:rPr>
          <w:rFonts w:ascii="宋体" w:hAnsi="宋体" w:cs="仿宋_GB2312"/>
          <w:sz w:val="28"/>
          <w:szCs w:val="28"/>
        </w:rPr>
        <w:t xml:space="preserve"> </w:t>
      </w:r>
      <w:r w:rsidRPr="007B12A7">
        <w:rPr>
          <w:rFonts w:ascii="宋体" w:hAnsi="宋体" w:cs="仿宋_GB2312" w:hint="eastAsia"/>
          <w:sz w:val="28"/>
          <w:szCs w:val="28"/>
        </w:rPr>
        <w:t>大相径庭</w:t>
      </w:r>
      <w:r w:rsidRPr="007B12A7">
        <w:rPr>
          <w:rFonts w:ascii="宋体" w:hAnsi="宋体" w:cs="仿宋_GB2312"/>
          <w:sz w:val="28"/>
          <w:szCs w:val="28"/>
        </w:rPr>
        <w:tab/>
        <w:t>D</w:t>
      </w:r>
      <w:r w:rsidRPr="007B12A7">
        <w:rPr>
          <w:rFonts w:ascii="宋体" w:hAnsi="宋体" w:cs="仿宋_GB2312" w:hint="eastAsia"/>
          <w:sz w:val="28"/>
          <w:szCs w:val="28"/>
        </w:rPr>
        <w:t>．控制</w:t>
      </w:r>
      <w:r w:rsidRPr="007B12A7">
        <w:rPr>
          <w:rFonts w:ascii="宋体" w:hAnsi="宋体" w:cs="仿宋_GB2312"/>
          <w:sz w:val="28"/>
          <w:szCs w:val="28"/>
        </w:rPr>
        <w:t xml:space="preserve"> </w:t>
      </w:r>
      <w:r>
        <w:rPr>
          <w:rFonts w:ascii="宋体" w:hAnsi="宋体" w:cs="仿宋_GB2312" w:hint="eastAsia"/>
          <w:sz w:val="28"/>
          <w:szCs w:val="28"/>
        </w:rPr>
        <w:t xml:space="preserve"> </w:t>
      </w:r>
      <w:r w:rsidRPr="007B12A7">
        <w:rPr>
          <w:rFonts w:ascii="宋体" w:hAnsi="宋体" w:cs="仿宋_GB2312" w:hint="eastAsia"/>
          <w:sz w:val="28"/>
          <w:szCs w:val="28"/>
        </w:rPr>
        <w:t>大同小异</w:t>
      </w:r>
    </w:p>
    <w:p w:rsidR="00D448FB" w:rsidRPr="00D448FB" w:rsidRDefault="00D448FB" w:rsidP="00D448FB">
      <w:pPr>
        <w:tabs>
          <w:tab w:val="left" w:pos="4200"/>
        </w:tabs>
        <w:spacing w:line="48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C</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00D448FB">
        <w:rPr>
          <w:rFonts w:ascii="楷体_GB2312" w:eastAsia="楷体_GB2312" w:cs="楷体_GB2312" w:hint="eastAsia"/>
          <w:b/>
          <w:bCs/>
          <w:sz w:val="32"/>
          <w:szCs w:val="28"/>
        </w:rPr>
        <w:t>2</w:t>
      </w:r>
      <w:r w:rsidRPr="00CB75F8">
        <w:rPr>
          <w:rFonts w:ascii="楷体_GB2312" w:eastAsia="楷体_GB2312" w:cs="楷体_GB2312" w:hint="eastAsia"/>
          <w:b/>
          <w:bCs/>
          <w:sz w:val="32"/>
          <w:szCs w:val="28"/>
        </w:rPr>
        <w:t>：</w:t>
      </w:r>
      <w:r w:rsidRPr="00CB75F8">
        <w:rPr>
          <w:rFonts w:ascii="楷体_GB2312" w:eastAsia="楷体_GB2312" w:cs="楷体_GB2312"/>
          <w:b/>
          <w:bCs/>
          <w:sz w:val="32"/>
          <w:szCs w:val="28"/>
        </w:rPr>
        <w:t xml:space="preserve"> </w:t>
      </w:r>
    </w:p>
    <w:p w:rsidR="00956AF7" w:rsidRPr="007B12A7" w:rsidRDefault="00956AF7" w:rsidP="00EB5E71">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最近，研究人员开发出一种新型锂电池，有望广泛用于笔记本电脑、手机等电子产品。传统的锂电池使用液态电解质，并用一层聚合物薄膜隔开正负极，而在这种新型锂电池中，电池的正负极被融合到一起，制作出一种类似果冻的胶状物。这种胶状物看起来是固态的，但其中</w:t>
      </w:r>
      <w:r w:rsidRPr="007B12A7">
        <w:rPr>
          <w:rFonts w:ascii="宋体" w:hAnsi="宋体" w:cs="仿宋_GB2312"/>
          <w:sz w:val="28"/>
          <w:szCs w:val="28"/>
        </w:rPr>
        <w:t>70%</w:t>
      </w:r>
      <w:r w:rsidRPr="007B12A7">
        <w:rPr>
          <w:rFonts w:ascii="宋体" w:hAnsi="宋体" w:cs="仿宋_GB2312" w:hint="eastAsia"/>
          <w:sz w:val="28"/>
          <w:szCs w:val="28"/>
        </w:rPr>
        <w:t>的成分是液体电解质，可以很好地起到导电作用。新型锂电池功能与传统锂电池相当，突出优点在安全方面。传统锂电池如封装工艺不好，起火和爆炸的风险相对较高，而使用胶状物的新型锂电池相比之下就要安全得多。</w:t>
      </w:r>
    </w:p>
    <w:p w:rsidR="00956AF7" w:rsidRPr="007B12A7" w:rsidRDefault="00956AF7" w:rsidP="00EB5E71">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根据这段文字，可以知道：</w:t>
      </w:r>
    </w:p>
    <w:p w:rsidR="00956AF7" w:rsidRPr="007B12A7" w:rsidRDefault="00956AF7" w:rsidP="00EB5E71">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．新型锂电池的胶状物燃点更高所以更安全</w:t>
      </w:r>
    </w:p>
    <w:p w:rsidR="00956AF7" w:rsidRPr="007B12A7" w:rsidRDefault="00956AF7" w:rsidP="00EB5E71">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B</w:t>
      </w:r>
      <w:r w:rsidRPr="007B12A7">
        <w:rPr>
          <w:rFonts w:ascii="宋体" w:hAnsi="宋体" w:cs="仿宋_GB2312" w:hint="eastAsia"/>
          <w:sz w:val="28"/>
          <w:szCs w:val="28"/>
        </w:rPr>
        <w:t>．传统锂电池不需要聚合物隔膜隔开正负极</w:t>
      </w:r>
    </w:p>
    <w:p w:rsidR="00956AF7" w:rsidRPr="007B12A7" w:rsidRDefault="00956AF7" w:rsidP="00EB5E71">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．新型锂电池已广泛使用于手机等电子产品</w:t>
      </w:r>
    </w:p>
    <w:p w:rsidR="00956AF7" w:rsidRPr="007B12A7" w:rsidRDefault="00956AF7" w:rsidP="00EB5E71">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D</w:t>
      </w:r>
      <w:r w:rsidRPr="007B12A7">
        <w:rPr>
          <w:rFonts w:ascii="宋体" w:hAnsi="宋体" w:cs="仿宋_GB2312" w:hint="eastAsia"/>
          <w:sz w:val="28"/>
          <w:szCs w:val="28"/>
        </w:rPr>
        <w:t>．两种锂电池的内部结构相异但导电原理相同</w:t>
      </w:r>
    </w:p>
    <w:p w:rsidR="00956AF7" w:rsidRPr="007B12A7" w:rsidRDefault="00956AF7" w:rsidP="00956AF7">
      <w:pPr>
        <w:tabs>
          <w:tab w:val="left" w:pos="4200"/>
        </w:tabs>
        <w:spacing w:line="480" w:lineRule="exact"/>
        <w:ind w:firstLineChars="200" w:firstLine="560"/>
        <w:rPr>
          <w:rFonts w:ascii="宋体" w:hAnsi="宋体" w:cs="仿宋_GB2312"/>
          <w:sz w:val="28"/>
          <w:szCs w:val="28"/>
        </w:rPr>
      </w:pPr>
      <w:r w:rsidRPr="007B12A7">
        <w:rPr>
          <w:rFonts w:ascii="宋体" w:hAnsi="宋体" w:cs="仿宋_GB2312" w:hint="eastAsia"/>
          <w:sz w:val="28"/>
          <w:szCs w:val="28"/>
        </w:rPr>
        <w:lastRenderedPageBreak/>
        <w:t>答案：</w:t>
      </w:r>
      <w:r w:rsidRPr="007B12A7">
        <w:rPr>
          <w:rFonts w:ascii="宋体" w:hAnsi="宋体" w:cs="仿宋_GB2312"/>
          <w:sz w:val="28"/>
          <w:szCs w:val="28"/>
        </w:rPr>
        <w:t>D</w:t>
      </w:r>
    </w:p>
    <w:p w:rsidR="00BB42E6" w:rsidRPr="008E7B60" w:rsidRDefault="00BB42E6" w:rsidP="00BB42E6">
      <w:pPr>
        <w:tabs>
          <w:tab w:val="left" w:pos="4200"/>
        </w:tabs>
        <w:ind w:firstLineChars="200" w:firstLine="643"/>
        <w:rPr>
          <w:b/>
          <w:bCs/>
          <w:sz w:val="32"/>
          <w:szCs w:val="32"/>
        </w:rPr>
      </w:pPr>
      <w:r w:rsidRPr="008E7B60">
        <w:rPr>
          <w:rFonts w:ascii="仿宋_GB2312" w:cs="仿宋_GB2312" w:hint="eastAsia"/>
          <w:b/>
          <w:bCs/>
          <w:sz w:val="32"/>
          <w:szCs w:val="32"/>
        </w:rPr>
        <w:t>⑶</w:t>
      </w:r>
      <w:r w:rsidRPr="008E7B60">
        <w:rPr>
          <w:rFonts w:cs="仿宋_GB2312" w:hint="eastAsia"/>
          <w:b/>
          <w:bCs/>
          <w:sz w:val="32"/>
          <w:szCs w:val="32"/>
        </w:rPr>
        <w:t>数量分析</w:t>
      </w:r>
    </w:p>
    <w:p w:rsidR="00BB42E6" w:rsidRPr="008E7B60" w:rsidRDefault="00BB42E6" w:rsidP="00BB42E6">
      <w:pPr>
        <w:tabs>
          <w:tab w:val="left" w:pos="4200"/>
        </w:tabs>
        <w:ind w:firstLineChars="200" w:firstLine="640"/>
        <w:rPr>
          <w:sz w:val="32"/>
          <w:szCs w:val="32"/>
        </w:rPr>
      </w:pPr>
      <w:r w:rsidRPr="008E7B60">
        <w:rPr>
          <w:rFonts w:cs="仿宋_GB2312" w:hint="eastAsia"/>
          <w:sz w:val="32"/>
          <w:szCs w:val="32"/>
        </w:rPr>
        <w:t>主要测查应试人员理解、把握事物间量化关系和解决数量关系问题的能力，以及对各种形式的文字、图表等资料进行综合理解与分析加工的能力，主要涉及数据关系的分析、运算和推断等。常见题型有数学</w:t>
      </w:r>
      <w:r>
        <w:rPr>
          <w:rFonts w:cs="仿宋_GB2312" w:hint="eastAsia"/>
          <w:sz w:val="32"/>
          <w:szCs w:val="32"/>
        </w:rPr>
        <w:t>方法</w:t>
      </w:r>
      <w:r w:rsidRPr="008E7B60">
        <w:rPr>
          <w:rFonts w:cs="仿宋_GB2312" w:hint="eastAsia"/>
          <w:sz w:val="32"/>
          <w:szCs w:val="32"/>
        </w:rPr>
        <w:t>、资料分析等。</w:t>
      </w:r>
    </w:p>
    <w:p w:rsidR="00BB42E6" w:rsidRDefault="00BB42E6" w:rsidP="00BB42E6">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1</w:t>
      </w:r>
      <w:r w:rsidRPr="00CB75F8">
        <w:rPr>
          <w:rFonts w:ascii="楷体_GB2312" w:eastAsia="楷体_GB2312" w:cs="楷体_GB2312" w:hint="eastAsia"/>
          <w:b/>
          <w:bCs/>
          <w:sz w:val="32"/>
          <w:szCs w:val="28"/>
        </w:rPr>
        <w:t>：</w:t>
      </w:r>
    </w:p>
    <w:p w:rsidR="00204B84" w:rsidRPr="004E0D06" w:rsidRDefault="00204B84" w:rsidP="004E0D06">
      <w:pPr>
        <w:snapToGrid w:val="0"/>
        <w:spacing w:line="500" w:lineRule="exact"/>
        <w:ind w:firstLineChars="200" w:firstLine="560"/>
        <w:rPr>
          <w:sz w:val="28"/>
          <w:szCs w:val="28"/>
        </w:rPr>
      </w:pPr>
      <w:r w:rsidRPr="004E0D06">
        <w:rPr>
          <w:rFonts w:hint="eastAsia"/>
          <w:sz w:val="28"/>
          <w:szCs w:val="28"/>
        </w:rPr>
        <w:t>甲瓶装有浓度为</w:t>
      </w:r>
      <w:r w:rsidRPr="004E0D06">
        <w:rPr>
          <w:rFonts w:hint="eastAsia"/>
          <w:sz w:val="28"/>
          <w:szCs w:val="28"/>
        </w:rPr>
        <w:t>a%</w:t>
      </w:r>
      <w:r w:rsidRPr="004E0D06">
        <w:rPr>
          <w:rFonts w:hint="eastAsia"/>
          <w:sz w:val="28"/>
          <w:szCs w:val="28"/>
        </w:rPr>
        <w:t>的某溶液</w:t>
      </w:r>
      <w:r w:rsidRPr="004E0D06">
        <w:rPr>
          <w:rFonts w:hint="eastAsia"/>
          <w:sz w:val="28"/>
          <w:szCs w:val="28"/>
        </w:rPr>
        <w:t>x</w:t>
      </w:r>
      <w:r w:rsidRPr="004E0D06">
        <w:rPr>
          <w:rFonts w:hint="eastAsia"/>
          <w:sz w:val="28"/>
          <w:szCs w:val="28"/>
        </w:rPr>
        <w:t>千克，乙瓶装有浓度为</w:t>
      </w:r>
      <w:r w:rsidRPr="004E0D06">
        <w:rPr>
          <w:rFonts w:hint="eastAsia"/>
          <w:sz w:val="28"/>
          <w:szCs w:val="28"/>
        </w:rPr>
        <w:t>b%</w:t>
      </w:r>
      <w:r w:rsidRPr="004E0D06">
        <w:rPr>
          <w:rFonts w:hint="eastAsia"/>
          <w:sz w:val="28"/>
          <w:szCs w:val="28"/>
        </w:rPr>
        <w:t>的该溶液</w:t>
      </w:r>
      <w:r w:rsidRPr="004E0D06">
        <w:rPr>
          <w:rFonts w:hint="eastAsia"/>
          <w:sz w:val="28"/>
          <w:szCs w:val="28"/>
        </w:rPr>
        <w:t>y</w:t>
      </w:r>
      <w:r w:rsidRPr="004E0D06">
        <w:rPr>
          <w:rFonts w:hint="eastAsia"/>
          <w:sz w:val="28"/>
          <w:szCs w:val="28"/>
        </w:rPr>
        <w:t>千克（</w:t>
      </w:r>
      <w:r w:rsidRPr="004E0D06">
        <w:rPr>
          <w:rFonts w:hint="eastAsia"/>
          <w:sz w:val="28"/>
          <w:szCs w:val="28"/>
        </w:rPr>
        <w:t>a</w:t>
      </w:r>
      <w:r w:rsidRPr="004E0D06">
        <w:rPr>
          <w:rFonts w:hint="eastAsia"/>
          <w:sz w:val="28"/>
          <w:szCs w:val="28"/>
        </w:rPr>
        <w:t>≠</w:t>
      </w:r>
      <w:r w:rsidRPr="004E0D06">
        <w:rPr>
          <w:rFonts w:hint="eastAsia"/>
          <w:sz w:val="28"/>
          <w:szCs w:val="28"/>
        </w:rPr>
        <w:t>b</w:t>
      </w:r>
      <w:r w:rsidRPr="004E0D06">
        <w:rPr>
          <w:rFonts w:hint="eastAsia"/>
          <w:sz w:val="28"/>
          <w:szCs w:val="28"/>
        </w:rPr>
        <w:t>，</w:t>
      </w:r>
      <w:r w:rsidRPr="004E0D06">
        <w:rPr>
          <w:rFonts w:hint="eastAsia"/>
          <w:sz w:val="28"/>
          <w:szCs w:val="28"/>
        </w:rPr>
        <w:t>x</w:t>
      </w:r>
      <w:r w:rsidRPr="004E0D06">
        <w:rPr>
          <w:rFonts w:hint="eastAsia"/>
          <w:sz w:val="28"/>
          <w:szCs w:val="28"/>
        </w:rPr>
        <w:t>≠</w:t>
      </w:r>
      <w:r w:rsidRPr="004E0D06">
        <w:rPr>
          <w:rFonts w:hint="eastAsia"/>
          <w:sz w:val="28"/>
          <w:szCs w:val="28"/>
        </w:rPr>
        <w:t>y</w:t>
      </w:r>
      <w:r w:rsidRPr="004E0D06">
        <w:rPr>
          <w:rFonts w:hint="eastAsia"/>
          <w:sz w:val="28"/>
          <w:szCs w:val="28"/>
        </w:rPr>
        <w:t>）。现从两瓶中各取出</w:t>
      </w:r>
      <w:r w:rsidRPr="004E0D06">
        <w:rPr>
          <w:rFonts w:hint="eastAsia"/>
          <w:sz w:val="28"/>
          <w:szCs w:val="28"/>
        </w:rPr>
        <w:t>z</w:t>
      </w:r>
      <w:r w:rsidRPr="004E0D06">
        <w:rPr>
          <w:rFonts w:hint="eastAsia"/>
          <w:sz w:val="28"/>
          <w:szCs w:val="28"/>
        </w:rPr>
        <w:t>千克溶液并分别兑入另一瓶中，使得两瓶中溶液的浓度相同。问</w:t>
      </w:r>
      <w:r w:rsidRPr="004E0D06">
        <w:rPr>
          <w:rFonts w:hint="eastAsia"/>
          <w:sz w:val="28"/>
          <w:szCs w:val="28"/>
        </w:rPr>
        <w:t>z</w:t>
      </w:r>
      <w:r w:rsidRPr="004E0D06">
        <w:rPr>
          <w:rFonts w:hint="eastAsia"/>
          <w:sz w:val="28"/>
          <w:szCs w:val="28"/>
        </w:rPr>
        <w:t>的值为：</w:t>
      </w:r>
    </w:p>
    <w:p w:rsidR="00204B84" w:rsidRDefault="00204B84" w:rsidP="00160FC0">
      <w:pPr>
        <w:snapToGrid w:val="0"/>
        <w:spacing w:line="360" w:lineRule="auto"/>
        <w:ind w:firstLineChars="200" w:firstLine="560"/>
      </w:pPr>
      <w:r w:rsidRPr="00160FC0">
        <w:rPr>
          <w:rFonts w:asciiTheme="minorEastAsia" w:eastAsiaTheme="minorEastAsia" w:hAnsiTheme="minorEastAsia" w:hint="eastAsia"/>
          <w:sz w:val="28"/>
        </w:rPr>
        <w:t>A</w:t>
      </w:r>
      <w:r w:rsidRPr="00160FC0">
        <w:rPr>
          <w:rFonts w:asciiTheme="minorEastAsia" w:eastAsiaTheme="minorEastAsia" w:hAnsiTheme="minorEastAsia"/>
          <w:sz w:val="28"/>
        </w:rPr>
        <w:t>．</w:t>
      </w:r>
      <w:r w:rsidR="004E0D06" w:rsidRPr="00DE31A4">
        <w:object w:dxaOrig="5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34.5pt" o:ole="">
            <v:imagedata r:id="rId9" o:title=""/>
          </v:shape>
          <o:OLEObject Type="Embed" ProgID="Equation.DSMT4" ShapeID="_x0000_i1025" DrawAspect="Content" ObjectID="_1674301531" r:id="rId10"/>
        </w:object>
      </w:r>
      <w:r w:rsidRPr="00DE31A4">
        <w:t xml:space="preserve">     </w:t>
      </w:r>
      <w:r w:rsidR="00160FC0">
        <w:rPr>
          <w:rFonts w:hint="eastAsia"/>
        </w:rPr>
        <w:tab/>
      </w:r>
      <w:r w:rsidR="00160FC0">
        <w:rPr>
          <w:rFonts w:hint="eastAsia"/>
        </w:rPr>
        <w:tab/>
      </w:r>
      <w:r w:rsidR="00160FC0">
        <w:rPr>
          <w:rFonts w:hint="eastAsia"/>
        </w:rPr>
        <w:tab/>
      </w:r>
      <w:r w:rsidR="00160FC0">
        <w:rPr>
          <w:rFonts w:hint="eastAsia"/>
        </w:rPr>
        <w:tab/>
      </w:r>
      <w:r w:rsidR="00160FC0">
        <w:rPr>
          <w:rFonts w:hint="eastAsia"/>
        </w:rPr>
        <w:tab/>
      </w:r>
      <w:r w:rsidRPr="00160FC0">
        <w:rPr>
          <w:rFonts w:asciiTheme="minorEastAsia" w:eastAsiaTheme="minorEastAsia" w:hAnsiTheme="minorEastAsia" w:hint="eastAsia"/>
          <w:sz w:val="28"/>
        </w:rPr>
        <w:t>B</w:t>
      </w:r>
      <w:r w:rsidRPr="00160FC0">
        <w:rPr>
          <w:rFonts w:asciiTheme="minorEastAsia" w:eastAsiaTheme="minorEastAsia" w:hAnsiTheme="minorEastAsia"/>
          <w:sz w:val="28"/>
        </w:rPr>
        <w:t>．</w:t>
      </w:r>
      <w:r w:rsidRPr="00DE31A4">
        <w:rPr>
          <w:position w:val="-24"/>
        </w:rPr>
        <w:object w:dxaOrig="960" w:dyaOrig="680">
          <v:shape id="_x0000_i1026" type="#_x0000_t75" style="width:46.5pt;height:34.5pt" o:ole="">
            <v:imagedata r:id="rId11" o:title=""/>
          </v:shape>
          <o:OLEObject Type="Embed" ProgID="Equation.DSMT4" ShapeID="_x0000_i1026" DrawAspect="Content" ObjectID="_1674301532" r:id="rId12"/>
        </w:object>
      </w:r>
      <w:r w:rsidRPr="00DE31A4">
        <w:t xml:space="preserve"> </w:t>
      </w:r>
    </w:p>
    <w:p w:rsidR="00204B84" w:rsidRPr="00DE31A4" w:rsidRDefault="00204B84" w:rsidP="00160FC0">
      <w:pPr>
        <w:snapToGrid w:val="0"/>
        <w:spacing w:line="360" w:lineRule="auto"/>
        <w:ind w:firstLineChars="200" w:firstLine="560"/>
        <w:rPr>
          <w:rFonts w:ascii="宋体" w:hAnsi="宋体"/>
        </w:rPr>
      </w:pPr>
      <w:r w:rsidRPr="00160FC0">
        <w:rPr>
          <w:rFonts w:asciiTheme="minorEastAsia" w:eastAsiaTheme="minorEastAsia" w:hAnsiTheme="minorEastAsia" w:hint="eastAsia"/>
          <w:sz w:val="28"/>
        </w:rPr>
        <w:t>C</w:t>
      </w:r>
      <w:r w:rsidRPr="00160FC0">
        <w:rPr>
          <w:rFonts w:asciiTheme="minorEastAsia" w:eastAsiaTheme="minorEastAsia" w:hAnsiTheme="minorEastAsia"/>
          <w:sz w:val="28"/>
        </w:rPr>
        <w:t>．</w:t>
      </w:r>
      <w:r w:rsidRPr="00DE31A4">
        <w:rPr>
          <w:position w:val="-24"/>
        </w:rPr>
        <w:object w:dxaOrig="720" w:dyaOrig="620">
          <v:shape id="_x0000_i1027" type="#_x0000_t75" style="width:37.5pt;height:30pt" o:ole="">
            <v:imagedata r:id="rId13" o:title=""/>
          </v:shape>
          <o:OLEObject Type="Embed" ProgID="Equation.DSMT4" ShapeID="_x0000_i1027" DrawAspect="Content" ObjectID="_1674301533" r:id="rId14"/>
        </w:object>
      </w:r>
      <w:r w:rsidRPr="00DE31A4">
        <w:t xml:space="preserve">     </w:t>
      </w:r>
      <w:r w:rsidR="00160FC0">
        <w:rPr>
          <w:rFonts w:hint="eastAsia"/>
        </w:rPr>
        <w:tab/>
      </w:r>
      <w:r w:rsidR="00160FC0">
        <w:rPr>
          <w:rFonts w:hint="eastAsia"/>
        </w:rPr>
        <w:tab/>
      </w:r>
      <w:r w:rsidR="00160FC0">
        <w:rPr>
          <w:rFonts w:hint="eastAsia"/>
        </w:rPr>
        <w:tab/>
      </w:r>
      <w:r w:rsidR="00160FC0">
        <w:rPr>
          <w:rFonts w:hint="eastAsia"/>
        </w:rPr>
        <w:tab/>
      </w:r>
      <w:r w:rsidR="00160FC0">
        <w:rPr>
          <w:rFonts w:hint="eastAsia"/>
        </w:rPr>
        <w:tab/>
      </w:r>
      <w:r w:rsidRPr="00160FC0">
        <w:rPr>
          <w:rFonts w:asciiTheme="minorEastAsia" w:eastAsiaTheme="minorEastAsia" w:hAnsiTheme="minorEastAsia" w:hint="eastAsia"/>
          <w:sz w:val="28"/>
        </w:rPr>
        <w:t>D</w:t>
      </w:r>
      <w:r w:rsidRPr="00160FC0">
        <w:rPr>
          <w:rFonts w:asciiTheme="minorEastAsia" w:eastAsiaTheme="minorEastAsia" w:hAnsiTheme="minorEastAsia"/>
          <w:sz w:val="28"/>
        </w:rPr>
        <w:t>．</w:t>
      </w:r>
      <w:r w:rsidRPr="00CD2F56">
        <w:rPr>
          <w:color w:val="FF0000"/>
          <w:position w:val="-28"/>
        </w:rPr>
        <w:t xml:space="preserve"> </w:t>
      </w:r>
      <w:r w:rsidRPr="00CD2F56">
        <w:rPr>
          <w:color w:val="FF0000"/>
          <w:position w:val="-28"/>
        </w:rPr>
        <w:object w:dxaOrig="499" w:dyaOrig="660">
          <v:shape id="_x0000_i1028" type="#_x0000_t75" style="width:25.5pt;height:33pt" o:ole="">
            <v:imagedata r:id="rId15" o:title=""/>
          </v:shape>
          <o:OLEObject Type="Embed" ProgID="Equation.DSMT4" ShapeID="_x0000_i1028" DrawAspect="Content" ObjectID="_1674301534" r:id="rId16"/>
        </w:object>
      </w:r>
    </w:p>
    <w:p w:rsidR="00BB42E6" w:rsidRPr="00CB75F8" w:rsidRDefault="00204B84" w:rsidP="004E0D06">
      <w:pPr>
        <w:tabs>
          <w:tab w:val="left" w:pos="4200"/>
        </w:tabs>
        <w:ind w:firstLineChars="200" w:firstLine="560"/>
        <w:rPr>
          <w:rFonts w:ascii="楷体_GB2312" w:eastAsia="楷体_GB2312" w:cs="楷体_GB2312"/>
          <w:b/>
          <w:bCs/>
          <w:sz w:val="32"/>
          <w:szCs w:val="28"/>
        </w:rPr>
      </w:pPr>
      <w:r w:rsidRPr="007B12A7">
        <w:rPr>
          <w:rFonts w:ascii="宋体" w:hAnsi="宋体" w:cs="仿宋_GB2312" w:hint="eastAsia"/>
          <w:sz w:val="28"/>
          <w:szCs w:val="28"/>
        </w:rPr>
        <w:t>答案：</w:t>
      </w:r>
      <w:r w:rsidRPr="007B12A7">
        <w:rPr>
          <w:rFonts w:ascii="宋体" w:hAnsi="宋体" w:cs="仿宋_GB2312"/>
          <w:sz w:val="28"/>
          <w:szCs w:val="28"/>
        </w:rPr>
        <w:t>D</w:t>
      </w:r>
    </w:p>
    <w:p w:rsidR="00BB42E6" w:rsidRPr="00CB75F8" w:rsidRDefault="00BB42E6" w:rsidP="00BB42E6">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2</w:t>
      </w:r>
      <w:r w:rsidRPr="00CB75F8">
        <w:rPr>
          <w:rFonts w:ascii="楷体_GB2312" w:eastAsia="楷体_GB2312" w:cs="楷体_GB2312" w:hint="eastAsia"/>
          <w:b/>
          <w:bCs/>
          <w:sz w:val="32"/>
          <w:szCs w:val="28"/>
        </w:rPr>
        <w:t>：</w:t>
      </w:r>
    </w:p>
    <w:p w:rsidR="00BB42E6" w:rsidRPr="00915B1C" w:rsidRDefault="00BB42E6" w:rsidP="00BB42E6">
      <w:pPr>
        <w:tabs>
          <w:tab w:val="left" w:pos="4200"/>
        </w:tabs>
        <w:spacing w:line="500" w:lineRule="exact"/>
        <w:ind w:firstLineChars="200" w:firstLine="560"/>
        <w:rPr>
          <w:rFonts w:ascii="宋体" w:hAnsi="宋体" w:cs="仿宋_GB2312"/>
          <w:sz w:val="28"/>
          <w:szCs w:val="28"/>
        </w:rPr>
      </w:pPr>
      <w:r w:rsidRPr="00915B1C">
        <w:rPr>
          <w:rFonts w:ascii="宋体" w:hAnsi="宋体" w:cs="仿宋_GB2312" w:hint="eastAsia"/>
          <w:sz w:val="28"/>
          <w:szCs w:val="28"/>
        </w:rPr>
        <w:t>根据以下资料回答问题：</w:t>
      </w:r>
    </w:p>
    <w:p w:rsidR="00BB42E6" w:rsidRPr="00EF0462" w:rsidRDefault="00BB42E6" w:rsidP="006F3086">
      <w:pPr>
        <w:tabs>
          <w:tab w:val="left" w:pos="4200"/>
        </w:tabs>
        <w:adjustRightInd w:val="0"/>
        <w:snapToGrid w:val="0"/>
        <w:spacing w:afterLines="50" w:line="500" w:lineRule="exact"/>
        <w:jc w:val="center"/>
        <w:rPr>
          <w:sz w:val="24"/>
          <w:szCs w:val="24"/>
        </w:rPr>
      </w:pPr>
      <w:r w:rsidRPr="00EF0462">
        <w:rPr>
          <w:sz w:val="24"/>
          <w:szCs w:val="24"/>
        </w:rPr>
        <w:t>2010</w:t>
      </w:r>
      <w:r w:rsidRPr="00EF0462">
        <w:rPr>
          <w:rFonts w:cs="仿宋_GB2312" w:hint="eastAsia"/>
          <w:sz w:val="24"/>
          <w:szCs w:val="24"/>
        </w:rPr>
        <w:t>年中、美、韩、日、法五国电影市场统计资料</w:t>
      </w:r>
    </w:p>
    <w:tbl>
      <w:tblPr>
        <w:tblW w:w="3876" w:type="pct"/>
        <w:jc w:val="center"/>
        <w:tblBorders>
          <w:top w:val="single" w:sz="4" w:space="0" w:color="auto"/>
          <w:bottom w:val="single" w:sz="4" w:space="0" w:color="auto"/>
          <w:insideH w:val="single" w:sz="4" w:space="0" w:color="auto"/>
          <w:insideV w:val="single" w:sz="4" w:space="0" w:color="auto"/>
        </w:tblBorders>
        <w:tblLayout w:type="fixed"/>
        <w:tblLook w:val="00A0"/>
      </w:tblPr>
      <w:tblGrid>
        <w:gridCol w:w="1249"/>
        <w:gridCol w:w="1247"/>
        <w:gridCol w:w="1247"/>
        <w:gridCol w:w="1419"/>
        <w:gridCol w:w="1444"/>
      </w:tblGrid>
      <w:tr w:rsidR="00BB42E6" w:rsidRPr="00EF0462" w:rsidTr="009A0CBB">
        <w:trPr>
          <w:trHeight w:val="262"/>
          <w:jc w:val="center"/>
        </w:trPr>
        <w:tc>
          <w:tcPr>
            <w:tcW w:w="945" w:type="pct"/>
            <w:tcBorders>
              <w:top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ind w:firstLineChars="200" w:firstLine="480"/>
              <w:jc w:val="center"/>
              <w:rPr>
                <w:sz w:val="24"/>
                <w:szCs w:val="24"/>
              </w:rPr>
            </w:pPr>
          </w:p>
        </w:tc>
        <w:tc>
          <w:tcPr>
            <w:tcW w:w="944" w:type="pct"/>
            <w:tcBorders>
              <w:top w:val="single" w:sz="4" w:space="0" w:color="auto"/>
              <w:left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jc w:val="center"/>
              <w:rPr>
                <w:sz w:val="24"/>
                <w:szCs w:val="24"/>
              </w:rPr>
            </w:pPr>
            <w:r w:rsidRPr="00EF0462">
              <w:rPr>
                <w:rFonts w:cs="仿宋_GB2312" w:hint="eastAsia"/>
                <w:sz w:val="24"/>
                <w:szCs w:val="24"/>
              </w:rPr>
              <w:t>人均年观影次（次）</w:t>
            </w:r>
          </w:p>
        </w:tc>
        <w:tc>
          <w:tcPr>
            <w:tcW w:w="944" w:type="pct"/>
            <w:tcBorders>
              <w:top w:val="single" w:sz="4" w:space="0" w:color="auto"/>
              <w:left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jc w:val="center"/>
              <w:rPr>
                <w:sz w:val="24"/>
                <w:szCs w:val="24"/>
              </w:rPr>
            </w:pPr>
            <w:r w:rsidRPr="00EF0462">
              <w:rPr>
                <w:rFonts w:cs="仿宋_GB2312" w:hint="eastAsia"/>
                <w:sz w:val="24"/>
                <w:szCs w:val="24"/>
              </w:rPr>
              <w:t>平均票价</w:t>
            </w:r>
          </w:p>
          <w:p w:rsidR="00BB42E6" w:rsidRPr="00EF0462" w:rsidRDefault="00BB42E6" w:rsidP="009A0CBB">
            <w:pPr>
              <w:tabs>
                <w:tab w:val="left" w:pos="4200"/>
              </w:tabs>
              <w:adjustRightInd w:val="0"/>
              <w:snapToGrid w:val="0"/>
              <w:spacing w:line="400" w:lineRule="exact"/>
              <w:jc w:val="center"/>
              <w:rPr>
                <w:sz w:val="24"/>
                <w:szCs w:val="24"/>
              </w:rPr>
            </w:pPr>
            <w:r w:rsidRPr="00EF0462">
              <w:rPr>
                <w:sz w:val="24"/>
                <w:szCs w:val="24"/>
              </w:rPr>
              <w:t>(</w:t>
            </w:r>
            <w:r w:rsidRPr="00EF0462">
              <w:rPr>
                <w:rFonts w:cs="仿宋_GB2312" w:hint="eastAsia"/>
                <w:sz w:val="24"/>
                <w:szCs w:val="24"/>
              </w:rPr>
              <w:t>美元</w:t>
            </w:r>
            <w:r w:rsidRPr="00EF0462">
              <w:rPr>
                <w:sz w:val="24"/>
                <w:szCs w:val="24"/>
              </w:rPr>
              <w:t>)</w:t>
            </w:r>
          </w:p>
        </w:tc>
        <w:tc>
          <w:tcPr>
            <w:tcW w:w="1074" w:type="pct"/>
            <w:tcBorders>
              <w:top w:val="single" w:sz="4" w:space="0" w:color="auto"/>
              <w:left w:val="single" w:sz="4" w:space="0" w:color="auto"/>
              <w:bottom w:val="single" w:sz="4" w:space="0" w:color="auto"/>
              <w:right w:val="single" w:sz="4" w:space="0" w:color="auto"/>
            </w:tcBorders>
            <w:noWrap/>
          </w:tcPr>
          <w:p w:rsidR="00BB42E6" w:rsidRPr="00EF0462" w:rsidRDefault="00BB42E6" w:rsidP="009A0CBB">
            <w:pPr>
              <w:tabs>
                <w:tab w:val="left" w:pos="4200"/>
              </w:tabs>
              <w:adjustRightInd w:val="0"/>
              <w:snapToGrid w:val="0"/>
              <w:spacing w:line="400" w:lineRule="exact"/>
              <w:jc w:val="center"/>
              <w:rPr>
                <w:sz w:val="24"/>
                <w:szCs w:val="24"/>
              </w:rPr>
            </w:pPr>
            <w:r w:rsidRPr="00EF0462">
              <w:rPr>
                <w:rFonts w:cs="仿宋_GB2312" w:hint="eastAsia"/>
                <w:sz w:val="24"/>
                <w:szCs w:val="24"/>
              </w:rPr>
              <w:t>平均票价占月收入比重</w:t>
            </w:r>
          </w:p>
        </w:tc>
        <w:tc>
          <w:tcPr>
            <w:tcW w:w="1094" w:type="pct"/>
            <w:tcBorders>
              <w:top w:val="single" w:sz="4" w:space="0" w:color="auto"/>
              <w:left w:val="single" w:sz="4" w:space="0" w:color="auto"/>
              <w:bottom w:val="single" w:sz="4" w:space="0" w:color="auto"/>
            </w:tcBorders>
            <w:noWrap/>
          </w:tcPr>
          <w:p w:rsidR="00BB42E6" w:rsidRPr="00EF0462" w:rsidRDefault="00BB42E6" w:rsidP="009A0CBB">
            <w:pPr>
              <w:tabs>
                <w:tab w:val="left" w:pos="4200"/>
              </w:tabs>
              <w:adjustRightInd w:val="0"/>
              <w:snapToGrid w:val="0"/>
              <w:spacing w:line="400" w:lineRule="exact"/>
              <w:jc w:val="center"/>
              <w:rPr>
                <w:sz w:val="24"/>
                <w:szCs w:val="24"/>
              </w:rPr>
            </w:pPr>
            <w:r w:rsidRPr="00EF0462">
              <w:rPr>
                <w:rFonts w:cs="仿宋_GB2312" w:hint="eastAsia"/>
                <w:sz w:val="24"/>
                <w:szCs w:val="24"/>
              </w:rPr>
              <w:t>人口数</w:t>
            </w:r>
          </w:p>
          <w:p w:rsidR="00BB42E6" w:rsidRPr="00EF0462" w:rsidRDefault="00BB42E6" w:rsidP="009A0CBB">
            <w:pPr>
              <w:tabs>
                <w:tab w:val="left" w:pos="4200"/>
              </w:tabs>
              <w:adjustRightInd w:val="0"/>
              <w:snapToGrid w:val="0"/>
              <w:spacing w:line="400" w:lineRule="exact"/>
              <w:jc w:val="center"/>
              <w:rPr>
                <w:sz w:val="24"/>
                <w:szCs w:val="24"/>
              </w:rPr>
            </w:pPr>
            <w:r w:rsidRPr="00EF0462">
              <w:rPr>
                <w:rFonts w:cs="仿宋_GB2312" w:hint="eastAsia"/>
                <w:sz w:val="24"/>
                <w:szCs w:val="24"/>
              </w:rPr>
              <w:t>（百万人）</w:t>
            </w:r>
          </w:p>
        </w:tc>
      </w:tr>
      <w:tr w:rsidR="00BB42E6" w:rsidRPr="00EF0462" w:rsidTr="009A0CBB">
        <w:trPr>
          <w:trHeight w:val="370"/>
          <w:jc w:val="center"/>
        </w:trPr>
        <w:tc>
          <w:tcPr>
            <w:tcW w:w="945" w:type="pct"/>
            <w:tcBorders>
              <w:top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jc w:val="center"/>
              <w:rPr>
                <w:sz w:val="24"/>
                <w:szCs w:val="24"/>
              </w:rPr>
            </w:pPr>
            <w:r w:rsidRPr="00EF0462">
              <w:rPr>
                <w:rFonts w:cs="仿宋_GB2312" w:hint="eastAsia"/>
                <w:sz w:val="24"/>
                <w:szCs w:val="24"/>
              </w:rPr>
              <w:t>中国</w:t>
            </w:r>
          </w:p>
        </w:tc>
        <w:tc>
          <w:tcPr>
            <w:tcW w:w="944" w:type="pct"/>
            <w:tcBorders>
              <w:top w:val="single" w:sz="4" w:space="0" w:color="auto"/>
              <w:left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ind w:firstLineChars="200" w:firstLine="480"/>
              <w:jc w:val="right"/>
              <w:rPr>
                <w:sz w:val="24"/>
                <w:szCs w:val="24"/>
              </w:rPr>
            </w:pPr>
            <w:r w:rsidRPr="00EF0462">
              <w:rPr>
                <w:sz w:val="24"/>
                <w:szCs w:val="24"/>
              </w:rPr>
              <w:t>0.2</w:t>
            </w:r>
          </w:p>
        </w:tc>
        <w:tc>
          <w:tcPr>
            <w:tcW w:w="944" w:type="pct"/>
            <w:tcBorders>
              <w:top w:val="single" w:sz="4" w:space="0" w:color="auto"/>
              <w:left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ind w:firstLineChars="200" w:firstLine="480"/>
              <w:jc w:val="right"/>
              <w:rPr>
                <w:sz w:val="24"/>
                <w:szCs w:val="24"/>
              </w:rPr>
            </w:pPr>
            <w:r w:rsidRPr="00EF0462">
              <w:rPr>
                <w:sz w:val="24"/>
                <w:szCs w:val="24"/>
              </w:rPr>
              <w:t>5.30</w:t>
            </w:r>
          </w:p>
        </w:tc>
        <w:tc>
          <w:tcPr>
            <w:tcW w:w="1074" w:type="pct"/>
            <w:tcBorders>
              <w:top w:val="single" w:sz="4" w:space="0" w:color="auto"/>
              <w:left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ind w:firstLineChars="200" w:firstLine="480"/>
              <w:jc w:val="right"/>
              <w:rPr>
                <w:sz w:val="24"/>
                <w:szCs w:val="24"/>
              </w:rPr>
            </w:pPr>
            <w:r w:rsidRPr="00EF0462">
              <w:rPr>
                <w:sz w:val="24"/>
                <w:szCs w:val="24"/>
              </w:rPr>
              <w:t>1/57</w:t>
            </w:r>
          </w:p>
        </w:tc>
        <w:tc>
          <w:tcPr>
            <w:tcW w:w="1094" w:type="pct"/>
            <w:tcBorders>
              <w:top w:val="single" w:sz="4" w:space="0" w:color="auto"/>
              <w:left w:val="single" w:sz="4" w:space="0" w:color="auto"/>
              <w:bottom w:val="single" w:sz="4" w:space="0" w:color="auto"/>
            </w:tcBorders>
            <w:noWrap/>
            <w:vAlign w:val="center"/>
          </w:tcPr>
          <w:p w:rsidR="00BB42E6" w:rsidRPr="00EF0462" w:rsidRDefault="00BB42E6" w:rsidP="009A0CBB">
            <w:pPr>
              <w:tabs>
                <w:tab w:val="left" w:pos="4200"/>
              </w:tabs>
              <w:adjustRightInd w:val="0"/>
              <w:snapToGrid w:val="0"/>
              <w:spacing w:line="400" w:lineRule="exact"/>
              <w:jc w:val="right"/>
              <w:rPr>
                <w:sz w:val="24"/>
                <w:szCs w:val="24"/>
              </w:rPr>
            </w:pPr>
            <w:r w:rsidRPr="00EF0462">
              <w:rPr>
                <w:sz w:val="24"/>
                <w:szCs w:val="24"/>
              </w:rPr>
              <w:t>1341.41</w:t>
            </w:r>
          </w:p>
        </w:tc>
      </w:tr>
      <w:tr w:rsidR="00BB42E6" w:rsidRPr="00EF0462" w:rsidTr="009A0CBB">
        <w:trPr>
          <w:trHeight w:val="262"/>
          <w:jc w:val="center"/>
        </w:trPr>
        <w:tc>
          <w:tcPr>
            <w:tcW w:w="945" w:type="pct"/>
            <w:tcBorders>
              <w:top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jc w:val="center"/>
              <w:rPr>
                <w:sz w:val="24"/>
                <w:szCs w:val="24"/>
              </w:rPr>
            </w:pPr>
            <w:r w:rsidRPr="00EF0462">
              <w:rPr>
                <w:rFonts w:cs="仿宋_GB2312" w:hint="eastAsia"/>
                <w:sz w:val="24"/>
                <w:szCs w:val="24"/>
              </w:rPr>
              <w:t>美国</w:t>
            </w:r>
          </w:p>
        </w:tc>
        <w:tc>
          <w:tcPr>
            <w:tcW w:w="944" w:type="pct"/>
            <w:tcBorders>
              <w:top w:val="single" w:sz="4" w:space="0" w:color="auto"/>
              <w:left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ind w:firstLineChars="200" w:firstLine="480"/>
              <w:jc w:val="right"/>
              <w:rPr>
                <w:sz w:val="24"/>
                <w:szCs w:val="24"/>
              </w:rPr>
            </w:pPr>
            <w:r w:rsidRPr="00EF0462">
              <w:rPr>
                <w:sz w:val="24"/>
                <w:szCs w:val="24"/>
              </w:rPr>
              <w:t>4.3</w:t>
            </w:r>
          </w:p>
        </w:tc>
        <w:tc>
          <w:tcPr>
            <w:tcW w:w="944" w:type="pct"/>
            <w:tcBorders>
              <w:top w:val="single" w:sz="4" w:space="0" w:color="auto"/>
              <w:left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ind w:firstLineChars="200" w:firstLine="480"/>
              <w:jc w:val="right"/>
              <w:rPr>
                <w:sz w:val="24"/>
                <w:szCs w:val="24"/>
              </w:rPr>
            </w:pPr>
            <w:r w:rsidRPr="00EF0462">
              <w:rPr>
                <w:sz w:val="24"/>
                <w:szCs w:val="24"/>
              </w:rPr>
              <w:t>7.89</w:t>
            </w:r>
          </w:p>
        </w:tc>
        <w:tc>
          <w:tcPr>
            <w:tcW w:w="1074" w:type="pct"/>
            <w:tcBorders>
              <w:top w:val="single" w:sz="4" w:space="0" w:color="auto"/>
              <w:left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ind w:firstLineChars="200" w:firstLine="480"/>
              <w:jc w:val="right"/>
              <w:rPr>
                <w:sz w:val="24"/>
                <w:szCs w:val="24"/>
              </w:rPr>
            </w:pPr>
            <w:r w:rsidRPr="00EF0462">
              <w:rPr>
                <w:sz w:val="24"/>
                <w:szCs w:val="24"/>
              </w:rPr>
              <w:t>1/490</w:t>
            </w:r>
          </w:p>
        </w:tc>
        <w:tc>
          <w:tcPr>
            <w:tcW w:w="1094" w:type="pct"/>
            <w:tcBorders>
              <w:top w:val="single" w:sz="4" w:space="0" w:color="auto"/>
              <w:left w:val="single" w:sz="4" w:space="0" w:color="auto"/>
              <w:bottom w:val="single" w:sz="4" w:space="0" w:color="auto"/>
            </w:tcBorders>
            <w:noWrap/>
            <w:vAlign w:val="center"/>
          </w:tcPr>
          <w:p w:rsidR="00BB42E6" w:rsidRPr="00EF0462" w:rsidRDefault="00BB42E6" w:rsidP="009A0CBB">
            <w:pPr>
              <w:tabs>
                <w:tab w:val="left" w:pos="4200"/>
              </w:tabs>
              <w:adjustRightInd w:val="0"/>
              <w:snapToGrid w:val="0"/>
              <w:spacing w:line="400" w:lineRule="exact"/>
              <w:jc w:val="right"/>
              <w:rPr>
                <w:sz w:val="24"/>
                <w:szCs w:val="24"/>
              </w:rPr>
            </w:pPr>
            <w:r w:rsidRPr="00EF0462">
              <w:rPr>
                <w:sz w:val="24"/>
                <w:szCs w:val="24"/>
              </w:rPr>
              <w:t>310.28</w:t>
            </w:r>
          </w:p>
        </w:tc>
      </w:tr>
      <w:tr w:rsidR="00BB42E6" w:rsidRPr="00EF0462" w:rsidTr="009A0CBB">
        <w:trPr>
          <w:trHeight w:val="262"/>
          <w:jc w:val="center"/>
        </w:trPr>
        <w:tc>
          <w:tcPr>
            <w:tcW w:w="945" w:type="pct"/>
            <w:tcBorders>
              <w:top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jc w:val="center"/>
              <w:rPr>
                <w:sz w:val="24"/>
                <w:szCs w:val="24"/>
              </w:rPr>
            </w:pPr>
            <w:r w:rsidRPr="00EF0462">
              <w:rPr>
                <w:rFonts w:cs="仿宋_GB2312" w:hint="eastAsia"/>
                <w:sz w:val="24"/>
                <w:szCs w:val="24"/>
              </w:rPr>
              <w:t>韩国</w:t>
            </w:r>
          </w:p>
        </w:tc>
        <w:tc>
          <w:tcPr>
            <w:tcW w:w="944" w:type="pct"/>
            <w:tcBorders>
              <w:top w:val="single" w:sz="4" w:space="0" w:color="auto"/>
              <w:left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ind w:firstLineChars="200" w:firstLine="480"/>
              <w:jc w:val="right"/>
              <w:rPr>
                <w:sz w:val="24"/>
                <w:szCs w:val="24"/>
              </w:rPr>
            </w:pPr>
            <w:r w:rsidRPr="00EF0462">
              <w:rPr>
                <w:sz w:val="24"/>
                <w:szCs w:val="24"/>
              </w:rPr>
              <w:t>2.9</w:t>
            </w:r>
          </w:p>
        </w:tc>
        <w:tc>
          <w:tcPr>
            <w:tcW w:w="944" w:type="pct"/>
            <w:tcBorders>
              <w:top w:val="single" w:sz="4" w:space="0" w:color="auto"/>
              <w:left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ind w:firstLineChars="200" w:firstLine="480"/>
              <w:jc w:val="right"/>
              <w:rPr>
                <w:sz w:val="24"/>
                <w:szCs w:val="24"/>
              </w:rPr>
            </w:pPr>
            <w:r w:rsidRPr="00EF0462">
              <w:rPr>
                <w:sz w:val="24"/>
                <w:szCs w:val="24"/>
              </w:rPr>
              <w:t>7.00</w:t>
            </w:r>
          </w:p>
        </w:tc>
        <w:tc>
          <w:tcPr>
            <w:tcW w:w="1074" w:type="pct"/>
            <w:tcBorders>
              <w:top w:val="single" w:sz="4" w:space="0" w:color="auto"/>
              <w:left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ind w:firstLineChars="200" w:firstLine="480"/>
              <w:jc w:val="right"/>
              <w:rPr>
                <w:sz w:val="24"/>
                <w:szCs w:val="24"/>
              </w:rPr>
            </w:pPr>
            <w:r w:rsidRPr="00EF0462">
              <w:rPr>
                <w:sz w:val="24"/>
                <w:szCs w:val="24"/>
              </w:rPr>
              <w:t>1/236</w:t>
            </w:r>
          </w:p>
        </w:tc>
        <w:tc>
          <w:tcPr>
            <w:tcW w:w="1094" w:type="pct"/>
            <w:tcBorders>
              <w:top w:val="single" w:sz="4" w:space="0" w:color="auto"/>
              <w:left w:val="single" w:sz="4" w:space="0" w:color="auto"/>
              <w:bottom w:val="single" w:sz="4" w:space="0" w:color="auto"/>
            </w:tcBorders>
            <w:noWrap/>
            <w:vAlign w:val="center"/>
          </w:tcPr>
          <w:p w:rsidR="00BB42E6" w:rsidRPr="00EF0462" w:rsidRDefault="00BB42E6" w:rsidP="009A0CBB">
            <w:pPr>
              <w:tabs>
                <w:tab w:val="left" w:pos="4200"/>
              </w:tabs>
              <w:adjustRightInd w:val="0"/>
              <w:snapToGrid w:val="0"/>
              <w:spacing w:line="400" w:lineRule="exact"/>
              <w:jc w:val="right"/>
              <w:rPr>
                <w:sz w:val="24"/>
                <w:szCs w:val="24"/>
              </w:rPr>
            </w:pPr>
            <w:r w:rsidRPr="00EF0462">
              <w:rPr>
                <w:sz w:val="24"/>
                <w:szCs w:val="24"/>
              </w:rPr>
              <w:t>48.91</w:t>
            </w:r>
          </w:p>
        </w:tc>
      </w:tr>
      <w:tr w:rsidR="00BB42E6" w:rsidRPr="00EF0462" w:rsidTr="009A0CBB">
        <w:trPr>
          <w:trHeight w:val="262"/>
          <w:jc w:val="center"/>
        </w:trPr>
        <w:tc>
          <w:tcPr>
            <w:tcW w:w="945" w:type="pct"/>
            <w:tcBorders>
              <w:top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jc w:val="center"/>
              <w:rPr>
                <w:sz w:val="24"/>
                <w:szCs w:val="24"/>
              </w:rPr>
            </w:pPr>
            <w:r w:rsidRPr="00EF0462">
              <w:rPr>
                <w:rFonts w:cs="仿宋_GB2312" w:hint="eastAsia"/>
                <w:sz w:val="24"/>
                <w:szCs w:val="24"/>
              </w:rPr>
              <w:t>日本</w:t>
            </w:r>
          </w:p>
        </w:tc>
        <w:tc>
          <w:tcPr>
            <w:tcW w:w="944" w:type="pct"/>
            <w:tcBorders>
              <w:top w:val="single" w:sz="4" w:space="0" w:color="auto"/>
              <w:left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jc w:val="right"/>
              <w:rPr>
                <w:sz w:val="24"/>
                <w:szCs w:val="24"/>
              </w:rPr>
            </w:pPr>
            <w:r w:rsidRPr="00EF0462">
              <w:rPr>
                <w:sz w:val="24"/>
                <w:szCs w:val="24"/>
              </w:rPr>
              <w:t>1.4</w:t>
            </w:r>
          </w:p>
        </w:tc>
        <w:tc>
          <w:tcPr>
            <w:tcW w:w="944" w:type="pct"/>
            <w:tcBorders>
              <w:top w:val="single" w:sz="4" w:space="0" w:color="auto"/>
              <w:left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jc w:val="right"/>
              <w:rPr>
                <w:sz w:val="24"/>
                <w:szCs w:val="24"/>
              </w:rPr>
            </w:pPr>
            <w:r w:rsidRPr="00EF0462">
              <w:rPr>
                <w:sz w:val="24"/>
                <w:szCs w:val="24"/>
              </w:rPr>
              <w:t>15.52</w:t>
            </w:r>
          </w:p>
        </w:tc>
        <w:tc>
          <w:tcPr>
            <w:tcW w:w="1074" w:type="pct"/>
            <w:tcBorders>
              <w:top w:val="single" w:sz="4" w:space="0" w:color="auto"/>
              <w:left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jc w:val="right"/>
              <w:rPr>
                <w:sz w:val="24"/>
                <w:szCs w:val="24"/>
              </w:rPr>
            </w:pPr>
            <w:r w:rsidRPr="00EF0462">
              <w:rPr>
                <w:sz w:val="24"/>
                <w:szCs w:val="24"/>
              </w:rPr>
              <w:t>1/204</w:t>
            </w:r>
          </w:p>
        </w:tc>
        <w:tc>
          <w:tcPr>
            <w:tcW w:w="1094" w:type="pct"/>
            <w:tcBorders>
              <w:top w:val="single" w:sz="4" w:space="0" w:color="auto"/>
              <w:left w:val="single" w:sz="4" w:space="0" w:color="auto"/>
              <w:bottom w:val="single" w:sz="4" w:space="0" w:color="auto"/>
            </w:tcBorders>
            <w:noWrap/>
            <w:vAlign w:val="center"/>
          </w:tcPr>
          <w:p w:rsidR="00BB42E6" w:rsidRPr="00EF0462" w:rsidRDefault="00BB42E6" w:rsidP="009A0CBB">
            <w:pPr>
              <w:tabs>
                <w:tab w:val="left" w:pos="4200"/>
              </w:tabs>
              <w:adjustRightInd w:val="0"/>
              <w:snapToGrid w:val="0"/>
              <w:spacing w:line="400" w:lineRule="exact"/>
              <w:jc w:val="right"/>
              <w:rPr>
                <w:sz w:val="24"/>
                <w:szCs w:val="24"/>
              </w:rPr>
            </w:pPr>
            <w:r w:rsidRPr="00EF0462">
              <w:rPr>
                <w:sz w:val="24"/>
                <w:szCs w:val="24"/>
              </w:rPr>
              <w:t>127.37</w:t>
            </w:r>
          </w:p>
        </w:tc>
      </w:tr>
      <w:tr w:rsidR="00BB42E6" w:rsidRPr="00EF0462" w:rsidTr="009A0CBB">
        <w:trPr>
          <w:trHeight w:val="262"/>
          <w:jc w:val="center"/>
        </w:trPr>
        <w:tc>
          <w:tcPr>
            <w:tcW w:w="945" w:type="pct"/>
            <w:tcBorders>
              <w:top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jc w:val="center"/>
              <w:rPr>
                <w:sz w:val="24"/>
                <w:szCs w:val="24"/>
              </w:rPr>
            </w:pPr>
            <w:r w:rsidRPr="00EF0462">
              <w:rPr>
                <w:rFonts w:cs="仿宋_GB2312" w:hint="eastAsia"/>
                <w:sz w:val="24"/>
                <w:szCs w:val="24"/>
              </w:rPr>
              <w:t>法国</w:t>
            </w:r>
          </w:p>
        </w:tc>
        <w:tc>
          <w:tcPr>
            <w:tcW w:w="944" w:type="pct"/>
            <w:tcBorders>
              <w:top w:val="single" w:sz="4" w:space="0" w:color="auto"/>
              <w:left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jc w:val="right"/>
              <w:rPr>
                <w:sz w:val="24"/>
                <w:szCs w:val="24"/>
              </w:rPr>
            </w:pPr>
            <w:r w:rsidRPr="00EF0462">
              <w:rPr>
                <w:sz w:val="24"/>
                <w:szCs w:val="24"/>
              </w:rPr>
              <w:t>3.3</w:t>
            </w:r>
          </w:p>
        </w:tc>
        <w:tc>
          <w:tcPr>
            <w:tcW w:w="944" w:type="pct"/>
            <w:tcBorders>
              <w:top w:val="single" w:sz="4" w:space="0" w:color="auto"/>
              <w:left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jc w:val="right"/>
              <w:rPr>
                <w:sz w:val="24"/>
                <w:szCs w:val="24"/>
              </w:rPr>
            </w:pPr>
            <w:r w:rsidRPr="00EF0462">
              <w:rPr>
                <w:sz w:val="24"/>
                <w:szCs w:val="24"/>
              </w:rPr>
              <w:t>8.63</w:t>
            </w:r>
          </w:p>
        </w:tc>
        <w:tc>
          <w:tcPr>
            <w:tcW w:w="1074" w:type="pct"/>
            <w:tcBorders>
              <w:top w:val="single" w:sz="4" w:space="0" w:color="auto"/>
              <w:left w:val="single" w:sz="4" w:space="0" w:color="auto"/>
              <w:bottom w:val="single" w:sz="4" w:space="0" w:color="auto"/>
              <w:right w:val="single" w:sz="4" w:space="0" w:color="auto"/>
            </w:tcBorders>
            <w:noWrap/>
            <w:vAlign w:val="center"/>
          </w:tcPr>
          <w:p w:rsidR="00BB42E6" w:rsidRPr="00EF0462" w:rsidRDefault="00BB42E6" w:rsidP="009A0CBB">
            <w:pPr>
              <w:tabs>
                <w:tab w:val="left" w:pos="4200"/>
              </w:tabs>
              <w:adjustRightInd w:val="0"/>
              <w:snapToGrid w:val="0"/>
              <w:spacing w:line="400" w:lineRule="exact"/>
              <w:jc w:val="right"/>
              <w:rPr>
                <w:sz w:val="24"/>
                <w:szCs w:val="24"/>
              </w:rPr>
            </w:pPr>
            <w:r w:rsidRPr="00EF0462">
              <w:rPr>
                <w:sz w:val="24"/>
                <w:szCs w:val="24"/>
              </w:rPr>
              <w:t>1/412</w:t>
            </w:r>
          </w:p>
        </w:tc>
        <w:tc>
          <w:tcPr>
            <w:tcW w:w="1094" w:type="pct"/>
            <w:tcBorders>
              <w:top w:val="single" w:sz="4" w:space="0" w:color="auto"/>
              <w:left w:val="single" w:sz="4" w:space="0" w:color="auto"/>
              <w:bottom w:val="single" w:sz="4" w:space="0" w:color="auto"/>
            </w:tcBorders>
            <w:noWrap/>
            <w:vAlign w:val="center"/>
          </w:tcPr>
          <w:p w:rsidR="00BB42E6" w:rsidRPr="00EF0462" w:rsidRDefault="00BB42E6" w:rsidP="009A0CBB">
            <w:pPr>
              <w:tabs>
                <w:tab w:val="left" w:pos="4200"/>
              </w:tabs>
              <w:adjustRightInd w:val="0"/>
              <w:snapToGrid w:val="0"/>
              <w:spacing w:line="400" w:lineRule="exact"/>
              <w:jc w:val="right"/>
              <w:rPr>
                <w:sz w:val="24"/>
                <w:szCs w:val="24"/>
              </w:rPr>
            </w:pPr>
            <w:r w:rsidRPr="00EF0462">
              <w:rPr>
                <w:sz w:val="24"/>
                <w:szCs w:val="24"/>
              </w:rPr>
              <w:t>62.96</w:t>
            </w:r>
          </w:p>
        </w:tc>
      </w:tr>
    </w:tbl>
    <w:p w:rsidR="00BB42E6" w:rsidRPr="007B12A7" w:rsidRDefault="00BB42E6" w:rsidP="00BB42E6">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1</w:t>
      </w:r>
      <w:r w:rsidRPr="007B12A7">
        <w:rPr>
          <w:rFonts w:ascii="宋体" w:hAnsi="宋体" w:cs="仿宋_GB2312" w:hint="eastAsia"/>
          <w:sz w:val="28"/>
          <w:szCs w:val="28"/>
        </w:rPr>
        <w:t>．表中人口第二少的国家，电影票平均价格高于表中几个国家？</w:t>
      </w:r>
    </w:p>
    <w:p w:rsidR="00BB42E6" w:rsidRPr="007B12A7" w:rsidRDefault="00BB42E6" w:rsidP="00BB42E6">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w:t>
      </w:r>
      <w:r w:rsidRPr="007B12A7">
        <w:rPr>
          <w:rFonts w:ascii="宋体" w:hAnsi="宋体" w:cs="仿宋_GB2312"/>
          <w:sz w:val="28"/>
          <w:szCs w:val="28"/>
        </w:rPr>
        <w:t>0</w:t>
      </w:r>
      <w:r w:rsidRPr="007B12A7">
        <w:rPr>
          <w:rFonts w:ascii="宋体" w:hAnsi="宋体" w:cs="仿宋_GB2312"/>
          <w:sz w:val="28"/>
          <w:szCs w:val="28"/>
        </w:rPr>
        <w:tab/>
        <w:t>B</w:t>
      </w:r>
      <w:r w:rsidRPr="007B12A7">
        <w:rPr>
          <w:rFonts w:ascii="宋体" w:hAnsi="宋体" w:cs="仿宋_GB2312" w:hint="eastAsia"/>
          <w:sz w:val="28"/>
          <w:szCs w:val="28"/>
        </w:rPr>
        <w:t>．</w:t>
      </w:r>
      <w:r w:rsidRPr="007B12A7">
        <w:rPr>
          <w:rFonts w:ascii="宋体" w:hAnsi="宋体" w:cs="仿宋_GB2312"/>
          <w:sz w:val="28"/>
          <w:szCs w:val="28"/>
        </w:rPr>
        <w:t>1</w:t>
      </w:r>
    </w:p>
    <w:p w:rsidR="00BB42E6" w:rsidRPr="007B12A7" w:rsidRDefault="00BB42E6" w:rsidP="00BB42E6">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lastRenderedPageBreak/>
        <w:t>C</w:t>
      </w:r>
      <w:r w:rsidRPr="007B12A7">
        <w:rPr>
          <w:rFonts w:ascii="宋体" w:hAnsi="宋体" w:cs="仿宋_GB2312" w:hint="eastAsia"/>
          <w:sz w:val="28"/>
          <w:szCs w:val="28"/>
        </w:rPr>
        <w:t>．</w:t>
      </w:r>
      <w:r w:rsidRPr="007B12A7">
        <w:rPr>
          <w:rFonts w:ascii="宋体" w:hAnsi="宋体" w:cs="仿宋_GB2312"/>
          <w:sz w:val="28"/>
          <w:szCs w:val="28"/>
        </w:rPr>
        <w:t>2</w:t>
      </w:r>
      <w:r w:rsidRPr="007B12A7">
        <w:rPr>
          <w:rFonts w:ascii="宋体" w:hAnsi="宋体" w:cs="仿宋_GB2312"/>
          <w:sz w:val="28"/>
          <w:szCs w:val="28"/>
        </w:rPr>
        <w:tab/>
        <w:t>D</w:t>
      </w:r>
      <w:r w:rsidRPr="007B12A7">
        <w:rPr>
          <w:rFonts w:ascii="宋体" w:hAnsi="宋体" w:cs="仿宋_GB2312" w:hint="eastAsia"/>
          <w:sz w:val="28"/>
          <w:szCs w:val="28"/>
        </w:rPr>
        <w:t>．</w:t>
      </w:r>
      <w:r w:rsidRPr="007B12A7">
        <w:rPr>
          <w:rFonts w:ascii="宋体" w:hAnsi="宋体" w:cs="仿宋_GB2312"/>
          <w:sz w:val="28"/>
          <w:szCs w:val="28"/>
        </w:rPr>
        <w:t>3</w:t>
      </w:r>
    </w:p>
    <w:p w:rsidR="00BB42E6" w:rsidRPr="007B12A7" w:rsidRDefault="00BB42E6" w:rsidP="00BB42E6">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D</w:t>
      </w:r>
    </w:p>
    <w:p w:rsidR="00BB42E6" w:rsidRPr="007B12A7" w:rsidRDefault="00BB42E6" w:rsidP="00BB42E6">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2</w:t>
      </w:r>
      <w:r w:rsidRPr="007B12A7">
        <w:rPr>
          <w:rFonts w:ascii="宋体" w:hAnsi="宋体" w:cs="仿宋_GB2312" w:hint="eastAsia"/>
          <w:sz w:val="28"/>
          <w:szCs w:val="28"/>
        </w:rPr>
        <w:t>．以下关于</w:t>
      </w:r>
      <w:r w:rsidRPr="007B12A7">
        <w:rPr>
          <w:rFonts w:ascii="宋体" w:hAnsi="宋体" w:cs="仿宋_GB2312"/>
          <w:sz w:val="28"/>
          <w:szCs w:val="28"/>
        </w:rPr>
        <w:t>2010</w:t>
      </w:r>
      <w:r w:rsidRPr="007B12A7">
        <w:rPr>
          <w:rFonts w:ascii="宋体" w:hAnsi="宋体" w:cs="仿宋_GB2312" w:hint="eastAsia"/>
          <w:sz w:val="28"/>
          <w:szCs w:val="28"/>
        </w:rPr>
        <w:t>年表中各国电影市场的说法正确的是：</w:t>
      </w:r>
    </w:p>
    <w:p w:rsidR="00BB42E6" w:rsidRPr="007B12A7" w:rsidRDefault="00BB42E6" w:rsidP="00BB42E6">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．美国人平均每年去电影院的次数比日本多</w:t>
      </w:r>
      <w:r w:rsidRPr="007B12A7">
        <w:rPr>
          <w:rFonts w:ascii="宋体" w:hAnsi="宋体" w:cs="仿宋_GB2312"/>
          <w:sz w:val="28"/>
          <w:szCs w:val="28"/>
        </w:rPr>
        <w:t>3</w:t>
      </w:r>
      <w:r w:rsidRPr="007B12A7">
        <w:rPr>
          <w:rFonts w:ascii="宋体" w:hAnsi="宋体" w:cs="仿宋_GB2312" w:hint="eastAsia"/>
          <w:sz w:val="28"/>
          <w:szCs w:val="28"/>
        </w:rPr>
        <w:t>倍</w:t>
      </w:r>
    </w:p>
    <w:p w:rsidR="00BB42E6" w:rsidRPr="007B12A7" w:rsidRDefault="00BB42E6" w:rsidP="00BB42E6">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B</w:t>
      </w:r>
      <w:r w:rsidRPr="007B12A7">
        <w:rPr>
          <w:rFonts w:ascii="宋体" w:hAnsi="宋体" w:cs="仿宋_GB2312" w:hint="eastAsia"/>
          <w:sz w:val="28"/>
          <w:szCs w:val="28"/>
        </w:rPr>
        <w:t>．日本的平均票价超过其他所有国家的</w:t>
      </w:r>
      <w:r w:rsidRPr="007B12A7">
        <w:rPr>
          <w:rFonts w:ascii="宋体" w:hAnsi="宋体" w:cs="仿宋_GB2312"/>
          <w:sz w:val="28"/>
          <w:szCs w:val="28"/>
        </w:rPr>
        <w:t>2</w:t>
      </w:r>
      <w:r w:rsidRPr="007B12A7">
        <w:rPr>
          <w:rFonts w:ascii="宋体" w:hAnsi="宋体" w:cs="仿宋_GB2312" w:hint="eastAsia"/>
          <w:sz w:val="28"/>
          <w:szCs w:val="28"/>
        </w:rPr>
        <w:t>倍以上</w:t>
      </w:r>
    </w:p>
    <w:p w:rsidR="00BB42E6" w:rsidRPr="007B12A7" w:rsidRDefault="00BB42E6" w:rsidP="00BB42E6">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．韩国人每月把超过</w:t>
      </w:r>
      <w:r w:rsidRPr="007B12A7">
        <w:rPr>
          <w:rFonts w:ascii="宋体" w:hAnsi="宋体" w:cs="仿宋_GB2312"/>
          <w:sz w:val="28"/>
          <w:szCs w:val="28"/>
        </w:rPr>
        <w:t>1%</w:t>
      </w:r>
      <w:r w:rsidRPr="007B12A7">
        <w:rPr>
          <w:rFonts w:ascii="宋体" w:hAnsi="宋体" w:cs="仿宋_GB2312" w:hint="eastAsia"/>
          <w:sz w:val="28"/>
          <w:szCs w:val="28"/>
        </w:rPr>
        <w:t>的月收入用于看电影</w:t>
      </w:r>
    </w:p>
    <w:p w:rsidR="00BB42E6" w:rsidRPr="007B12A7" w:rsidRDefault="00BB42E6" w:rsidP="00BB42E6">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D</w:t>
      </w:r>
      <w:r w:rsidRPr="007B12A7">
        <w:rPr>
          <w:rFonts w:ascii="宋体" w:hAnsi="宋体" w:cs="仿宋_GB2312" w:hint="eastAsia"/>
          <w:sz w:val="28"/>
          <w:szCs w:val="28"/>
        </w:rPr>
        <w:t>．法国的电影票平均比中国的贵</w:t>
      </w:r>
      <w:r w:rsidRPr="007B12A7">
        <w:rPr>
          <w:rFonts w:ascii="宋体" w:hAnsi="宋体" w:cs="仿宋_GB2312"/>
          <w:sz w:val="28"/>
          <w:szCs w:val="28"/>
        </w:rPr>
        <w:t>50%</w:t>
      </w:r>
      <w:r w:rsidRPr="007B12A7">
        <w:rPr>
          <w:rFonts w:ascii="宋体" w:hAnsi="宋体" w:cs="仿宋_GB2312" w:hint="eastAsia"/>
          <w:sz w:val="28"/>
          <w:szCs w:val="28"/>
        </w:rPr>
        <w:t>以上</w:t>
      </w:r>
    </w:p>
    <w:p w:rsidR="00BB42E6" w:rsidRPr="007B12A7" w:rsidRDefault="00BB42E6" w:rsidP="00BB42E6">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D</w:t>
      </w:r>
    </w:p>
    <w:p w:rsidR="00BB42E6" w:rsidRDefault="00BB42E6" w:rsidP="00956AF7">
      <w:pPr>
        <w:tabs>
          <w:tab w:val="left" w:pos="4200"/>
        </w:tabs>
        <w:ind w:firstLineChars="200" w:firstLine="643"/>
        <w:rPr>
          <w:rFonts w:ascii="仿宋_GB2312" w:cs="仿宋_GB2312"/>
          <w:b/>
          <w:bCs/>
          <w:sz w:val="32"/>
          <w:szCs w:val="32"/>
        </w:rPr>
      </w:pPr>
    </w:p>
    <w:p w:rsidR="00956AF7" w:rsidRPr="009B2765" w:rsidRDefault="00BB42E6" w:rsidP="00956AF7">
      <w:pPr>
        <w:tabs>
          <w:tab w:val="left" w:pos="4200"/>
        </w:tabs>
        <w:ind w:firstLineChars="200" w:firstLine="643"/>
        <w:rPr>
          <w:rFonts w:ascii="仿宋_GB2312" w:cs="仿宋_GB2312"/>
          <w:b/>
          <w:bCs/>
          <w:sz w:val="32"/>
          <w:szCs w:val="32"/>
        </w:rPr>
      </w:pPr>
      <w:r w:rsidRPr="00BB42E6">
        <w:rPr>
          <w:rFonts w:ascii="仿宋_GB2312" w:hint="eastAsia"/>
          <w:b/>
          <w:bCs/>
          <w:sz w:val="32"/>
          <w:szCs w:val="32"/>
        </w:rPr>
        <w:t>(4)</w:t>
      </w:r>
      <w:r w:rsidR="00956AF7" w:rsidRPr="009B2765">
        <w:rPr>
          <w:rFonts w:ascii="仿宋_GB2312" w:cs="仿宋_GB2312" w:hint="eastAsia"/>
          <w:b/>
          <w:bCs/>
          <w:sz w:val="32"/>
          <w:szCs w:val="32"/>
        </w:rPr>
        <w:t>判断推理</w:t>
      </w:r>
      <w:r>
        <w:rPr>
          <w:rFonts w:ascii="仿宋_GB2312" w:cs="仿宋_GB2312"/>
          <w:b/>
          <w:bCs/>
          <w:sz w:val="32"/>
          <w:szCs w:val="32"/>
        </w:rPr>
        <w:t xml:space="preserve"> </w:t>
      </w:r>
    </w:p>
    <w:p w:rsidR="00956AF7" w:rsidRPr="009B2765" w:rsidRDefault="00956AF7" w:rsidP="00956AF7">
      <w:pPr>
        <w:tabs>
          <w:tab w:val="left" w:pos="4200"/>
        </w:tabs>
        <w:spacing w:line="560" w:lineRule="exact"/>
        <w:ind w:firstLineChars="200" w:firstLine="640"/>
        <w:rPr>
          <w:rFonts w:ascii="仿宋_GB2312"/>
          <w:sz w:val="32"/>
          <w:szCs w:val="32"/>
        </w:rPr>
      </w:pPr>
      <w:r w:rsidRPr="009B2765">
        <w:rPr>
          <w:rFonts w:ascii="仿宋_GB2312" w:cs="仿宋_GB2312" w:hint="eastAsia"/>
          <w:sz w:val="32"/>
          <w:szCs w:val="32"/>
        </w:rPr>
        <w:t>主要测查应试人员对各种事物关系的分析推理能力，涉及对图形、语词概念、事物关系和文字材料的理解、比较、组合、演绎和归纳等。常见题型有图形推理、定义判断、类比推理、逻辑判断</w:t>
      </w:r>
      <w:r w:rsidR="004B340A">
        <w:rPr>
          <w:rFonts w:cs="仿宋_GB2312" w:hint="eastAsia"/>
          <w:sz w:val="32"/>
          <w:szCs w:val="32"/>
        </w:rPr>
        <w:t>、</w:t>
      </w:r>
      <w:r w:rsidR="004B340A">
        <w:rPr>
          <w:rFonts w:ascii="仿宋_GB2312" w:hAnsi="宋体" w:cs="仿宋_GB2312" w:hint="eastAsia"/>
          <w:sz w:val="32"/>
          <w:szCs w:val="32"/>
        </w:rPr>
        <w:t>综合判断推理</w:t>
      </w:r>
      <w:r w:rsidRPr="009B2765">
        <w:rPr>
          <w:rFonts w:ascii="仿宋_GB2312" w:cs="仿宋_GB2312" w:hint="eastAsia"/>
          <w:sz w:val="32"/>
          <w:szCs w:val="32"/>
        </w:rPr>
        <w:t>等。</w:t>
      </w:r>
    </w:p>
    <w:p w:rsidR="00956AF7" w:rsidRPr="009B2765" w:rsidRDefault="00956AF7" w:rsidP="00956AF7">
      <w:pPr>
        <w:tabs>
          <w:tab w:val="left" w:pos="4200"/>
        </w:tabs>
        <w:spacing w:line="560" w:lineRule="exact"/>
        <w:ind w:firstLineChars="200" w:firstLine="643"/>
        <w:rPr>
          <w:b/>
          <w:bCs/>
          <w:sz w:val="32"/>
          <w:szCs w:val="28"/>
        </w:rPr>
      </w:pPr>
      <w:r w:rsidRPr="009B2765">
        <w:rPr>
          <w:rFonts w:cs="仿宋_GB2312" w:hint="eastAsia"/>
          <w:b/>
          <w:bCs/>
          <w:sz w:val="32"/>
          <w:szCs w:val="28"/>
        </w:rPr>
        <w:t>题型一：图形推理</w:t>
      </w:r>
    </w:p>
    <w:p w:rsidR="00956AF7" w:rsidRPr="009B2765" w:rsidRDefault="00956AF7" w:rsidP="00956AF7">
      <w:pPr>
        <w:tabs>
          <w:tab w:val="left" w:pos="4200"/>
        </w:tabs>
        <w:spacing w:line="560" w:lineRule="exact"/>
        <w:ind w:firstLineChars="200" w:firstLine="640"/>
        <w:rPr>
          <w:b/>
          <w:bCs/>
          <w:sz w:val="32"/>
          <w:szCs w:val="28"/>
        </w:rPr>
      </w:pPr>
      <w:r w:rsidRPr="009B2765">
        <w:rPr>
          <w:rFonts w:cs="仿宋_GB2312" w:hint="eastAsia"/>
          <w:sz w:val="32"/>
          <w:szCs w:val="28"/>
        </w:rPr>
        <w:t>每道题给出一套或两套图形，要求应试人员通过观察分析，找出图形排列的规律，选出符合规律的一项。</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p>
    <w:p w:rsidR="00956AF7" w:rsidRPr="00D057A4" w:rsidRDefault="00704718" w:rsidP="00956AF7">
      <w:pPr>
        <w:tabs>
          <w:tab w:val="left" w:pos="4200"/>
        </w:tabs>
        <w:autoSpaceDE w:val="0"/>
        <w:autoSpaceDN w:val="0"/>
        <w:adjustRightInd w:val="0"/>
        <w:snapToGrid w:val="0"/>
        <w:spacing w:line="300" w:lineRule="auto"/>
        <w:jc w:val="center"/>
        <w:rPr>
          <w:rFonts w:eastAsia="黑体"/>
          <w:b/>
          <w:bCs/>
        </w:rPr>
      </w:pPr>
      <w:r>
        <w:rPr>
          <w:rFonts w:eastAsia="黑体" w:hint="eastAsia"/>
          <w:b/>
          <w:bCs/>
          <w:noProof/>
        </w:rPr>
        <w:drawing>
          <wp:inline distT="0" distB="0" distL="0" distR="0">
            <wp:extent cx="3084195" cy="1187450"/>
            <wp:effectExtent l="1905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084195" cy="1187450"/>
                    </a:xfrm>
                    <a:prstGeom prst="rect">
                      <a:avLst/>
                    </a:prstGeom>
                    <a:noFill/>
                    <a:ln w="9525">
                      <a:noFill/>
                      <a:miter lim="800000"/>
                      <a:headEnd/>
                      <a:tailEnd/>
                    </a:ln>
                  </pic:spPr>
                </pic:pic>
              </a:graphicData>
            </a:graphic>
          </wp:inline>
        </w:drawing>
      </w:r>
    </w:p>
    <w:p w:rsidR="00956AF7" w:rsidRPr="007B12A7" w:rsidRDefault="00956AF7" w:rsidP="00956AF7">
      <w:pPr>
        <w:tabs>
          <w:tab w:val="left" w:pos="4200"/>
        </w:tabs>
        <w:autoSpaceDE w:val="0"/>
        <w:autoSpaceDN w:val="0"/>
        <w:adjustRightInd w:val="0"/>
        <w:snapToGrid w:val="0"/>
        <w:spacing w:line="300" w:lineRule="auto"/>
        <w:ind w:firstLineChars="1050" w:firstLine="2940"/>
        <w:rPr>
          <w:rFonts w:ascii="宋体" w:hAnsi="宋体" w:cs="仿宋_GB2312"/>
          <w:sz w:val="28"/>
          <w:szCs w:val="28"/>
        </w:rPr>
      </w:pPr>
      <w:r w:rsidRPr="007B12A7">
        <w:rPr>
          <w:rFonts w:ascii="宋体" w:hAnsi="宋体" w:cs="仿宋_GB2312"/>
          <w:sz w:val="28"/>
          <w:szCs w:val="28"/>
        </w:rPr>
        <w:t xml:space="preserve">A    B </w:t>
      </w:r>
      <w:r>
        <w:rPr>
          <w:rFonts w:ascii="宋体" w:hAnsi="宋体" w:cs="仿宋_GB2312" w:hint="eastAsia"/>
          <w:sz w:val="28"/>
          <w:szCs w:val="28"/>
        </w:rPr>
        <w:t xml:space="preserve"> </w:t>
      </w:r>
      <w:r w:rsidRPr="007B12A7">
        <w:rPr>
          <w:rFonts w:ascii="宋体" w:hAnsi="宋体" w:cs="仿宋_GB2312"/>
          <w:sz w:val="28"/>
          <w:szCs w:val="28"/>
        </w:rPr>
        <w:t xml:space="preserve">   C   </w:t>
      </w:r>
      <w:r w:rsidR="00D6204F">
        <w:rPr>
          <w:rFonts w:ascii="宋体" w:hAnsi="宋体" w:cs="仿宋_GB2312" w:hint="eastAsia"/>
          <w:sz w:val="28"/>
          <w:szCs w:val="28"/>
        </w:rPr>
        <w:t xml:space="preserve"> </w:t>
      </w:r>
      <w:r w:rsidRPr="007B12A7">
        <w:rPr>
          <w:rFonts w:ascii="宋体" w:hAnsi="宋体" w:cs="仿宋_GB2312"/>
          <w:sz w:val="28"/>
          <w:szCs w:val="28"/>
        </w:rPr>
        <w:t xml:space="preserve"> D</w:t>
      </w:r>
    </w:p>
    <w:p w:rsidR="00956AF7" w:rsidRPr="007B12A7" w:rsidRDefault="00956AF7" w:rsidP="00956AF7">
      <w:pPr>
        <w:tabs>
          <w:tab w:val="left" w:pos="4200"/>
        </w:tabs>
        <w:spacing w:line="56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D</w:t>
      </w:r>
    </w:p>
    <w:p w:rsidR="00956AF7" w:rsidRPr="009B2765" w:rsidRDefault="00956AF7" w:rsidP="00956AF7">
      <w:pPr>
        <w:tabs>
          <w:tab w:val="left" w:pos="4200"/>
        </w:tabs>
        <w:spacing w:line="560" w:lineRule="exact"/>
        <w:ind w:firstLineChars="200" w:firstLine="643"/>
        <w:rPr>
          <w:b/>
          <w:bCs/>
          <w:sz w:val="32"/>
          <w:szCs w:val="28"/>
        </w:rPr>
      </w:pPr>
      <w:r w:rsidRPr="009B2765">
        <w:rPr>
          <w:rFonts w:cs="仿宋_GB2312" w:hint="eastAsia"/>
          <w:b/>
          <w:bCs/>
          <w:sz w:val="32"/>
          <w:szCs w:val="28"/>
        </w:rPr>
        <w:t>题型二：定义判断</w:t>
      </w:r>
    </w:p>
    <w:p w:rsidR="00956AF7" w:rsidRPr="009B2765" w:rsidRDefault="00956AF7" w:rsidP="00956AF7">
      <w:pPr>
        <w:tabs>
          <w:tab w:val="left" w:pos="4200"/>
        </w:tabs>
        <w:spacing w:line="560" w:lineRule="exact"/>
        <w:ind w:firstLineChars="200" w:firstLine="640"/>
        <w:rPr>
          <w:b/>
          <w:bCs/>
          <w:sz w:val="32"/>
          <w:szCs w:val="28"/>
        </w:rPr>
      </w:pPr>
      <w:r w:rsidRPr="009B2765">
        <w:rPr>
          <w:rFonts w:cs="仿宋_GB2312" w:hint="eastAsia"/>
          <w:sz w:val="32"/>
          <w:szCs w:val="28"/>
        </w:rPr>
        <w:t>每道题先给出定义（这个定义被假设是正确的，不容置</w:t>
      </w:r>
      <w:r w:rsidRPr="009B2765">
        <w:rPr>
          <w:rFonts w:cs="仿宋_GB2312" w:hint="eastAsia"/>
          <w:sz w:val="32"/>
          <w:szCs w:val="28"/>
        </w:rPr>
        <w:lastRenderedPageBreak/>
        <w:t>疑的），然后列出四种情况，要求应试人员严格依据定义，从中选出一个最符合或最不符合该定义的答案。</w:t>
      </w:r>
    </w:p>
    <w:p w:rsidR="00956AF7" w:rsidRPr="00CB75F8" w:rsidRDefault="00956AF7" w:rsidP="00956AF7">
      <w:pPr>
        <w:tabs>
          <w:tab w:val="left" w:pos="4200"/>
        </w:tabs>
        <w:spacing w:line="560" w:lineRule="exact"/>
        <w:rPr>
          <w:rFonts w:ascii="楷体_GB2312" w:eastAsia="楷体_GB2312" w:cs="楷体_GB2312"/>
          <w:b/>
          <w:bCs/>
          <w:sz w:val="32"/>
          <w:szCs w:val="28"/>
        </w:rPr>
      </w:pPr>
      <w:r w:rsidRPr="00CB75F8">
        <w:rPr>
          <w:rFonts w:ascii="楷体_GB2312" w:eastAsia="楷体_GB2312" w:cs="楷体_GB2312" w:hint="eastAsia"/>
          <w:b/>
          <w:bCs/>
          <w:sz w:val="32"/>
          <w:szCs w:val="28"/>
        </w:rPr>
        <w:t>例题：</w:t>
      </w:r>
    </w:p>
    <w:p w:rsidR="00956AF7" w:rsidRPr="007B12A7" w:rsidRDefault="00956AF7" w:rsidP="00956AF7">
      <w:pPr>
        <w:tabs>
          <w:tab w:val="left" w:pos="4200"/>
        </w:tabs>
        <w:spacing w:line="480" w:lineRule="exact"/>
        <w:ind w:firstLineChars="200" w:firstLine="560"/>
        <w:rPr>
          <w:rFonts w:ascii="宋体" w:hAnsi="宋体" w:cs="仿宋_GB2312"/>
          <w:sz w:val="28"/>
          <w:szCs w:val="28"/>
        </w:rPr>
      </w:pPr>
      <w:r w:rsidRPr="007B12A7">
        <w:rPr>
          <w:rFonts w:ascii="宋体" w:hAnsi="宋体" w:cs="仿宋_GB2312" w:hint="eastAsia"/>
          <w:sz w:val="28"/>
          <w:szCs w:val="28"/>
        </w:rPr>
        <w:t>清晰概念指的是一个概念和其否定之间存在明确的界限，弗晰概念指的是一个概念和其否定之间不存在明确的界限。</w:t>
      </w:r>
    </w:p>
    <w:p w:rsidR="00956AF7" w:rsidRPr="007B12A7" w:rsidRDefault="00956AF7" w:rsidP="00956AF7">
      <w:pPr>
        <w:tabs>
          <w:tab w:val="left" w:pos="4200"/>
        </w:tabs>
        <w:spacing w:line="480" w:lineRule="exact"/>
        <w:ind w:firstLineChars="200" w:firstLine="560"/>
        <w:rPr>
          <w:rFonts w:ascii="宋体" w:hAnsi="宋体" w:cs="仿宋_GB2312"/>
          <w:sz w:val="28"/>
          <w:szCs w:val="28"/>
        </w:rPr>
      </w:pPr>
      <w:r w:rsidRPr="007B12A7">
        <w:rPr>
          <w:rFonts w:ascii="宋体" w:hAnsi="宋体" w:cs="仿宋_GB2312" w:hint="eastAsia"/>
          <w:sz w:val="28"/>
          <w:szCs w:val="28"/>
        </w:rPr>
        <w:t>根据上述定义，以下哪项中的概念属于弗晰概念？</w:t>
      </w:r>
    </w:p>
    <w:p w:rsidR="00956AF7" w:rsidRPr="007B12A7" w:rsidRDefault="00956AF7" w:rsidP="00956AF7">
      <w:pPr>
        <w:tabs>
          <w:tab w:val="left" w:pos="4200"/>
        </w:tabs>
        <w:spacing w:line="48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．氨基酸</w:t>
      </w:r>
      <w:r w:rsidRPr="007B12A7">
        <w:rPr>
          <w:rFonts w:ascii="宋体" w:hAnsi="宋体" w:cs="仿宋_GB2312"/>
          <w:sz w:val="28"/>
          <w:szCs w:val="28"/>
        </w:rPr>
        <w:tab/>
        <w:t>B</w:t>
      </w:r>
      <w:r w:rsidRPr="007B12A7">
        <w:rPr>
          <w:rFonts w:ascii="宋体" w:hAnsi="宋体" w:cs="仿宋_GB2312" w:hint="eastAsia"/>
          <w:sz w:val="28"/>
          <w:szCs w:val="28"/>
        </w:rPr>
        <w:t>．正多面体</w:t>
      </w:r>
    </w:p>
    <w:p w:rsidR="00956AF7" w:rsidRPr="007B12A7" w:rsidRDefault="00956AF7" w:rsidP="00956AF7">
      <w:pPr>
        <w:tabs>
          <w:tab w:val="left" w:pos="4200"/>
        </w:tabs>
        <w:spacing w:line="48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．导体</w:t>
      </w:r>
      <w:r w:rsidRPr="007B12A7">
        <w:rPr>
          <w:rFonts w:ascii="宋体" w:hAnsi="宋体" w:cs="仿宋_GB2312"/>
          <w:sz w:val="28"/>
          <w:szCs w:val="28"/>
        </w:rPr>
        <w:tab/>
        <w:t>D</w:t>
      </w:r>
      <w:r w:rsidRPr="007B12A7">
        <w:rPr>
          <w:rFonts w:ascii="宋体" w:hAnsi="宋体" w:cs="仿宋_GB2312" w:hint="eastAsia"/>
          <w:sz w:val="28"/>
          <w:szCs w:val="28"/>
        </w:rPr>
        <w:t>．整数</w:t>
      </w:r>
    </w:p>
    <w:p w:rsidR="00956AF7" w:rsidRPr="007B12A7" w:rsidRDefault="00956AF7" w:rsidP="00956AF7">
      <w:pPr>
        <w:tabs>
          <w:tab w:val="left" w:pos="4200"/>
        </w:tabs>
        <w:spacing w:line="48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C</w:t>
      </w:r>
    </w:p>
    <w:p w:rsidR="00956AF7" w:rsidRPr="009B2765" w:rsidRDefault="00956AF7" w:rsidP="00956AF7">
      <w:pPr>
        <w:tabs>
          <w:tab w:val="left" w:pos="4200"/>
        </w:tabs>
        <w:spacing w:line="600" w:lineRule="exact"/>
        <w:ind w:firstLineChars="200" w:firstLine="643"/>
        <w:rPr>
          <w:b/>
          <w:bCs/>
          <w:sz w:val="32"/>
          <w:szCs w:val="28"/>
        </w:rPr>
      </w:pPr>
      <w:r w:rsidRPr="009B2765">
        <w:rPr>
          <w:rFonts w:cs="仿宋_GB2312" w:hint="eastAsia"/>
          <w:b/>
          <w:bCs/>
          <w:sz w:val="32"/>
          <w:szCs w:val="28"/>
        </w:rPr>
        <w:t>题型三：类比推理</w:t>
      </w:r>
    </w:p>
    <w:p w:rsidR="00956AF7" w:rsidRPr="009B2765" w:rsidRDefault="00956AF7" w:rsidP="00956AF7">
      <w:pPr>
        <w:tabs>
          <w:tab w:val="left" w:pos="4200"/>
        </w:tabs>
        <w:spacing w:line="600" w:lineRule="exact"/>
        <w:ind w:firstLineChars="200" w:firstLine="640"/>
        <w:rPr>
          <w:sz w:val="32"/>
          <w:szCs w:val="28"/>
        </w:rPr>
      </w:pPr>
      <w:r w:rsidRPr="009B2765">
        <w:rPr>
          <w:rFonts w:cs="仿宋_GB2312" w:hint="eastAsia"/>
          <w:sz w:val="32"/>
          <w:szCs w:val="28"/>
        </w:rPr>
        <w:t>每道题给出一组相关的词或一段陈述，要求应试人员通过观察分析，找出与题目要求的逻辑关系最为贴近或相似的一项。</w:t>
      </w:r>
    </w:p>
    <w:p w:rsidR="00956AF7" w:rsidRPr="00CB75F8" w:rsidRDefault="00956AF7" w:rsidP="00956AF7">
      <w:pPr>
        <w:tabs>
          <w:tab w:val="left" w:pos="4200"/>
        </w:tabs>
        <w:spacing w:line="600" w:lineRule="exact"/>
        <w:rPr>
          <w:rFonts w:ascii="楷体_GB2312" w:eastAsia="楷体_GB2312" w:cs="楷体_GB2312"/>
          <w:b/>
          <w:bCs/>
          <w:sz w:val="32"/>
          <w:szCs w:val="28"/>
        </w:rPr>
      </w:pPr>
      <w:r w:rsidRPr="00CB75F8">
        <w:rPr>
          <w:rFonts w:ascii="楷体_GB2312" w:eastAsia="楷体_GB2312" w:cs="楷体_GB2312" w:hint="eastAsia"/>
          <w:b/>
          <w:bCs/>
          <w:sz w:val="32"/>
          <w:szCs w:val="28"/>
        </w:rPr>
        <w:t>例题：</w:t>
      </w:r>
    </w:p>
    <w:p w:rsidR="00956AF7" w:rsidRDefault="005F5C73" w:rsidP="00956AF7">
      <w:pPr>
        <w:tabs>
          <w:tab w:val="left" w:pos="4200"/>
        </w:tabs>
        <w:adjustRightInd w:val="0"/>
        <w:snapToGrid w:val="0"/>
        <w:spacing w:line="500" w:lineRule="exact"/>
        <w:ind w:left="1" w:firstLineChars="200" w:firstLine="560"/>
        <w:rPr>
          <w:rFonts w:ascii="宋体" w:hAnsi="宋体" w:cs="仿宋_GB2312"/>
          <w:sz w:val="28"/>
          <w:szCs w:val="28"/>
        </w:rPr>
      </w:pPr>
      <w:r>
        <w:rPr>
          <w:rFonts w:ascii="宋体" w:hAnsi="宋体" w:cs="仿宋_GB2312"/>
          <w:noProof/>
          <w:sz w:val="28"/>
          <w:szCs w:val="28"/>
        </w:rPr>
        <w:pict>
          <v:group id="_x0000_s1192" style="position:absolute;left:0;text-align:left;margin-left:189pt;margin-top:46.8pt;width:94.5pt;height:54pt;z-index:251670016" coordorigin="5368,9314" coordsize="1890,1080">
            <v:oval id="_x0000_s1027" style="position:absolute;left:5368;top:9314;width:1080;height:1080" o:regroupid="1">
              <v:textbox style="mso-next-textbox:#_x0000_s1027">
                <w:txbxContent>
                  <w:p w:rsidR="000370E0" w:rsidRDefault="000370E0" w:rsidP="00956AF7"/>
                </w:txbxContent>
              </v:textbox>
            </v:oval>
            <v:oval id="_x0000_s1028" style="position:absolute;left:6178;top:9314;width:1080;height:1080" o:regroupid="1">
              <v:fill opacity="0"/>
              <v:textbox style="mso-next-textbox:#_x0000_s1028">
                <w:txbxContent>
                  <w:p w:rsidR="000370E0" w:rsidRDefault="000370E0" w:rsidP="00956AF7"/>
                </w:txbxContent>
              </v:textbox>
            </v:oval>
            <v:shape id="_x0000_s1030" type="#_x0000_t202" style="position:absolute;left:6548;top:9498;width:530;height:637" o:regroupid="1" stroked="f">
              <v:fill opacity="0"/>
              <v:textbox style="mso-next-textbox:#_x0000_s1030">
                <w:txbxContent>
                  <w:p w:rsidR="000370E0" w:rsidRPr="004A1BD0" w:rsidRDefault="000370E0" w:rsidP="00956AF7">
                    <w:r>
                      <w:rPr>
                        <w:rFonts w:ascii="宋体" w:hAnsi="宋体" w:cs="宋体" w:hint="eastAsia"/>
                      </w:rPr>
                      <w:t>②</w:t>
                    </w:r>
                  </w:p>
                </w:txbxContent>
              </v:textbox>
            </v:shape>
            <v:shape id="_x0000_s1029" type="#_x0000_t202" style="position:absolute;left:5528;top:9498;width:601;height:702" o:regroupid="1" stroked="f">
              <v:fill opacity="0"/>
              <v:textbox style="mso-next-textbox:#_x0000_s1029">
                <w:txbxContent>
                  <w:p w:rsidR="000370E0" w:rsidRDefault="000370E0" w:rsidP="00956AF7">
                    <w:r>
                      <w:rPr>
                        <w:rFonts w:ascii="宋体" w:hAnsi="宋体" w:cs="宋体" w:hint="eastAsia"/>
                      </w:rPr>
                      <w:t>①</w:t>
                    </w:r>
                  </w:p>
                </w:txbxContent>
              </v:textbox>
            </v:shape>
          </v:group>
        </w:pict>
      </w:r>
      <w:r w:rsidR="00956AF7" w:rsidRPr="007B12A7">
        <w:rPr>
          <w:rFonts w:ascii="宋体" w:hAnsi="宋体" w:cs="仿宋_GB2312" w:hint="eastAsia"/>
          <w:sz w:val="28"/>
          <w:szCs w:val="28"/>
        </w:rPr>
        <w:t>如果用一个圆来表示词语所指称的对象的集合，那么以下哪项中两个词语之间的关系符合下图？</w:t>
      </w:r>
    </w:p>
    <w:p w:rsidR="00956AF7" w:rsidRPr="007B12A7" w:rsidRDefault="00956AF7" w:rsidP="00956AF7">
      <w:pPr>
        <w:tabs>
          <w:tab w:val="left" w:pos="4200"/>
        </w:tabs>
        <w:adjustRightInd w:val="0"/>
        <w:snapToGrid w:val="0"/>
        <w:spacing w:line="500" w:lineRule="exact"/>
        <w:ind w:left="1" w:firstLineChars="200" w:firstLine="560"/>
        <w:rPr>
          <w:rFonts w:ascii="宋体" w:hAnsi="宋体" w:cs="仿宋_GB2312"/>
          <w:sz w:val="28"/>
          <w:szCs w:val="28"/>
        </w:rPr>
      </w:pPr>
    </w:p>
    <w:p w:rsidR="00956AF7" w:rsidRPr="00D057A4" w:rsidRDefault="00956AF7" w:rsidP="00956AF7">
      <w:pPr>
        <w:tabs>
          <w:tab w:val="left" w:pos="4200"/>
        </w:tabs>
        <w:adjustRightInd w:val="0"/>
        <w:snapToGrid w:val="0"/>
        <w:spacing w:line="500" w:lineRule="exact"/>
      </w:pP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．①匀速运动，②直线运动</w:t>
      </w:r>
      <w:r w:rsidR="00C810A5">
        <w:rPr>
          <w:rFonts w:ascii="宋体" w:hAnsi="宋体" w:cs="仿宋_GB2312" w:hint="eastAsia"/>
          <w:sz w:val="28"/>
          <w:szCs w:val="28"/>
        </w:rPr>
        <w:tab/>
      </w:r>
      <w:r w:rsidR="00C810A5">
        <w:rPr>
          <w:rFonts w:ascii="宋体" w:hAnsi="宋体" w:cs="仿宋_GB2312" w:hint="eastAsia"/>
          <w:sz w:val="28"/>
          <w:szCs w:val="28"/>
        </w:rPr>
        <w:tab/>
      </w:r>
      <w:r w:rsidRPr="007B12A7">
        <w:rPr>
          <w:rFonts w:ascii="宋体" w:hAnsi="宋体" w:cs="仿宋_GB2312"/>
          <w:sz w:val="28"/>
          <w:szCs w:val="28"/>
        </w:rPr>
        <w:t>B</w:t>
      </w:r>
      <w:r w:rsidRPr="007B12A7">
        <w:rPr>
          <w:rFonts w:ascii="宋体" w:hAnsi="宋体" w:cs="仿宋_GB2312" w:hint="eastAsia"/>
          <w:sz w:val="28"/>
          <w:szCs w:val="28"/>
        </w:rPr>
        <w:t>．①一氧化碳，②化合物</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．①有花植物，②无花植物</w:t>
      </w:r>
      <w:r w:rsidR="00C810A5">
        <w:rPr>
          <w:rFonts w:ascii="宋体" w:hAnsi="宋体" w:cs="仿宋_GB2312" w:hint="eastAsia"/>
          <w:sz w:val="28"/>
          <w:szCs w:val="28"/>
        </w:rPr>
        <w:tab/>
      </w:r>
      <w:r w:rsidR="00C810A5">
        <w:rPr>
          <w:rFonts w:ascii="宋体" w:hAnsi="宋体" w:cs="仿宋_GB2312" w:hint="eastAsia"/>
          <w:sz w:val="28"/>
          <w:szCs w:val="28"/>
        </w:rPr>
        <w:tab/>
      </w:r>
      <w:r w:rsidRPr="007B12A7">
        <w:rPr>
          <w:rFonts w:ascii="宋体" w:hAnsi="宋体" w:cs="仿宋_GB2312"/>
          <w:sz w:val="28"/>
          <w:szCs w:val="28"/>
        </w:rPr>
        <w:t>D</w:t>
      </w:r>
      <w:r w:rsidRPr="007B12A7">
        <w:rPr>
          <w:rFonts w:ascii="宋体" w:hAnsi="宋体" w:cs="仿宋_GB2312" w:hint="eastAsia"/>
          <w:sz w:val="28"/>
          <w:szCs w:val="28"/>
        </w:rPr>
        <w:t>．①整数，②分数</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A</w:t>
      </w:r>
    </w:p>
    <w:p w:rsidR="00956AF7" w:rsidRPr="009B2765" w:rsidRDefault="00956AF7" w:rsidP="00956AF7">
      <w:pPr>
        <w:tabs>
          <w:tab w:val="left" w:pos="4200"/>
        </w:tabs>
        <w:spacing w:line="600" w:lineRule="exact"/>
        <w:ind w:firstLineChars="200" w:firstLine="643"/>
        <w:rPr>
          <w:sz w:val="32"/>
          <w:szCs w:val="28"/>
        </w:rPr>
      </w:pPr>
      <w:r w:rsidRPr="009B2765">
        <w:rPr>
          <w:rFonts w:cs="仿宋_GB2312" w:hint="eastAsia"/>
          <w:b/>
          <w:bCs/>
          <w:sz w:val="32"/>
          <w:szCs w:val="28"/>
        </w:rPr>
        <w:t>题型四：逻辑判断</w:t>
      </w:r>
    </w:p>
    <w:p w:rsidR="00956AF7" w:rsidRPr="009B2765" w:rsidRDefault="00956AF7" w:rsidP="00956AF7">
      <w:pPr>
        <w:tabs>
          <w:tab w:val="left" w:pos="4200"/>
        </w:tabs>
        <w:spacing w:line="600" w:lineRule="exact"/>
        <w:ind w:firstLineChars="200" w:firstLine="640"/>
        <w:rPr>
          <w:sz w:val="32"/>
          <w:szCs w:val="28"/>
        </w:rPr>
      </w:pPr>
      <w:r w:rsidRPr="009B2765">
        <w:rPr>
          <w:rFonts w:cs="仿宋_GB2312" w:hint="eastAsia"/>
          <w:sz w:val="32"/>
          <w:szCs w:val="28"/>
        </w:rPr>
        <w:t>每道题给出一段陈述，这段陈述被假设是正确的，不容置疑的。要求应试人员根据这段陈述，运用一定的逻辑推论，选择一个最恰当的答案。</w:t>
      </w:r>
    </w:p>
    <w:p w:rsidR="00956AF7" w:rsidRPr="00CB75F8" w:rsidRDefault="00956AF7" w:rsidP="00956AF7">
      <w:pPr>
        <w:tabs>
          <w:tab w:val="left" w:pos="4200"/>
        </w:tabs>
        <w:spacing w:line="600" w:lineRule="exact"/>
        <w:rPr>
          <w:rFonts w:ascii="楷体_GB2312" w:eastAsia="楷体_GB2312" w:cs="楷体_GB2312"/>
          <w:b/>
          <w:bCs/>
          <w:sz w:val="32"/>
          <w:szCs w:val="28"/>
        </w:rPr>
      </w:pPr>
      <w:r w:rsidRPr="00CB75F8">
        <w:rPr>
          <w:rFonts w:ascii="楷体_GB2312" w:eastAsia="楷体_GB2312" w:cs="楷体_GB2312" w:hint="eastAsia"/>
          <w:b/>
          <w:bCs/>
          <w:sz w:val="32"/>
          <w:szCs w:val="28"/>
        </w:rPr>
        <w:lastRenderedPageBreak/>
        <w:t>例题：</w:t>
      </w:r>
      <w:r w:rsidRPr="00CB75F8">
        <w:rPr>
          <w:rFonts w:ascii="楷体_GB2312" w:eastAsia="楷体_GB2312" w:cs="楷体_GB2312"/>
          <w:b/>
          <w:bCs/>
          <w:sz w:val="32"/>
          <w:szCs w:val="28"/>
        </w:rPr>
        <w:t xml:space="preserve"> </w:t>
      </w:r>
    </w:p>
    <w:p w:rsidR="00956AF7" w:rsidRPr="007B12A7" w:rsidRDefault="00956AF7" w:rsidP="00956AF7">
      <w:pPr>
        <w:tabs>
          <w:tab w:val="left" w:pos="4200"/>
        </w:tabs>
        <w:spacing w:line="480" w:lineRule="exact"/>
        <w:ind w:firstLineChars="200" w:firstLine="560"/>
        <w:rPr>
          <w:rFonts w:ascii="宋体" w:hAnsi="宋体" w:cs="仿宋_GB2312"/>
          <w:sz w:val="28"/>
          <w:szCs w:val="28"/>
        </w:rPr>
      </w:pPr>
      <w:r w:rsidRPr="007B12A7">
        <w:rPr>
          <w:rFonts w:ascii="宋体" w:hAnsi="宋体" w:cs="仿宋_GB2312" w:hint="eastAsia"/>
          <w:sz w:val="28"/>
          <w:szCs w:val="28"/>
        </w:rPr>
        <w:t>克罗地亚、德国、意大利、西班牙、英国、法国六个国家即将进行一次足球赛。足球迷小明、小雷、小敏对谁会获得此次比赛的冠军进行了一番讨论：小雷认为，冠军不是法国就是德国；小敏认为冠军绝不是意大利；小明则认为，西班牙和法国都不可能取得冠军。比赛结束后，三人发现他们中只有一个人的看法是对的。那么以下哪个国家的球队可能获得冠军？</w:t>
      </w:r>
    </w:p>
    <w:p w:rsidR="00956AF7" w:rsidRPr="007B12A7" w:rsidRDefault="00956AF7" w:rsidP="00956AF7">
      <w:pPr>
        <w:tabs>
          <w:tab w:val="left" w:pos="4200"/>
        </w:tabs>
        <w:spacing w:line="48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．法国</w:t>
      </w:r>
      <w:r w:rsidRPr="007B12A7">
        <w:rPr>
          <w:rFonts w:ascii="宋体" w:hAnsi="宋体" w:cs="仿宋_GB2312"/>
          <w:sz w:val="28"/>
          <w:szCs w:val="28"/>
        </w:rPr>
        <w:tab/>
        <w:t>B</w:t>
      </w:r>
      <w:r w:rsidRPr="007B12A7">
        <w:rPr>
          <w:rFonts w:ascii="宋体" w:hAnsi="宋体" w:cs="仿宋_GB2312" w:hint="eastAsia"/>
          <w:sz w:val="28"/>
          <w:szCs w:val="28"/>
        </w:rPr>
        <w:t>．德国</w:t>
      </w:r>
    </w:p>
    <w:p w:rsidR="00956AF7" w:rsidRPr="007B12A7" w:rsidRDefault="00956AF7" w:rsidP="00956AF7">
      <w:pPr>
        <w:tabs>
          <w:tab w:val="left" w:pos="4200"/>
        </w:tabs>
        <w:spacing w:line="48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．意大利</w:t>
      </w:r>
      <w:r w:rsidRPr="007B12A7">
        <w:rPr>
          <w:rFonts w:ascii="宋体" w:hAnsi="宋体" w:cs="仿宋_GB2312"/>
          <w:sz w:val="28"/>
          <w:szCs w:val="28"/>
        </w:rPr>
        <w:tab/>
        <w:t>D</w:t>
      </w:r>
      <w:r w:rsidRPr="007B12A7">
        <w:rPr>
          <w:rFonts w:ascii="宋体" w:hAnsi="宋体" w:cs="仿宋_GB2312" w:hint="eastAsia"/>
          <w:sz w:val="28"/>
          <w:szCs w:val="28"/>
        </w:rPr>
        <w:t>．英国</w:t>
      </w:r>
    </w:p>
    <w:p w:rsidR="00956AF7" w:rsidRDefault="00956AF7" w:rsidP="00956AF7">
      <w:pPr>
        <w:tabs>
          <w:tab w:val="left" w:pos="4200"/>
        </w:tabs>
        <w:spacing w:line="48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C</w:t>
      </w:r>
    </w:p>
    <w:p w:rsidR="004D2C3C" w:rsidRDefault="004D2C3C" w:rsidP="004D2C3C">
      <w:pPr>
        <w:tabs>
          <w:tab w:val="left" w:pos="4200"/>
        </w:tabs>
        <w:ind w:firstLineChars="200" w:firstLine="643"/>
        <w:rPr>
          <w:rFonts w:cs="仿宋_GB2312"/>
          <w:b/>
          <w:bCs/>
          <w:sz w:val="32"/>
          <w:szCs w:val="28"/>
        </w:rPr>
      </w:pPr>
      <w:r>
        <w:rPr>
          <w:rFonts w:cs="仿宋_GB2312" w:hint="eastAsia"/>
          <w:b/>
          <w:bCs/>
          <w:sz w:val="32"/>
          <w:szCs w:val="28"/>
        </w:rPr>
        <w:t>题型五：综合判断推理</w:t>
      </w:r>
    </w:p>
    <w:p w:rsidR="004D2C3C" w:rsidRDefault="004D2C3C" w:rsidP="004D2C3C">
      <w:pPr>
        <w:tabs>
          <w:tab w:val="left" w:pos="4200"/>
        </w:tabs>
        <w:ind w:firstLineChars="200" w:firstLine="640"/>
        <w:rPr>
          <w:rFonts w:cs="仿宋_GB2312"/>
          <w:sz w:val="32"/>
          <w:szCs w:val="28"/>
        </w:rPr>
      </w:pPr>
      <w:r>
        <w:rPr>
          <w:rFonts w:cs="仿宋_GB2312" w:hint="eastAsia"/>
          <w:sz w:val="32"/>
          <w:szCs w:val="28"/>
        </w:rPr>
        <w:t>每道题给出若干材料，要求应试人员综合运用各种推理能力，选择一个最恰当的答案。</w:t>
      </w:r>
    </w:p>
    <w:p w:rsidR="004D2C3C" w:rsidRPr="004D2C3C" w:rsidRDefault="004D2C3C" w:rsidP="004D2C3C">
      <w:pPr>
        <w:tabs>
          <w:tab w:val="left" w:pos="4200"/>
        </w:tabs>
        <w:rPr>
          <w:rFonts w:ascii="楷体_GB2312" w:eastAsia="楷体_GB2312" w:cs="楷体_GB2312"/>
          <w:b/>
          <w:bCs/>
          <w:sz w:val="32"/>
          <w:szCs w:val="28"/>
        </w:rPr>
      </w:pPr>
      <w:r w:rsidRPr="004D2C3C">
        <w:rPr>
          <w:rFonts w:ascii="楷体_GB2312" w:eastAsia="楷体_GB2312" w:cs="楷体_GB2312" w:hint="eastAsia"/>
          <w:b/>
          <w:bCs/>
          <w:sz w:val="32"/>
          <w:szCs w:val="28"/>
        </w:rPr>
        <w:t>例题：</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材料一：</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有研究人员发现，吃过度加工食物的志愿者摄入的热量，比吃未加工食物的志愿者多数百卡路里。在两周内，前者的体重就增加</w:t>
      </w:r>
      <w:r w:rsidRPr="004D2C3C">
        <w:rPr>
          <w:rFonts w:ascii="宋体" w:hAnsi="宋体" w:cs="仿宋_GB2312" w:hint="eastAsia"/>
          <w:sz w:val="28"/>
          <w:szCs w:val="28"/>
        </w:rPr>
        <w:t>1000</w:t>
      </w:r>
      <w:r w:rsidRPr="004D2C3C">
        <w:rPr>
          <w:rFonts w:ascii="宋体" w:hAnsi="宋体" w:cs="仿宋_GB2312" w:hint="eastAsia"/>
          <w:sz w:val="28"/>
          <w:szCs w:val="28"/>
        </w:rPr>
        <w:t>克左右。研究人员据此得出结论，过量食用过度加工食物是引起肥胖的主要原因，与营养成分没有太大的关系。</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材料二：</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在一项共有</w:t>
      </w:r>
      <w:r w:rsidRPr="004D2C3C">
        <w:rPr>
          <w:rFonts w:ascii="宋体" w:hAnsi="宋体" w:cs="仿宋_GB2312" w:hint="eastAsia"/>
          <w:sz w:val="28"/>
          <w:szCs w:val="28"/>
        </w:rPr>
        <w:t>1615</w:t>
      </w:r>
      <w:r w:rsidRPr="004D2C3C">
        <w:rPr>
          <w:rFonts w:ascii="宋体" w:hAnsi="宋体" w:cs="仿宋_GB2312" w:hint="eastAsia"/>
          <w:sz w:val="28"/>
          <w:szCs w:val="28"/>
        </w:rPr>
        <w:t>名成年人参加的研究中，研究人员记录了他们每天的睡眠时间以及食物摄入量。同时也测量了其他代谢指标，例如血压、血脂、血糖以及甲状腺功能，此外还记录了他们的体重和腰围。结果发现，平均而言，每晚睡</w:t>
      </w:r>
      <w:r w:rsidRPr="004D2C3C">
        <w:rPr>
          <w:rFonts w:ascii="宋体" w:hAnsi="宋体" w:cs="仿宋_GB2312" w:hint="eastAsia"/>
          <w:sz w:val="28"/>
          <w:szCs w:val="28"/>
        </w:rPr>
        <w:t>6</w:t>
      </w:r>
      <w:r w:rsidRPr="004D2C3C">
        <w:rPr>
          <w:rFonts w:ascii="宋体" w:hAnsi="宋体" w:cs="仿宋_GB2312" w:hint="eastAsia"/>
          <w:sz w:val="28"/>
          <w:szCs w:val="28"/>
        </w:rPr>
        <w:t>个小时的人比睡</w:t>
      </w:r>
      <w:r w:rsidRPr="004D2C3C">
        <w:rPr>
          <w:rFonts w:ascii="宋体" w:hAnsi="宋体" w:cs="仿宋_GB2312" w:hint="eastAsia"/>
          <w:sz w:val="28"/>
          <w:szCs w:val="28"/>
        </w:rPr>
        <w:t>9</w:t>
      </w:r>
      <w:r w:rsidRPr="004D2C3C">
        <w:rPr>
          <w:rFonts w:ascii="宋体" w:hAnsi="宋体" w:cs="仿宋_GB2312" w:hint="eastAsia"/>
          <w:sz w:val="28"/>
          <w:szCs w:val="28"/>
        </w:rPr>
        <w:t>小时的人腰围粗</w:t>
      </w:r>
      <w:r w:rsidRPr="004D2C3C">
        <w:rPr>
          <w:rFonts w:ascii="宋体" w:hAnsi="宋体" w:cs="仿宋_GB2312" w:hint="eastAsia"/>
          <w:sz w:val="28"/>
          <w:szCs w:val="28"/>
        </w:rPr>
        <w:t>3</w:t>
      </w:r>
      <w:r w:rsidRPr="004D2C3C">
        <w:rPr>
          <w:rFonts w:ascii="宋体" w:hAnsi="宋体" w:cs="仿宋_GB2312" w:hint="eastAsia"/>
          <w:sz w:val="28"/>
          <w:szCs w:val="28"/>
        </w:rPr>
        <w:t>厘米。研究人员据此认为，睡眠时间过短会导致肥胖。</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材料三：</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一个国际研究小组对参与一项大型心脏病研究的</w:t>
      </w:r>
      <w:r w:rsidRPr="004D2C3C">
        <w:rPr>
          <w:rFonts w:ascii="宋体" w:hAnsi="宋体" w:cs="仿宋_GB2312" w:hint="eastAsia"/>
          <w:sz w:val="28"/>
          <w:szCs w:val="28"/>
        </w:rPr>
        <w:t>6500</w:t>
      </w:r>
      <w:r w:rsidRPr="004D2C3C">
        <w:rPr>
          <w:rFonts w:ascii="宋体" w:hAnsi="宋体" w:cs="仿宋_GB2312" w:hint="eastAsia"/>
          <w:sz w:val="28"/>
          <w:szCs w:val="28"/>
        </w:rPr>
        <w:t>多人进行</w:t>
      </w:r>
      <w:r w:rsidRPr="004D2C3C">
        <w:rPr>
          <w:rFonts w:ascii="宋体" w:hAnsi="宋体" w:cs="仿宋_GB2312" w:hint="eastAsia"/>
          <w:sz w:val="28"/>
          <w:szCs w:val="28"/>
        </w:rPr>
        <w:lastRenderedPageBreak/>
        <w:t>了基因检测。研究人员发现，那些出现</w:t>
      </w:r>
      <w:r w:rsidRPr="004D2C3C">
        <w:rPr>
          <w:rFonts w:ascii="宋体" w:hAnsi="宋体" w:cs="仿宋_GB2312" w:hint="eastAsia"/>
          <w:sz w:val="28"/>
          <w:szCs w:val="28"/>
        </w:rPr>
        <w:t>FGF21</w:t>
      </w:r>
      <w:r w:rsidRPr="004D2C3C">
        <w:rPr>
          <w:rFonts w:ascii="宋体" w:hAnsi="宋体" w:cs="仿宋_GB2312" w:hint="eastAsia"/>
          <w:sz w:val="28"/>
          <w:szCs w:val="28"/>
        </w:rPr>
        <w:t>基因变异的人，比那些不携带这种基因的人喜欢吃甜食的可能性高出了约</w:t>
      </w:r>
      <w:r w:rsidRPr="004D2C3C">
        <w:rPr>
          <w:rFonts w:ascii="宋体" w:hAnsi="宋体" w:cs="仿宋_GB2312" w:hint="eastAsia"/>
          <w:sz w:val="28"/>
          <w:szCs w:val="28"/>
        </w:rPr>
        <w:t>20%</w:t>
      </w:r>
      <w:r w:rsidRPr="004D2C3C">
        <w:rPr>
          <w:rFonts w:ascii="宋体" w:hAnsi="宋体" w:cs="仿宋_GB2312" w:hint="eastAsia"/>
          <w:sz w:val="28"/>
          <w:szCs w:val="28"/>
        </w:rPr>
        <w:t>，研究人员据此得出结论，基因是导致大部分人喜爱甜食的决定性因素，高糖摄入导致肥胖，因而肥胖的概率也更大，因此基因才是肥胖的决定性因素。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材料四：</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《新英格兰医学杂志》的一项研究显示，如果配偶中的一方肥胖，那么另一方也肥胖的可能性约为</w:t>
      </w:r>
      <w:r w:rsidRPr="004D2C3C">
        <w:rPr>
          <w:rFonts w:ascii="宋体" w:hAnsi="宋体" w:cs="仿宋_GB2312" w:hint="eastAsia"/>
          <w:sz w:val="28"/>
          <w:szCs w:val="28"/>
        </w:rPr>
        <w:t>37%</w:t>
      </w:r>
      <w:r w:rsidRPr="004D2C3C">
        <w:rPr>
          <w:rFonts w:ascii="宋体" w:hAnsi="宋体" w:cs="仿宋_GB2312" w:hint="eastAsia"/>
          <w:sz w:val="28"/>
          <w:szCs w:val="28"/>
        </w:rPr>
        <w:t>。研究人员得出结论：肥胖是透过关系网络传染的。</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根据上述材料，回答下列</w:t>
      </w:r>
      <w:r w:rsidRPr="004D2C3C">
        <w:rPr>
          <w:rFonts w:ascii="宋体" w:hAnsi="宋体" w:cs="仿宋_GB2312" w:hint="eastAsia"/>
          <w:sz w:val="28"/>
          <w:szCs w:val="28"/>
        </w:rPr>
        <w:t>1</w:t>
      </w:r>
      <w:r w:rsidRPr="004D2C3C">
        <w:rPr>
          <w:rFonts w:ascii="宋体" w:hAnsi="宋体" w:cs="仿宋_GB2312" w:hint="eastAsia"/>
          <w:sz w:val="28"/>
          <w:szCs w:val="28"/>
        </w:rPr>
        <w:t>〜</w:t>
      </w:r>
      <w:r w:rsidRPr="004D2C3C">
        <w:rPr>
          <w:rFonts w:ascii="宋体" w:hAnsi="宋体" w:cs="仿宋_GB2312" w:hint="eastAsia"/>
          <w:sz w:val="28"/>
          <w:szCs w:val="28"/>
        </w:rPr>
        <w:t>5</w:t>
      </w:r>
      <w:r w:rsidRPr="004D2C3C">
        <w:rPr>
          <w:rFonts w:ascii="宋体" w:hAnsi="宋体" w:cs="仿宋_GB2312" w:hint="eastAsia"/>
          <w:sz w:val="28"/>
          <w:szCs w:val="28"/>
        </w:rPr>
        <w:t>题：</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1.</w:t>
      </w:r>
      <w:r w:rsidRPr="004D2C3C">
        <w:rPr>
          <w:rFonts w:ascii="宋体" w:hAnsi="宋体" w:cs="仿宋_GB2312" w:hint="eastAsia"/>
          <w:sz w:val="28"/>
          <w:szCs w:val="28"/>
        </w:rPr>
        <w:t>以下哪项如果为真，最能支持材料一的结论？</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很多营养学家认为导致肥胖的原因是食用了过量的脂肪和碳水化合物</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w:t>
      </w:r>
      <w:r w:rsidRPr="004D2C3C">
        <w:rPr>
          <w:rFonts w:ascii="宋体" w:hAnsi="宋体" w:cs="仿宋_GB2312" w:hint="eastAsia"/>
          <w:sz w:val="28"/>
          <w:szCs w:val="28"/>
        </w:rPr>
        <w:t>过度加工食品会扰乱肠道和大脑之间传递的神经信号，导致暴饮暴食</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过度肥胖会使人的身体代谢机能下降，从而更患上与年龄有关的疾病</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过度加工的食物因味道鲜美、方便食用且价格相对低廉而深受消费者喜爱</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B</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2.</w:t>
      </w:r>
      <w:r w:rsidRPr="004D2C3C">
        <w:rPr>
          <w:rFonts w:ascii="宋体" w:hAnsi="宋体" w:cs="仿宋_GB2312" w:hint="eastAsia"/>
          <w:sz w:val="28"/>
          <w:szCs w:val="28"/>
        </w:rPr>
        <w:t>以下哪项如果为真，最能支持材料三的结论？</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在参与检测的人中发现两人出现</w:t>
      </w:r>
      <w:r w:rsidRPr="004D2C3C">
        <w:rPr>
          <w:rFonts w:ascii="宋体" w:hAnsi="宋体" w:cs="仿宋_GB2312" w:hint="eastAsia"/>
          <w:sz w:val="28"/>
          <w:szCs w:val="28"/>
        </w:rPr>
        <w:t>FGF21</w:t>
      </w:r>
      <w:r w:rsidRPr="004D2C3C">
        <w:rPr>
          <w:rFonts w:ascii="宋体" w:hAnsi="宋体" w:cs="仿宋_GB2312" w:hint="eastAsia"/>
          <w:sz w:val="28"/>
          <w:szCs w:val="28"/>
        </w:rPr>
        <w:t>基因变异，样本数量较少</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B.FGF21</w:t>
      </w:r>
      <w:r w:rsidRPr="004D2C3C">
        <w:rPr>
          <w:rFonts w:ascii="宋体" w:hAnsi="宋体" w:cs="仿宋_GB2312" w:hint="eastAsia"/>
          <w:sz w:val="28"/>
          <w:szCs w:val="28"/>
        </w:rPr>
        <w:t>基因变异的小鼠在饮食中摄入的蔗糖比例比正常小鼠高</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研究人员发现</w:t>
      </w:r>
      <w:r w:rsidRPr="004D2C3C">
        <w:rPr>
          <w:rFonts w:ascii="宋体" w:hAnsi="宋体" w:cs="仿宋_GB2312" w:hint="eastAsia"/>
          <w:sz w:val="28"/>
          <w:szCs w:val="28"/>
        </w:rPr>
        <w:t>FGF21</w:t>
      </w:r>
      <w:r w:rsidRPr="004D2C3C">
        <w:rPr>
          <w:rFonts w:ascii="宋体" w:hAnsi="宋体" w:cs="仿宋_GB2312" w:hint="eastAsia"/>
          <w:sz w:val="28"/>
          <w:szCs w:val="28"/>
        </w:rPr>
        <w:t>基因变异与嗜酒和吸烟也存在着某种联系</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睡眠不好、压力过大等因素都会导致人们摄入大量甜食</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B</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lastRenderedPageBreak/>
        <w:t>3.</w:t>
      </w:r>
      <w:r>
        <w:rPr>
          <w:rFonts w:ascii="宋体" w:hAnsi="宋体" w:cs="仿宋_GB2312" w:hint="eastAsia"/>
          <w:sz w:val="28"/>
          <w:szCs w:val="28"/>
        </w:rPr>
        <w:t>小王认为材料一的结论“过量食用过度加工食物是引起肥胖的主要原因”和材料三的结论“</w:t>
      </w:r>
      <w:r w:rsidRPr="004D2C3C">
        <w:rPr>
          <w:rFonts w:ascii="宋体" w:hAnsi="宋体" w:cs="仿宋_GB2312" w:hint="eastAsia"/>
          <w:sz w:val="28"/>
          <w:szCs w:val="28"/>
        </w:rPr>
        <w:t>基因可能才是引起肥胖的决定性因素</w:t>
      </w:r>
      <w:r>
        <w:rPr>
          <w:rFonts w:ascii="宋体" w:hAnsi="宋体" w:cs="仿宋_GB2312" w:hint="eastAsia"/>
          <w:sz w:val="28"/>
          <w:szCs w:val="28"/>
        </w:rPr>
        <w:t>”</w:t>
      </w:r>
      <w:r w:rsidRPr="004D2C3C">
        <w:rPr>
          <w:rFonts w:ascii="宋体" w:hAnsi="宋体" w:cs="仿宋_GB2312" w:hint="eastAsia"/>
          <w:sz w:val="28"/>
          <w:szCs w:val="28"/>
        </w:rPr>
        <w:t>互相矛盾，以下哪项如果为真，最能解释小王的疑惑？</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引起肥胖的因素可能同时包括很多种</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w:t>
      </w:r>
      <w:r w:rsidRPr="004D2C3C">
        <w:rPr>
          <w:rFonts w:ascii="宋体" w:hAnsi="宋体" w:cs="仿宋_GB2312" w:hint="eastAsia"/>
          <w:sz w:val="28"/>
          <w:szCs w:val="28"/>
        </w:rPr>
        <w:t>引起肥胖的主要原因可能同时有多个</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决定性因素可以包括多个主要原因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肥胖的因素包括主要因素和次要因素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C</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4.</w:t>
      </w:r>
      <w:r w:rsidRPr="004D2C3C">
        <w:rPr>
          <w:rFonts w:ascii="宋体" w:hAnsi="宋体" w:cs="仿宋_GB2312" w:hint="eastAsia"/>
          <w:sz w:val="28"/>
          <w:szCs w:val="28"/>
        </w:rPr>
        <w:t>如果上述研究结果都是可信的，由此我们可以推知：</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导致肥胖的因素一定不只有这四种</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w:t>
      </w:r>
      <w:r w:rsidRPr="004D2C3C">
        <w:rPr>
          <w:rFonts w:ascii="宋体" w:hAnsi="宋体" w:cs="仿宋_GB2312" w:hint="eastAsia"/>
          <w:sz w:val="28"/>
          <w:szCs w:val="28"/>
        </w:rPr>
        <w:t>导致肥胖的最主要原因不是基因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导致肥胖的因素既有先天因素，又有后天因素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导致肥胖的因素既有已发现的因素，又有未发现的因素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C</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5.</w:t>
      </w:r>
      <w:r w:rsidRPr="004D2C3C">
        <w:rPr>
          <w:rFonts w:ascii="宋体" w:hAnsi="宋体" w:cs="仿宋_GB2312" w:hint="eastAsia"/>
          <w:sz w:val="28"/>
          <w:szCs w:val="28"/>
        </w:rPr>
        <w:t>下列哪项建议，不是基于四项材料的结论得出的？</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平时少吃多锻炼，有利于减肥</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w:t>
      </w:r>
      <w:r w:rsidRPr="004D2C3C">
        <w:rPr>
          <w:rFonts w:ascii="宋体" w:hAnsi="宋体" w:cs="仿宋_GB2312" w:hint="eastAsia"/>
          <w:sz w:val="28"/>
          <w:szCs w:val="28"/>
        </w:rPr>
        <w:t>保证充足的睡眠时间有利于减肥</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和伴侣一起减肥可能更容易成功</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吃粗加工或不加工的食品利于减肥</w:t>
      </w:r>
    </w:p>
    <w:p w:rsidR="004D2C3C" w:rsidRPr="007B12A7"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A</w:t>
      </w:r>
    </w:p>
    <w:p w:rsidR="00956AF7" w:rsidRPr="009B2765" w:rsidRDefault="00BB42E6" w:rsidP="00956AF7">
      <w:pPr>
        <w:tabs>
          <w:tab w:val="left" w:pos="4200"/>
        </w:tabs>
        <w:spacing w:line="720" w:lineRule="exact"/>
        <w:ind w:firstLineChars="200" w:firstLine="643"/>
        <w:rPr>
          <w:rFonts w:ascii="仿宋_GB2312" w:cs="仿宋_GB2312"/>
          <w:b/>
          <w:bCs/>
          <w:sz w:val="32"/>
          <w:szCs w:val="32"/>
        </w:rPr>
      </w:pPr>
      <w:r>
        <w:rPr>
          <w:rFonts w:ascii="仿宋_GB2312" w:cs="仿宋_GB2312" w:hint="eastAsia"/>
          <w:b/>
          <w:bCs/>
          <w:sz w:val="32"/>
          <w:szCs w:val="32"/>
        </w:rPr>
        <w:t>(</w:t>
      </w:r>
      <w:r w:rsidRPr="00BB42E6">
        <w:rPr>
          <w:b/>
          <w:bCs/>
          <w:sz w:val="32"/>
          <w:szCs w:val="32"/>
        </w:rPr>
        <w:t>5</w:t>
      </w:r>
      <w:r>
        <w:rPr>
          <w:rFonts w:ascii="仿宋_GB2312" w:cs="仿宋_GB2312" w:hint="eastAsia"/>
          <w:b/>
          <w:bCs/>
          <w:sz w:val="32"/>
          <w:szCs w:val="32"/>
        </w:rPr>
        <w:t>)</w:t>
      </w:r>
      <w:r w:rsidR="00956AF7" w:rsidRPr="009B2765">
        <w:rPr>
          <w:rFonts w:ascii="仿宋_GB2312" w:cs="仿宋_GB2312" w:hint="eastAsia"/>
          <w:b/>
          <w:bCs/>
          <w:sz w:val="32"/>
          <w:szCs w:val="32"/>
        </w:rPr>
        <w:t>综合分析</w:t>
      </w:r>
      <w:r>
        <w:rPr>
          <w:rFonts w:ascii="仿宋_GB2312" w:cs="仿宋_GB2312"/>
          <w:b/>
          <w:bCs/>
          <w:sz w:val="32"/>
          <w:szCs w:val="32"/>
        </w:rPr>
        <w:t xml:space="preserve"> </w:t>
      </w:r>
    </w:p>
    <w:p w:rsidR="00956AF7" w:rsidRPr="009B2765" w:rsidRDefault="00956AF7" w:rsidP="00956AF7">
      <w:pPr>
        <w:tabs>
          <w:tab w:val="left" w:pos="4200"/>
        </w:tabs>
        <w:ind w:firstLineChars="200" w:firstLine="640"/>
        <w:rPr>
          <w:rFonts w:ascii="仿宋_GB2312"/>
          <w:sz w:val="32"/>
          <w:szCs w:val="32"/>
        </w:rPr>
      </w:pPr>
      <w:r w:rsidRPr="009B2765">
        <w:rPr>
          <w:rFonts w:ascii="仿宋_GB2312" w:cs="仿宋_GB2312" w:hint="eastAsia"/>
          <w:sz w:val="32"/>
          <w:szCs w:val="32"/>
        </w:rPr>
        <w:t>主要测查应试人员运用自然科学的基本思想和方法分析解决问题的能力。主要包括对事物性质、关系、规律的量化、分析、归纳，找出解决问题的思路方法，选择解决问题的最优途径等。</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00204B84">
        <w:rPr>
          <w:rFonts w:ascii="楷体_GB2312" w:eastAsia="楷体_GB2312" w:cs="楷体_GB2312" w:hint="eastAsia"/>
          <w:b/>
          <w:bCs/>
          <w:sz w:val="32"/>
          <w:szCs w:val="28"/>
        </w:rPr>
        <w:t>1</w:t>
      </w:r>
      <w:r w:rsidRPr="00CB75F8">
        <w:rPr>
          <w:rFonts w:ascii="楷体_GB2312" w:eastAsia="楷体_GB2312" w:cs="楷体_GB2312" w:hint="eastAsia"/>
          <w:b/>
          <w:bCs/>
          <w:sz w:val="32"/>
          <w:szCs w:val="28"/>
        </w:rPr>
        <w:t>：</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lastRenderedPageBreak/>
        <w:t>根据以下资料回答问题：</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一个项目包含甲、乙、丙三个大的流程，其中甲流程包含</w:t>
      </w:r>
      <w:r w:rsidRPr="007B12A7">
        <w:rPr>
          <w:rFonts w:ascii="宋体" w:hAnsi="宋体" w:cs="仿宋_GB2312"/>
          <w:sz w:val="28"/>
          <w:szCs w:val="28"/>
        </w:rPr>
        <w:t>A</w:t>
      </w:r>
      <w:r w:rsidRPr="007B12A7">
        <w:rPr>
          <w:rFonts w:ascii="宋体" w:hAnsi="宋体" w:cs="仿宋_GB2312" w:hint="eastAsia"/>
          <w:sz w:val="28"/>
          <w:szCs w:val="28"/>
        </w:rPr>
        <w:t>、</w:t>
      </w:r>
      <w:r w:rsidRPr="007B12A7">
        <w:rPr>
          <w:rFonts w:ascii="宋体" w:hAnsi="宋体" w:cs="仿宋_GB2312"/>
          <w:sz w:val="28"/>
          <w:szCs w:val="28"/>
        </w:rPr>
        <w:t>B</w:t>
      </w:r>
      <w:r w:rsidRPr="007B12A7">
        <w:rPr>
          <w:rFonts w:ascii="宋体" w:hAnsi="宋体" w:cs="仿宋_GB2312" w:hint="eastAsia"/>
          <w:sz w:val="28"/>
          <w:szCs w:val="28"/>
        </w:rPr>
        <w:t>、</w:t>
      </w:r>
      <w:r w:rsidRPr="007B12A7">
        <w:rPr>
          <w:rFonts w:ascii="宋体" w:hAnsi="宋体" w:cs="仿宋_GB2312"/>
          <w:sz w:val="28"/>
          <w:szCs w:val="28"/>
        </w:rPr>
        <w:t>C</w:t>
      </w:r>
      <w:r w:rsidRPr="007B12A7">
        <w:rPr>
          <w:rFonts w:ascii="宋体" w:hAnsi="宋体" w:cs="仿宋_GB2312" w:hint="eastAsia"/>
          <w:sz w:val="28"/>
          <w:szCs w:val="28"/>
        </w:rPr>
        <w:t>三项工作，乙流程包含</w:t>
      </w:r>
      <w:r w:rsidRPr="007B12A7">
        <w:rPr>
          <w:rFonts w:ascii="宋体" w:hAnsi="宋体" w:cs="仿宋_GB2312"/>
          <w:sz w:val="28"/>
          <w:szCs w:val="28"/>
        </w:rPr>
        <w:t>D</w:t>
      </w:r>
      <w:r w:rsidRPr="007B12A7">
        <w:rPr>
          <w:rFonts w:ascii="宋体" w:hAnsi="宋体" w:cs="仿宋_GB2312" w:hint="eastAsia"/>
          <w:sz w:val="28"/>
          <w:szCs w:val="28"/>
        </w:rPr>
        <w:t>、</w:t>
      </w:r>
      <w:r w:rsidRPr="007B12A7">
        <w:rPr>
          <w:rFonts w:ascii="宋体" w:hAnsi="宋体" w:cs="仿宋_GB2312"/>
          <w:sz w:val="28"/>
          <w:szCs w:val="28"/>
        </w:rPr>
        <w:t>E</w:t>
      </w:r>
      <w:r w:rsidRPr="007B12A7">
        <w:rPr>
          <w:rFonts w:ascii="宋体" w:hAnsi="宋体" w:cs="仿宋_GB2312" w:hint="eastAsia"/>
          <w:sz w:val="28"/>
          <w:szCs w:val="28"/>
        </w:rPr>
        <w:t>、</w:t>
      </w:r>
      <w:r w:rsidRPr="007B12A7">
        <w:rPr>
          <w:rFonts w:ascii="宋体" w:hAnsi="宋体" w:cs="仿宋_GB2312"/>
          <w:sz w:val="28"/>
          <w:szCs w:val="28"/>
        </w:rPr>
        <w:t>F</w:t>
      </w:r>
      <w:r w:rsidRPr="007B12A7">
        <w:rPr>
          <w:rFonts w:ascii="宋体" w:hAnsi="宋体" w:cs="仿宋_GB2312" w:hint="eastAsia"/>
          <w:sz w:val="28"/>
          <w:szCs w:val="28"/>
        </w:rPr>
        <w:t>、</w:t>
      </w:r>
      <w:r w:rsidRPr="007B12A7">
        <w:rPr>
          <w:rFonts w:ascii="宋体" w:hAnsi="宋体" w:cs="仿宋_GB2312"/>
          <w:sz w:val="28"/>
          <w:szCs w:val="28"/>
        </w:rPr>
        <w:t>G</w:t>
      </w:r>
      <w:r w:rsidRPr="007B12A7">
        <w:rPr>
          <w:rFonts w:ascii="宋体" w:hAnsi="宋体" w:cs="仿宋_GB2312" w:hint="eastAsia"/>
          <w:sz w:val="28"/>
          <w:szCs w:val="28"/>
        </w:rPr>
        <w:t>四项工作，丙流程包含</w:t>
      </w:r>
      <w:r w:rsidRPr="007B12A7">
        <w:rPr>
          <w:rFonts w:ascii="宋体" w:hAnsi="宋体" w:cs="仿宋_GB2312"/>
          <w:sz w:val="28"/>
          <w:szCs w:val="28"/>
        </w:rPr>
        <w:t>H</w:t>
      </w:r>
      <w:r w:rsidRPr="007B12A7">
        <w:rPr>
          <w:rFonts w:ascii="宋体" w:hAnsi="宋体" w:cs="仿宋_GB2312" w:hint="eastAsia"/>
          <w:sz w:val="28"/>
          <w:szCs w:val="28"/>
        </w:rPr>
        <w:t>、</w:t>
      </w:r>
      <w:r w:rsidRPr="007B12A7">
        <w:rPr>
          <w:rFonts w:ascii="宋体" w:hAnsi="宋体" w:cs="仿宋_GB2312"/>
          <w:sz w:val="28"/>
          <w:szCs w:val="28"/>
        </w:rPr>
        <w:t>I</w:t>
      </w:r>
      <w:r w:rsidRPr="007B12A7">
        <w:rPr>
          <w:rFonts w:ascii="宋体" w:hAnsi="宋体" w:cs="仿宋_GB2312" w:hint="eastAsia"/>
          <w:sz w:val="28"/>
          <w:szCs w:val="28"/>
        </w:rPr>
        <w:t>、</w:t>
      </w:r>
      <w:r w:rsidRPr="007B12A7">
        <w:rPr>
          <w:rFonts w:ascii="宋体" w:hAnsi="宋体" w:cs="仿宋_GB2312"/>
          <w:sz w:val="28"/>
          <w:szCs w:val="28"/>
        </w:rPr>
        <w:t>J</w:t>
      </w:r>
      <w:r w:rsidRPr="007B12A7">
        <w:rPr>
          <w:rFonts w:ascii="宋体" w:hAnsi="宋体" w:cs="仿宋_GB2312" w:hint="eastAsia"/>
          <w:sz w:val="28"/>
          <w:szCs w:val="28"/>
        </w:rPr>
        <w:t>三项工作。每项工作所需人天数如下：</w:t>
      </w:r>
    </w:p>
    <w:tbl>
      <w:tblPr>
        <w:tblW w:w="3856" w:type="dxa"/>
        <w:jc w:val="center"/>
        <w:tblLook w:val="00A0"/>
      </w:tblPr>
      <w:tblGrid>
        <w:gridCol w:w="419"/>
        <w:gridCol w:w="403"/>
        <w:gridCol w:w="403"/>
        <w:gridCol w:w="419"/>
        <w:gridCol w:w="388"/>
        <w:gridCol w:w="380"/>
        <w:gridCol w:w="419"/>
        <w:gridCol w:w="419"/>
        <w:gridCol w:w="496"/>
        <w:gridCol w:w="380"/>
      </w:tblGrid>
      <w:tr w:rsidR="00956AF7" w:rsidRPr="003A1D17" w:rsidTr="00956AF7">
        <w:trPr>
          <w:trHeight w:val="288"/>
          <w:jc w:val="center"/>
        </w:trPr>
        <w:tc>
          <w:tcPr>
            <w:tcW w:w="1140" w:type="dxa"/>
            <w:gridSpan w:val="3"/>
            <w:tcBorders>
              <w:top w:val="single" w:sz="4" w:space="0" w:color="auto"/>
              <w:left w:val="single" w:sz="4" w:space="0" w:color="auto"/>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center"/>
              <w:rPr>
                <w:kern w:val="0"/>
                <w:sz w:val="28"/>
                <w:szCs w:val="28"/>
              </w:rPr>
            </w:pPr>
            <w:r w:rsidRPr="003A1D17">
              <w:rPr>
                <w:rFonts w:cs="仿宋_GB2312" w:hint="eastAsia"/>
                <w:kern w:val="0"/>
                <w:sz w:val="28"/>
                <w:szCs w:val="28"/>
              </w:rPr>
              <w:t>甲</w:t>
            </w:r>
          </w:p>
        </w:tc>
        <w:tc>
          <w:tcPr>
            <w:tcW w:w="1520" w:type="dxa"/>
            <w:gridSpan w:val="4"/>
            <w:tcBorders>
              <w:top w:val="single" w:sz="4" w:space="0" w:color="auto"/>
              <w:left w:val="nil"/>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center"/>
              <w:rPr>
                <w:kern w:val="0"/>
                <w:sz w:val="28"/>
                <w:szCs w:val="28"/>
              </w:rPr>
            </w:pPr>
            <w:r w:rsidRPr="003A1D17">
              <w:rPr>
                <w:rFonts w:cs="仿宋_GB2312" w:hint="eastAsia"/>
                <w:kern w:val="0"/>
                <w:sz w:val="28"/>
                <w:szCs w:val="28"/>
              </w:rPr>
              <w:t>乙</w:t>
            </w:r>
          </w:p>
        </w:tc>
        <w:tc>
          <w:tcPr>
            <w:tcW w:w="1196" w:type="dxa"/>
            <w:gridSpan w:val="3"/>
            <w:tcBorders>
              <w:top w:val="single" w:sz="4" w:space="0" w:color="auto"/>
              <w:left w:val="nil"/>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center"/>
              <w:rPr>
                <w:kern w:val="0"/>
                <w:sz w:val="28"/>
                <w:szCs w:val="28"/>
              </w:rPr>
            </w:pPr>
            <w:r w:rsidRPr="003A1D17">
              <w:rPr>
                <w:rFonts w:cs="仿宋_GB2312" w:hint="eastAsia"/>
                <w:kern w:val="0"/>
                <w:sz w:val="28"/>
                <w:szCs w:val="28"/>
              </w:rPr>
              <w:t>丙</w:t>
            </w:r>
          </w:p>
        </w:tc>
      </w:tr>
      <w:tr w:rsidR="00956AF7" w:rsidRPr="003A1D17" w:rsidTr="00956AF7">
        <w:trPr>
          <w:trHeight w:val="288"/>
          <w:jc w:val="center"/>
        </w:trPr>
        <w:tc>
          <w:tcPr>
            <w:tcW w:w="380" w:type="dxa"/>
            <w:tcBorders>
              <w:top w:val="single" w:sz="4" w:space="0" w:color="auto"/>
              <w:left w:val="single" w:sz="4" w:space="0" w:color="auto"/>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left"/>
              <w:rPr>
                <w:kern w:val="0"/>
                <w:sz w:val="28"/>
                <w:szCs w:val="28"/>
              </w:rPr>
            </w:pPr>
            <w:r w:rsidRPr="003A1D17">
              <w:rPr>
                <w:kern w:val="0"/>
                <w:sz w:val="28"/>
                <w:szCs w:val="28"/>
              </w:rPr>
              <w:t>A</w:t>
            </w:r>
          </w:p>
        </w:tc>
        <w:tc>
          <w:tcPr>
            <w:tcW w:w="380" w:type="dxa"/>
            <w:tcBorders>
              <w:top w:val="single" w:sz="4" w:space="0" w:color="auto"/>
              <w:left w:val="nil"/>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left"/>
              <w:rPr>
                <w:kern w:val="0"/>
                <w:sz w:val="28"/>
                <w:szCs w:val="28"/>
              </w:rPr>
            </w:pPr>
            <w:r w:rsidRPr="003A1D17">
              <w:rPr>
                <w:kern w:val="0"/>
                <w:sz w:val="28"/>
                <w:szCs w:val="28"/>
              </w:rPr>
              <w:t>B</w:t>
            </w:r>
          </w:p>
        </w:tc>
        <w:tc>
          <w:tcPr>
            <w:tcW w:w="380" w:type="dxa"/>
            <w:tcBorders>
              <w:top w:val="single" w:sz="4" w:space="0" w:color="auto"/>
              <w:left w:val="nil"/>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left"/>
              <w:rPr>
                <w:kern w:val="0"/>
                <w:sz w:val="28"/>
                <w:szCs w:val="28"/>
              </w:rPr>
            </w:pPr>
            <w:r w:rsidRPr="003A1D17">
              <w:rPr>
                <w:kern w:val="0"/>
                <w:sz w:val="28"/>
                <w:szCs w:val="28"/>
              </w:rPr>
              <w:t>C</w:t>
            </w:r>
          </w:p>
        </w:tc>
        <w:tc>
          <w:tcPr>
            <w:tcW w:w="380" w:type="dxa"/>
            <w:tcBorders>
              <w:top w:val="single" w:sz="4" w:space="0" w:color="auto"/>
              <w:left w:val="nil"/>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left"/>
              <w:rPr>
                <w:kern w:val="0"/>
                <w:sz w:val="28"/>
                <w:szCs w:val="28"/>
              </w:rPr>
            </w:pPr>
            <w:r w:rsidRPr="003A1D17">
              <w:rPr>
                <w:kern w:val="0"/>
                <w:sz w:val="28"/>
                <w:szCs w:val="28"/>
              </w:rPr>
              <w:t>D</w:t>
            </w:r>
          </w:p>
        </w:tc>
        <w:tc>
          <w:tcPr>
            <w:tcW w:w="380" w:type="dxa"/>
            <w:tcBorders>
              <w:top w:val="single" w:sz="4" w:space="0" w:color="auto"/>
              <w:left w:val="nil"/>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left"/>
              <w:rPr>
                <w:kern w:val="0"/>
                <w:sz w:val="28"/>
                <w:szCs w:val="28"/>
              </w:rPr>
            </w:pPr>
            <w:r w:rsidRPr="003A1D17">
              <w:rPr>
                <w:kern w:val="0"/>
                <w:sz w:val="28"/>
                <w:szCs w:val="28"/>
              </w:rPr>
              <w:t>E</w:t>
            </w:r>
          </w:p>
        </w:tc>
        <w:tc>
          <w:tcPr>
            <w:tcW w:w="380" w:type="dxa"/>
            <w:tcBorders>
              <w:top w:val="single" w:sz="4" w:space="0" w:color="auto"/>
              <w:left w:val="nil"/>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left"/>
              <w:rPr>
                <w:kern w:val="0"/>
                <w:sz w:val="28"/>
                <w:szCs w:val="28"/>
              </w:rPr>
            </w:pPr>
            <w:r w:rsidRPr="003A1D17">
              <w:rPr>
                <w:kern w:val="0"/>
                <w:sz w:val="28"/>
                <w:szCs w:val="28"/>
              </w:rPr>
              <w:t>F</w:t>
            </w:r>
          </w:p>
        </w:tc>
        <w:tc>
          <w:tcPr>
            <w:tcW w:w="380" w:type="dxa"/>
            <w:tcBorders>
              <w:top w:val="single" w:sz="4" w:space="0" w:color="auto"/>
              <w:left w:val="nil"/>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left"/>
              <w:rPr>
                <w:kern w:val="0"/>
                <w:sz w:val="28"/>
                <w:szCs w:val="28"/>
              </w:rPr>
            </w:pPr>
            <w:r w:rsidRPr="003A1D17">
              <w:rPr>
                <w:kern w:val="0"/>
                <w:sz w:val="28"/>
                <w:szCs w:val="28"/>
              </w:rPr>
              <w:t>G</w:t>
            </w:r>
          </w:p>
        </w:tc>
        <w:tc>
          <w:tcPr>
            <w:tcW w:w="380" w:type="dxa"/>
            <w:tcBorders>
              <w:top w:val="single" w:sz="4" w:space="0" w:color="auto"/>
              <w:left w:val="nil"/>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left"/>
              <w:rPr>
                <w:kern w:val="0"/>
                <w:sz w:val="28"/>
                <w:szCs w:val="28"/>
              </w:rPr>
            </w:pPr>
            <w:r w:rsidRPr="003A1D17">
              <w:rPr>
                <w:kern w:val="0"/>
                <w:sz w:val="28"/>
                <w:szCs w:val="28"/>
              </w:rPr>
              <w:t>H</w:t>
            </w:r>
          </w:p>
        </w:tc>
        <w:tc>
          <w:tcPr>
            <w:tcW w:w="436" w:type="dxa"/>
            <w:tcBorders>
              <w:top w:val="single" w:sz="4" w:space="0" w:color="auto"/>
              <w:left w:val="nil"/>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center"/>
              <w:rPr>
                <w:kern w:val="0"/>
                <w:sz w:val="28"/>
                <w:szCs w:val="28"/>
              </w:rPr>
            </w:pPr>
            <w:r w:rsidRPr="003A1D17">
              <w:rPr>
                <w:kern w:val="0"/>
                <w:sz w:val="28"/>
                <w:szCs w:val="28"/>
              </w:rPr>
              <w:t>I</w:t>
            </w:r>
          </w:p>
        </w:tc>
        <w:tc>
          <w:tcPr>
            <w:tcW w:w="380" w:type="dxa"/>
            <w:tcBorders>
              <w:top w:val="single" w:sz="4" w:space="0" w:color="auto"/>
              <w:left w:val="nil"/>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center"/>
              <w:rPr>
                <w:kern w:val="0"/>
                <w:sz w:val="28"/>
                <w:szCs w:val="28"/>
              </w:rPr>
            </w:pPr>
            <w:r w:rsidRPr="003A1D17">
              <w:rPr>
                <w:kern w:val="0"/>
                <w:sz w:val="28"/>
                <w:szCs w:val="28"/>
              </w:rPr>
              <w:t>J</w:t>
            </w:r>
          </w:p>
        </w:tc>
      </w:tr>
      <w:tr w:rsidR="00956AF7" w:rsidRPr="003A1D17" w:rsidTr="00956AF7">
        <w:trPr>
          <w:trHeight w:val="288"/>
          <w:jc w:val="center"/>
        </w:trPr>
        <w:tc>
          <w:tcPr>
            <w:tcW w:w="380" w:type="dxa"/>
            <w:tcBorders>
              <w:top w:val="nil"/>
              <w:left w:val="single" w:sz="4" w:space="0" w:color="auto"/>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right"/>
              <w:rPr>
                <w:kern w:val="0"/>
                <w:sz w:val="28"/>
                <w:szCs w:val="28"/>
              </w:rPr>
            </w:pPr>
            <w:r w:rsidRPr="003A1D17">
              <w:rPr>
                <w:kern w:val="0"/>
                <w:sz w:val="28"/>
                <w:szCs w:val="28"/>
              </w:rPr>
              <w:t>6</w:t>
            </w:r>
          </w:p>
        </w:tc>
        <w:tc>
          <w:tcPr>
            <w:tcW w:w="380" w:type="dxa"/>
            <w:tcBorders>
              <w:top w:val="nil"/>
              <w:left w:val="nil"/>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right"/>
              <w:rPr>
                <w:kern w:val="0"/>
                <w:sz w:val="28"/>
                <w:szCs w:val="28"/>
              </w:rPr>
            </w:pPr>
            <w:r w:rsidRPr="003A1D17">
              <w:rPr>
                <w:kern w:val="0"/>
                <w:sz w:val="28"/>
                <w:szCs w:val="28"/>
              </w:rPr>
              <w:t>4</w:t>
            </w:r>
          </w:p>
        </w:tc>
        <w:tc>
          <w:tcPr>
            <w:tcW w:w="380" w:type="dxa"/>
            <w:tcBorders>
              <w:top w:val="nil"/>
              <w:left w:val="nil"/>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right"/>
              <w:rPr>
                <w:kern w:val="0"/>
                <w:sz w:val="28"/>
                <w:szCs w:val="28"/>
              </w:rPr>
            </w:pPr>
            <w:r w:rsidRPr="003A1D17">
              <w:rPr>
                <w:kern w:val="0"/>
                <w:sz w:val="28"/>
                <w:szCs w:val="28"/>
              </w:rPr>
              <w:t>8</w:t>
            </w:r>
          </w:p>
        </w:tc>
        <w:tc>
          <w:tcPr>
            <w:tcW w:w="380" w:type="dxa"/>
            <w:tcBorders>
              <w:top w:val="nil"/>
              <w:left w:val="nil"/>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right"/>
              <w:rPr>
                <w:kern w:val="0"/>
                <w:sz w:val="28"/>
                <w:szCs w:val="28"/>
              </w:rPr>
            </w:pPr>
            <w:r w:rsidRPr="003A1D17">
              <w:rPr>
                <w:kern w:val="0"/>
                <w:sz w:val="28"/>
                <w:szCs w:val="28"/>
              </w:rPr>
              <w:t>4</w:t>
            </w:r>
          </w:p>
        </w:tc>
        <w:tc>
          <w:tcPr>
            <w:tcW w:w="380" w:type="dxa"/>
            <w:tcBorders>
              <w:top w:val="nil"/>
              <w:left w:val="nil"/>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right"/>
              <w:rPr>
                <w:kern w:val="0"/>
                <w:sz w:val="28"/>
                <w:szCs w:val="28"/>
              </w:rPr>
            </w:pPr>
            <w:r w:rsidRPr="003A1D17">
              <w:rPr>
                <w:kern w:val="0"/>
                <w:sz w:val="28"/>
                <w:szCs w:val="28"/>
              </w:rPr>
              <w:t>5</w:t>
            </w:r>
          </w:p>
        </w:tc>
        <w:tc>
          <w:tcPr>
            <w:tcW w:w="380" w:type="dxa"/>
            <w:tcBorders>
              <w:top w:val="nil"/>
              <w:left w:val="nil"/>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right"/>
              <w:rPr>
                <w:kern w:val="0"/>
                <w:sz w:val="28"/>
                <w:szCs w:val="28"/>
              </w:rPr>
            </w:pPr>
            <w:r w:rsidRPr="003A1D17">
              <w:rPr>
                <w:kern w:val="0"/>
                <w:sz w:val="28"/>
                <w:szCs w:val="28"/>
              </w:rPr>
              <w:t>8</w:t>
            </w:r>
          </w:p>
        </w:tc>
        <w:tc>
          <w:tcPr>
            <w:tcW w:w="380" w:type="dxa"/>
            <w:tcBorders>
              <w:top w:val="nil"/>
              <w:left w:val="nil"/>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right"/>
              <w:rPr>
                <w:kern w:val="0"/>
                <w:sz w:val="28"/>
                <w:szCs w:val="28"/>
              </w:rPr>
            </w:pPr>
            <w:r w:rsidRPr="003A1D17">
              <w:rPr>
                <w:kern w:val="0"/>
                <w:sz w:val="28"/>
                <w:szCs w:val="28"/>
              </w:rPr>
              <w:t>9</w:t>
            </w:r>
          </w:p>
        </w:tc>
        <w:tc>
          <w:tcPr>
            <w:tcW w:w="380" w:type="dxa"/>
            <w:tcBorders>
              <w:top w:val="nil"/>
              <w:left w:val="nil"/>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right"/>
              <w:rPr>
                <w:kern w:val="0"/>
                <w:sz w:val="28"/>
                <w:szCs w:val="28"/>
              </w:rPr>
            </w:pPr>
            <w:r w:rsidRPr="003A1D17">
              <w:rPr>
                <w:kern w:val="0"/>
                <w:sz w:val="28"/>
                <w:szCs w:val="28"/>
              </w:rPr>
              <w:t>8</w:t>
            </w:r>
          </w:p>
        </w:tc>
        <w:tc>
          <w:tcPr>
            <w:tcW w:w="436" w:type="dxa"/>
            <w:tcBorders>
              <w:top w:val="nil"/>
              <w:left w:val="nil"/>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right"/>
              <w:rPr>
                <w:kern w:val="0"/>
                <w:sz w:val="28"/>
                <w:szCs w:val="28"/>
              </w:rPr>
            </w:pPr>
            <w:r w:rsidRPr="003A1D17">
              <w:rPr>
                <w:kern w:val="0"/>
                <w:sz w:val="28"/>
                <w:szCs w:val="28"/>
              </w:rPr>
              <w:t>10</w:t>
            </w:r>
          </w:p>
        </w:tc>
        <w:tc>
          <w:tcPr>
            <w:tcW w:w="380" w:type="dxa"/>
            <w:tcBorders>
              <w:top w:val="nil"/>
              <w:left w:val="nil"/>
              <w:bottom w:val="single" w:sz="4" w:space="0" w:color="auto"/>
              <w:right w:val="single" w:sz="4" w:space="0" w:color="auto"/>
            </w:tcBorders>
            <w:noWrap/>
            <w:vAlign w:val="center"/>
          </w:tcPr>
          <w:p w:rsidR="00956AF7" w:rsidRPr="003A1D17" w:rsidRDefault="00956AF7" w:rsidP="00956AF7">
            <w:pPr>
              <w:widowControl/>
              <w:tabs>
                <w:tab w:val="left" w:pos="4200"/>
              </w:tabs>
              <w:adjustRightInd w:val="0"/>
              <w:snapToGrid w:val="0"/>
              <w:spacing w:line="480" w:lineRule="exact"/>
              <w:jc w:val="right"/>
              <w:rPr>
                <w:kern w:val="0"/>
                <w:sz w:val="28"/>
                <w:szCs w:val="28"/>
              </w:rPr>
            </w:pPr>
            <w:r w:rsidRPr="003A1D17">
              <w:rPr>
                <w:kern w:val="0"/>
                <w:sz w:val="28"/>
                <w:szCs w:val="28"/>
              </w:rPr>
              <w:t>4</w:t>
            </w:r>
          </w:p>
        </w:tc>
      </w:tr>
    </w:tbl>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同时完成上述项目须满足以下条件：</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条件</w:t>
      </w:r>
      <w:r w:rsidRPr="007B12A7">
        <w:rPr>
          <w:rFonts w:ascii="宋体" w:hAnsi="宋体" w:cs="仿宋_GB2312"/>
          <w:sz w:val="28"/>
          <w:szCs w:val="28"/>
        </w:rPr>
        <w:t>1</w:t>
      </w:r>
      <w:r w:rsidRPr="007B12A7">
        <w:rPr>
          <w:rFonts w:ascii="宋体" w:hAnsi="宋体" w:cs="仿宋_GB2312" w:hint="eastAsia"/>
          <w:sz w:val="28"/>
          <w:szCs w:val="28"/>
        </w:rPr>
        <w:t>：参与某项工作的人必须全程参与该项工作，且一个人在一天内只能参与一项工作。</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条件</w:t>
      </w:r>
      <w:r w:rsidRPr="007B12A7">
        <w:rPr>
          <w:rFonts w:ascii="宋体" w:hAnsi="宋体" w:cs="仿宋_GB2312"/>
          <w:sz w:val="28"/>
          <w:szCs w:val="28"/>
        </w:rPr>
        <w:t>2</w:t>
      </w:r>
      <w:r w:rsidRPr="007B12A7">
        <w:rPr>
          <w:rFonts w:ascii="宋体" w:hAnsi="宋体" w:cs="仿宋_GB2312" w:hint="eastAsia"/>
          <w:sz w:val="28"/>
          <w:szCs w:val="28"/>
        </w:rPr>
        <w:t>：多项工作可以同时进行，但是乙流程必须在</w:t>
      </w:r>
      <w:r w:rsidRPr="007B12A7">
        <w:rPr>
          <w:rFonts w:ascii="宋体" w:hAnsi="宋体" w:cs="仿宋_GB2312"/>
          <w:sz w:val="28"/>
          <w:szCs w:val="28"/>
        </w:rPr>
        <w:t>A</w:t>
      </w:r>
      <w:r w:rsidRPr="007B12A7">
        <w:rPr>
          <w:rFonts w:ascii="宋体" w:hAnsi="宋体" w:cs="仿宋_GB2312" w:hint="eastAsia"/>
          <w:sz w:val="28"/>
          <w:szCs w:val="28"/>
        </w:rPr>
        <w:t>、</w:t>
      </w:r>
      <w:r w:rsidRPr="007B12A7">
        <w:rPr>
          <w:rFonts w:ascii="宋体" w:hAnsi="宋体" w:cs="仿宋_GB2312"/>
          <w:sz w:val="28"/>
          <w:szCs w:val="28"/>
        </w:rPr>
        <w:t>B</w:t>
      </w:r>
      <w:r w:rsidRPr="007B12A7">
        <w:rPr>
          <w:rFonts w:ascii="宋体" w:hAnsi="宋体" w:cs="仿宋_GB2312" w:hint="eastAsia"/>
          <w:sz w:val="28"/>
          <w:szCs w:val="28"/>
        </w:rPr>
        <w:t>、</w:t>
      </w:r>
      <w:r w:rsidRPr="007B12A7">
        <w:rPr>
          <w:rFonts w:ascii="宋体" w:hAnsi="宋体" w:cs="仿宋_GB2312"/>
          <w:sz w:val="28"/>
          <w:szCs w:val="28"/>
        </w:rPr>
        <w:t>C</w:t>
      </w:r>
      <w:r w:rsidRPr="007B12A7">
        <w:rPr>
          <w:rFonts w:ascii="宋体" w:hAnsi="宋体" w:cs="仿宋_GB2312" w:hint="eastAsia"/>
          <w:sz w:val="28"/>
          <w:szCs w:val="28"/>
        </w:rPr>
        <w:t>全部完成后开始；丙流程必须在</w:t>
      </w:r>
      <w:r w:rsidRPr="007B12A7">
        <w:rPr>
          <w:rFonts w:ascii="宋体" w:hAnsi="宋体" w:cs="仿宋_GB2312"/>
          <w:sz w:val="28"/>
          <w:szCs w:val="28"/>
        </w:rPr>
        <w:t>D</w:t>
      </w:r>
      <w:r w:rsidRPr="007B12A7">
        <w:rPr>
          <w:rFonts w:ascii="宋体" w:hAnsi="宋体" w:cs="仿宋_GB2312" w:hint="eastAsia"/>
          <w:sz w:val="28"/>
          <w:szCs w:val="28"/>
        </w:rPr>
        <w:t>、</w:t>
      </w:r>
      <w:r w:rsidRPr="007B12A7">
        <w:rPr>
          <w:rFonts w:ascii="宋体" w:hAnsi="宋体" w:cs="仿宋_GB2312"/>
          <w:sz w:val="28"/>
          <w:szCs w:val="28"/>
        </w:rPr>
        <w:t>E</w:t>
      </w:r>
      <w:r w:rsidRPr="007B12A7">
        <w:rPr>
          <w:rFonts w:ascii="宋体" w:hAnsi="宋体" w:cs="仿宋_GB2312" w:hint="eastAsia"/>
          <w:sz w:val="28"/>
          <w:szCs w:val="28"/>
        </w:rPr>
        <w:t>、</w:t>
      </w:r>
      <w:r w:rsidRPr="007B12A7">
        <w:rPr>
          <w:rFonts w:ascii="宋体" w:hAnsi="宋体" w:cs="仿宋_GB2312"/>
          <w:sz w:val="28"/>
          <w:szCs w:val="28"/>
        </w:rPr>
        <w:t>F</w:t>
      </w:r>
      <w:r w:rsidRPr="007B12A7">
        <w:rPr>
          <w:rFonts w:ascii="宋体" w:hAnsi="宋体" w:cs="仿宋_GB2312" w:hint="eastAsia"/>
          <w:sz w:val="28"/>
          <w:szCs w:val="28"/>
        </w:rPr>
        <w:t>和</w:t>
      </w:r>
      <w:r w:rsidRPr="007B12A7">
        <w:rPr>
          <w:rFonts w:ascii="宋体" w:hAnsi="宋体" w:cs="仿宋_GB2312"/>
          <w:sz w:val="28"/>
          <w:szCs w:val="28"/>
        </w:rPr>
        <w:t>G</w:t>
      </w:r>
      <w:r w:rsidRPr="007B12A7">
        <w:rPr>
          <w:rFonts w:ascii="宋体" w:hAnsi="宋体" w:cs="仿宋_GB2312" w:hint="eastAsia"/>
          <w:sz w:val="28"/>
          <w:szCs w:val="28"/>
        </w:rPr>
        <w:t>四项中至少三项完成后开始。</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1</w:t>
      </w:r>
      <w:r w:rsidRPr="007B12A7">
        <w:rPr>
          <w:rFonts w:ascii="宋体" w:hAnsi="宋体" w:cs="仿宋_GB2312" w:hint="eastAsia"/>
          <w:sz w:val="28"/>
          <w:szCs w:val="28"/>
        </w:rPr>
        <w:t>．如果每项工作只能由一个人独立完成，完成整个项目最少需要多少天？</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w:t>
      </w:r>
      <w:r w:rsidRPr="007B12A7">
        <w:rPr>
          <w:rFonts w:ascii="宋体" w:hAnsi="宋体" w:cs="仿宋_GB2312"/>
          <w:sz w:val="28"/>
          <w:szCs w:val="28"/>
        </w:rPr>
        <w:t>25         B</w:t>
      </w:r>
      <w:r w:rsidRPr="007B12A7">
        <w:rPr>
          <w:rFonts w:ascii="宋体" w:hAnsi="宋体" w:cs="仿宋_GB2312" w:hint="eastAsia"/>
          <w:sz w:val="28"/>
          <w:szCs w:val="28"/>
        </w:rPr>
        <w:t>．</w:t>
      </w:r>
      <w:smartTag w:uri="urn:schemas-microsoft-com:office:smarttags" w:element="chmetcnv">
        <w:smartTagPr>
          <w:attr w:name="TCSC" w:val="0"/>
          <w:attr w:name="NumberType" w:val="1"/>
          <w:attr w:name="Negative" w:val="False"/>
          <w:attr w:name="HasSpace" w:val="False"/>
          <w:attr w:name="SourceValue" w:val="26"/>
          <w:attr w:name="UnitName" w:val="C"/>
        </w:smartTagPr>
        <w:r w:rsidRPr="007B12A7">
          <w:rPr>
            <w:rFonts w:ascii="宋体" w:hAnsi="宋体" w:cs="仿宋_GB2312"/>
            <w:sz w:val="28"/>
            <w:szCs w:val="28"/>
          </w:rPr>
          <w:t>26</w:t>
        </w:r>
        <w:r w:rsidRPr="007B12A7">
          <w:rPr>
            <w:rFonts w:ascii="宋体" w:hAnsi="宋体" w:cs="仿宋_GB2312"/>
            <w:sz w:val="28"/>
            <w:szCs w:val="28"/>
          </w:rPr>
          <w:tab/>
        </w:r>
      </w:smartTag>
      <w:r w:rsidRPr="007B12A7">
        <w:rPr>
          <w:rFonts w:ascii="宋体" w:hAnsi="宋体" w:cs="仿宋_GB2312"/>
          <w:sz w:val="28"/>
          <w:szCs w:val="28"/>
        </w:rPr>
        <w:t>C</w:t>
      </w:r>
      <w:r w:rsidRPr="007B12A7">
        <w:rPr>
          <w:rFonts w:ascii="宋体" w:hAnsi="宋体" w:cs="仿宋_GB2312" w:hint="eastAsia"/>
          <w:sz w:val="28"/>
          <w:szCs w:val="28"/>
        </w:rPr>
        <w:t>．</w:t>
      </w:r>
      <w:r w:rsidRPr="007B12A7">
        <w:rPr>
          <w:rFonts w:ascii="宋体" w:hAnsi="宋体" w:cs="仿宋_GB2312"/>
          <w:sz w:val="28"/>
          <w:szCs w:val="28"/>
        </w:rPr>
        <w:t>27</w:t>
      </w:r>
      <w:r w:rsidRPr="007B12A7">
        <w:rPr>
          <w:rFonts w:ascii="宋体" w:hAnsi="宋体" w:cs="仿宋_GB2312"/>
          <w:sz w:val="28"/>
          <w:szCs w:val="28"/>
        </w:rPr>
        <w:tab/>
        <w:t xml:space="preserve">      D</w:t>
      </w:r>
      <w:r w:rsidRPr="007B12A7">
        <w:rPr>
          <w:rFonts w:ascii="宋体" w:hAnsi="宋体" w:cs="仿宋_GB2312" w:hint="eastAsia"/>
          <w:sz w:val="28"/>
          <w:szCs w:val="28"/>
        </w:rPr>
        <w:t>．</w:t>
      </w:r>
      <w:r w:rsidRPr="007B12A7">
        <w:rPr>
          <w:rFonts w:ascii="宋体" w:hAnsi="宋体" w:cs="仿宋_GB2312"/>
          <w:sz w:val="28"/>
          <w:szCs w:val="28"/>
        </w:rPr>
        <w:t>28</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B</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2</w:t>
      </w:r>
      <w:r w:rsidRPr="007B12A7">
        <w:rPr>
          <w:rFonts w:ascii="宋体" w:hAnsi="宋体" w:cs="仿宋_GB2312" w:hint="eastAsia"/>
          <w:sz w:val="28"/>
          <w:szCs w:val="28"/>
        </w:rPr>
        <w:t>．如果单位安排</w:t>
      </w:r>
      <w:r w:rsidRPr="007B12A7">
        <w:rPr>
          <w:rFonts w:ascii="宋体" w:hAnsi="宋体" w:cs="仿宋_GB2312"/>
          <w:sz w:val="28"/>
          <w:szCs w:val="28"/>
        </w:rPr>
        <w:t>3</w:t>
      </w:r>
      <w:r w:rsidRPr="007B12A7">
        <w:rPr>
          <w:rFonts w:ascii="宋体" w:hAnsi="宋体" w:cs="仿宋_GB2312" w:hint="eastAsia"/>
          <w:sz w:val="28"/>
          <w:szCs w:val="28"/>
        </w:rPr>
        <w:t>个人承担此项目，为使项目能最快完成，问乙流程中哪项工作应最后完成？</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．工作</w:t>
      </w:r>
      <w:r w:rsidRPr="007B12A7">
        <w:rPr>
          <w:rFonts w:ascii="宋体" w:hAnsi="宋体" w:cs="仿宋_GB2312"/>
          <w:sz w:val="28"/>
          <w:szCs w:val="28"/>
        </w:rPr>
        <w:t>D</w:t>
      </w:r>
      <w:r w:rsidRPr="007B12A7">
        <w:rPr>
          <w:rFonts w:ascii="宋体" w:hAnsi="宋体" w:cs="仿宋_GB2312"/>
          <w:sz w:val="28"/>
          <w:szCs w:val="28"/>
        </w:rPr>
        <w:tab/>
        <w:t>B</w:t>
      </w:r>
      <w:r w:rsidRPr="007B12A7">
        <w:rPr>
          <w:rFonts w:ascii="宋体" w:hAnsi="宋体" w:cs="仿宋_GB2312" w:hint="eastAsia"/>
          <w:sz w:val="28"/>
          <w:szCs w:val="28"/>
        </w:rPr>
        <w:t>．工作</w:t>
      </w:r>
      <w:r w:rsidRPr="007B12A7">
        <w:rPr>
          <w:rFonts w:ascii="宋体" w:hAnsi="宋体" w:cs="仿宋_GB2312"/>
          <w:sz w:val="28"/>
          <w:szCs w:val="28"/>
        </w:rPr>
        <w:t>E</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．工作</w:t>
      </w:r>
      <w:r w:rsidRPr="007B12A7">
        <w:rPr>
          <w:rFonts w:ascii="宋体" w:hAnsi="宋体" w:cs="仿宋_GB2312"/>
          <w:sz w:val="28"/>
          <w:szCs w:val="28"/>
        </w:rPr>
        <w:t>F</w:t>
      </w:r>
      <w:r w:rsidRPr="007B12A7">
        <w:rPr>
          <w:rFonts w:ascii="宋体" w:hAnsi="宋体" w:cs="仿宋_GB2312"/>
          <w:sz w:val="28"/>
          <w:szCs w:val="28"/>
        </w:rPr>
        <w:tab/>
        <w:t>D</w:t>
      </w:r>
      <w:r w:rsidRPr="007B12A7">
        <w:rPr>
          <w:rFonts w:ascii="宋体" w:hAnsi="宋体" w:cs="仿宋_GB2312" w:hint="eastAsia"/>
          <w:sz w:val="28"/>
          <w:szCs w:val="28"/>
        </w:rPr>
        <w:t>．工作</w:t>
      </w:r>
      <w:r w:rsidRPr="007B12A7">
        <w:rPr>
          <w:rFonts w:ascii="宋体" w:hAnsi="宋体" w:cs="仿宋_GB2312"/>
          <w:sz w:val="28"/>
          <w:szCs w:val="28"/>
        </w:rPr>
        <w:t>G</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B</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00204B84">
        <w:rPr>
          <w:rFonts w:ascii="楷体_GB2312" w:eastAsia="楷体_GB2312" w:cs="楷体_GB2312" w:hint="eastAsia"/>
          <w:b/>
          <w:bCs/>
          <w:sz w:val="32"/>
          <w:szCs w:val="28"/>
        </w:rPr>
        <w:t>2</w:t>
      </w:r>
      <w:r w:rsidRPr="00CB75F8">
        <w:rPr>
          <w:rFonts w:ascii="楷体_GB2312" w:eastAsia="楷体_GB2312" w:cs="楷体_GB2312" w:hint="eastAsia"/>
          <w:b/>
          <w:bCs/>
          <w:sz w:val="32"/>
          <w:szCs w:val="28"/>
        </w:rPr>
        <w:t>：</w:t>
      </w:r>
      <w:r w:rsidRPr="00CB75F8">
        <w:rPr>
          <w:rFonts w:ascii="楷体_GB2312" w:eastAsia="楷体_GB2312" w:cs="楷体_GB2312"/>
          <w:b/>
          <w:bCs/>
          <w:sz w:val="32"/>
          <w:szCs w:val="28"/>
        </w:rPr>
        <w:t xml:space="preserve"> </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根据以下资料回答问题：</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实验名称：绿叶在光下制造有机物实验</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实验目的与要求：</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1</w:t>
      </w:r>
      <w:r w:rsidRPr="007B12A7">
        <w:rPr>
          <w:rFonts w:ascii="宋体" w:hAnsi="宋体" w:cs="仿宋_GB2312" w:hint="eastAsia"/>
          <w:sz w:val="28"/>
          <w:szCs w:val="28"/>
        </w:rPr>
        <w:t>．检验绿叶在光下制造的有机物是不是淀粉。</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lastRenderedPageBreak/>
        <w:t>2</w:t>
      </w:r>
      <w:r w:rsidRPr="007B12A7">
        <w:rPr>
          <w:rFonts w:ascii="宋体" w:hAnsi="宋体" w:cs="仿宋_GB2312" w:hint="eastAsia"/>
          <w:sz w:val="28"/>
          <w:szCs w:val="28"/>
        </w:rPr>
        <w:t>．探究光照是不是制造有机物不可或缺的条件。</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实验步骤：</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①把天竺葵叶片放在盛有酒精的小烧杯中，隔水加热，使叶片含有的叶绿素溶解到酒精中；</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②把天竺葵放在阳光下照射；</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③用黑纸片把天竺葵的上下两面遮盖起来；</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④把天竺葵放在黑暗处一昼夜；</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⑤把部分遮光的叶片摘下，去掉遮光的黑纸片；</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⑥用清水漂洗叶片，再把叶片放到培养皿中，向叶片滴加碘酒。</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1</w:t>
      </w:r>
      <w:r w:rsidRPr="007B12A7">
        <w:rPr>
          <w:rFonts w:ascii="宋体" w:hAnsi="宋体" w:cs="仿宋_GB2312" w:hint="eastAsia"/>
          <w:sz w:val="28"/>
          <w:szCs w:val="28"/>
        </w:rPr>
        <w:t>．材料中的实验步骤顺序是错误的，其正确的顺序应为：</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．④②③①⑤⑥</w:t>
      </w:r>
      <w:r w:rsidRPr="007B12A7">
        <w:rPr>
          <w:rFonts w:ascii="宋体" w:hAnsi="宋体" w:cs="仿宋_GB2312"/>
          <w:sz w:val="28"/>
          <w:szCs w:val="28"/>
        </w:rPr>
        <w:tab/>
        <w:t>B</w:t>
      </w:r>
      <w:r w:rsidRPr="007B12A7">
        <w:rPr>
          <w:rFonts w:ascii="宋体" w:hAnsi="宋体" w:cs="仿宋_GB2312" w:hint="eastAsia"/>
          <w:sz w:val="28"/>
          <w:szCs w:val="28"/>
        </w:rPr>
        <w:t>．④③②⑤①⑥</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．②③④⑤①⑥</w:t>
      </w:r>
      <w:r w:rsidRPr="007B12A7">
        <w:rPr>
          <w:rFonts w:ascii="宋体" w:hAnsi="宋体" w:cs="仿宋_GB2312"/>
          <w:sz w:val="28"/>
          <w:szCs w:val="28"/>
        </w:rPr>
        <w:tab/>
        <w:t>D</w:t>
      </w:r>
      <w:r w:rsidRPr="007B12A7">
        <w:rPr>
          <w:rFonts w:ascii="宋体" w:hAnsi="宋体" w:cs="仿宋_GB2312" w:hint="eastAsia"/>
          <w:sz w:val="28"/>
          <w:szCs w:val="28"/>
        </w:rPr>
        <w:t>．②④③⑤⑥①</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B</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2</w:t>
      </w:r>
      <w:r w:rsidRPr="007B12A7">
        <w:rPr>
          <w:rFonts w:ascii="宋体" w:hAnsi="宋体" w:cs="仿宋_GB2312" w:hint="eastAsia"/>
          <w:sz w:val="28"/>
          <w:szCs w:val="28"/>
        </w:rPr>
        <w:t>．要想通过实验现象得出“绿叶在光照下产生淀粉”这一结论，需要基于以下哪一假设？</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．淀粉与碘酒混合前后有明显的现象发生</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B</w:t>
      </w:r>
      <w:r w:rsidRPr="007B12A7">
        <w:rPr>
          <w:rFonts w:ascii="宋体" w:hAnsi="宋体" w:cs="仿宋_GB2312" w:hint="eastAsia"/>
          <w:sz w:val="28"/>
          <w:szCs w:val="28"/>
        </w:rPr>
        <w:t>．叶片中的叶绿素溶解在酒精中时有明显的现象发生</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．遮盖叶片的黑纸片完全不透光</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D</w:t>
      </w:r>
      <w:r w:rsidRPr="007B12A7">
        <w:rPr>
          <w:rFonts w:ascii="宋体" w:hAnsi="宋体" w:cs="仿宋_GB2312" w:hint="eastAsia"/>
          <w:sz w:val="28"/>
          <w:szCs w:val="28"/>
        </w:rPr>
        <w:t>．实验所处环境温度和湿度保持基本恒定</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A</w:t>
      </w:r>
    </w:p>
    <w:p w:rsidR="00956AF7" w:rsidRPr="000C24E8" w:rsidRDefault="00956AF7" w:rsidP="00956AF7">
      <w:pPr>
        <w:pStyle w:val="3"/>
        <w:tabs>
          <w:tab w:val="left" w:pos="4200"/>
        </w:tabs>
        <w:rPr>
          <w:rFonts w:ascii="黑体" w:eastAsia="黑体" w:hAnsi="黑体" w:cs="黑体"/>
          <w:b w:val="0"/>
        </w:rPr>
      </w:pPr>
      <w:bookmarkStart w:id="32" w:name="_Toc62803505"/>
      <w:smartTag w:uri="urn:schemas-microsoft-com:office:smarttags" w:element="chsdate">
        <w:smartTagPr>
          <w:attr w:name="IsROCDate" w:val="False"/>
          <w:attr w:name="IsLunarDate" w:val="False"/>
          <w:attr w:name="Day" w:val="30"/>
          <w:attr w:name="Month" w:val="12"/>
          <w:attr w:name="Year" w:val="1899"/>
        </w:smartTagPr>
        <w:r w:rsidRPr="000C24E8">
          <w:rPr>
            <w:rFonts w:ascii="黑体" w:eastAsia="黑体" w:hAnsi="黑体" w:cs="黑体" w:hint="eastAsia"/>
            <w:b w:val="0"/>
          </w:rPr>
          <w:t>5.3.2</w:t>
        </w:r>
      </w:smartTag>
      <w:r w:rsidRPr="000C24E8">
        <w:rPr>
          <w:rFonts w:ascii="黑体" w:eastAsia="黑体" w:hAnsi="黑体" w:cs="黑体" w:hint="eastAsia"/>
          <w:b w:val="0"/>
        </w:rPr>
        <w:t xml:space="preserve">  《综合应用能力（</w:t>
      </w:r>
      <w:r w:rsidRPr="000C24E8">
        <w:rPr>
          <w:rFonts w:ascii="黑体" w:eastAsia="黑体" w:hAnsi="黑体" w:cs="黑体"/>
          <w:b w:val="0"/>
        </w:rPr>
        <w:t>C</w:t>
      </w:r>
      <w:r w:rsidRPr="000C24E8">
        <w:rPr>
          <w:rFonts w:ascii="黑体" w:eastAsia="黑体" w:hAnsi="黑体" w:cs="黑体" w:hint="eastAsia"/>
          <w:b w:val="0"/>
        </w:rPr>
        <w:t>类）》</w:t>
      </w:r>
      <w:bookmarkEnd w:id="32"/>
    </w:p>
    <w:p w:rsidR="00956AF7" w:rsidRPr="009B2765" w:rsidRDefault="00956AF7" w:rsidP="00956AF7">
      <w:pPr>
        <w:pStyle w:val="4"/>
        <w:tabs>
          <w:tab w:val="left" w:pos="4200"/>
        </w:tabs>
        <w:ind w:firstLineChars="0" w:firstLine="0"/>
        <w:outlineLvl w:val="3"/>
        <w:rPr>
          <w:rFonts w:ascii="宋体" w:eastAsia="宋体" w:hAnsi="宋体"/>
        </w:rPr>
      </w:pPr>
      <w:bookmarkStart w:id="33" w:name="_Toc62803506"/>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t>5.3.2</w:t>
        </w:r>
      </w:smartTag>
      <w:r w:rsidRPr="009B2765">
        <w:rPr>
          <w:rFonts w:ascii="宋体" w:eastAsia="宋体" w:hAnsi="宋体" w:hint="eastAsia"/>
        </w:rPr>
        <w:t>.1  考试性质和目标</w:t>
      </w:r>
      <w:bookmarkEnd w:id="33"/>
    </w:p>
    <w:p w:rsidR="00956AF7" w:rsidRPr="003602FE" w:rsidRDefault="00956AF7" w:rsidP="00956AF7">
      <w:pPr>
        <w:tabs>
          <w:tab w:val="left" w:pos="4200"/>
        </w:tabs>
        <w:spacing w:line="550" w:lineRule="exact"/>
        <w:ind w:firstLineChars="200" w:firstLine="640"/>
        <w:rPr>
          <w:rFonts w:ascii="仿宋_GB2312" w:hAnsi="华文仿宋" w:cs="仿宋_GB2312"/>
          <w:sz w:val="32"/>
          <w:szCs w:val="32"/>
        </w:rPr>
      </w:pPr>
      <w:r w:rsidRPr="009B2765">
        <w:rPr>
          <w:rFonts w:ascii="仿宋_GB2312" w:hAnsi="华文仿宋" w:cs="仿宋_GB2312" w:hint="eastAsia"/>
          <w:sz w:val="32"/>
          <w:szCs w:val="32"/>
        </w:rPr>
        <w:t>《综合应用能力</w:t>
      </w:r>
      <w:r w:rsidRPr="003602FE">
        <w:rPr>
          <w:rFonts w:ascii="仿宋_GB2312" w:hAnsi="华文仿宋" w:cs="仿宋_GB2312" w:hint="eastAsia"/>
          <w:sz w:val="32"/>
          <w:szCs w:val="32"/>
        </w:rPr>
        <w:t>（</w:t>
      </w:r>
      <w:r w:rsidRPr="003602FE">
        <w:rPr>
          <w:rFonts w:ascii="仿宋_GB2312" w:hAnsi="华文仿宋" w:cs="仿宋_GB2312"/>
          <w:sz w:val="32"/>
          <w:szCs w:val="32"/>
        </w:rPr>
        <w:t>C</w:t>
      </w:r>
      <w:r w:rsidRPr="003602FE">
        <w:rPr>
          <w:rFonts w:ascii="仿宋_GB2312" w:hAnsi="华文仿宋" w:cs="仿宋_GB2312" w:hint="eastAsia"/>
          <w:sz w:val="32"/>
          <w:szCs w:val="32"/>
        </w:rPr>
        <w:t>类）》是针对事业单位自然科学类专业技术岗位公开招聘工作人员而设置的考试科目，</w:t>
      </w:r>
      <w:r w:rsidRPr="009B2765">
        <w:rPr>
          <w:rFonts w:ascii="仿宋_GB2312" w:hAnsi="华文仿宋" w:cs="仿宋_GB2312" w:hint="eastAsia"/>
          <w:sz w:val="32"/>
          <w:szCs w:val="32"/>
        </w:rPr>
        <w:t>旨在测查应试人员综合运用相关知识和技能发现问题、分析问题、解</w:t>
      </w:r>
      <w:r w:rsidRPr="009B2765">
        <w:rPr>
          <w:rFonts w:ascii="仿宋_GB2312" w:hAnsi="华文仿宋" w:cs="仿宋_GB2312" w:hint="eastAsia"/>
          <w:sz w:val="32"/>
          <w:szCs w:val="32"/>
        </w:rPr>
        <w:lastRenderedPageBreak/>
        <w:t>决问题的能力。</w:t>
      </w:r>
    </w:p>
    <w:p w:rsidR="00956AF7" w:rsidRPr="009B2765" w:rsidRDefault="00956AF7" w:rsidP="00956AF7">
      <w:pPr>
        <w:pStyle w:val="4"/>
        <w:tabs>
          <w:tab w:val="left" w:pos="4200"/>
        </w:tabs>
        <w:ind w:firstLineChars="0" w:firstLine="0"/>
        <w:outlineLvl w:val="3"/>
        <w:rPr>
          <w:rFonts w:ascii="宋体" w:eastAsia="宋体" w:hAnsi="宋体"/>
        </w:rPr>
      </w:pPr>
      <w:bookmarkStart w:id="34" w:name="_Toc62803507"/>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t>5.3.2</w:t>
        </w:r>
      </w:smartTag>
      <w:r w:rsidRPr="009B2765">
        <w:rPr>
          <w:rFonts w:ascii="宋体" w:eastAsia="宋体" w:hAnsi="宋体" w:hint="eastAsia"/>
        </w:rPr>
        <w:t>.2  考试内容和测评要素</w:t>
      </w:r>
      <w:bookmarkEnd w:id="34"/>
    </w:p>
    <w:p w:rsidR="00956AF7" w:rsidRPr="003602FE" w:rsidRDefault="00956AF7" w:rsidP="00956AF7">
      <w:pPr>
        <w:tabs>
          <w:tab w:val="left" w:pos="4200"/>
        </w:tabs>
        <w:spacing w:line="550" w:lineRule="exact"/>
        <w:ind w:firstLineChars="200" w:firstLine="640"/>
        <w:rPr>
          <w:rFonts w:ascii="仿宋_GB2312" w:hAnsi="华文仿宋" w:cs="仿宋_GB2312"/>
          <w:sz w:val="32"/>
          <w:szCs w:val="32"/>
        </w:rPr>
      </w:pPr>
      <w:r w:rsidRPr="003602FE">
        <w:rPr>
          <w:rFonts w:ascii="仿宋_GB2312" w:hAnsi="华文仿宋" w:cs="仿宋_GB2312" w:hint="eastAsia"/>
          <w:sz w:val="32"/>
          <w:szCs w:val="32"/>
        </w:rPr>
        <w:t>主要测查应试人员的阅读理解能力、逻辑思维能力、数据加工能力、文字表达能力。</w:t>
      </w:r>
    </w:p>
    <w:p w:rsidR="00956AF7" w:rsidRPr="003602FE" w:rsidRDefault="00956AF7" w:rsidP="00C810A5">
      <w:pPr>
        <w:tabs>
          <w:tab w:val="left" w:pos="4200"/>
        </w:tabs>
        <w:spacing w:line="550" w:lineRule="exact"/>
        <w:ind w:firstLineChars="200" w:firstLine="643"/>
        <w:rPr>
          <w:rFonts w:ascii="仿宋_GB2312" w:hAnsi="华文仿宋" w:cs="仿宋_GB2312"/>
          <w:sz w:val="32"/>
          <w:szCs w:val="32"/>
        </w:rPr>
      </w:pPr>
      <w:r w:rsidRPr="00C810A5">
        <w:rPr>
          <w:rFonts w:ascii="仿宋_GB2312" w:hAnsi="华文仿宋" w:cs="仿宋_GB2312" w:hint="eastAsia"/>
          <w:b/>
          <w:sz w:val="32"/>
          <w:szCs w:val="32"/>
        </w:rPr>
        <w:t>阅读理解能力：</w:t>
      </w:r>
      <w:r w:rsidRPr="003602FE">
        <w:rPr>
          <w:rFonts w:ascii="仿宋_GB2312" w:hAnsi="华文仿宋" w:cs="仿宋_GB2312" w:hint="eastAsia"/>
          <w:sz w:val="32"/>
          <w:szCs w:val="32"/>
        </w:rPr>
        <w:t>能够把握自然科学文献中的数据、事实和观点，全面准确领会材料含义。</w:t>
      </w:r>
    </w:p>
    <w:p w:rsidR="00956AF7" w:rsidRPr="003602FE" w:rsidRDefault="00956AF7" w:rsidP="00C810A5">
      <w:pPr>
        <w:tabs>
          <w:tab w:val="left" w:pos="4200"/>
        </w:tabs>
        <w:spacing w:line="550" w:lineRule="exact"/>
        <w:ind w:firstLineChars="200" w:firstLine="643"/>
        <w:rPr>
          <w:rFonts w:ascii="仿宋_GB2312" w:hAnsi="华文仿宋" w:cs="仿宋_GB2312"/>
          <w:sz w:val="32"/>
          <w:szCs w:val="32"/>
        </w:rPr>
      </w:pPr>
      <w:r w:rsidRPr="00C810A5">
        <w:rPr>
          <w:rFonts w:ascii="仿宋_GB2312" w:hAnsi="华文仿宋" w:cs="仿宋_GB2312" w:hint="eastAsia"/>
          <w:b/>
          <w:sz w:val="32"/>
          <w:szCs w:val="32"/>
        </w:rPr>
        <w:t>逻辑思维能力：</w:t>
      </w:r>
      <w:r w:rsidRPr="003602FE">
        <w:rPr>
          <w:rFonts w:ascii="仿宋_GB2312" w:hAnsi="华文仿宋" w:cs="仿宋_GB2312" w:hint="eastAsia"/>
          <w:sz w:val="32"/>
          <w:szCs w:val="32"/>
        </w:rPr>
        <w:t>能够运用逻辑方法，对自然科学领域的现象、数据、问题和观点等进行分析、判断、推理和论证。</w:t>
      </w:r>
    </w:p>
    <w:p w:rsidR="00956AF7" w:rsidRPr="003602FE" w:rsidRDefault="00956AF7" w:rsidP="00C810A5">
      <w:pPr>
        <w:tabs>
          <w:tab w:val="left" w:pos="4200"/>
        </w:tabs>
        <w:spacing w:line="550" w:lineRule="exact"/>
        <w:ind w:firstLineChars="200" w:firstLine="643"/>
        <w:rPr>
          <w:rFonts w:ascii="仿宋_GB2312" w:hAnsi="华文仿宋" w:cs="仿宋_GB2312"/>
          <w:sz w:val="32"/>
          <w:szCs w:val="32"/>
        </w:rPr>
      </w:pPr>
      <w:r w:rsidRPr="00C810A5">
        <w:rPr>
          <w:rFonts w:ascii="仿宋_GB2312" w:hAnsi="华文仿宋" w:cs="仿宋_GB2312" w:hint="eastAsia"/>
          <w:b/>
          <w:sz w:val="32"/>
          <w:szCs w:val="32"/>
        </w:rPr>
        <w:t>数据加工能力：</w:t>
      </w:r>
      <w:r w:rsidRPr="003602FE">
        <w:rPr>
          <w:rFonts w:ascii="仿宋_GB2312" w:hAnsi="华文仿宋" w:cs="仿宋_GB2312" w:hint="eastAsia"/>
          <w:sz w:val="32"/>
          <w:szCs w:val="32"/>
        </w:rPr>
        <w:t>能够运用科学的方法，对信息和数据进行识别、收集、分析和评价，并将数据处理结果用于解决实际问题。</w:t>
      </w:r>
    </w:p>
    <w:p w:rsidR="00956AF7" w:rsidRPr="003602FE" w:rsidRDefault="00956AF7" w:rsidP="00C810A5">
      <w:pPr>
        <w:tabs>
          <w:tab w:val="left" w:pos="4200"/>
        </w:tabs>
        <w:spacing w:line="550" w:lineRule="exact"/>
        <w:ind w:firstLineChars="200" w:firstLine="643"/>
        <w:rPr>
          <w:rFonts w:ascii="仿宋_GB2312" w:hAnsi="华文仿宋" w:cs="仿宋_GB2312"/>
          <w:sz w:val="32"/>
          <w:szCs w:val="32"/>
        </w:rPr>
      </w:pPr>
      <w:r w:rsidRPr="00C810A5">
        <w:rPr>
          <w:rFonts w:ascii="仿宋_GB2312" w:hAnsi="华文仿宋" w:cs="仿宋_GB2312" w:hint="eastAsia"/>
          <w:b/>
          <w:sz w:val="32"/>
          <w:szCs w:val="32"/>
        </w:rPr>
        <w:t>文字表达能力：</w:t>
      </w:r>
      <w:r w:rsidRPr="003602FE">
        <w:rPr>
          <w:rFonts w:ascii="仿宋_GB2312" w:hAnsi="华文仿宋" w:cs="仿宋_GB2312" w:hint="eastAsia"/>
          <w:sz w:val="32"/>
          <w:szCs w:val="32"/>
        </w:rPr>
        <w:t>能够运用文字、数据、图表等准确清晰地陈述意见、论证观点、表达思想。</w:t>
      </w:r>
    </w:p>
    <w:p w:rsidR="00956AF7" w:rsidRPr="009B2765" w:rsidRDefault="00956AF7" w:rsidP="00956AF7">
      <w:pPr>
        <w:pStyle w:val="4"/>
        <w:tabs>
          <w:tab w:val="left" w:pos="4200"/>
        </w:tabs>
        <w:ind w:firstLineChars="0" w:firstLine="0"/>
        <w:outlineLvl w:val="3"/>
        <w:rPr>
          <w:rFonts w:ascii="宋体" w:eastAsia="宋体" w:hAnsi="宋体"/>
        </w:rPr>
      </w:pPr>
      <w:bookmarkStart w:id="35" w:name="_Toc62803508"/>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t>5.3.2</w:t>
        </w:r>
      </w:smartTag>
      <w:r w:rsidRPr="009B2765">
        <w:rPr>
          <w:rFonts w:ascii="宋体" w:eastAsia="宋体" w:hAnsi="宋体" w:hint="eastAsia"/>
        </w:rPr>
        <w:t>.3  试卷结构</w:t>
      </w:r>
      <w:bookmarkEnd w:id="35"/>
    </w:p>
    <w:p w:rsidR="00956AF7" w:rsidRDefault="00956AF7" w:rsidP="00956AF7">
      <w:pPr>
        <w:tabs>
          <w:tab w:val="left" w:pos="4200"/>
        </w:tabs>
        <w:spacing w:line="550" w:lineRule="exact"/>
        <w:ind w:firstLineChars="200" w:firstLine="640"/>
        <w:rPr>
          <w:rFonts w:ascii="仿宋_GB2312" w:hAnsi="华文仿宋" w:cs="仿宋_GB2312"/>
          <w:sz w:val="32"/>
          <w:szCs w:val="32"/>
        </w:rPr>
      </w:pPr>
      <w:r w:rsidRPr="003602FE">
        <w:rPr>
          <w:rFonts w:ascii="仿宋_GB2312" w:hAnsi="华文仿宋" w:cs="仿宋_GB2312" w:hint="eastAsia"/>
          <w:sz w:val="32"/>
          <w:szCs w:val="32"/>
        </w:rPr>
        <w:t>试卷以主观性试题为主，主要题型包括科技文献阅读题、论证评价题、科技实务题、材料作文题等。每次考试从上述题型中组合选用。</w:t>
      </w:r>
    </w:p>
    <w:p w:rsidR="00956AF7" w:rsidRPr="003602FE" w:rsidRDefault="00956AF7" w:rsidP="00956AF7">
      <w:pPr>
        <w:pStyle w:val="2"/>
        <w:tabs>
          <w:tab w:val="left" w:pos="4200"/>
        </w:tabs>
        <w:rPr>
          <w:rFonts w:ascii="黑体" w:eastAsia="黑体"/>
          <w:b w:val="0"/>
        </w:rPr>
      </w:pPr>
      <w:r>
        <w:rPr>
          <w:rFonts w:ascii="仿宋_GB2312" w:eastAsia="仿宋_GB2312" w:hAnsi="华文仿宋" w:cs="仿宋_GB2312"/>
        </w:rPr>
        <w:br w:type="page"/>
      </w:r>
      <w:bookmarkStart w:id="36" w:name="_Toc62803509"/>
      <w:r w:rsidRPr="003602FE">
        <w:rPr>
          <w:rFonts w:ascii="黑体" w:eastAsia="黑体" w:hint="eastAsia"/>
          <w:b w:val="0"/>
        </w:rPr>
        <w:lastRenderedPageBreak/>
        <w:t>5.4  中小学教师类（</w:t>
      </w:r>
      <w:r w:rsidRPr="003602FE">
        <w:rPr>
          <w:rFonts w:ascii="黑体" w:eastAsia="黑体"/>
          <w:b w:val="0"/>
        </w:rPr>
        <w:t>D</w:t>
      </w:r>
      <w:r w:rsidRPr="003602FE">
        <w:rPr>
          <w:rFonts w:ascii="黑体" w:eastAsia="黑体" w:hint="eastAsia"/>
          <w:b w:val="0"/>
        </w:rPr>
        <w:t>类）</w:t>
      </w:r>
      <w:bookmarkEnd w:id="36"/>
    </w:p>
    <w:p w:rsidR="00956AF7" w:rsidRPr="000C24E8" w:rsidRDefault="00956AF7" w:rsidP="00956AF7">
      <w:pPr>
        <w:pStyle w:val="3"/>
        <w:tabs>
          <w:tab w:val="left" w:pos="4200"/>
        </w:tabs>
        <w:rPr>
          <w:rFonts w:ascii="黑体" w:eastAsia="黑体" w:hAnsi="黑体" w:cs="黑体"/>
          <w:b w:val="0"/>
        </w:rPr>
      </w:pPr>
      <w:bookmarkStart w:id="37" w:name="_Toc62803510"/>
      <w:smartTag w:uri="urn:schemas-microsoft-com:office:smarttags" w:element="chsdate">
        <w:smartTagPr>
          <w:attr w:name="IsROCDate" w:val="False"/>
          <w:attr w:name="IsLunarDate" w:val="False"/>
          <w:attr w:name="Day" w:val="30"/>
          <w:attr w:name="Month" w:val="12"/>
          <w:attr w:name="Year" w:val="1899"/>
        </w:smartTagPr>
        <w:r w:rsidRPr="000C24E8">
          <w:rPr>
            <w:rFonts w:ascii="黑体" w:eastAsia="黑体" w:hAnsi="黑体" w:cs="黑体" w:hint="eastAsia"/>
            <w:b w:val="0"/>
          </w:rPr>
          <w:t>5.4.1</w:t>
        </w:r>
      </w:smartTag>
      <w:r w:rsidRPr="000C24E8">
        <w:rPr>
          <w:rFonts w:ascii="黑体" w:eastAsia="黑体" w:hAnsi="黑体" w:cs="黑体" w:hint="eastAsia"/>
          <w:b w:val="0"/>
        </w:rPr>
        <w:t xml:space="preserve">  《职业能力倾向测验（</w:t>
      </w:r>
      <w:r w:rsidRPr="000C24E8">
        <w:rPr>
          <w:rFonts w:ascii="黑体" w:eastAsia="黑体" w:hAnsi="黑体" w:cs="黑体"/>
          <w:b w:val="0"/>
        </w:rPr>
        <w:t>D</w:t>
      </w:r>
      <w:r w:rsidRPr="000C24E8">
        <w:rPr>
          <w:rFonts w:ascii="黑体" w:eastAsia="黑体" w:hAnsi="黑体" w:cs="黑体" w:hint="eastAsia"/>
          <w:b w:val="0"/>
        </w:rPr>
        <w:t>类）》</w:t>
      </w:r>
      <w:bookmarkEnd w:id="37"/>
    </w:p>
    <w:p w:rsidR="00956AF7" w:rsidRPr="009B2765" w:rsidRDefault="00956AF7" w:rsidP="00956AF7">
      <w:pPr>
        <w:pStyle w:val="4"/>
        <w:tabs>
          <w:tab w:val="left" w:pos="4200"/>
        </w:tabs>
        <w:ind w:firstLineChars="0" w:firstLine="0"/>
        <w:outlineLvl w:val="3"/>
        <w:rPr>
          <w:rFonts w:ascii="宋体" w:eastAsia="宋体" w:hAnsi="宋体"/>
        </w:rPr>
      </w:pPr>
      <w:bookmarkStart w:id="38" w:name="_Toc62803511"/>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t>5.4.1</w:t>
        </w:r>
      </w:smartTag>
      <w:r w:rsidRPr="009B2765">
        <w:rPr>
          <w:rFonts w:ascii="宋体" w:eastAsia="宋体" w:hAnsi="宋体" w:hint="eastAsia"/>
        </w:rPr>
        <w:t>.1  考试性质和目标</w:t>
      </w:r>
      <w:bookmarkEnd w:id="38"/>
    </w:p>
    <w:p w:rsidR="00956AF7" w:rsidRPr="009B2765" w:rsidRDefault="00956AF7" w:rsidP="00956AF7">
      <w:pPr>
        <w:tabs>
          <w:tab w:val="left" w:pos="4200"/>
        </w:tabs>
        <w:spacing w:line="640" w:lineRule="exact"/>
        <w:ind w:firstLineChars="200" w:firstLine="640"/>
        <w:rPr>
          <w:rFonts w:ascii="仿宋_GB2312"/>
          <w:sz w:val="32"/>
          <w:szCs w:val="32"/>
        </w:rPr>
      </w:pPr>
      <w:r w:rsidRPr="009B2765">
        <w:rPr>
          <w:rFonts w:ascii="仿宋_GB2312" w:cs="仿宋_GB2312" w:hint="eastAsia"/>
          <w:sz w:val="32"/>
          <w:szCs w:val="32"/>
        </w:rPr>
        <w:t>《职业能力倾向测验（</w:t>
      </w:r>
      <w:r w:rsidRPr="009B2765">
        <w:rPr>
          <w:rFonts w:ascii="仿宋_GB2312" w:cs="仿宋_GB2312"/>
          <w:sz w:val="32"/>
          <w:szCs w:val="32"/>
        </w:rPr>
        <w:t>D</w:t>
      </w:r>
      <w:r w:rsidRPr="009B2765">
        <w:rPr>
          <w:rFonts w:ascii="仿宋_GB2312" w:cs="仿宋_GB2312" w:hint="eastAsia"/>
          <w:sz w:val="32"/>
          <w:szCs w:val="32"/>
        </w:rPr>
        <w:t>类）》是针对</w:t>
      </w:r>
      <w:r w:rsidRPr="009B2765">
        <w:rPr>
          <w:rFonts w:ascii="仿宋_GB2312" w:hAnsi="宋体" w:cs="仿宋_GB2312" w:hint="eastAsia"/>
          <w:sz w:val="32"/>
          <w:szCs w:val="32"/>
        </w:rPr>
        <w:t>中小学和中专等教育机构的教师岗位</w:t>
      </w:r>
      <w:r w:rsidRPr="009B2765">
        <w:rPr>
          <w:rFonts w:ascii="仿宋_GB2312" w:cs="仿宋_GB2312" w:hint="eastAsia"/>
          <w:sz w:val="32"/>
          <w:szCs w:val="32"/>
        </w:rPr>
        <w:t>公开招聘工作人员而设置的考试科目，主要测查与中小学教师职业密切相关的、适合通过客观化纸笔测验方式进行考查的基本素质和能力要素，包括常识判断、言语理解与表达、</w:t>
      </w:r>
      <w:r w:rsidR="00B57131" w:rsidRPr="009B2765">
        <w:rPr>
          <w:rFonts w:ascii="仿宋_GB2312" w:cs="仿宋_GB2312" w:hint="eastAsia"/>
          <w:sz w:val="32"/>
          <w:szCs w:val="32"/>
        </w:rPr>
        <w:t>数量分析、</w:t>
      </w:r>
      <w:r w:rsidRPr="009B2765">
        <w:rPr>
          <w:rFonts w:ascii="仿宋_GB2312" w:cs="仿宋_GB2312" w:hint="eastAsia"/>
          <w:sz w:val="32"/>
          <w:szCs w:val="32"/>
        </w:rPr>
        <w:t>判断推理、策略选择等部分。</w:t>
      </w:r>
    </w:p>
    <w:p w:rsidR="00956AF7" w:rsidRPr="009B2765" w:rsidRDefault="00956AF7" w:rsidP="00956AF7">
      <w:pPr>
        <w:pStyle w:val="4"/>
        <w:tabs>
          <w:tab w:val="left" w:pos="4200"/>
        </w:tabs>
        <w:ind w:firstLineChars="0" w:firstLine="0"/>
        <w:outlineLvl w:val="3"/>
        <w:rPr>
          <w:rFonts w:ascii="宋体" w:eastAsia="宋体" w:hAnsi="宋体"/>
        </w:rPr>
      </w:pPr>
      <w:bookmarkStart w:id="39" w:name="_Toc62803512"/>
      <w:bookmarkStart w:id="40" w:name="_Toc12714"/>
      <w:bookmarkStart w:id="41" w:name="_Toc26271"/>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t>5.4.1</w:t>
        </w:r>
      </w:smartTag>
      <w:r w:rsidRPr="009B2765">
        <w:rPr>
          <w:rFonts w:ascii="宋体" w:eastAsia="宋体" w:hAnsi="宋体" w:hint="eastAsia"/>
        </w:rPr>
        <w:t>.2  考试内容与题型介绍</w:t>
      </w:r>
      <w:bookmarkEnd w:id="39"/>
    </w:p>
    <w:p w:rsidR="00956AF7" w:rsidRPr="009B2765" w:rsidRDefault="00956AF7" w:rsidP="00956AF7">
      <w:pPr>
        <w:tabs>
          <w:tab w:val="left" w:pos="4200"/>
        </w:tabs>
        <w:ind w:firstLineChars="200" w:firstLine="643"/>
        <w:rPr>
          <w:rFonts w:ascii="仿宋_GB2312"/>
          <w:b/>
          <w:bCs/>
          <w:sz w:val="32"/>
          <w:szCs w:val="32"/>
        </w:rPr>
      </w:pPr>
      <w:r w:rsidRPr="009B2765">
        <w:rPr>
          <w:rFonts w:ascii="仿宋_GB2312" w:cs="仿宋_GB2312" w:hint="eastAsia"/>
          <w:b/>
          <w:bCs/>
          <w:sz w:val="32"/>
          <w:szCs w:val="32"/>
        </w:rPr>
        <w:t>⑴常识判断</w:t>
      </w:r>
      <w:bookmarkEnd w:id="40"/>
    </w:p>
    <w:p w:rsidR="00956AF7" w:rsidRPr="009B2765" w:rsidRDefault="00956AF7" w:rsidP="00956AF7">
      <w:pPr>
        <w:tabs>
          <w:tab w:val="left" w:pos="4200"/>
        </w:tabs>
        <w:ind w:firstLineChars="200" w:firstLine="640"/>
        <w:rPr>
          <w:rFonts w:ascii="仿宋_GB2312"/>
          <w:sz w:val="32"/>
          <w:szCs w:val="32"/>
        </w:rPr>
      </w:pPr>
      <w:r w:rsidRPr="009B2765">
        <w:rPr>
          <w:rFonts w:ascii="仿宋_GB2312" w:cs="仿宋_GB2312" w:hint="eastAsia"/>
          <w:sz w:val="32"/>
          <w:szCs w:val="32"/>
        </w:rPr>
        <w:t>主要测查应试人员是否具备从事教育工作所需要的基本知识以及运用这些知识进行分析判断的基本能力，是否具有广博的知识面，主要涉及教育、文化、历史、政治、自然、经济、法律等方面。</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 xml:space="preserve"> </w:t>
      </w:r>
    </w:p>
    <w:p w:rsidR="00956AF7" w:rsidRPr="007B12A7" w:rsidRDefault="00956AF7" w:rsidP="00956AF7">
      <w:pPr>
        <w:tabs>
          <w:tab w:val="left" w:pos="4200"/>
        </w:tabs>
        <w:ind w:firstLineChars="200" w:firstLine="560"/>
        <w:rPr>
          <w:rFonts w:ascii="宋体" w:hAnsi="宋体" w:cs="仿宋_GB2312"/>
          <w:sz w:val="28"/>
          <w:szCs w:val="28"/>
        </w:rPr>
      </w:pPr>
      <w:r w:rsidRPr="007B12A7">
        <w:rPr>
          <w:rFonts w:ascii="宋体" w:hAnsi="宋体" w:cs="仿宋_GB2312" w:hint="eastAsia"/>
          <w:sz w:val="28"/>
          <w:szCs w:val="28"/>
        </w:rPr>
        <w:t>教育上的“拔苗助长”违背了个体身心发展的（</w:t>
      </w:r>
      <w:r w:rsidRPr="007B12A7">
        <w:rPr>
          <w:rFonts w:ascii="宋体" w:hAnsi="宋体" w:cs="仿宋_GB2312"/>
          <w:sz w:val="28"/>
          <w:szCs w:val="28"/>
        </w:rPr>
        <w:t xml:space="preserve">    </w:t>
      </w:r>
      <w:r w:rsidRPr="007B12A7">
        <w:rPr>
          <w:rFonts w:ascii="宋体" w:hAnsi="宋体" w:cs="仿宋_GB2312" w:hint="eastAsia"/>
          <w:sz w:val="28"/>
          <w:szCs w:val="28"/>
        </w:rPr>
        <w:t>）规律。</w:t>
      </w:r>
    </w:p>
    <w:p w:rsidR="00956AF7" w:rsidRPr="007B12A7" w:rsidRDefault="00956AF7" w:rsidP="00956AF7">
      <w:pPr>
        <w:tabs>
          <w:tab w:val="left" w:pos="4200"/>
        </w:tabs>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．互补性</w:t>
      </w:r>
      <w:r w:rsidRPr="007B12A7">
        <w:rPr>
          <w:rFonts w:ascii="宋体" w:hAnsi="宋体" w:cs="仿宋_GB2312"/>
          <w:sz w:val="28"/>
          <w:szCs w:val="28"/>
        </w:rPr>
        <w:tab/>
        <w:t>B</w:t>
      </w:r>
      <w:r w:rsidRPr="007B12A7">
        <w:rPr>
          <w:rFonts w:ascii="宋体" w:hAnsi="宋体" w:cs="仿宋_GB2312" w:hint="eastAsia"/>
          <w:sz w:val="28"/>
          <w:szCs w:val="28"/>
        </w:rPr>
        <w:t>．共同性</w:t>
      </w:r>
    </w:p>
    <w:p w:rsidR="00956AF7" w:rsidRPr="007B12A7" w:rsidRDefault="00956AF7" w:rsidP="00956AF7">
      <w:pPr>
        <w:tabs>
          <w:tab w:val="left" w:pos="4200"/>
        </w:tabs>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．顺序性</w:t>
      </w:r>
      <w:r w:rsidRPr="007B12A7">
        <w:rPr>
          <w:rFonts w:ascii="宋体" w:hAnsi="宋体" w:cs="仿宋_GB2312"/>
          <w:sz w:val="28"/>
          <w:szCs w:val="28"/>
        </w:rPr>
        <w:tab/>
        <w:t>D</w:t>
      </w:r>
      <w:r w:rsidRPr="007B12A7">
        <w:rPr>
          <w:rFonts w:ascii="宋体" w:hAnsi="宋体" w:cs="仿宋_GB2312" w:hint="eastAsia"/>
          <w:sz w:val="28"/>
          <w:szCs w:val="28"/>
        </w:rPr>
        <w:t>．差异性</w:t>
      </w:r>
    </w:p>
    <w:p w:rsidR="00956AF7" w:rsidRPr="007B12A7" w:rsidRDefault="00956AF7" w:rsidP="00956AF7">
      <w:pPr>
        <w:tabs>
          <w:tab w:val="left" w:pos="4200"/>
        </w:tabs>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C</w:t>
      </w:r>
    </w:p>
    <w:p w:rsidR="00956AF7" w:rsidRPr="009B2765" w:rsidRDefault="00956AF7" w:rsidP="00956AF7">
      <w:pPr>
        <w:tabs>
          <w:tab w:val="left" w:pos="4200"/>
        </w:tabs>
        <w:spacing w:line="560" w:lineRule="exact"/>
        <w:ind w:firstLineChars="200" w:firstLine="643"/>
        <w:rPr>
          <w:rFonts w:ascii="仿宋_GB2312"/>
          <w:b/>
          <w:bCs/>
          <w:sz w:val="32"/>
          <w:szCs w:val="32"/>
          <w:highlight w:val="yellow"/>
        </w:rPr>
      </w:pPr>
      <w:r w:rsidRPr="009B2765">
        <w:rPr>
          <w:rFonts w:ascii="仿宋_GB2312" w:cs="仿宋_GB2312" w:hint="eastAsia"/>
          <w:b/>
          <w:bCs/>
          <w:sz w:val="32"/>
          <w:szCs w:val="32"/>
        </w:rPr>
        <w:lastRenderedPageBreak/>
        <w:t>⑵言语理解与表达</w:t>
      </w:r>
      <w:bookmarkEnd w:id="41"/>
      <w:r w:rsidRPr="009B2765">
        <w:rPr>
          <w:rFonts w:ascii="仿宋_GB2312" w:cs="仿宋_GB2312"/>
          <w:b/>
          <w:bCs/>
          <w:sz w:val="32"/>
          <w:szCs w:val="32"/>
        </w:rPr>
        <w:t xml:space="preserve"> </w:t>
      </w:r>
    </w:p>
    <w:p w:rsidR="00956AF7" w:rsidRPr="009B2765" w:rsidRDefault="00956AF7" w:rsidP="004E0D06">
      <w:pPr>
        <w:tabs>
          <w:tab w:val="left" w:pos="4200"/>
        </w:tabs>
        <w:spacing w:line="500" w:lineRule="exact"/>
        <w:ind w:firstLineChars="200" w:firstLine="640"/>
        <w:rPr>
          <w:rFonts w:ascii="仿宋_GB2312"/>
          <w:sz w:val="32"/>
          <w:szCs w:val="32"/>
        </w:rPr>
      </w:pPr>
      <w:r w:rsidRPr="009B2765">
        <w:rPr>
          <w:rFonts w:ascii="仿宋_GB2312" w:cs="仿宋_GB2312" w:hint="eastAsia"/>
          <w:sz w:val="32"/>
          <w:szCs w:val="32"/>
        </w:rPr>
        <w:t>主要测查应试人员迅速准确地理解和把握语言文字内涵、运用语言文字进行思考和交流的能力，包括查找主要信息及重要细节；正确理解指定词语、语句的含义；概括归纳主题、主旨；判断新组成的语句与阅读内容原意是否一致；根据阅读内容合理推断隐含信息；判断作者的态度、意图、倾向、目的；准确、得体地遣词用字</w:t>
      </w:r>
      <w:r w:rsidRPr="009B2765">
        <w:rPr>
          <w:rFonts w:cs="仿宋_GB2312" w:hint="eastAsia"/>
          <w:sz w:val="32"/>
          <w:szCs w:val="32"/>
        </w:rPr>
        <w:t>、表达观点。</w:t>
      </w:r>
    </w:p>
    <w:p w:rsidR="00355A38" w:rsidRPr="00CB75F8" w:rsidRDefault="00355A38" w:rsidP="00355A38">
      <w:pPr>
        <w:tabs>
          <w:tab w:val="left" w:pos="4200"/>
        </w:tabs>
        <w:spacing w:line="500" w:lineRule="exact"/>
        <w:rPr>
          <w:rFonts w:ascii="楷体_GB2312" w:eastAsia="楷体_GB2312" w:cs="楷体_GB2312"/>
          <w:b/>
          <w:bCs/>
          <w:sz w:val="32"/>
          <w:szCs w:val="28"/>
        </w:rPr>
      </w:pPr>
      <w:r w:rsidRPr="00CB75F8">
        <w:rPr>
          <w:rFonts w:ascii="楷体_GB2312" w:eastAsia="楷体_GB2312" w:cs="楷体_GB2312" w:hint="eastAsia"/>
          <w:b/>
          <w:bCs/>
          <w:sz w:val="32"/>
          <w:szCs w:val="28"/>
        </w:rPr>
        <w:t>例题</w:t>
      </w:r>
      <w:r>
        <w:rPr>
          <w:rFonts w:ascii="楷体_GB2312" w:eastAsia="楷体_GB2312" w:cs="楷体_GB2312" w:hint="eastAsia"/>
          <w:b/>
          <w:bCs/>
          <w:sz w:val="32"/>
          <w:szCs w:val="28"/>
        </w:rPr>
        <w:t>1</w:t>
      </w:r>
      <w:r w:rsidRPr="00CB75F8">
        <w:rPr>
          <w:rFonts w:ascii="楷体_GB2312" w:eastAsia="楷体_GB2312" w:cs="楷体_GB2312" w:hint="eastAsia"/>
          <w:b/>
          <w:bCs/>
          <w:sz w:val="32"/>
          <w:szCs w:val="28"/>
        </w:rPr>
        <w:t>：</w:t>
      </w:r>
      <w:r w:rsidRPr="00CB75F8">
        <w:rPr>
          <w:rFonts w:ascii="楷体_GB2312" w:eastAsia="楷体_GB2312" w:cs="楷体_GB2312"/>
          <w:b/>
          <w:bCs/>
          <w:sz w:val="32"/>
          <w:szCs w:val="28"/>
        </w:rPr>
        <w:t xml:space="preserve"> </w:t>
      </w:r>
    </w:p>
    <w:p w:rsidR="00355A38" w:rsidRPr="007B12A7" w:rsidRDefault="00355A38" w:rsidP="00355A38">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从学校的角度上说，家长和学校本身应该是一种合作关系。在家中，家长要担负起教育责任，不应过度地</w:t>
      </w:r>
      <w:r>
        <w:rPr>
          <w:rFonts w:ascii="宋体" w:hAnsi="宋体" w:cs="仿宋_GB2312" w:hint="eastAsia"/>
          <w:sz w:val="28"/>
          <w:szCs w:val="28"/>
          <w:u w:val="single"/>
        </w:rPr>
        <w:t>______</w:t>
      </w:r>
      <w:r w:rsidRPr="007B12A7">
        <w:rPr>
          <w:rFonts w:ascii="宋体" w:hAnsi="宋体" w:cs="仿宋_GB2312" w:hint="eastAsia"/>
          <w:sz w:val="28"/>
          <w:szCs w:val="28"/>
        </w:rPr>
        <w:t>校方教育。</w:t>
      </w:r>
      <w:smartTag w:uri="urn:schemas-microsoft-com:office:smarttags" w:element="PersonName">
        <w:smartTagPr>
          <w:attr w:name="ProductID" w:val="家长和"/>
        </w:smartTagPr>
        <w:r w:rsidRPr="007B12A7">
          <w:rPr>
            <w:rFonts w:ascii="宋体" w:hAnsi="宋体" w:cs="仿宋_GB2312" w:hint="eastAsia"/>
            <w:sz w:val="28"/>
            <w:szCs w:val="28"/>
          </w:rPr>
          <w:t>家长和</w:t>
        </w:r>
      </w:smartTag>
      <w:r w:rsidRPr="007B12A7">
        <w:rPr>
          <w:rFonts w:ascii="宋体" w:hAnsi="宋体" w:cs="仿宋_GB2312" w:hint="eastAsia"/>
          <w:sz w:val="28"/>
          <w:szCs w:val="28"/>
        </w:rPr>
        <w:t>老师有着不一样的教育背景，在教育思想和教育方式上也存在差异，所以只有老师和家长做到真正的</w:t>
      </w:r>
      <w:r>
        <w:rPr>
          <w:rFonts w:ascii="宋体" w:hAnsi="宋体" w:cs="仿宋_GB2312" w:hint="eastAsia"/>
          <w:sz w:val="28"/>
          <w:szCs w:val="28"/>
          <w:u w:val="single"/>
        </w:rPr>
        <w:t>______</w:t>
      </w:r>
      <w:r w:rsidRPr="007B12A7">
        <w:rPr>
          <w:rFonts w:ascii="宋体" w:hAnsi="宋体" w:cs="仿宋_GB2312" w:hint="eastAsia"/>
          <w:sz w:val="28"/>
          <w:szCs w:val="28"/>
        </w:rPr>
        <w:t>，才可以避免矛盾和冲突的产生。</w:t>
      </w:r>
    </w:p>
    <w:p w:rsidR="00355A38" w:rsidRPr="007B12A7" w:rsidRDefault="00355A38" w:rsidP="00355A38">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．批评</w:t>
      </w:r>
      <w:r w:rsidRPr="007B12A7">
        <w:rPr>
          <w:rFonts w:ascii="宋体" w:hAnsi="宋体" w:cs="仿宋_GB2312"/>
          <w:sz w:val="28"/>
          <w:szCs w:val="28"/>
        </w:rPr>
        <w:t xml:space="preserve">  </w:t>
      </w:r>
      <w:r w:rsidRPr="007B12A7">
        <w:rPr>
          <w:rFonts w:ascii="宋体" w:hAnsi="宋体" w:cs="仿宋_GB2312" w:hint="eastAsia"/>
          <w:sz w:val="28"/>
          <w:szCs w:val="28"/>
        </w:rPr>
        <w:t>互动</w:t>
      </w:r>
      <w:r w:rsidRPr="007B12A7">
        <w:rPr>
          <w:rFonts w:ascii="宋体" w:hAnsi="宋体" w:cs="仿宋_GB2312"/>
          <w:sz w:val="28"/>
          <w:szCs w:val="28"/>
        </w:rPr>
        <w:tab/>
        <w:t>B</w:t>
      </w:r>
      <w:r w:rsidRPr="007B12A7">
        <w:rPr>
          <w:rFonts w:ascii="宋体" w:hAnsi="宋体" w:cs="仿宋_GB2312" w:hint="eastAsia"/>
          <w:sz w:val="28"/>
          <w:szCs w:val="28"/>
        </w:rPr>
        <w:t>．倚重</w:t>
      </w:r>
      <w:r w:rsidRPr="007B12A7">
        <w:rPr>
          <w:rFonts w:ascii="宋体" w:hAnsi="宋体" w:cs="仿宋_GB2312"/>
          <w:sz w:val="28"/>
          <w:szCs w:val="28"/>
        </w:rPr>
        <w:t xml:space="preserve">  </w:t>
      </w:r>
      <w:r w:rsidRPr="007B12A7">
        <w:rPr>
          <w:rFonts w:ascii="宋体" w:hAnsi="宋体" w:cs="仿宋_GB2312" w:hint="eastAsia"/>
          <w:sz w:val="28"/>
          <w:szCs w:val="28"/>
        </w:rPr>
        <w:t>配合</w:t>
      </w:r>
    </w:p>
    <w:p w:rsidR="00355A38" w:rsidRPr="007B12A7" w:rsidRDefault="00355A38" w:rsidP="00355A38">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．依赖</w:t>
      </w:r>
      <w:r w:rsidRPr="007B12A7">
        <w:rPr>
          <w:rFonts w:ascii="宋体" w:hAnsi="宋体" w:cs="仿宋_GB2312"/>
          <w:sz w:val="28"/>
          <w:szCs w:val="28"/>
        </w:rPr>
        <w:t xml:space="preserve">  </w:t>
      </w:r>
      <w:r w:rsidRPr="007B12A7">
        <w:rPr>
          <w:rFonts w:ascii="宋体" w:hAnsi="宋体" w:cs="仿宋_GB2312" w:hint="eastAsia"/>
          <w:sz w:val="28"/>
          <w:szCs w:val="28"/>
        </w:rPr>
        <w:t>沟通</w:t>
      </w:r>
      <w:r w:rsidRPr="007B12A7">
        <w:rPr>
          <w:rFonts w:ascii="宋体" w:hAnsi="宋体" w:cs="仿宋_GB2312"/>
          <w:sz w:val="28"/>
          <w:szCs w:val="28"/>
        </w:rPr>
        <w:tab/>
        <w:t>D</w:t>
      </w:r>
      <w:r w:rsidRPr="007B12A7">
        <w:rPr>
          <w:rFonts w:ascii="宋体" w:hAnsi="宋体" w:cs="仿宋_GB2312" w:hint="eastAsia"/>
          <w:sz w:val="28"/>
          <w:szCs w:val="28"/>
        </w:rPr>
        <w:t>．强调</w:t>
      </w:r>
      <w:r w:rsidRPr="007B12A7">
        <w:rPr>
          <w:rFonts w:ascii="宋体" w:hAnsi="宋体" w:cs="仿宋_GB2312"/>
          <w:sz w:val="28"/>
          <w:szCs w:val="28"/>
        </w:rPr>
        <w:t xml:space="preserve">  </w:t>
      </w:r>
      <w:r w:rsidRPr="007B12A7">
        <w:rPr>
          <w:rFonts w:ascii="宋体" w:hAnsi="宋体" w:cs="仿宋_GB2312" w:hint="eastAsia"/>
          <w:sz w:val="28"/>
          <w:szCs w:val="28"/>
        </w:rPr>
        <w:t>了解</w:t>
      </w:r>
    </w:p>
    <w:p w:rsidR="00355A38" w:rsidRPr="007B12A7" w:rsidRDefault="00355A38" w:rsidP="00355A38">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C</w:t>
      </w:r>
    </w:p>
    <w:p w:rsidR="00956AF7" w:rsidRPr="00CB75F8" w:rsidRDefault="00956AF7" w:rsidP="004E0D06">
      <w:pPr>
        <w:tabs>
          <w:tab w:val="left" w:pos="4200"/>
        </w:tabs>
        <w:spacing w:line="500" w:lineRule="exact"/>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00355A38">
        <w:rPr>
          <w:rFonts w:ascii="楷体_GB2312" w:eastAsia="楷体_GB2312" w:cs="楷体_GB2312" w:hint="eastAsia"/>
          <w:b/>
          <w:bCs/>
          <w:sz w:val="32"/>
          <w:szCs w:val="28"/>
        </w:rPr>
        <w:t>2</w:t>
      </w:r>
      <w:r w:rsidRPr="00CB75F8">
        <w:rPr>
          <w:rFonts w:ascii="楷体_GB2312" w:eastAsia="楷体_GB2312" w:cs="楷体_GB2312" w:hint="eastAsia"/>
          <w:b/>
          <w:bCs/>
          <w:sz w:val="32"/>
          <w:szCs w:val="28"/>
        </w:rPr>
        <w:t>：</w:t>
      </w:r>
      <w:r w:rsidRPr="00CB75F8">
        <w:rPr>
          <w:rFonts w:ascii="楷体_GB2312" w:eastAsia="楷体_GB2312" w:cs="楷体_GB2312"/>
          <w:b/>
          <w:bCs/>
          <w:sz w:val="32"/>
          <w:szCs w:val="28"/>
        </w:rPr>
        <w:t xml:space="preserve"> </w:t>
      </w:r>
    </w:p>
    <w:p w:rsidR="00956AF7" w:rsidRPr="007B12A7" w:rsidRDefault="00956AF7" w:rsidP="004E0D06">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有一个小孩，在上中学时，父母曾为他选择文学这条路。只上了一学期，老师就在他的评语中写下了这样的结论：“该生用功，但做事过分拘泥，这样的人即使有着完善的品德，也决不可能在文学上有所成就。”后来，一位化学老师了解到他的这个特点后，就建议他改学化学，因为做化学实验需要的正是一丝不苟。改学化学后，他好像找到了自己的人生舞台，成绩在同学中遥遥领先。后来，他荣获了诺贝尔化学奖，他的名字叫奥托·瓦拉赫。</w:t>
      </w:r>
    </w:p>
    <w:p w:rsidR="00956AF7" w:rsidRPr="007B12A7" w:rsidRDefault="00956AF7" w:rsidP="004E0D06">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这个故事主要告诉我们：</w:t>
      </w:r>
    </w:p>
    <w:p w:rsidR="00956AF7" w:rsidRPr="007B12A7" w:rsidRDefault="00956AF7" w:rsidP="004E0D06">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．父母不应过早代替孩子选择人生道路</w:t>
      </w:r>
    </w:p>
    <w:p w:rsidR="00956AF7" w:rsidRPr="007B12A7" w:rsidRDefault="00956AF7" w:rsidP="004E0D06">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B</w:t>
      </w:r>
      <w:r w:rsidRPr="007B12A7">
        <w:rPr>
          <w:rFonts w:ascii="宋体" w:hAnsi="宋体" w:cs="仿宋_GB2312" w:hint="eastAsia"/>
          <w:sz w:val="28"/>
          <w:szCs w:val="28"/>
        </w:rPr>
        <w:t>．教师对孩子的成功具有决定性的作用</w:t>
      </w:r>
    </w:p>
    <w:p w:rsidR="00956AF7" w:rsidRPr="007B12A7" w:rsidRDefault="00956AF7" w:rsidP="004E0D06">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．人在本质上只有特点而没有优缺点之分</w:t>
      </w:r>
    </w:p>
    <w:p w:rsidR="00956AF7" w:rsidRPr="007B12A7" w:rsidRDefault="00956AF7" w:rsidP="004E0D06">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lastRenderedPageBreak/>
        <w:t>D</w:t>
      </w:r>
      <w:r w:rsidRPr="007B12A7">
        <w:rPr>
          <w:rFonts w:ascii="宋体" w:hAnsi="宋体" w:cs="仿宋_GB2312" w:hint="eastAsia"/>
          <w:sz w:val="28"/>
          <w:szCs w:val="28"/>
        </w:rPr>
        <w:t>．善于利用“缺点”就有可能获得成功</w:t>
      </w:r>
    </w:p>
    <w:p w:rsidR="00956AF7" w:rsidRPr="007B12A7" w:rsidRDefault="00956AF7" w:rsidP="004E0D06">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D</w:t>
      </w:r>
    </w:p>
    <w:p w:rsidR="005B2D37" w:rsidRPr="009B2765" w:rsidRDefault="005B2D37" w:rsidP="005B2D37">
      <w:pPr>
        <w:tabs>
          <w:tab w:val="left" w:pos="4200"/>
        </w:tabs>
        <w:spacing w:line="580" w:lineRule="exact"/>
        <w:ind w:firstLineChars="200" w:firstLine="643"/>
        <w:rPr>
          <w:b/>
          <w:bCs/>
          <w:sz w:val="32"/>
          <w:szCs w:val="32"/>
          <w:highlight w:val="yellow"/>
        </w:rPr>
      </w:pPr>
      <w:bookmarkStart w:id="42" w:name="_Toc6927"/>
      <w:r>
        <w:rPr>
          <w:rFonts w:ascii="仿宋_GB2312" w:cs="仿宋_GB2312" w:hint="eastAsia"/>
          <w:b/>
          <w:bCs/>
          <w:sz w:val="32"/>
          <w:szCs w:val="32"/>
        </w:rPr>
        <w:t>(3)</w:t>
      </w:r>
      <w:r w:rsidRPr="009B2765">
        <w:rPr>
          <w:rFonts w:cs="仿宋_GB2312" w:hint="eastAsia"/>
          <w:b/>
          <w:bCs/>
          <w:sz w:val="32"/>
          <w:szCs w:val="32"/>
        </w:rPr>
        <w:t>数量分析</w:t>
      </w:r>
    </w:p>
    <w:p w:rsidR="005B2D37" w:rsidRPr="009B2765" w:rsidRDefault="005B2D37" w:rsidP="005B2D37">
      <w:pPr>
        <w:tabs>
          <w:tab w:val="left" w:pos="4200"/>
        </w:tabs>
        <w:spacing w:line="580" w:lineRule="exact"/>
        <w:ind w:firstLineChars="200" w:firstLine="640"/>
        <w:rPr>
          <w:sz w:val="32"/>
          <w:szCs w:val="32"/>
        </w:rPr>
      </w:pPr>
      <w:r w:rsidRPr="009B2765">
        <w:rPr>
          <w:rFonts w:cs="仿宋_GB2312" w:hint="eastAsia"/>
          <w:sz w:val="32"/>
          <w:szCs w:val="32"/>
        </w:rPr>
        <w:t>主要测查应试人员理解、把握事物间量化关系和解决数量关系问题的能力，主要涉及数据关系的分析、推理、判断、运算等。</w:t>
      </w:r>
      <w:r>
        <w:rPr>
          <w:rFonts w:cs="仿宋_GB2312" w:hint="eastAsia"/>
          <w:sz w:val="32"/>
          <w:szCs w:val="32"/>
        </w:rPr>
        <w:t>常见</w:t>
      </w:r>
      <w:r w:rsidRPr="009B2765">
        <w:rPr>
          <w:rFonts w:cs="仿宋_GB2312" w:hint="eastAsia"/>
          <w:sz w:val="32"/>
          <w:szCs w:val="32"/>
        </w:rPr>
        <w:t>题型</w:t>
      </w:r>
      <w:r>
        <w:rPr>
          <w:rFonts w:cs="仿宋_GB2312" w:hint="eastAsia"/>
          <w:sz w:val="32"/>
          <w:szCs w:val="32"/>
        </w:rPr>
        <w:t>有</w:t>
      </w:r>
      <w:r w:rsidRPr="009B2765">
        <w:rPr>
          <w:rFonts w:cs="仿宋_GB2312" w:hint="eastAsia"/>
          <w:sz w:val="32"/>
          <w:szCs w:val="32"/>
        </w:rPr>
        <w:t>数学运算、资料分析等。</w:t>
      </w:r>
    </w:p>
    <w:p w:rsidR="005B2D37" w:rsidRPr="00CB75F8" w:rsidRDefault="005B2D37" w:rsidP="005B2D3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1</w:t>
      </w:r>
      <w:r w:rsidRPr="00CB75F8">
        <w:rPr>
          <w:rFonts w:ascii="楷体_GB2312" w:eastAsia="楷体_GB2312" w:cs="楷体_GB2312" w:hint="eastAsia"/>
          <w:b/>
          <w:bCs/>
          <w:sz w:val="32"/>
          <w:szCs w:val="28"/>
        </w:rPr>
        <w:t>：</w:t>
      </w:r>
    </w:p>
    <w:p w:rsidR="005B2D37" w:rsidRPr="007B12A7" w:rsidRDefault="005B2D37" w:rsidP="000B5DB7">
      <w:pPr>
        <w:tabs>
          <w:tab w:val="left" w:pos="4200"/>
        </w:tabs>
        <w:ind w:firstLineChars="200" w:firstLine="560"/>
        <w:rPr>
          <w:rFonts w:ascii="宋体" w:hAnsi="宋体" w:cs="仿宋_GB2312"/>
          <w:sz w:val="28"/>
          <w:szCs w:val="28"/>
        </w:rPr>
      </w:pPr>
      <w:r w:rsidRPr="007B12A7">
        <w:rPr>
          <w:rFonts w:ascii="宋体" w:hAnsi="宋体" w:cs="仿宋_GB2312" w:hint="eastAsia"/>
          <w:sz w:val="28"/>
          <w:szCs w:val="28"/>
        </w:rPr>
        <w:t>某班级的一次考试阅卷后，发现有一道选择题的答案有误，正确答案为</w:t>
      </w:r>
      <w:r w:rsidRPr="007B12A7">
        <w:rPr>
          <w:rFonts w:ascii="宋体" w:hAnsi="宋体" w:cs="仿宋_GB2312"/>
          <w:sz w:val="28"/>
          <w:szCs w:val="28"/>
        </w:rPr>
        <w:t>A</w:t>
      </w:r>
      <w:r w:rsidRPr="007B12A7">
        <w:rPr>
          <w:rFonts w:ascii="宋体" w:hAnsi="宋体" w:cs="仿宋_GB2312" w:hint="eastAsia"/>
          <w:sz w:val="28"/>
          <w:szCs w:val="28"/>
        </w:rPr>
        <w:t>，但是答案误写为</w:t>
      </w:r>
      <w:r w:rsidRPr="007B12A7">
        <w:rPr>
          <w:rFonts w:ascii="宋体" w:hAnsi="宋体" w:cs="仿宋_GB2312"/>
          <w:sz w:val="28"/>
          <w:szCs w:val="28"/>
        </w:rPr>
        <w:t>C</w:t>
      </w:r>
      <w:r w:rsidRPr="007B12A7">
        <w:rPr>
          <w:rFonts w:ascii="宋体" w:hAnsi="宋体" w:cs="仿宋_GB2312" w:hint="eastAsia"/>
          <w:sz w:val="28"/>
          <w:szCs w:val="28"/>
        </w:rPr>
        <w:t>，此题分值为</w:t>
      </w:r>
      <w:r w:rsidRPr="007B12A7">
        <w:rPr>
          <w:rFonts w:ascii="宋体" w:hAnsi="宋体" w:cs="仿宋_GB2312"/>
          <w:sz w:val="28"/>
          <w:szCs w:val="28"/>
        </w:rPr>
        <w:t>3</w:t>
      </w:r>
      <w:r w:rsidRPr="007B12A7">
        <w:rPr>
          <w:rFonts w:ascii="宋体" w:hAnsi="宋体" w:cs="仿宋_GB2312" w:hint="eastAsia"/>
          <w:sz w:val="28"/>
          <w:szCs w:val="28"/>
        </w:rPr>
        <w:t>分。修改分数时发现，此题本班未选</w:t>
      </w:r>
      <w:r w:rsidRPr="007B12A7">
        <w:rPr>
          <w:rFonts w:ascii="宋体" w:hAnsi="宋体" w:cs="仿宋_GB2312"/>
          <w:sz w:val="28"/>
          <w:szCs w:val="28"/>
        </w:rPr>
        <w:t>A</w:t>
      </w:r>
      <w:r w:rsidRPr="007B12A7">
        <w:rPr>
          <w:rFonts w:ascii="宋体" w:hAnsi="宋体" w:cs="仿宋_GB2312" w:hint="eastAsia"/>
          <w:sz w:val="28"/>
          <w:szCs w:val="28"/>
        </w:rPr>
        <w:t>、</w:t>
      </w:r>
      <w:r w:rsidRPr="007B12A7">
        <w:rPr>
          <w:rFonts w:ascii="宋体" w:hAnsi="宋体" w:cs="仿宋_GB2312"/>
          <w:sz w:val="28"/>
          <w:szCs w:val="28"/>
        </w:rPr>
        <w:t>C</w:t>
      </w:r>
      <w:r w:rsidRPr="007B12A7">
        <w:rPr>
          <w:rFonts w:ascii="宋体" w:hAnsi="宋体" w:cs="仿宋_GB2312" w:hint="eastAsia"/>
          <w:sz w:val="28"/>
          <w:szCs w:val="28"/>
        </w:rPr>
        <w:t>两个选项的人数为班级总人数的</w:t>
      </w:r>
      <w:r w:rsidRPr="00215E7D">
        <w:rPr>
          <w:rFonts w:ascii="宋体" w:hAnsi="宋体" w:cs="仿宋_GB2312"/>
          <w:position w:val="-24"/>
          <w:sz w:val="28"/>
          <w:szCs w:val="28"/>
        </w:rPr>
        <w:object w:dxaOrig="220" w:dyaOrig="620">
          <v:shape id="_x0000_i1029" type="#_x0000_t75" style="width:10.5pt;height:31.5pt" o:ole="">
            <v:imagedata r:id="rId18" o:title=""/>
          </v:shape>
          <o:OLEObject Type="Embed" ProgID="Equation.DSMT4" ShapeID="_x0000_i1029" DrawAspect="Content" ObjectID="_1674301535" r:id="rId19"/>
        </w:object>
      </w:r>
      <w:r w:rsidRPr="007B12A7">
        <w:rPr>
          <w:rFonts w:ascii="宋体" w:hAnsi="宋体" w:cs="仿宋_GB2312" w:hint="eastAsia"/>
          <w:sz w:val="28"/>
          <w:szCs w:val="28"/>
        </w:rPr>
        <w:t>，修改分数后班级平均分提高了</w:t>
      </w:r>
      <w:r w:rsidRPr="007B12A7">
        <w:rPr>
          <w:rFonts w:ascii="宋体" w:hAnsi="宋体" w:cs="仿宋_GB2312"/>
          <w:sz w:val="28"/>
          <w:szCs w:val="28"/>
        </w:rPr>
        <w:t>1</w:t>
      </w:r>
      <w:r w:rsidRPr="007B12A7">
        <w:rPr>
          <w:rFonts w:ascii="宋体" w:hAnsi="宋体" w:cs="仿宋_GB2312" w:hint="eastAsia"/>
          <w:sz w:val="28"/>
          <w:szCs w:val="28"/>
        </w:rPr>
        <w:t>分，问本班选择</w:t>
      </w:r>
      <w:r w:rsidRPr="007B12A7">
        <w:rPr>
          <w:rFonts w:ascii="宋体" w:hAnsi="宋体" w:cs="仿宋_GB2312"/>
          <w:sz w:val="28"/>
          <w:szCs w:val="28"/>
        </w:rPr>
        <w:t>A</w:t>
      </w:r>
      <w:r w:rsidRPr="007B12A7">
        <w:rPr>
          <w:rFonts w:ascii="宋体" w:hAnsi="宋体" w:cs="仿宋_GB2312" w:hint="eastAsia"/>
          <w:sz w:val="28"/>
          <w:szCs w:val="28"/>
        </w:rPr>
        <w:t>答案的人数占班级总人数的多少？</w:t>
      </w:r>
    </w:p>
    <w:p w:rsidR="005B2D37" w:rsidRPr="007B12A7" w:rsidRDefault="005B2D37" w:rsidP="005B2D37">
      <w:pPr>
        <w:tabs>
          <w:tab w:val="left" w:pos="4200"/>
        </w:tabs>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w:t>
      </w:r>
      <w:r w:rsidRPr="00215E7D">
        <w:rPr>
          <w:rFonts w:ascii="宋体" w:hAnsi="宋体" w:cs="仿宋_GB2312"/>
          <w:position w:val="-24"/>
          <w:sz w:val="28"/>
          <w:szCs w:val="28"/>
        </w:rPr>
        <w:object w:dxaOrig="240" w:dyaOrig="620">
          <v:shape id="_x0000_i1030" type="#_x0000_t75" style="width:12pt;height:31.5pt" o:ole="">
            <v:imagedata r:id="rId20" o:title=""/>
          </v:shape>
          <o:OLEObject Type="Embed" ProgID="Equation.DSMT4" ShapeID="_x0000_i1030" DrawAspect="Content" ObjectID="_1674301536" r:id="rId21"/>
        </w:object>
      </w:r>
      <w:r w:rsidRPr="007B12A7">
        <w:rPr>
          <w:rFonts w:ascii="宋体" w:hAnsi="宋体" w:cs="仿宋_GB2312"/>
          <w:sz w:val="28"/>
          <w:szCs w:val="28"/>
        </w:rPr>
        <w:t xml:space="preserve">          </w:t>
      </w:r>
      <w:r w:rsidRPr="007B12A7">
        <w:rPr>
          <w:rFonts w:ascii="宋体" w:hAnsi="宋体" w:cs="仿宋_GB2312"/>
          <w:sz w:val="28"/>
          <w:szCs w:val="28"/>
        </w:rPr>
        <w:tab/>
        <w:t>B</w:t>
      </w:r>
      <w:r w:rsidRPr="007B12A7">
        <w:rPr>
          <w:rFonts w:ascii="宋体" w:hAnsi="宋体" w:cs="仿宋_GB2312" w:hint="eastAsia"/>
          <w:sz w:val="28"/>
          <w:szCs w:val="28"/>
        </w:rPr>
        <w:t>．</w:t>
      </w:r>
      <w:r w:rsidRPr="00215E7D">
        <w:rPr>
          <w:rFonts w:ascii="宋体" w:hAnsi="宋体" w:cs="仿宋_GB2312"/>
          <w:position w:val="-24"/>
          <w:sz w:val="28"/>
          <w:szCs w:val="28"/>
        </w:rPr>
        <w:object w:dxaOrig="220" w:dyaOrig="620">
          <v:shape id="_x0000_i1031" type="#_x0000_t75" style="width:10.5pt;height:31.5pt" o:ole="">
            <v:imagedata r:id="rId22" o:title=""/>
          </v:shape>
          <o:OLEObject Type="Embed" ProgID="Equation.DSMT4" ShapeID="_x0000_i1031" DrawAspect="Content" ObjectID="_1674301537" r:id="rId23"/>
        </w:object>
      </w:r>
    </w:p>
    <w:p w:rsidR="005B2D37" w:rsidRPr="007B12A7" w:rsidRDefault="005B2D37" w:rsidP="005B2D37">
      <w:pPr>
        <w:tabs>
          <w:tab w:val="left" w:pos="4200"/>
        </w:tabs>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w:t>
      </w:r>
      <w:r w:rsidRPr="00215E7D">
        <w:rPr>
          <w:rFonts w:ascii="宋体" w:hAnsi="宋体" w:cs="仿宋_GB2312"/>
          <w:position w:val="-24"/>
          <w:sz w:val="28"/>
          <w:szCs w:val="28"/>
        </w:rPr>
        <w:object w:dxaOrig="240" w:dyaOrig="620">
          <v:shape id="_x0000_i1032" type="#_x0000_t75" style="width:12pt;height:31.5pt" o:ole="">
            <v:imagedata r:id="rId24" o:title=""/>
          </v:shape>
          <o:OLEObject Type="Embed" ProgID="Equation.DSMT4" ShapeID="_x0000_i1032" DrawAspect="Content" ObjectID="_1674301538" r:id="rId25"/>
        </w:object>
      </w:r>
      <w:r w:rsidRPr="007B12A7">
        <w:rPr>
          <w:rFonts w:ascii="宋体" w:hAnsi="宋体" w:cs="仿宋_GB2312"/>
          <w:sz w:val="28"/>
          <w:szCs w:val="28"/>
        </w:rPr>
        <w:t xml:space="preserve">        </w:t>
      </w:r>
      <w:r w:rsidRPr="007B12A7">
        <w:rPr>
          <w:rFonts w:ascii="宋体" w:hAnsi="宋体" w:cs="仿宋_GB2312" w:hint="eastAsia"/>
          <w:sz w:val="28"/>
          <w:szCs w:val="28"/>
        </w:rPr>
        <w:t xml:space="preserve"> </w:t>
      </w:r>
      <w:r w:rsidRPr="007B12A7">
        <w:rPr>
          <w:rFonts w:ascii="宋体" w:hAnsi="宋体" w:cs="仿宋_GB2312"/>
          <w:sz w:val="28"/>
          <w:szCs w:val="28"/>
        </w:rPr>
        <w:t xml:space="preserve"> </w:t>
      </w:r>
      <w:r w:rsidRPr="007B12A7">
        <w:rPr>
          <w:rFonts w:ascii="宋体" w:hAnsi="宋体" w:cs="仿宋_GB2312"/>
          <w:sz w:val="28"/>
          <w:szCs w:val="28"/>
        </w:rPr>
        <w:tab/>
        <w:t>D</w:t>
      </w:r>
      <w:r w:rsidRPr="007B12A7">
        <w:rPr>
          <w:rFonts w:ascii="宋体" w:hAnsi="宋体" w:cs="仿宋_GB2312" w:hint="eastAsia"/>
          <w:sz w:val="28"/>
          <w:szCs w:val="28"/>
        </w:rPr>
        <w:t>．</w:t>
      </w:r>
      <w:r w:rsidRPr="00215E7D">
        <w:rPr>
          <w:rFonts w:ascii="宋体" w:hAnsi="宋体" w:cs="仿宋_GB2312"/>
          <w:position w:val="-24"/>
          <w:sz w:val="28"/>
          <w:szCs w:val="28"/>
        </w:rPr>
        <w:object w:dxaOrig="240" w:dyaOrig="620">
          <v:shape id="_x0000_i1033" type="#_x0000_t75" style="width:12pt;height:31.5pt" o:ole="">
            <v:imagedata r:id="rId26" o:title=""/>
          </v:shape>
          <o:OLEObject Type="Embed" ProgID="Equation.DSMT4" ShapeID="_x0000_i1033" DrawAspect="Content" ObjectID="_1674301539" r:id="rId27"/>
        </w:object>
      </w:r>
    </w:p>
    <w:p w:rsidR="005B2D37" w:rsidRPr="007B12A7" w:rsidRDefault="005B2D37" w:rsidP="005B2D37">
      <w:pPr>
        <w:tabs>
          <w:tab w:val="left" w:pos="4200"/>
        </w:tabs>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A</w:t>
      </w:r>
    </w:p>
    <w:p w:rsidR="005B2D37" w:rsidRPr="00CB75F8" w:rsidRDefault="005B2D37" w:rsidP="005B2D3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2</w:t>
      </w:r>
      <w:r w:rsidRPr="00CB75F8">
        <w:rPr>
          <w:rFonts w:ascii="楷体_GB2312" w:eastAsia="楷体_GB2312" w:cs="楷体_GB2312" w:hint="eastAsia"/>
          <w:b/>
          <w:bCs/>
          <w:sz w:val="32"/>
          <w:szCs w:val="28"/>
        </w:rPr>
        <w:t>：</w:t>
      </w:r>
    </w:p>
    <w:p w:rsidR="005B2D37" w:rsidRPr="007B12A7" w:rsidRDefault="005B2D37" w:rsidP="005B2D3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根据以下资料回答问题：</w:t>
      </w:r>
    </w:p>
    <w:p w:rsidR="005B2D37" w:rsidRDefault="005B2D37" w:rsidP="005B2D3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统计结果显示：</w:t>
      </w:r>
      <w:r w:rsidRPr="007B12A7">
        <w:rPr>
          <w:rFonts w:ascii="宋体" w:hAnsi="宋体" w:cs="仿宋_GB2312"/>
          <w:sz w:val="28"/>
          <w:szCs w:val="28"/>
        </w:rPr>
        <w:t>2012</w:t>
      </w:r>
      <w:r w:rsidRPr="007B12A7">
        <w:rPr>
          <w:rFonts w:ascii="宋体" w:hAnsi="宋体" w:cs="仿宋_GB2312" w:hint="eastAsia"/>
          <w:sz w:val="28"/>
          <w:szCs w:val="28"/>
        </w:rPr>
        <w:t>年，</w:t>
      </w:r>
      <w:r w:rsidRPr="007B12A7">
        <w:rPr>
          <w:rFonts w:ascii="宋体" w:hAnsi="宋体" w:cs="仿宋_GB2312"/>
          <w:sz w:val="28"/>
          <w:szCs w:val="28"/>
        </w:rPr>
        <w:t>S</w:t>
      </w:r>
      <w:r w:rsidRPr="007B12A7">
        <w:rPr>
          <w:rFonts w:ascii="宋体" w:hAnsi="宋体" w:cs="仿宋_GB2312" w:hint="eastAsia"/>
          <w:sz w:val="28"/>
          <w:szCs w:val="28"/>
        </w:rPr>
        <w:t>市中小学生体质健康综合评价达标率（达到体质健康综合评价“及格”以上标准的人数比例）为</w:t>
      </w:r>
      <w:r w:rsidRPr="007B12A7">
        <w:rPr>
          <w:rFonts w:ascii="宋体" w:hAnsi="宋体" w:cs="仿宋_GB2312"/>
          <w:sz w:val="28"/>
          <w:szCs w:val="28"/>
        </w:rPr>
        <w:t>89.2%</w:t>
      </w:r>
      <w:r w:rsidRPr="007B12A7">
        <w:rPr>
          <w:rFonts w:ascii="宋体" w:hAnsi="宋体" w:cs="仿宋_GB2312" w:hint="eastAsia"/>
          <w:sz w:val="28"/>
          <w:szCs w:val="28"/>
        </w:rPr>
        <w:t>，优良率（达到体质健康综合评价“优秀”和“良好”标准的人数比例）为</w:t>
      </w:r>
      <w:r w:rsidRPr="007B12A7">
        <w:rPr>
          <w:rFonts w:ascii="宋体" w:hAnsi="宋体" w:cs="仿宋_GB2312"/>
          <w:sz w:val="28"/>
          <w:szCs w:val="28"/>
        </w:rPr>
        <w:t>64.2%</w:t>
      </w:r>
      <w:r w:rsidRPr="007B12A7">
        <w:rPr>
          <w:rFonts w:ascii="宋体" w:hAnsi="宋体" w:cs="仿宋_GB2312" w:hint="eastAsia"/>
          <w:sz w:val="28"/>
          <w:szCs w:val="28"/>
        </w:rPr>
        <w:t>。</w:t>
      </w:r>
    </w:p>
    <w:p w:rsidR="005B2D37" w:rsidRDefault="005B2D37" w:rsidP="000370E0">
      <w:pPr>
        <w:tabs>
          <w:tab w:val="left" w:pos="4200"/>
        </w:tabs>
        <w:adjustRightInd w:val="0"/>
        <w:snapToGrid w:val="0"/>
        <w:spacing w:line="312" w:lineRule="auto"/>
        <w:ind w:firstLineChars="200" w:firstLine="600"/>
      </w:pPr>
    </w:p>
    <w:p w:rsidR="005B2D37" w:rsidRDefault="005B2D37" w:rsidP="005B2D37">
      <w:pPr>
        <w:tabs>
          <w:tab w:val="left" w:pos="4200"/>
        </w:tabs>
        <w:adjustRightInd w:val="0"/>
        <w:snapToGrid w:val="0"/>
        <w:spacing w:line="312" w:lineRule="auto"/>
        <w:ind w:firstLineChars="200" w:firstLine="600"/>
      </w:pPr>
    </w:p>
    <w:p w:rsidR="005B2D37" w:rsidRPr="0017743F" w:rsidRDefault="005B2D37" w:rsidP="005B2D37">
      <w:pPr>
        <w:tabs>
          <w:tab w:val="left" w:pos="4200"/>
        </w:tabs>
        <w:adjustRightInd w:val="0"/>
        <w:snapToGrid w:val="0"/>
        <w:spacing w:line="312" w:lineRule="auto"/>
        <w:ind w:firstLineChars="200" w:firstLine="600"/>
      </w:pPr>
    </w:p>
    <w:p w:rsidR="005B2D37" w:rsidRDefault="005F5C73" w:rsidP="005B2D37">
      <w:pPr>
        <w:pStyle w:val="p0"/>
        <w:tabs>
          <w:tab w:val="left" w:pos="4200"/>
        </w:tabs>
        <w:snapToGrid w:val="0"/>
        <w:spacing w:before="0" w:beforeAutospacing="0" w:after="0" w:afterAutospacing="0" w:line="580" w:lineRule="atLeast"/>
        <w:jc w:val="center"/>
      </w:pPr>
      <w:r>
        <w:rPr>
          <w:noProof/>
        </w:rPr>
        <w:pict>
          <v:group id="_x0000_s1169" style="position:absolute;left:0;text-align:left;margin-left:-29.8pt;margin-top:6pt;width:427.8pt;height:206pt;z-index:-251653632" coordorigin="2164,6725" coordsize="7795,4127">
            <v:group id="_x0000_s1170" style="position:absolute;left:2164;top:6725;width:7795;height:4127" coordorigin="2504,7310" coordsize="7795,4127">
              <v:shape id="图表 4" o:spid="_x0000_s1171" type="#_x0000_t75" style="position:absolute;left:2504;top:7327;width:7795;height:4110;visibility:visible">
                <v:imagedata r:id="rId28" o:title="" cropbottom="-172f"/>
                <o:lock v:ext="edit" aspectratio="f"/>
              </v:shape>
              <v:shape id="_x0000_s1172" type="#_x0000_t202" style="position:absolute;left:3120;top:7310;width:444;height:354" strokecolor="white">
                <v:textbox style="mso-next-textbox:#_x0000_s1172">
                  <w:txbxContent>
                    <w:p w:rsidR="000370E0" w:rsidRPr="00420C7C" w:rsidRDefault="000370E0" w:rsidP="005B2D37">
                      <w:pPr>
                        <w:adjustRightInd w:val="0"/>
                        <w:snapToGrid w:val="0"/>
                        <w:spacing w:line="40" w:lineRule="atLeast"/>
                        <w:rPr>
                          <w:sz w:val="18"/>
                          <w:szCs w:val="18"/>
                        </w:rPr>
                      </w:pPr>
                      <w:r w:rsidRPr="00420C7C">
                        <w:rPr>
                          <w:sz w:val="18"/>
                          <w:szCs w:val="18"/>
                        </w:rPr>
                        <w:t>%</w:t>
                      </w:r>
                    </w:p>
                  </w:txbxContent>
                </v:textbox>
              </v:shape>
            </v:group>
            <v:shape id="_x0000_s1173" type="#_x0000_t202" style="position:absolute;left:8205;top:10296;width:664;height:415" strokecolor="white">
              <v:textbox style="mso-next-textbox:#_x0000_s1173">
                <w:txbxContent>
                  <w:p w:rsidR="000370E0" w:rsidRPr="00420C7C" w:rsidRDefault="000370E0" w:rsidP="005B2D37">
                    <w:pPr>
                      <w:adjustRightInd w:val="0"/>
                      <w:snapToGrid w:val="0"/>
                      <w:spacing w:line="40" w:lineRule="atLeast"/>
                      <w:rPr>
                        <w:sz w:val="18"/>
                        <w:szCs w:val="18"/>
                      </w:rPr>
                    </w:pPr>
                    <w:r>
                      <w:rPr>
                        <w:rFonts w:cs="宋体" w:hint="eastAsia"/>
                        <w:sz w:val="18"/>
                        <w:szCs w:val="18"/>
                      </w:rPr>
                      <w:t>年份</w:t>
                    </w:r>
                  </w:p>
                </w:txbxContent>
              </v:textbox>
            </v:shape>
          </v:group>
        </w:pict>
      </w:r>
    </w:p>
    <w:p w:rsidR="005B2D37" w:rsidRDefault="005B2D37" w:rsidP="005B2D37">
      <w:pPr>
        <w:pStyle w:val="p0"/>
        <w:tabs>
          <w:tab w:val="left" w:pos="4200"/>
        </w:tabs>
        <w:snapToGrid w:val="0"/>
        <w:spacing w:before="0" w:beforeAutospacing="0" w:after="0" w:afterAutospacing="0" w:line="580" w:lineRule="atLeast"/>
        <w:jc w:val="center"/>
        <w:rPr>
          <w:b/>
          <w:bCs/>
          <w:noProof/>
          <w:sz w:val="18"/>
          <w:szCs w:val="18"/>
        </w:rPr>
      </w:pPr>
    </w:p>
    <w:p w:rsidR="005B2D37" w:rsidRDefault="005B2D37" w:rsidP="005B2D37">
      <w:pPr>
        <w:pStyle w:val="p0"/>
        <w:tabs>
          <w:tab w:val="left" w:pos="4200"/>
        </w:tabs>
        <w:snapToGrid w:val="0"/>
        <w:spacing w:before="0" w:beforeAutospacing="0" w:after="0" w:afterAutospacing="0" w:line="580" w:lineRule="atLeast"/>
        <w:jc w:val="center"/>
        <w:rPr>
          <w:b/>
          <w:bCs/>
          <w:sz w:val="18"/>
          <w:szCs w:val="18"/>
        </w:rPr>
      </w:pPr>
    </w:p>
    <w:p w:rsidR="000370E0" w:rsidRPr="003E5E38" w:rsidRDefault="000370E0" w:rsidP="005B2D37">
      <w:pPr>
        <w:pStyle w:val="p0"/>
        <w:tabs>
          <w:tab w:val="left" w:pos="4200"/>
        </w:tabs>
        <w:snapToGrid w:val="0"/>
        <w:spacing w:before="0" w:beforeAutospacing="0" w:after="0" w:afterAutospacing="0" w:line="580" w:lineRule="atLeast"/>
        <w:jc w:val="center"/>
        <w:rPr>
          <w:b/>
          <w:bCs/>
          <w:sz w:val="18"/>
          <w:szCs w:val="18"/>
        </w:rPr>
      </w:pPr>
    </w:p>
    <w:p w:rsidR="000370E0" w:rsidRDefault="000370E0" w:rsidP="006F3086">
      <w:pPr>
        <w:pStyle w:val="p0"/>
        <w:tabs>
          <w:tab w:val="left" w:pos="4200"/>
        </w:tabs>
        <w:snapToGrid w:val="0"/>
        <w:spacing w:beforeLines="150" w:beforeAutospacing="0" w:after="0" w:afterAutospacing="0" w:line="580" w:lineRule="atLeast"/>
        <w:jc w:val="center"/>
        <w:rPr>
          <w:rFonts w:cs="宋体"/>
          <w:b/>
          <w:bCs/>
          <w:sz w:val="21"/>
          <w:szCs w:val="21"/>
        </w:rPr>
      </w:pPr>
    </w:p>
    <w:p w:rsidR="000370E0" w:rsidRDefault="000370E0" w:rsidP="006F3086">
      <w:pPr>
        <w:pStyle w:val="p0"/>
        <w:tabs>
          <w:tab w:val="left" w:pos="4200"/>
        </w:tabs>
        <w:snapToGrid w:val="0"/>
        <w:spacing w:beforeLines="150" w:beforeAutospacing="0" w:after="0" w:afterAutospacing="0" w:line="580" w:lineRule="atLeast"/>
        <w:jc w:val="center"/>
        <w:rPr>
          <w:rFonts w:cs="宋体"/>
          <w:b/>
          <w:bCs/>
          <w:sz w:val="21"/>
          <w:szCs w:val="21"/>
        </w:rPr>
      </w:pPr>
    </w:p>
    <w:p w:rsidR="005B2D37" w:rsidRPr="00215E7D" w:rsidRDefault="005B2D37" w:rsidP="006F3086">
      <w:pPr>
        <w:pStyle w:val="p0"/>
        <w:tabs>
          <w:tab w:val="left" w:pos="4200"/>
        </w:tabs>
        <w:snapToGrid w:val="0"/>
        <w:spacing w:beforeLines="150" w:beforeAutospacing="0" w:after="0" w:afterAutospacing="0" w:line="580" w:lineRule="atLeast"/>
        <w:jc w:val="center"/>
        <w:rPr>
          <w:sz w:val="21"/>
          <w:szCs w:val="21"/>
        </w:rPr>
      </w:pPr>
      <w:r w:rsidRPr="00215E7D">
        <w:rPr>
          <w:rFonts w:cs="宋体" w:hint="eastAsia"/>
          <w:b/>
          <w:bCs/>
          <w:sz w:val="21"/>
          <w:szCs w:val="21"/>
        </w:rPr>
        <w:t>图</w:t>
      </w:r>
      <w:r w:rsidRPr="00215E7D">
        <w:rPr>
          <w:b/>
          <w:bCs/>
          <w:sz w:val="21"/>
          <w:szCs w:val="21"/>
        </w:rPr>
        <w:t>1  2008~2012</w:t>
      </w:r>
      <w:r w:rsidRPr="00215E7D">
        <w:rPr>
          <w:rFonts w:cs="宋体" w:hint="eastAsia"/>
          <w:b/>
          <w:bCs/>
          <w:sz w:val="21"/>
          <w:szCs w:val="21"/>
        </w:rPr>
        <w:t>年</w:t>
      </w:r>
      <w:r w:rsidRPr="00215E7D">
        <w:rPr>
          <w:b/>
          <w:bCs/>
          <w:sz w:val="21"/>
          <w:szCs w:val="21"/>
        </w:rPr>
        <w:t>S</w:t>
      </w:r>
      <w:r w:rsidRPr="00215E7D">
        <w:rPr>
          <w:rFonts w:cs="宋体" w:hint="eastAsia"/>
          <w:b/>
          <w:bCs/>
          <w:sz w:val="21"/>
          <w:szCs w:val="21"/>
        </w:rPr>
        <w:t>市中小学生体质健康综合评价比较</w:t>
      </w:r>
    </w:p>
    <w:p w:rsidR="005B2D37" w:rsidRDefault="005B2D37" w:rsidP="005B2D37">
      <w:pPr>
        <w:pStyle w:val="p0"/>
        <w:tabs>
          <w:tab w:val="left" w:pos="4200"/>
        </w:tabs>
        <w:snapToGrid w:val="0"/>
        <w:spacing w:before="0" w:beforeAutospacing="0" w:after="0" w:afterAutospacing="0" w:line="580" w:lineRule="atLeast"/>
        <w:jc w:val="center"/>
        <w:rPr>
          <w:b/>
          <w:bCs/>
          <w:sz w:val="18"/>
          <w:szCs w:val="18"/>
        </w:rPr>
      </w:pPr>
    </w:p>
    <w:p w:rsidR="005B2D37" w:rsidRDefault="005F5C73" w:rsidP="005B2D37">
      <w:pPr>
        <w:pStyle w:val="p0"/>
        <w:tabs>
          <w:tab w:val="left" w:pos="4200"/>
        </w:tabs>
        <w:snapToGrid w:val="0"/>
        <w:spacing w:before="0" w:beforeAutospacing="0" w:after="0" w:afterAutospacing="0" w:line="580" w:lineRule="atLeast"/>
        <w:jc w:val="center"/>
        <w:rPr>
          <w:b/>
          <w:bCs/>
          <w:sz w:val="18"/>
          <w:szCs w:val="18"/>
        </w:rPr>
      </w:pPr>
      <w:r w:rsidRPr="005F5C73">
        <w:rPr>
          <w:noProof/>
        </w:rPr>
        <w:pict>
          <v:group id="_x0000_s1174" style="position:absolute;left:0;text-align:left;margin-left:9pt;margin-top:10pt;width:368.85pt;height:196.7pt;z-index:-251652608" coordorigin="2146,11485" coordsize="7377,3934">
            <v:shape id="图表 5" o:spid="_x0000_s1175" type="#_x0000_t75" style="position:absolute;left:2146;top:11485;width:7377;height:3934;visibility:visible">
              <v:imagedata r:id="rId29" o:title="" croptop="-6100f" cropbottom="-4800f" cropleft="-1845f" cropright="-1384f"/>
              <o:lock v:ext="edit" aspectratio="f"/>
            </v:shape>
            <v:shape id="_x0000_s1176" type="#_x0000_t202" style="position:absolute;left:8394;top:14698;width:493;height:471" strokecolor="white">
              <v:textbox style="mso-next-textbox:#_x0000_s1176">
                <w:txbxContent>
                  <w:p w:rsidR="000370E0" w:rsidRPr="003E5E38" w:rsidRDefault="000370E0" w:rsidP="005B2D37">
                    <w:pPr>
                      <w:rPr>
                        <w:sz w:val="18"/>
                        <w:szCs w:val="18"/>
                      </w:rPr>
                    </w:pPr>
                    <w:r w:rsidRPr="003E5E38">
                      <w:rPr>
                        <w:sz w:val="18"/>
                        <w:szCs w:val="18"/>
                      </w:rPr>
                      <w:t>%</w:t>
                    </w:r>
                  </w:p>
                </w:txbxContent>
              </v:textbox>
            </v:shape>
          </v:group>
        </w:pict>
      </w:r>
    </w:p>
    <w:p w:rsidR="005B2D37" w:rsidRDefault="005B2D37" w:rsidP="005B2D37">
      <w:pPr>
        <w:pStyle w:val="p0"/>
        <w:tabs>
          <w:tab w:val="left" w:pos="4200"/>
        </w:tabs>
        <w:snapToGrid w:val="0"/>
        <w:spacing w:before="0" w:beforeAutospacing="0" w:after="0" w:afterAutospacing="0" w:line="580" w:lineRule="atLeast"/>
        <w:jc w:val="center"/>
        <w:rPr>
          <w:b/>
          <w:bCs/>
          <w:sz w:val="18"/>
          <w:szCs w:val="18"/>
        </w:rPr>
      </w:pPr>
    </w:p>
    <w:p w:rsidR="005B2D37" w:rsidRDefault="005B2D37" w:rsidP="006F3086">
      <w:pPr>
        <w:pStyle w:val="p0"/>
        <w:tabs>
          <w:tab w:val="left" w:pos="4200"/>
        </w:tabs>
        <w:snapToGrid w:val="0"/>
        <w:spacing w:beforeLines="100" w:beforeAutospacing="0" w:after="0" w:afterAutospacing="0" w:line="580" w:lineRule="atLeast"/>
        <w:jc w:val="center"/>
        <w:rPr>
          <w:b/>
          <w:bCs/>
          <w:sz w:val="18"/>
          <w:szCs w:val="18"/>
        </w:rPr>
      </w:pPr>
    </w:p>
    <w:p w:rsidR="005B2D37" w:rsidRDefault="005B2D37" w:rsidP="006F3086">
      <w:pPr>
        <w:pStyle w:val="p0"/>
        <w:tabs>
          <w:tab w:val="left" w:pos="4200"/>
        </w:tabs>
        <w:snapToGrid w:val="0"/>
        <w:spacing w:beforeLines="100" w:beforeAutospacing="0" w:after="0" w:afterAutospacing="0" w:line="580" w:lineRule="atLeast"/>
        <w:jc w:val="center"/>
        <w:rPr>
          <w:b/>
          <w:bCs/>
          <w:sz w:val="18"/>
          <w:szCs w:val="18"/>
        </w:rPr>
      </w:pPr>
    </w:p>
    <w:p w:rsidR="000370E0" w:rsidRDefault="000370E0" w:rsidP="006F3086">
      <w:pPr>
        <w:pStyle w:val="p0"/>
        <w:tabs>
          <w:tab w:val="left" w:pos="4200"/>
        </w:tabs>
        <w:snapToGrid w:val="0"/>
        <w:spacing w:beforeLines="100" w:beforeAutospacing="0" w:after="0" w:afterAutospacing="0" w:line="580" w:lineRule="atLeast"/>
        <w:jc w:val="center"/>
        <w:rPr>
          <w:rFonts w:cs="宋体"/>
          <w:b/>
          <w:bCs/>
          <w:sz w:val="21"/>
          <w:szCs w:val="21"/>
        </w:rPr>
      </w:pPr>
    </w:p>
    <w:p w:rsidR="005B2D37" w:rsidRDefault="005B2D37" w:rsidP="006F3086">
      <w:pPr>
        <w:pStyle w:val="p0"/>
        <w:tabs>
          <w:tab w:val="left" w:pos="4200"/>
        </w:tabs>
        <w:snapToGrid w:val="0"/>
        <w:spacing w:beforeLines="100" w:beforeAutospacing="0" w:after="0" w:afterAutospacing="0" w:line="580" w:lineRule="atLeast"/>
        <w:jc w:val="center"/>
        <w:rPr>
          <w:rFonts w:cs="宋体"/>
          <w:b/>
          <w:bCs/>
          <w:sz w:val="21"/>
          <w:szCs w:val="21"/>
        </w:rPr>
      </w:pPr>
      <w:r w:rsidRPr="00215E7D">
        <w:rPr>
          <w:rFonts w:cs="宋体" w:hint="eastAsia"/>
          <w:b/>
          <w:bCs/>
          <w:sz w:val="21"/>
          <w:szCs w:val="21"/>
        </w:rPr>
        <w:t>图</w:t>
      </w:r>
      <w:r w:rsidRPr="00215E7D">
        <w:rPr>
          <w:b/>
          <w:bCs/>
          <w:sz w:val="21"/>
          <w:szCs w:val="21"/>
        </w:rPr>
        <w:t>2  2011~2012</w:t>
      </w:r>
      <w:r w:rsidRPr="00215E7D">
        <w:rPr>
          <w:rFonts w:cs="宋体" w:hint="eastAsia"/>
          <w:b/>
          <w:bCs/>
          <w:sz w:val="21"/>
          <w:szCs w:val="21"/>
        </w:rPr>
        <w:t>年</w:t>
      </w:r>
      <w:r w:rsidRPr="00215E7D">
        <w:rPr>
          <w:b/>
          <w:bCs/>
          <w:sz w:val="21"/>
          <w:szCs w:val="21"/>
        </w:rPr>
        <w:t>S</w:t>
      </w:r>
      <w:r w:rsidRPr="00215E7D">
        <w:rPr>
          <w:rFonts w:cs="宋体" w:hint="eastAsia"/>
          <w:b/>
          <w:bCs/>
          <w:sz w:val="21"/>
          <w:szCs w:val="21"/>
        </w:rPr>
        <w:t>市中小学生各学段体质健康综合评价比较</w:t>
      </w:r>
    </w:p>
    <w:p w:rsidR="000370E0" w:rsidRPr="00215E7D" w:rsidRDefault="000370E0" w:rsidP="006F3086">
      <w:pPr>
        <w:pStyle w:val="p0"/>
        <w:tabs>
          <w:tab w:val="left" w:pos="4200"/>
        </w:tabs>
        <w:snapToGrid w:val="0"/>
        <w:spacing w:beforeLines="100" w:beforeAutospacing="0" w:after="0" w:afterAutospacing="0" w:line="580" w:lineRule="atLeast"/>
        <w:jc w:val="center"/>
        <w:rPr>
          <w:b/>
          <w:bCs/>
          <w:sz w:val="21"/>
          <w:szCs w:val="21"/>
        </w:rPr>
      </w:pPr>
    </w:p>
    <w:p w:rsidR="005B2D37" w:rsidRPr="007B12A7" w:rsidRDefault="005B2D37" w:rsidP="005B2D3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1</w:t>
      </w:r>
      <w:r w:rsidRPr="007B12A7">
        <w:rPr>
          <w:rFonts w:ascii="宋体" w:hAnsi="宋体" w:cs="仿宋_GB2312" w:hint="eastAsia"/>
          <w:sz w:val="28"/>
          <w:szCs w:val="28"/>
        </w:rPr>
        <w:t>．以下哪一年中，该市中小学生体质健康综合评价达标率同比增长的最多？</w:t>
      </w:r>
    </w:p>
    <w:p w:rsidR="005B2D37" w:rsidRPr="007B12A7" w:rsidRDefault="005B2D37" w:rsidP="005B2D3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w:t>
      </w:r>
      <w:r w:rsidRPr="007B12A7">
        <w:rPr>
          <w:rFonts w:ascii="宋体" w:hAnsi="宋体" w:cs="仿宋_GB2312"/>
          <w:sz w:val="28"/>
          <w:szCs w:val="28"/>
        </w:rPr>
        <w:t>2009</w:t>
      </w:r>
      <w:r>
        <w:rPr>
          <w:rFonts w:ascii="宋体" w:hAnsi="宋体" w:cs="仿宋_GB2312" w:hint="eastAsia"/>
          <w:sz w:val="28"/>
          <w:szCs w:val="28"/>
        </w:rPr>
        <w:t xml:space="preserve">    </w:t>
      </w:r>
      <w:r w:rsidRPr="007B12A7">
        <w:rPr>
          <w:rFonts w:ascii="宋体" w:hAnsi="宋体" w:cs="仿宋_GB2312"/>
          <w:sz w:val="28"/>
          <w:szCs w:val="28"/>
        </w:rPr>
        <w:t>B</w:t>
      </w:r>
      <w:r w:rsidRPr="007B12A7">
        <w:rPr>
          <w:rFonts w:ascii="宋体" w:hAnsi="宋体" w:cs="仿宋_GB2312" w:hint="eastAsia"/>
          <w:sz w:val="28"/>
          <w:szCs w:val="28"/>
        </w:rPr>
        <w:t>．</w:t>
      </w:r>
      <w:smartTag w:uri="urn:schemas-microsoft-com:office:smarttags" w:element="chmetcnv">
        <w:smartTagPr>
          <w:attr w:name="UnitName" w:val="C"/>
          <w:attr w:name="SourceValue" w:val="2010"/>
          <w:attr w:name="HasSpace" w:val="True"/>
          <w:attr w:name="Negative" w:val="False"/>
          <w:attr w:name="NumberType" w:val="1"/>
          <w:attr w:name="TCSC" w:val="0"/>
        </w:smartTagPr>
        <w:r w:rsidRPr="007B12A7">
          <w:rPr>
            <w:rFonts w:ascii="宋体" w:hAnsi="宋体" w:cs="仿宋_GB2312"/>
            <w:sz w:val="28"/>
            <w:szCs w:val="28"/>
          </w:rPr>
          <w:t>2010</w:t>
        </w:r>
        <w:r>
          <w:rPr>
            <w:rFonts w:ascii="宋体" w:hAnsi="宋体" w:cs="仿宋_GB2312" w:hint="eastAsia"/>
            <w:sz w:val="28"/>
            <w:szCs w:val="28"/>
          </w:rPr>
          <w:t xml:space="preserve">    </w:t>
        </w:r>
        <w:r w:rsidRPr="007B12A7">
          <w:rPr>
            <w:rFonts w:ascii="宋体" w:hAnsi="宋体" w:cs="仿宋_GB2312"/>
            <w:sz w:val="28"/>
            <w:szCs w:val="28"/>
          </w:rPr>
          <w:t>C</w:t>
        </w:r>
      </w:smartTag>
      <w:r w:rsidRPr="007B12A7">
        <w:rPr>
          <w:rFonts w:ascii="宋体" w:hAnsi="宋体" w:cs="仿宋_GB2312" w:hint="eastAsia"/>
          <w:sz w:val="28"/>
          <w:szCs w:val="28"/>
        </w:rPr>
        <w:t>．</w:t>
      </w:r>
      <w:r w:rsidRPr="007B12A7">
        <w:rPr>
          <w:rFonts w:ascii="宋体" w:hAnsi="宋体" w:cs="仿宋_GB2312"/>
          <w:sz w:val="28"/>
          <w:szCs w:val="28"/>
        </w:rPr>
        <w:t>2011</w:t>
      </w:r>
      <w:r w:rsidRPr="007B12A7">
        <w:rPr>
          <w:rFonts w:ascii="宋体" w:hAnsi="宋体" w:cs="仿宋_GB2312"/>
          <w:sz w:val="28"/>
          <w:szCs w:val="28"/>
        </w:rPr>
        <w:tab/>
        <w:t>D</w:t>
      </w:r>
      <w:r w:rsidRPr="007B12A7">
        <w:rPr>
          <w:rFonts w:ascii="宋体" w:hAnsi="宋体" w:cs="仿宋_GB2312" w:hint="eastAsia"/>
          <w:sz w:val="28"/>
          <w:szCs w:val="28"/>
        </w:rPr>
        <w:t>．</w:t>
      </w:r>
      <w:r w:rsidRPr="007B12A7">
        <w:rPr>
          <w:rFonts w:ascii="宋体" w:hAnsi="宋体" w:cs="仿宋_GB2312"/>
          <w:sz w:val="28"/>
          <w:szCs w:val="28"/>
        </w:rPr>
        <w:t>2012</w:t>
      </w:r>
    </w:p>
    <w:p w:rsidR="005B2D37" w:rsidRPr="007B12A7" w:rsidRDefault="005B2D37" w:rsidP="005B2D3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lastRenderedPageBreak/>
        <w:t>答案：</w:t>
      </w:r>
      <w:r w:rsidRPr="007B12A7">
        <w:rPr>
          <w:rFonts w:ascii="宋体" w:hAnsi="宋体" w:cs="仿宋_GB2312"/>
          <w:sz w:val="28"/>
          <w:szCs w:val="28"/>
        </w:rPr>
        <w:t>B</w:t>
      </w:r>
    </w:p>
    <w:p w:rsidR="005B2D37" w:rsidRPr="007B12A7" w:rsidRDefault="005B2D37" w:rsidP="005B2D3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2</w:t>
      </w:r>
      <w:r w:rsidRPr="007B12A7">
        <w:rPr>
          <w:rFonts w:ascii="宋体" w:hAnsi="宋体" w:cs="仿宋_GB2312" w:hint="eastAsia"/>
          <w:sz w:val="28"/>
          <w:szCs w:val="28"/>
        </w:rPr>
        <w:t>．以下说法与资料相符的是：</w:t>
      </w:r>
    </w:p>
    <w:p w:rsidR="005B2D37" w:rsidRPr="007B12A7" w:rsidRDefault="005B2D37" w:rsidP="005B2D3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w:t>
      </w:r>
      <w:r w:rsidRPr="007B12A7">
        <w:rPr>
          <w:rFonts w:ascii="宋体" w:hAnsi="宋体" w:cs="仿宋_GB2312"/>
          <w:sz w:val="28"/>
          <w:szCs w:val="28"/>
        </w:rPr>
        <w:t>2012</w:t>
      </w:r>
      <w:r w:rsidRPr="007B12A7">
        <w:rPr>
          <w:rFonts w:ascii="宋体" w:hAnsi="宋体" w:cs="仿宋_GB2312" w:hint="eastAsia"/>
          <w:sz w:val="28"/>
          <w:szCs w:val="28"/>
        </w:rPr>
        <w:t>年该市中小学生体质健康综合评价达标率大幅上升</w:t>
      </w:r>
    </w:p>
    <w:p w:rsidR="00F11D6F" w:rsidRDefault="005B2D37" w:rsidP="00F11D6F">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B</w:t>
      </w:r>
      <w:r w:rsidRPr="007B12A7">
        <w:rPr>
          <w:rFonts w:ascii="宋体" w:hAnsi="宋体" w:cs="仿宋_GB2312" w:hint="eastAsia"/>
          <w:sz w:val="28"/>
          <w:szCs w:val="28"/>
        </w:rPr>
        <w:t>．</w:t>
      </w:r>
      <w:r w:rsidRPr="007B12A7">
        <w:rPr>
          <w:rFonts w:ascii="宋体" w:hAnsi="宋体" w:cs="仿宋_GB2312"/>
          <w:sz w:val="28"/>
          <w:szCs w:val="28"/>
        </w:rPr>
        <w:t>2011</w:t>
      </w:r>
      <w:r w:rsidRPr="007B12A7">
        <w:rPr>
          <w:rFonts w:ascii="宋体" w:hAnsi="宋体" w:cs="仿宋_GB2312" w:hint="eastAsia"/>
          <w:sz w:val="28"/>
          <w:szCs w:val="28"/>
        </w:rPr>
        <w:t>年该市中小学生各学段体质健康优良率基本一致</w:t>
      </w:r>
    </w:p>
    <w:p w:rsidR="00F11D6F" w:rsidRDefault="005B2D37" w:rsidP="00F11D6F">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w:t>
      </w:r>
      <w:r w:rsidRPr="000D6323">
        <w:rPr>
          <w:rFonts w:ascii="宋体" w:hAnsi="宋体" w:cs="仿宋_GB2312"/>
          <w:sz w:val="28"/>
          <w:szCs w:val="28"/>
        </w:rPr>
        <w:t>2012</w:t>
      </w:r>
      <w:r w:rsidRPr="000D6323">
        <w:rPr>
          <w:rFonts w:ascii="宋体" w:hAnsi="宋体" w:cs="仿宋_GB2312" w:hint="eastAsia"/>
          <w:sz w:val="28"/>
          <w:szCs w:val="28"/>
        </w:rPr>
        <w:t>年该市仍然有超过</w:t>
      </w:r>
      <w:r w:rsidRPr="000D6323">
        <w:rPr>
          <w:rFonts w:ascii="宋体" w:hAnsi="宋体" w:cs="仿宋_GB2312"/>
          <w:sz w:val="28"/>
          <w:szCs w:val="28"/>
        </w:rPr>
        <w:t>10%</w:t>
      </w:r>
      <w:r w:rsidRPr="000D6323">
        <w:rPr>
          <w:rFonts w:ascii="宋体" w:hAnsi="宋体" w:cs="仿宋_GB2312" w:hint="eastAsia"/>
          <w:sz w:val="28"/>
          <w:szCs w:val="28"/>
        </w:rPr>
        <w:t>的初中生体质健康综合评价不达标</w:t>
      </w:r>
    </w:p>
    <w:p w:rsidR="005B2D37" w:rsidRPr="007B12A7" w:rsidRDefault="005B2D37" w:rsidP="00F11D6F">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D</w:t>
      </w:r>
      <w:r w:rsidRPr="007B12A7">
        <w:rPr>
          <w:rFonts w:ascii="宋体" w:hAnsi="宋体" w:cs="仿宋_GB2312" w:hint="eastAsia"/>
          <w:sz w:val="28"/>
          <w:szCs w:val="28"/>
        </w:rPr>
        <w:t>．</w:t>
      </w:r>
      <w:r w:rsidRPr="007B12A7">
        <w:rPr>
          <w:rFonts w:ascii="宋体" w:hAnsi="宋体" w:cs="仿宋_GB2312"/>
          <w:sz w:val="28"/>
          <w:szCs w:val="28"/>
        </w:rPr>
        <w:t>2012</w:t>
      </w:r>
      <w:r w:rsidRPr="007B12A7">
        <w:rPr>
          <w:rFonts w:ascii="宋体" w:hAnsi="宋体" w:cs="仿宋_GB2312" w:hint="eastAsia"/>
          <w:sz w:val="28"/>
          <w:szCs w:val="28"/>
        </w:rPr>
        <w:t>年该市中小学生各学段体质健康达标率均高于优良率</w:t>
      </w:r>
      <w:r w:rsidRPr="007B12A7">
        <w:rPr>
          <w:rFonts w:ascii="宋体" w:hAnsi="宋体" w:cs="仿宋_GB2312"/>
          <w:sz w:val="28"/>
          <w:szCs w:val="28"/>
        </w:rPr>
        <w:t>25</w:t>
      </w:r>
      <w:r w:rsidRPr="007B12A7">
        <w:rPr>
          <w:rFonts w:ascii="宋体" w:hAnsi="宋体" w:cs="仿宋_GB2312" w:hint="eastAsia"/>
          <w:sz w:val="28"/>
          <w:szCs w:val="28"/>
        </w:rPr>
        <w:t>个百分点以上</w:t>
      </w:r>
    </w:p>
    <w:p w:rsidR="005B2D37" w:rsidRPr="007B12A7" w:rsidRDefault="005B2D37" w:rsidP="005B2D3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C</w:t>
      </w:r>
    </w:p>
    <w:p w:rsidR="00956AF7" w:rsidRPr="009B2765" w:rsidRDefault="005B2D37" w:rsidP="00956AF7">
      <w:pPr>
        <w:tabs>
          <w:tab w:val="left" w:pos="4200"/>
        </w:tabs>
        <w:spacing w:line="550" w:lineRule="exact"/>
        <w:ind w:firstLineChars="200" w:firstLine="643"/>
        <w:rPr>
          <w:rFonts w:ascii="仿宋_GB2312"/>
          <w:b/>
          <w:bCs/>
          <w:sz w:val="32"/>
          <w:szCs w:val="32"/>
          <w:highlight w:val="yellow"/>
        </w:rPr>
      </w:pPr>
      <w:r>
        <w:rPr>
          <w:rFonts w:ascii="仿宋_GB2312" w:cs="仿宋_GB2312" w:hint="eastAsia"/>
          <w:b/>
          <w:bCs/>
          <w:sz w:val="32"/>
          <w:szCs w:val="32"/>
        </w:rPr>
        <w:t>(4)</w:t>
      </w:r>
      <w:r w:rsidR="00956AF7" w:rsidRPr="009B2765">
        <w:rPr>
          <w:rFonts w:ascii="仿宋_GB2312" w:cs="仿宋_GB2312" w:hint="eastAsia"/>
          <w:b/>
          <w:bCs/>
          <w:sz w:val="32"/>
          <w:szCs w:val="32"/>
        </w:rPr>
        <w:t>判断推理</w:t>
      </w:r>
      <w:bookmarkEnd w:id="42"/>
    </w:p>
    <w:p w:rsidR="00956AF7" w:rsidRPr="009B2765" w:rsidRDefault="00956AF7" w:rsidP="00956AF7">
      <w:pPr>
        <w:tabs>
          <w:tab w:val="left" w:pos="4200"/>
        </w:tabs>
        <w:spacing w:line="550" w:lineRule="exact"/>
        <w:ind w:firstLineChars="200" w:firstLine="640"/>
        <w:rPr>
          <w:rFonts w:ascii="仿宋_GB2312"/>
          <w:sz w:val="32"/>
          <w:szCs w:val="32"/>
        </w:rPr>
      </w:pPr>
      <w:r w:rsidRPr="009B2765">
        <w:rPr>
          <w:rFonts w:ascii="仿宋_GB2312" w:cs="仿宋_GB2312" w:hint="eastAsia"/>
          <w:sz w:val="32"/>
          <w:szCs w:val="32"/>
        </w:rPr>
        <w:t>主要测查应试人员对各种事物关系的分析推理能力，涉及对</w:t>
      </w:r>
      <w:r w:rsidR="005B2D37" w:rsidRPr="007B2F4A">
        <w:rPr>
          <w:rFonts w:ascii="仿宋_GB2312" w:cs="仿宋_GB2312" w:hint="eastAsia"/>
          <w:sz w:val="32"/>
          <w:szCs w:val="32"/>
        </w:rPr>
        <w:t>图形、</w:t>
      </w:r>
      <w:r w:rsidRPr="009B2765">
        <w:rPr>
          <w:rFonts w:ascii="仿宋_GB2312" w:cs="仿宋_GB2312" w:hint="eastAsia"/>
          <w:sz w:val="32"/>
          <w:szCs w:val="32"/>
        </w:rPr>
        <w:t>语词概念、事物关系和文字材料的理解、比较、组合、演绎和归纳等</w:t>
      </w:r>
      <w:r w:rsidRPr="007B2F4A">
        <w:rPr>
          <w:rFonts w:ascii="仿宋_GB2312" w:cs="仿宋_GB2312" w:hint="eastAsia"/>
          <w:sz w:val="32"/>
          <w:szCs w:val="32"/>
        </w:rPr>
        <w:t>。常见题型有</w:t>
      </w:r>
      <w:r w:rsidR="005B2D37" w:rsidRPr="007B2F4A">
        <w:rPr>
          <w:rFonts w:ascii="仿宋_GB2312" w:cs="仿宋_GB2312" w:hint="eastAsia"/>
          <w:sz w:val="32"/>
          <w:szCs w:val="32"/>
        </w:rPr>
        <w:t>图形推理、</w:t>
      </w:r>
      <w:r w:rsidRPr="007B2F4A">
        <w:rPr>
          <w:rFonts w:ascii="仿宋_GB2312" w:cs="仿宋_GB2312" w:hint="eastAsia"/>
          <w:sz w:val="32"/>
          <w:szCs w:val="32"/>
        </w:rPr>
        <w:t>定义</w:t>
      </w:r>
      <w:r w:rsidRPr="009B2765">
        <w:rPr>
          <w:rFonts w:ascii="仿宋_GB2312" w:cs="仿宋_GB2312" w:hint="eastAsia"/>
          <w:sz w:val="32"/>
          <w:szCs w:val="32"/>
        </w:rPr>
        <w:t>判断、类比推理、逻辑判断</w:t>
      </w:r>
      <w:r w:rsidR="004B340A">
        <w:rPr>
          <w:rFonts w:cs="仿宋_GB2312" w:hint="eastAsia"/>
          <w:sz w:val="32"/>
          <w:szCs w:val="32"/>
        </w:rPr>
        <w:t>、</w:t>
      </w:r>
      <w:r w:rsidR="004B340A">
        <w:rPr>
          <w:rFonts w:ascii="仿宋_GB2312" w:hAnsi="宋体" w:cs="仿宋_GB2312" w:hint="eastAsia"/>
          <w:sz w:val="32"/>
          <w:szCs w:val="32"/>
        </w:rPr>
        <w:t>综合判断推理</w:t>
      </w:r>
      <w:r w:rsidRPr="009B2765">
        <w:rPr>
          <w:rFonts w:ascii="仿宋_GB2312" w:cs="仿宋_GB2312" w:hint="eastAsia"/>
          <w:sz w:val="32"/>
          <w:szCs w:val="32"/>
        </w:rPr>
        <w:t>等。</w:t>
      </w:r>
    </w:p>
    <w:p w:rsidR="005B2D37" w:rsidRPr="009B2765" w:rsidRDefault="005B2D37" w:rsidP="005B2D37">
      <w:pPr>
        <w:tabs>
          <w:tab w:val="left" w:pos="4200"/>
        </w:tabs>
        <w:spacing w:line="560" w:lineRule="exact"/>
        <w:ind w:firstLineChars="200" w:firstLine="643"/>
        <w:rPr>
          <w:b/>
          <w:bCs/>
          <w:sz w:val="32"/>
          <w:szCs w:val="28"/>
        </w:rPr>
      </w:pPr>
      <w:r w:rsidRPr="009B2765">
        <w:rPr>
          <w:rFonts w:cs="仿宋_GB2312" w:hint="eastAsia"/>
          <w:b/>
          <w:bCs/>
          <w:sz w:val="32"/>
          <w:szCs w:val="28"/>
        </w:rPr>
        <w:t>题型一：图形推理</w:t>
      </w:r>
    </w:p>
    <w:p w:rsidR="005B2D37" w:rsidRPr="009B2765" w:rsidRDefault="005B2D37" w:rsidP="005B2D37">
      <w:pPr>
        <w:tabs>
          <w:tab w:val="left" w:pos="4200"/>
        </w:tabs>
        <w:spacing w:line="560" w:lineRule="exact"/>
        <w:ind w:firstLineChars="200" w:firstLine="640"/>
        <w:rPr>
          <w:b/>
          <w:bCs/>
          <w:sz w:val="32"/>
          <w:szCs w:val="28"/>
        </w:rPr>
      </w:pPr>
      <w:r w:rsidRPr="009B2765">
        <w:rPr>
          <w:rFonts w:cs="仿宋_GB2312" w:hint="eastAsia"/>
          <w:sz w:val="32"/>
          <w:szCs w:val="28"/>
        </w:rPr>
        <w:t>每道题给出一套或两套图形，要求应试人员通过观察分析，找出图形排列的规律，选出符合规律的一项。</w:t>
      </w:r>
    </w:p>
    <w:p w:rsidR="005B2D37" w:rsidRPr="00CB75F8" w:rsidRDefault="005B2D37" w:rsidP="005B2D3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p>
    <w:p w:rsidR="005B2D37" w:rsidRPr="00D057A4" w:rsidRDefault="005B2D37" w:rsidP="005B2D37">
      <w:pPr>
        <w:tabs>
          <w:tab w:val="left" w:pos="4200"/>
        </w:tabs>
        <w:autoSpaceDE w:val="0"/>
        <w:autoSpaceDN w:val="0"/>
        <w:adjustRightInd w:val="0"/>
        <w:snapToGrid w:val="0"/>
        <w:spacing w:line="300" w:lineRule="auto"/>
        <w:jc w:val="center"/>
        <w:rPr>
          <w:rFonts w:eastAsia="黑体"/>
          <w:b/>
          <w:bCs/>
        </w:rPr>
      </w:pPr>
      <w:r>
        <w:rPr>
          <w:rFonts w:eastAsia="黑体" w:hint="eastAsia"/>
          <w:b/>
          <w:bCs/>
          <w:noProof/>
        </w:rPr>
        <w:drawing>
          <wp:inline distT="0" distB="0" distL="0" distR="0">
            <wp:extent cx="3084195" cy="1187450"/>
            <wp:effectExtent l="19050" t="0" r="190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084195" cy="1187450"/>
                    </a:xfrm>
                    <a:prstGeom prst="rect">
                      <a:avLst/>
                    </a:prstGeom>
                    <a:noFill/>
                    <a:ln w="9525">
                      <a:noFill/>
                      <a:miter lim="800000"/>
                      <a:headEnd/>
                      <a:tailEnd/>
                    </a:ln>
                  </pic:spPr>
                </pic:pic>
              </a:graphicData>
            </a:graphic>
          </wp:inline>
        </w:drawing>
      </w:r>
    </w:p>
    <w:p w:rsidR="005B2D37" w:rsidRPr="007B12A7" w:rsidRDefault="005B2D37" w:rsidP="005B2D37">
      <w:pPr>
        <w:tabs>
          <w:tab w:val="left" w:pos="4200"/>
        </w:tabs>
        <w:autoSpaceDE w:val="0"/>
        <w:autoSpaceDN w:val="0"/>
        <w:adjustRightInd w:val="0"/>
        <w:snapToGrid w:val="0"/>
        <w:spacing w:line="300" w:lineRule="auto"/>
        <w:ind w:firstLineChars="1050" w:firstLine="2940"/>
        <w:rPr>
          <w:rFonts w:ascii="宋体" w:hAnsi="宋体" w:cs="仿宋_GB2312"/>
          <w:sz w:val="28"/>
          <w:szCs w:val="28"/>
        </w:rPr>
      </w:pPr>
      <w:r w:rsidRPr="007B12A7">
        <w:rPr>
          <w:rFonts w:ascii="宋体" w:hAnsi="宋体" w:cs="仿宋_GB2312"/>
          <w:sz w:val="28"/>
          <w:szCs w:val="28"/>
        </w:rPr>
        <w:t xml:space="preserve">A   </w:t>
      </w:r>
      <w:r w:rsidR="004367CB">
        <w:rPr>
          <w:rFonts w:ascii="宋体" w:hAnsi="宋体" w:cs="仿宋_GB2312" w:hint="eastAsia"/>
          <w:sz w:val="28"/>
          <w:szCs w:val="28"/>
        </w:rPr>
        <w:t xml:space="preserve"> </w:t>
      </w:r>
      <w:r w:rsidRPr="007B12A7">
        <w:rPr>
          <w:rFonts w:ascii="宋体" w:hAnsi="宋体" w:cs="仿宋_GB2312"/>
          <w:sz w:val="28"/>
          <w:szCs w:val="28"/>
        </w:rPr>
        <w:t xml:space="preserve"> B </w:t>
      </w:r>
      <w:r>
        <w:rPr>
          <w:rFonts w:ascii="宋体" w:hAnsi="宋体" w:cs="仿宋_GB2312" w:hint="eastAsia"/>
          <w:sz w:val="28"/>
          <w:szCs w:val="28"/>
        </w:rPr>
        <w:t xml:space="preserve"> </w:t>
      </w:r>
      <w:r w:rsidRPr="007B12A7">
        <w:rPr>
          <w:rFonts w:ascii="宋体" w:hAnsi="宋体" w:cs="仿宋_GB2312"/>
          <w:sz w:val="28"/>
          <w:szCs w:val="28"/>
        </w:rPr>
        <w:t xml:space="preserve">   C    D</w:t>
      </w:r>
    </w:p>
    <w:p w:rsidR="005B2D37" w:rsidRPr="007B12A7" w:rsidRDefault="005B2D37" w:rsidP="005B2D37">
      <w:pPr>
        <w:tabs>
          <w:tab w:val="left" w:pos="4200"/>
        </w:tabs>
        <w:spacing w:line="56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D</w:t>
      </w:r>
    </w:p>
    <w:p w:rsidR="005B2D37" w:rsidRDefault="005B2D37" w:rsidP="00956AF7">
      <w:pPr>
        <w:tabs>
          <w:tab w:val="left" w:pos="4200"/>
        </w:tabs>
        <w:spacing w:line="550" w:lineRule="exact"/>
        <w:ind w:firstLineChars="200" w:firstLine="643"/>
        <w:rPr>
          <w:rFonts w:cs="仿宋_GB2312"/>
          <w:b/>
          <w:bCs/>
          <w:sz w:val="32"/>
          <w:szCs w:val="28"/>
        </w:rPr>
      </w:pPr>
    </w:p>
    <w:p w:rsidR="00956AF7" w:rsidRPr="009B2765" w:rsidRDefault="00956AF7" w:rsidP="00956AF7">
      <w:pPr>
        <w:tabs>
          <w:tab w:val="left" w:pos="4200"/>
        </w:tabs>
        <w:spacing w:line="550" w:lineRule="exact"/>
        <w:ind w:firstLineChars="200" w:firstLine="643"/>
        <w:rPr>
          <w:b/>
          <w:bCs/>
          <w:sz w:val="32"/>
          <w:szCs w:val="28"/>
        </w:rPr>
      </w:pPr>
      <w:r w:rsidRPr="009B2765">
        <w:rPr>
          <w:rFonts w:cs="仿宋_GB2312" w:hint="eastAsia"/>
          <w:b/>
          <w:bCs/>
          <w:sz w:val="32"/>
          <w:szCs w:val="28"/>
        </w:rPr>
        <w:t>题型</w:t>
      </w:r>
      <w:r w:rsidR="005B2D37">
        <w:rPr>
          <w:rFonts w:cs="仿宋_GB2312" w:hint="eastAsia"/>
          <w:b/>
          <w:bCs/>
          <w:sz w:val="32"/>
          <w:szCs w:val="28"/>
        </w:rPr>
        <w:t>二</w:t>
      </w:r>
      <w:r w:rsidRPr="009B2765">
        <w:rPr>
          <w:rFonts w:cs="仿宋_GB2312" w:hint="eastAsia"/>
          <w:b/>
          <w:bCs/>
          <w:sz w:val="32"/>
          <w:szCs w:val="28"/>
        </w:rPr>
        <w:t>：定义判断</w:t>
      </w:r>
    </w:p>
    <w:p w:rsidR="00956AF7" w:rsidRPr="009B2765" w:rsidRDefault="00956AF7" w:rsidP="00956AF7">
      <w:pPr>
        <w:tabs>
          <w:tab w:val="left" w:pos="4200"/>
        </w:tabs>
        <w:spacing w:line="550" w:lineRule="exact"/>
        <w:ind w:firstLineChars="200" w:firstLine="640"/>
        <w:rPr>
          <w:b/>
          <w:bCs/>
          <w:sz w:val="32"/>
          <w:szCs w:val="28"/>
        </w:rPr>
      </w:pPr>
      <w:r w:rsidRPr="009B2765">
        <w:rPr>
          <w:rFonts w:cs="仿宋_GB2312" w:hint="eastAsia"/>
          <w:sz w:val="32"/>
          <w:szCs w:val="28"/>
        </w:rPr>
        <w:lastRenderedPageBreak/>
        <w:t>每道题先给出定义（这个定义被假设是正确的，不容置疑的），然后列出四种情况，要求应试人员严格依据定义，从中选出一个最符合或最不符合该定义的答案。</w:t>
      </w:r>
    </w:p>
    <w:p w:rsidR="00956AF7" w:rsidRPr="00CB75F8" w:rsidRDefault="00956AF7" w:rsidP="00956AF7">
      <w:pPr>
        <w:tabs>
          <w:tab w:val="left" w:pos="4200"/>
        </w:tabs>
        <w:spacing w:line="550" w:lineRule="exact"/>
        <w:rPr>
          <w:rFonts w:ascii="楷体_GB2312" w:eastAsia="楷体_GB2312" w:cs="楷体_GB2312"/>
          <w:b/>
          <w:bCs/>
          <w:sz w:val="32"/>
          <w:szCs w:val="28"/>
        </w:rPr>
      </w:pPr>
      <w:r w:rsidRPr="00CB75F8">
        <w:rPr>
          <w:rFonts w:ascii="楷体_GB2312" w:eastAsia="楷体_GB2312" w:cs="楷体_GB2312" w:hint="eastAsia"/>
          <w:b/>
          <w:bCs/>
          <w:sz w:val="32"/>
          <w:szCs w:val="28"/>
        </w:rPr>
        <w:t>例题：</w:t>
      </w:r>
    </w:p>
    <w:p w:rsidR="00956AF7" w:rsidRPr="007B12A7" w:rsidRDefault="00956AF7" w:rsidP="00956AF7">
      <w:pPr>
        <w:tabs>
          <w:tab w:val="left" w:pos="4200"/>
        </w:tabs>
        <w:spacing w:line="480" w:lineRule="exact"/>
        <w:ind w:firstLineChars="200" w:firstLine="560"/>
        <w:rPr>
          <w:rFonts w:ascii="宋体" w:hAnsi="宋体" w:cs="仿宋_GB2312"/>
          <w:sz w:val="28"/>
          <w:szCs w:val="28"/>
        </w:rPr>
      </w:pPr>
      <w:r w:rsidRPr="007B12A7">
        <w:rPr>
          <w:rFonts w:ascii="宋体" w:hAnsi="宋体" w:cs="仿宋_GB2312" w:hint="eastAsia"/>
          <w:sz w:val="28"/>
          <w:szCs w:val="28"/>
        </w:rPr>
        <w:t>学习有两种形式：同化是指个体在与外界互动中以已有的知识体系和技能经验为基础，形成对当前信息的认识；顺应是指个体在与外界互动中，对自己原有体系和经验进行调整，以适应当前信息，从而不断完善。</w:t>
      </w:r>
    </w:p>
    <w:p w:rsidR="00956AF7" w:rsidRPr="007B12A7" w:rsidRDefault="00956AF7" w:rsidP="00956AF7">
      <w:pPr>
        <w:tabs>
          <w:tab w:val="left" w:pos="4200"/>
        </w:tabs>
        <w:spacing w:line="480" w:lineRule="exact"/>
        <w:ind w:firstLineChars="200" w:firstLine="560"/>
        <w:rPr>
          <w:rFonts w:ascii="宋体" w:hAnsi="宋体" w:cs="仿宋_GB2312"/>
          <w:sz w:val="28"/>
          <w:szCs w:val="28"/>
        </w:rPr>
      </w:pPr>
      <w:r w:rsidRPr="007B12A7">
        <w:rPr>
          <w:rFonts w:ascii="宋体" w:hAnsi="宋体" w:cs="仿宋_GB2312" w:hint="eastAsia"/>
          <w:sz w:val="28"/>
          <w:szCs w:val="28"/>
        </w:rPr>
        <w:t>根据上述定义，以下哪一项最能体现同化这种学习形式？</w:t>
      </w:r>
    </w:p>
    <w:p w:rsidR="00956AF7" w:rsidRPr="007B12A7" w:rsidRDefault="00956AF7" w:rsidP="00956AF7">
      <w:pPr>
        <w:tabs>
          <w:tab w:val="left" w:pos="4200"/>
        </w:tabs>
        <w:spacing w:line="48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．循序渐进</w:t>
      </w:r>
      <w:r w:rsidRPr="007B12A7">
        <w:rPr>
          <w:rFonts w:ascii="宋体" w:hAnsi="宋体" w:cs="仿宋_GB2312"/>
          <w:sz w:val="28"/>
          <w:szCs w:val="28"/>
        </w:rPr>
        <w:t xml:space="preserve">      </w:t>
      </w:r>
      <w:r w:rsidRPr="007B12A7">
        <w:rPr>
          <w:rFonts w:ascii="宋体" w:hAnsi="宋体" w:cs="仿宋_GB2312"/>
          <w:sz w:val="28"/>
          <w:szCs w:val="28"/>
        </w:rPr>
        <w:tab/>
        <w:t>B</w:t>
      </w:r>
      <w:r w:rsidRPr="007B12A7">
        <w:rPr>
          <w:rFonts w:ascii="宋体" w:hAnsi="宋体" w:cs="仿宋_GB2312" w:hint="eastAsia"/>
          <w:sz w:val="28"/>
          <w:szCs w:val="28"/>
        </w:rPr>
        <w:t>．触类旁通</w:t>
      </w:r>
    </w:p>
    <w:p w:rsidR="00956AF7" w:rsidRPr="007B12A7" w:rsidRDefault="00956AF7" w:rsidP="00956AF7">
      <w:pPr>
        <w:tabs>
          <w:tab w:val="left" w:pos="4200"/>
        </w:tabs>
        <w:spacing w:line="48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．集思广益</w:t>
      </w:r>
      <w:r w:rsidRPr="007B12A7">
        <w:rPr>
          <w:rFonts w:ascii="宋体" w:hAnsi="宋体" w:cs="仿宋_GB2312"/>
          <w:sz w:val="28"/>
          <w:szCs w:val="28"/>
        </w:rPr>
        <w:t xml:space="preserve">      </w:t>
      </w:r>
      <w:r w:rsidRPr="007B12A7">
        <w:rPr>
          <w:rFonts w:ascii="宋体" w:hAnsi="宋体" w:cs="仿宋_GB2312"/>
          <w:sz w:val="28"/>
          <w:szCs w:val="28"/>
        </w:rPr>
        <w:tab/>
        <w:t>D</w:t>
      </w:r>
      <w:r w:rsidRPr="007B12A7">
        <w:rPr>
          <w:rFonts w:ascii="宋体" w:hAnsi="宋体" w:cs="仿宋_GB2312" w:hint="eastAsia"/>
          <w:sz w:val="28"/>
          <w:szCs w:val="28"/>
        </w:rPr>
        <w:t>．与时俱进</w:t>
      </w:r>
    </w:p>
    <w:p w:rsidR="00956AF7" w:rsidRPr="007B12A7" w:rsidRDefault="00956AF7" w:rsidP="00956AF7">
      <w:pPr>
        <w:tabs>
          <w:tab w:val="left" w:pos="4200"/>
        </w:tabs>
        <w:spacing w:line="48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B</w:t>
      </w:r>
    </w:p>
    <w:p w:rsidR="00956AF7" w:rsidRPr="009B2765" w:rsidRDefault="00956AF7" w:rsidP="00956AF7">
      <w:pPr>
        <w:tabs>
          <w:tab w:val="left" w:pos="4200"/>
        </w:tabs>
        <w:spacing w:line="550" w:lineRule="exact"/>
        <w:ind w:firstLineChars="200" w:firstLine="643"/>
        <w:rPr>
          <w:b/>
          <w:bCs/>
          <w:sz w:val="32"/>
          <w:szCs w:val="28"/>
        </w:rPr>
      </w:pPr>
      <w:r w:rsidRPr="009B2765">
        <w:rPr>
          <w:rFonts w:cs="仿宋_GB2312" w:hint="eastAsia"/>
          <w:b/>
          <w:bCs/>
          <w:sz w:val="32"/>
          <w:szCs w:val="28"/>
        </w:rPr>
        <w:t>题型</w:t>
      </w:r>
      <w:r w:rsidR="005B2D37">
        <w:rPr>
          <w:rFonts w:cs="仿宋_GB2312" w:hint="eastAsia"/>
          <w:b/>
          <w:bCs/>
          <w:sz w:val="32"/>
          <w:szCs w:val="28"/>
        </w:rPr>
        <w:t>三</w:t>
      </w:r>
      <w:r w:rsidRPr="009B2765">
        <w:rPr>
          <w:rFonts w:cs="仿宋_GB2312" w:hint="eastAsia"/>
          <w:b/>
          <w:bCs/>
          <w:sz w:val="32"/>
          <w:szCs w:val="28"/>
        </w:rPr>
        <w:t>：类比推理</w:t>
      </w:r>
    </w:p>
    <w:p w:rsidR="00956AF7" w:rsidRPr="009B2765" w:rsidRDefault="00956AF7" w:rsidP="00956AF7">
      <w:pPr>
        <w:tabs>
          <w:tab w:val="left" w:pos="4200"/>
        </w:tabs>
        <w:spacing w:line="550" w:lineRule="exact"/>
        <w:ind w:firstLineChars="200" w:firstLine="640"/>
        <w:rPr>
          <w:sz w:val="32"/>
          <w:szCs w:val="28"/>
        </w:rPr>
      </w:pPr>
      <w:r w:rsidRPr="009B2765">
        <w:rPr>
          <w:rFonts w:cs="仿宋_GB2312" w:hint="eastAsia"/>
          <w:sz w:val="32"/>
          <w:szCs w:val="28"/>
        </w:rPr>
        <w:t>每道题给出一组相关的词，要求应试人员通过观察分析，在备选答案中找出一组与之在逻辑关系上最为贴近或相似的词。</w:t>
      </w:r>
    </w:p>
    <w:p w:rsidR="00956AF7" w:rsidRPr="00CB75F8" w:rsidRDefault="00956AF7" w:rsidP="00956AF7">
      <w:pPr>
        <w:tabs>
          <w:tab w:val="left" w:pos="4200"/>
        </w:tabs>
        <w:spacing w:line="480" w:lineRule="exact"/>
        <w:rPr>
          <w:rFonts w:ascii="楷体_GB2312" w:eastAsia="楷体_GB2312" w:cs="楷体_GB2312"/>
          <w:b/>
          <w:bCs/>
          <w:sz w:val="32"/>
          <w:szCs w:val="28"/>
        </w:rPr>
      </w:pPr>
      <w:r w:rsidRPr="00CB75F8">
        <w:rPr>
          <w:rFonts w:ascii="楷体_GB2312" w:eastAsia="楷体_GB2312" w:cs="楷体_GB2312" w:hint="eastAsia"/>
          <w:b/>
          <w:bCs/>
          <w:sz w:val="32"/>
          <w:szCs w:val="28"/>
        </w:rPr>
        <w:t>例题：</w:t>
      </w:r>
    </w:p>
    <w:p w:rsidR="00956AF7" w:rsidRPr="007B12A7" w:rsidRDefault="00956AF7" w:rsidP="00956AF7">
      <w:pPr>
        <w:tabs>
          <w:tab w:val="left" w:pos="4200"/>
        </w:tabs>
        <w:spacing w:line="480" w:lineRule="exact"/>
        <w:ind w:firstLineChars="200" w:firstLine="560"/>
        <w:rPr>
          <w:rFonts w:ascii="宋体" w:hAnsi="宋体" w:cs="仿宋_GB2312"/>
          <w:sz w:val="28"/>
          <w:szCs w:val="28"/>
        </w:rPr>
      </w:pPr>
      <w:r w:rsidRPr="007B12A7">
        <w:rPr>
          <w:rFonts w:ascii="宋体" w:hAnsi="宋体" w:cs="仿宋_GB2312" w:hint="eastAsia"/>
          <w:sz w:val="28"/>
          <w:szCs w:val="28"/>
        </w:rPr>
        <w:t>老年证︰年龄</w:t>
      </w:r>
    </w:p>
    <w:p w:rsidR="00956AF7" w:rsidRPr="007B12A7" w:rsidRDefault="00956AF7" w:rsidP="00956AF7">
      <w:pPr>
        <w:tabs>
          <w:tab w:val="left" w:pos="4200"/>
        </w:tabs>
        <w:spacing w:line="48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．资格证︰工作</w:t>
      </w:r>
      <w:r>
        <w:rPr>
          <w:rFonts w:ascii="宋体" w:hAnsi="宋体" w:cs="仿宋_GB2312" w:hint="eastAsia"/>
          <w:sz w:val="28"/>
          <w:szCs w:val="28"/>
        </w:rPr>
        <w:tab/>
      </w:r>
      <w:r w:rsidRPr="007B12A7">
        <w:rPr>
          <w:rFonts w:ascii="宋体" w:hAnsi="宋体" w:cs="仿宋_GB2312"/>
          <w:sz w:val="28"/>
          <w:szCs w:val="28"/>
        </w:rPr>
        <w:t>B</w:t>
      </w:r>
      <w:r w:rsidRPr="007B12A7">
        <w:rPr>
          <w:rFonts w:ascii="宋体" w:hAnsi="宋体" w:cs="仿宋_GB2312" w:hint="eastAsia"/>
          <w:sz w:val="28"/>
          <w:szCs w:val="28"/>
        </w:rPr>
        <w:t>．毕业证︰学位</w:t>
      </w:r>
    </w:p>
    <w:p w:rsidR="00956AF7" w:rsidRPr="007B12A7" w:rsidRDefault="00956AF7" w:rsidP="00956AF7">
      <w:pPr>
        <w:tabs>
          <w:tab w:val="left" w:pos="4200"/>
        </w:tabs>
        <w:spacing w:line="48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．伤残证︰医疗</w:t>
      </w:r>
      <w:r>
        <w:rPr>
          <w:rFonts w:ascii="宋体" w:hAnsi="宋体" w:cs="仿宋_GB2312" w:hint="eastAsia"/>
          <w:sz w:val="28"/>
          <w:szCs w:val="28"/>
        </w:rPr>
        <w:tab/>
      </w:r>
      <w:r w:rsidRPr="007B12A7">
        <w:rPr>
          <w:rFonts w:ascii="宋体" w:hAnsi="宋体" w:cs="仿宋_GB2312"/>
          <w:sz w:val="28"/>
          <w:szCs w:val="28"/>
        </w:rPr>
        <w:t>D</w:t>
      </w:r>
      <w:r w:rsidRPr="007B12A7">
        <w:rPr>
          <w:rFonts w:ascii="宋体" w:hAnsi="宋体" w:cs="仿宋_GB2312" w:hint="eastAsia"/>
          <w:sz w:val="28"/>
          <w:szCs w:val="28"/>
        </w:rPr>
        <w:t>．学生证︰身份</w:t>
      </w:r>
    </w:p>
    <w:p w:rsidR="00956AF7" w:rsidRPr="007B12A7" w:rsidRDefault="00956AF7" w:rsidP="00956AF7">
      <w:pPr>
        <w:tabs>
          <w:tab w:val="left" w:pos="4200"/>
        </w:tabs>
        <w:spacing w:line="48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 xml:space="preserve">D </w:t>
      </w:r>
    </w:p>
    <w:p w:rsidR="00956AF7" w:rsidRPr="009B2765" w:rsidRDefault="00956AF7" w:rsidP="006D2B98">
      <w:pPr>
        <w:tabs>
          <w:tab w:val="left" w:pos="4200"/>
        </w:tabs>
        <w:spacing w:line="580" w:lineRule="exact"/>
        <w:ind w:firstLineChars="200" w:firstLine="643"/>
        <w:rPr>
          <w:b/>
          <w:bCs/>
          <w:sz w:val="32"/>
          <w:szCs w:val="28"/>
        </w:rPr>
      </w:pPr>
      <w:r w:rsidRPr="009B2765">
        <w:rPr>
          <w:rFonts w:cs="仿宋_GB2312" w:hint="eastAsia"/>
          <w:b/>
          <w:bCs/>
          <w:sz w:val="32"/>
          <w:szCs w:val="28"/>
        </w:rPr>
        <w:t>题型</w:t>
      </w:r>
      <w:r w:rsidR="005B2D37">
        <w:rPr>
          <w:rFonts w:cs="仿宋_GB2312" w:hint="eastAsia"/>
          <w:b/>
          <w:bCs/>
          <w:sz w:val="32"/>
          <w:szCs w:val="28"/>
        </w:rPr>
        <w:t>四</w:t>
      </w:r>
      <w:r w:rsidRPr="009B2765">
        <w:rPr>
          <w:rFonts w:cs="仿宋_GB2312" w:hint="eastAsia"/>
          <w:b/>
          <w:bCs/>
          <w:sz w:val="32"/>
          <w:szCs w:val="28"/>
        </w:rPr>
        <w:t>：逻辑判断</w:t>
      </w:r>
    </w:p>
    <w:p w:rsidR="00956AF7" w:rsidRPr="009B2765" w:rsidRDefault="00956AF7" w:rsidP="00956AF7">
      <w:pPr>
        <w:tabs>
          <w:tab w:val="left" w:pos="4200"/>
        </w:tabs>
        <w:spacing w:line="580" w:lineRule="exact"/>
        <w:ind w:firstLineChars="200" w:firstLine="640"/>
        <w:rPr>
          <w:sz w:val="32"/>
          <w:szCs w:val="28"/>
        </w:rPr>
      </w:pPr>
      <w:r w:rsidRPr="009B2765">
        <w:rPr>
          <w:rFonts w:cs="仿宋_GB2312" w:hint="eastAsia"/>
          <w:sz w:val="32"/>
          <w:szCs w:val="28"/>
        </w:rPr>
        <w:t>每道题给出一段陈述，这段陈述被假设是正确的，不容置疑的。要求应试人员根据这段陈述，运用一定的逻辑推论，选择一个最恰当的答案。</w:t>
      </w:r>
    </w:p>
    <w:p w:rsidR="00956AF7" w:rsidRPr="00CB75F8" w:rsidRDefault="00956AF7" w:rsidP="00956AF7">
      <w:pPr>
        <w:tabs>
          <w:tab w:val="left" w:pos="4200"/>
        </w:tabs>
        <w:spacing w:line="580" w:lineRule="exact"/>
        <w:rPr>
          <w:rFonts w:ascii="楷体_GB2312" w:eastAsia="楷体_GB2312" w:cs="楷体_GB2312"/>
          <w:b/>
          <w:bCs/>
          <w:sz w:val="32"/>
          <w:szCs w:val="28"/>
        </w:rPr>
      </w:pPr>
      <w:r w:rsidRPr="00CB75F8">
        <w:rPr>
          <w:rFonts w:ascii="楷体_GB2312" w:eastAsia="楷体_GB2312" w:cs="楷体_GB2312" w:hint="eastAsia"/>
          <w:b/>
          <w:bCs/>
          <w:sz w:val="32"/>
          <w:szCs w:val="28"/>
        </w:rPr>
        <w:t>例题：</w:t>
      </w:r>
    </w:p>
    <w:p w:rsidR="00956AF7" w:rsidRPr="007B12A7" w:rsidRDefault="00956AF7" w:rsidP="00956AF7">
      <w:pPr>
        <w:tabs>
          <w:tab w:val="left" w:pos="4200"/>
        </w:tabs>
        <w:spacing w:line="580" w:lineRule="exact"/>
        <w:ind w:firstLineChars="200" w:firstLine="560"/>
        <w:rPr>
          <w:rFonts w:ascii="宋体" w:hAnsi="宋体" w:cs="仿宋_GB2312"/>
          <w:sz w:val="28"/>
          <w:szCs w:val="28"/>
        </w:rPr>
      </w:pPr>
      <w:r w:rsidRPr="007B12A7">
        <w:rPr>
          <w:rFonts w:ascii="宋体" w:hAnsi="宋体" w:cs="仿宋_GB2312" w:hint="eastAsia"/>
          <w:sz w:val="28"/>
          <w:szCs w:val="28"/>
        </w:rPr>
        <w:lastRenderedPageBreak/>
        <w:t>多年以来，教育界所流行的理论是提高学生的自尊心、自信心能给人带来成功。这个理论使老师们倾向于在学生所取得的任何成功上都给予表扬和肯定，以此来建立学生的自信心。然而现在，越来</w:t>
      </w:r>
      <w:smartTag w:uri="urn:schemas-microsoft-com:office:smarttags" w:element="PersonName">
        <w:smartTagPr>
          <w:attr w:name="ProductID" w:val="越多的"/>
        </w:smartTagPr>
        <w:r w:rsidRPr="007B12A7">
          <w:rPr>
            <w:rFonts w:ascii="宋体" w:hAnsi="宋体" w:cs="仿宋_GB2312" w:hint="eastAsia"/>
            <w:sz w:val="28"/>
            <w:szCs w:val="28"/>
          </w:rPr>
          <w:t>越多的</w:t>
        </w:r>
      </w:smartTag>
      <w:r w:rsidRPr="007B12A7">
        <w:rPr>
          <w:rFonts w:ascii="宋体" w:hAnsi="宋体" w:cs="仿宋_GB2312" w:hint="eastAsia"/>
          <w:sz w:val="28"/>
          <w:szCs w:val="28"/>
        </w:rPr>
        <w:t>老师认识到，一些过多的、含糊的</w:t>
      </w:r>
      <w:r w:rsidRPr="007B12A7">
        <w:rPr>
          <w:rFonts w:ascii="宋体" w:hAnsi="宋体" w:cs="仿宋_GB2312"/>
          <w:sz w:val="28"/>
          <w:szCs w:val="28"/>
        </w:rPr>
        <w:t>“</w:t>
      </w:r>
      <w:r w:rsidRPr="007B12A7">
        <w:rPr>
          <w:rFonts w:ascii="宋体" w:hAnsi="宋体" w:cs="仿宋_GB2312" w:hint="eastAsia"/>
          <w:sz w:val="28"/>
          <w:szCs w:val="28"/>
        </w:rPr>
        <w:t>空表扬</w:t>
      </w:r>
      <w:r w:rsidRPr="007B12A7">
        <w:rPr>
          <w:rFonts w:ascii="宋体" w:hAnsi="宋体" w:cs="仿宋_GB2312"/>
          <w:sz w:val="28"/>
          <w:szCs w:val="28"/>
        </w:rPr>
        <w:t>”</w:t>
      </w:r>
      <w:r w:rsidRPr="007B12A7">
        <w:rPr>
          <w:rFonts w:ascii="宋体" w:hAnsi="宋体" w:cs="仿宋_GB2312" w:hint="eastAsia"/>
          <w:sz w:val="28"/>
          <w:szCs w:val="28"/>
        </w:rPr>
        <w:t>并不能给学生带来长远的好处。</w:t>
      </w:r>
    </w:p>
    <w:p w:rsidR="00956AF7" w:rsidRPr="007B12A7" w:rsidRDefault="00956AF7" w:rsidP="00956AF7">
      <w:pPr>
        <w:tabs>
          <w:tab w:val="left" w:pos="4200"/>
        </w:tabs>
        <w:spacing w:line="580" w:lineRule="exact"/>
        <w:ind w:firstLineChars="200" w:firstLine="560"/>
        <w:rPr>
          <w:rFonts w:ascii="宋体" w:hAnsi="宋体" w:cs="仿宋_GB2312"/>
          <w:sz w:val="28"/>
          <w:szCs w:val="28"/>
        </w:rPr>
      </w:pPr>
      <w:r w:rsidRPr="007B12A7">
        <w:rPr>
          <w:rFonts w:ascii="宋体" w:hAnsi="宋体" w:cs="仿宋_GB2312" w:hint="eastAsia"/>
          <w:sz w:val="28"/>
          <w:szCs w:val="28"/>
        </w:rPr>
        <w:t>以下哪项如果为真，最能支持上述结论？</w:t>
      </w:r>
    </w:p>
    <w:p w:rsidR="00956AF7" w:rsidRPr="007B12A7" w:rsidRDefault="00956AF7" w:rsidP="00956AF7">
      <w:pPr>
        <w:tabs>
          <w:tab w:val="left" w:pos="4200"/>
        </w:tabs>
        <w:spacing w:line="580" w:lineRule="exact"/>
        <w:ind w:leftChars="267" w:left="1221" w:hangingChars="150" w:hanging="42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．历时研究表明，相比外向的学生，内向的学生更容易从教师真实的表扬中获得动力，从而建立自信</w:t>
      </w:r>
    </w:p>
    <w:p w:rsidR="00956AF7" w:rsidRPr="007B12A7" w:rsidRDefault="00956AF7" w:rsidP="00956AF7">
      <w:pPr>
        <w:tabs>
          <w:tab w:val="left" w:pos="4200"/>
        </w:tabs>
        <w:spacing w:line="580" w:lineRule="exact"/>
        <w:ind w:leftChars="267" w:left="1221" w:hangingChars="150" w:hanging="420"/>
        <w:rPr>
          <w:rFonts w:ascii="宋体" w:hAnsi="宋体" w:cs="仿宋_GB2312"/>
          <w:sz w:val="28"/>
          <w:szCs w:val="28"/>
        </w:rPr>
      </w:pPr>
      <w:r w:rsidRPr="007B12A7">
        <w:rPr>
          <w:rFonts w:ascii="宋体" w:hAnsi="宋体" w:cs="仿宋_GB2312"/>
          <w:sz w:val="28"/>
          <w:szCs w:val="28"/>
        </w:rPr>
        <w:t>B</w:t>
      </w:r>
      <w:r w:rsidRPr="007B12A7">
        <w:rPr>
          <w:rFonts w:ascii="宋体" w:hAnsi="宋体" w:cs="仿宋_GB2312" w:hint="eastAsia"/>
          <w:sz w:val="28"/>
          <w:szCs w:val="28"/>
        </w:rPr>
        <w:t>．研究发现，对于教师们模糊的表扬，许多孩子们并不真正在意，他们更愿意获得同伴的肯定</w:t>
      </w:r>
    </w:p>
    <w:p w:rsidR="00956AF7" w:rsidRPr="007B12A7" w:rsidRDefault="00956AF7" w:rsidP="00956AF7">
      <w:pPr>
        <w:tabs>
          <w:tab w:val="left" w:pos="4200"/>
        </w:tabs>
        <w:spacing w:line="580" w:lineRule="exact"/>
        <w:ind w:leftChars="267" w:left="1221" w:hangingChars="150" w:hanging="42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．相比含糊的</w:t>
      </w:r>
      <w:r w:rsidRPr="007B12A7">
        <w:rPr>
          <w:rFonts w:ascii="宋体" w:hAnsi="宋体" w:cs="仿宋_GB2312"/>
          <w:sz w:val="28"/>
          <w:szCs w:val="28"/>
        </w:rPr>
        <w:t>“</w:t>
      </w:r>
      <w:r w:rsidRPr="007B12A7">
        <w:rPr>
          <w:rFonts w:ascii="宋体" w:hAnsi="宋体" w:cs="仿宋_GB2312" w:hint="eastAsia"/>
          <w:sz w:val="28"/>
          <w:szCs w:val="28"/>
        </w:rPr>
        <w:t>空表扬</w:t>
      </w:r>
      <w:r w:rsidRPr="007B12A7">
        <w:rPr>
          <w:rFonts w:ascii="宋体" w:hAnsi="宋体" w:cs="仿宋_GB2312"/>
          <w:sz w:val="28"/>
          <w:szCs w:val="28"/>
        </w:rPr>
        <w:t>”</w:t>
      </w:r>
      <w:r w:rsidRPr="007B12A7">
        <w:rPr>
          <w:rFonts w:ascii="宋体" w:hAnsi="宋体" w:cs="仿宋_GB2312" w:hint="eastAsia"/>
          <w:sz w:val="28"/>
          <w:szCs w:val="28"/>
        </w:rPr>
        <w:t>，真实的赞扬更能激发孩子们的进取心，让他们感到自己的聪慧并不是与生俱来的</w:t>
      </w:r>
    </w:p>
    <w:p w:rsidR="00956AF7" w:rsidRPr="007B12A7" w:rsidRDefault="00956AF7" w:rsidP="00956AF7">
      <w:pPr>
        <w:tabs>
          <w:tab w:val="left" w:pos="4200"/>
        </w:tabs>
        <w:spacing w:line="580" w:lineRule="exact"/>
        <w:ind w:leftChars="267" w:left="1221" w:hangingChars="150" w:hanging="420"/>
        <w:rPr>
          <w:rFonts w:ascii="宋体" w:hAnsi="宋体" w:cs="仿宋_GB2312"/>
          <w:sz w:val="28"/>
          <w:szCs w:val="28"/>
        </w:rPr>
      </w:pPr>
      <w:r w:rsidRPr="007B12A7">
        <w:rPr>
          <w:rFonts w:ascii="宋体" w:hAnsi="宋体" w:cs="仿宋_GB2312"/>
          <w:sz w:val="28"/>
          <w:szCs w:val="28"/>
        </w:rPr>
        <w:t>D</w:t>
      </w:r>
      <w:r w:rsidRPr="007B12A7">
        <w:rPr>
          <w:rFonts w:ascii="宋体" w:hAnsi="宋体" w:cs="仿宋_GB2312" w:hint="eastAsia"/>
          <w:sz w:val="28"/>
          <w:szCs w:val="28"/>
        </w:rPr>
        <w:t>．调查发现，类似</w:t>
      </w:r>
      <w:r w:rsidRPr="007B12A7">
        <w:rPr>
          <w:rFonts w:ascii="宋体" w:hAnsi="宋体" w:cs="仿宋_GB2312"/>
          <w:sz w:val="28"/>
          <w:szCs w:val="28"/>
        </w:rPr>
        <w:t>“</w:t>
      </w:r>
      <w:r w:rsidRPr="007B12A7">
        <w:rPr>
          <w:rFonts w:ascii="宋体" w:hAnsi="宋体" w:cs="仿宋_GB2312" w:hint="eastAsia"/>
          <w:sz w:val="28"/>
          <w:szCs w:val="28"/>
        </w:rPr>
        <w:t>你真聪明</w:t>
      </w:r>
      <w:r w:rsidRPr="007B12A7">
        <w:rPr>
          <w:rFonts w:ascii="宋体" w:hAnsi="宋体" w:cs="仿宋_GB2312"/>
          <w:sz w:val="28"/>
          <w:szCs w:val="28"/>
        </w:rPr>
        <w:t>”</w:t>
      </w:r>
      <w:r w:rsidRPr="007B12A7">
        <w:rPr>
          <w:rFonts w:ascii="宋体" w:hAnsi="宋体" w:cs="仿宋_GB2312" w:hint="eastAsia"/>
          <w:sz w:val="28"/>
          <w:szCs w:val="28"/>
        </w:rPr>
        <w:t>的表扬具有负面影响，那些经常因聪明而被称赞的学生更容易逃避复杂而困难的任务</w:t>
      </w:r>
    </w:p>
    <w:p w:rsidR="00956AF7" w:rsidRDefault="00956AF7" w:rsidP="00956AF7">
      <w:pPr>
        <w:tabs>
          <w:tab w:val="left" w:pos="4200"/>
        </w:tabs>
        <w:spacing w:line="58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D</w:t>
      </w:r>
      <w:bookmarkStart w:id="43" w:name="_Toc25344"/>
    </w:p>
    <w:p w:rsidR="004D2C3C" w:rsidRDefault="004D2C3C" w:rsidP="004D2C3C">
      <w:pPr>
        <w:tabs>
          <w:tab w:val="left" w:pos="4200"/>
        </w:tabs>
        <w:ind w:firstLineChars="200" w:firstLine="643"/>
        <w:rPr>
          <w:rFonts w:cs="仿宋_GB2312"/>
          <w:b/>
          <w:bCs/>
          <w:sz w:val="32"/>
          <w:szCs w:val="28"/>
        </w:rPr>
      </w:pPr>
      <w:r>
        <w:rPr>
          <w:rFonts w:cs="仿宋_GB2312" w:hint="eastAsia"/>
          <w:b/>
          <w:bCs/>
          <w:sz w:val="32"/>
          <w:szCs w:val="28"/>
        </w:rPr>
        <w:t>题型五：综合判断推理</w:t>
      </w:r>
    </w:p>
    <w:p w:rsidR="004D2C3C" w:rsidRDefault="004D2C3C" w:rsidP="004D2C3C">
      <w:pPr>
        <w:tabs>
          <w:tab w:val="left" w:pos="4200"/>
        </w:tabs>
        <w:ind w:firstLineChars="200" w:firstLine="640"/>
        <w:rPr>
          <w:rFonts w:cs="仿宋_GB2312"/>
          <w:sz w:val="32"/>
          <w:szCs w:val="28"/>
        </w:rPr>
      </w:pPr>
      <w:r>
        <w:rPr>
          <w:rFonts w:cs="仿宋_GB2312" w:hint="eastAsia"/>
          <w:sz w:val="32"/>
          <w:szCs w:val="28"/>
        </w:rPr>
        <w:t>每道题给出若干材料，要求应试人员综合运用各种推理能力，选择一个最恰当的答案。</w:t>
      </w:r>
    </w:p>
    <w:p w:rsidR="004D2C3C" w:rsidRPr="004D2C3C" w:rsidRDefault="004D2C3C" w:rsidP="004D2C3C">
      <w:pPr>
        <w:tabs>
          <w:tab w:val="left" w:pos="4200"/>
        </w:tabs>
        <w:rPr>
          <w:rFonts w:ascii="楷体_GB2312" w:eastAsia="楷体_GB2312" w:cs="楷体_GB2312"/>
          <w:b/>
          <w:bCs/>
          <w:sz w:val="32"/>
          <w:szCs w:val="28"/>
        </w:rPr>
      </w:pPr>
      <w:r w:rsidRPr="004D2C3C">
        <w:rPr>
          <w:rFonts w:ascii="楷体_GB2312" w:eastAsia="楷体_GB2312" w:cs="楷体_GB2312" w:hint="eastAsia"/>
          <w:b/>
          <w:bCs/>
          <w:sz w:val="32"/>
          <w:szCs w:val="28"/>
        </w:rPr>
        <w:t>例题：</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材料一：</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有研究人员发现，吃过度加工食物的志愿者摄入的热量，比吃未加工食物的志愿者多数百卡路里。在两周内，前者的体重就增加</w:t>
      </w:r>
      <w:r w:rsidRPr="004D2C3C">
        <w:rPr>
          <w:rFonts w:ascii="宋体" w:hAnsi="宋体" w:cs="仿宋_GB2312" w:hint="eastAsia"/>
          <w:sz w:val="28"/>
          <w:szCs w:val="28"/>
        </w:rPr>
        <w:t>1000</w:t>
      </w:r>
      <w:r w:rsidRPr="004D2C3C">
        <w:rPr>
          <w:rFonts w:ascii="宋体" w:hAnsi="宋体" w:cs="仿宋_GB2312" w:hint="eastAsia"/>
          <w:sz w:val="28"/>
          <w:szCs w:val="28"/>
        </w:rPr>
        <w:t>克左右。研究人员据此得出结论，过量食用过度加工食物是引起肥胖的主要原因，与营养成分没有太大的关系。</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lastRenderedPageBreak/>
        <w:t>材料二：</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在一项共有</w:t>
      </w:r>
      <w:r w:rsidRPr="004D2C3C">
        <w:rPr>
          <w:rFonts w:ascii="宋体" w:hAnsi="宋体" w:cs="仿宋_GB2312" w:hint="eastAsia"/>
          <w:sz w:val="28"/>
          <w:szCs w:val="28"/>
        </w:rPr>
        <w:t>1615</w:t>
      </w:r>
      <w:r w:rsidRPr="004D2C3C">
        <w:rPr>
          <w:rFonts w:ascii="宋体" w:hAnsi="宋体" w:cs="仿宋_GB2312" w:hint="eastAsia"/>
          <w:sz w:val="28"/>
          <w:szCs w:val="28"/>
        </w:rPr>
        <w:t>名成年人参加的研究中，研究人员记录了他们每天的睡眠时间以及食物摄入量。同时也测量了其他代谢指标，例如血压、血脂、血糖以及甲状腺功能，此外还记录了他们的体重和腰围。结果发现，平均而言，每晚睡</w:t>
      </w:r>
      <w:r w:rsidRPr="004D2C3C">
        <w:rPr>
          <w:rFonts w:ascii="宋体" w:hAnsi="宋体" w:cs="仿宋_GB2312" w:hint="eastAsia"/>
          <w:sz w:val="28"/>
          <w:szCs w:val="28"/>
        </w:rPr>
        <w:t>6</w:t>
      </w:r>
      <w:r w:rsidRPr="004D2C3C">
        <w:rPr>
          <w:rFonts w:ascii="宋体" w:hAnsi="宋体" w:cs="仿宋_GB2312" w:hint="eastAsia"/>
          <w:sz w:val="28"/>
          <w:szCs w:val="28"/>
        </w:rPr>
        <w:t>个小时的人比睡</w:t>
      </w:r>
      <w:r w:rsidRPr="004D2C3C">
        <w:rPr>
          <w:rFonts w:ascii="宋体" w:hAnsi="宋体" w:cs="仿宋_GB2312" w:hint="eastAsia"/>
          <w:sz w:val="28"/>
          <w:szCs w:val="28"/>
        </w:rPr>
        <w:t>9</w:t>
      </w:r>
      <w:r w:rsidRPr="004D2C3C">
        <w:rPr>
          <w:rFonts w:ascii="宋体" w:hAnsi="宋体" w:cs="仿宋_GB2312" w:hint="eastAsia"/>
          <w:sz w:val="28"/>
          <w:szCs w:val="28"/>
        </w:rPr>
        <w:t>小时的人腰围粗</w:t>
      </w:r>
      <w:r w:rsidRPr="004D2C3C">
        <w:rPr>
          <w:rFonts w:ascii="宋体" w:hAnsi="宋体" w:cs="仿宋_GB2312" w:hint="eastAsia"/>
          <w:sz w:val="28"/>
          <w:szCs w:val="28"/>
        </w:rPr>
        <w:t>3</w:t>
      </w:r>
      <w:r w:rsidRPr="004D2C3C">
        <w:rPr>
          <w:rFonts w:ascii="宋体" w:hAnsi="宋体" w:cs="仿宋_GB2312" w:hint="eastAsia"/>
          <w:sz w:val="28"/>
          <w:szCs w:val="28"/>
        </w:rPr>
        <w:t>厘米。研究人员据此认为，睡眠时间过短会导致肥胖。</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材料三：</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一个国际研究小组对参与一项大型心脏病研究的</w:t>
      </w:r>
      <w:r w:rsidRPr="004D2C3C">
        <w:rPr>
          <w:rFonts w:ascii="宋体" w:hAnsi="宋体" w:cs="仿宋_GB2312" w:hint="eastAsia"/>
          <w:sz w:val="28"/>
          <w:szCs w:val="28"/>
        </w:rPr>
        <w:t>6500</w:t>
      </w:r>
      <w:r w:rsidRPr="004D2C3C">
        <w:rPr>
          <w:rFonts w:ascii="宋体" w:hAnsi="宋体" w:cs="仿宋_GB2312" w:hint="eastAsia"/>
          <w:sz w:val="28"/>
          <w:szCs w:val="28"/>
        </w:rPr>
        <w:t>多人进行了基因检测。研究人员发现，那些出现</w:t>
      </w:r>
      <w:r w:rsidRPr="004D2C3C">
        <w:rPr>
          <w:rFonts w:ascii="宋体" w:hAnsi="宋体" w:cs="仿宋_GB2312" w:hint="eastAsia"/>
          <w:sz w:val="28"/>
          <w:szCs w:val="28"/>
        </w:rPr>
        <w:t>FGF21</w:t>
      </w:r>
      <w:r w:rsidRPr="004D2C3C">
        <w:rPr>
          <w:rFonts w:ascii="宋体" w:hAnsi="宋体" w:cs="仿宋_GB2312" w:hint="eastAsia"/>
          <w:sz w:val="28"/>
          <w:szCs w:val="28"/>
        </w:rPr>
        <w:t>基因变异的人，比那些不携带这种基因的人喜欢吃甜食的可能性高出了约</w:t>
      </w:r>
      <w:r w:rsidRPr="004D2C3C">
        <w:rPr>
          <w:rFonts w:ascii="宋体" w:hAnsi="宋体" w:cs="仿宋_GB2312" w:hint="eastAsia"/>
          <w:sz w:val="28"/>
          <w:szCs w:val="28"/>
        </w:rPr>
        <w:t>20%</w:t>
      </w:r>
      <w:r w:rsidRPr="004D2C3C">
        <w:rPr>
          <w:rFonts w:ascii="宋体" w:hAnsi="宋体" w:cs="仿宋_GB2312" w:hint="eastAsia"/>
          <w:sz w:val="28"/>
          <w:szCs w:val="28"/>
        </w:rPr>
        <w:t>，研究人员据此得出结论，基因是导致大部分人喜爱甜食的决定性因素，高糖摄入导致肥胖，因而肥胖的概率也更大，因此基因才是肥胖的决定性因素。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材料四：</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《新英格兰医学杂志》的一项研究显示，如果配偶中的一方肥胖，那么另一方也肥胖的可能性约为</w:t>
      </w:r>
      <w:r w:rsidRPr="004D2C3C">
        <w:rPr>
          <w:rFonts w:ascii="宋体" w:hAnsi="宋体" w:cs="仿宋_GB2312" w:hint="eastAsia"/>
          <w:sz w:val="28"/>
          <w:szCs w:val="28"/>
        </w:rPr>
        <w:t>37%</w:t>
      </w:r>
      <w:r w:rsidRPr="004D2C3C">
        <w:rPr>
          <w:rFonts w:ascii="宋体" w:hAnsi="宋体" w:cs="仿宋_GB2312" w:hint="eastAsia"/>
          <w:sz w:val="28"/>
          <w:szCs w:val="28"/>
        </w:rPr>
        <w:t>。研究人员得出结论：肥胖是透过关系网络传染的。</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根据上述材料，回答下列</w:t>
      </w:r>
      <w:r w:rsidRPr="004D2C3C">
        <w:rPr>
          <w:rFonts w:ascii="宋体" w:hAnsi="宋体" w:cs="仿宋_GB2312" w:hint="eastAsia"/>
          <w:sz w:val="28"/>
          <w:szCs w:val="28"/>
        </w:rPr>
        <w:t>1</w:t>
      </w:r>
      <w:r w:rsidRPr="004D2C3C">
        <w:rPr>
          <w:rFonts w:ascii="宋体" w:hAnsi="宋体" w:cs="仿宋_GB2312" w:hint="eastAsia"/>
          <w:sz w:val="28"/>
          <w:szCs w:val="28"/>
        </w:rPr>
        <w:t>〜</w:t>
      </w:r>
      <w:r w:rsidRPr="004D2C3C">
        <w:rPr>
          <w:rFonts w:ascii="宋体" w:hAnsi="宋体" w:cs="仿宋_GB2312" w:hint="eastAsia"/>
          <w:sz w:val="28"/>
          <w:szCs w:val="28"/>
        </w:rPr>
        <w:t>5</w:t>
      </w:r>
      <w:r w:rsidRPr="004D2C3C">
        <w:rPr>
          <w:rFonts w:ascii="宋体" w:hAnsi="宋体" w:cs="仿宋_GB2312" w:hint="eastAsia"/>
          <w:sz w:val="28"/>
          <w:szCs w:val="28"/>
        </w:rPr>
        <w:t>题：</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1.</w:t>
      </w:r>
      <w:r w:rsidRPr="004D2C3C">
        <w:rPr>
          <w:rFonts w:ascii="宋体" w:hAnsi="宋体" w:cs="仿宋_GB2312" w:hint="eastAsia"/>
          <w:sz w:val="28"/>
          <w:szCs w:val="28"/>
        </w:rPr>
        <w:t>以下哪项如果为真，最能支持材料一的结论？</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很多营养学家认为导致肥胖的原因是食用了过量的脂肪和碳水化合物</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w:t>
      </w:r>
      <w:r w:rsidRPr="004D2C3C">
        <w:rPr>
          <w:rFonts w:ascii="宋体" w:hAnsi="宋体" w:cs="仿宋_GB2312" w:hint="eastAsia"/>
          <w:sz w:val="28"/>
          <w:szCs w:val="28"/>
        </w:rPr>
        <w:t>过度加工食品会扰乱肠道和大脑之间传递的神经信号，导致暴饮暴食</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过度肥胖会使人的身体代谢机能下降，从而更患上与年龄有关的疾病</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过度加工的食物因味道鲜美、方便食用且价格相对低廉而深受消费者喜爱</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B</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lastRenderedPageBreak/>
        <w:t>2.</w:t>
      </w:r>
      <w:r w:rsidRPr="004D2C3C">
        <w:rPr>
          <w:rFonts w:ascii="宋体" w:hAnsi="宋体" w:cs="仿宋_GB2312" w:hint="eastAsia"/>
          <w:sz w:val="28"/>
          <w:szCs w:val="28"/>
        </w:rPr>
        <w:t>以下哪项如果为真，最能支持材料三的结论？</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在参与检测的人中发现两人出现</w:t>
      </w:r>
      <w:r w:rsidRPr="004D2C3C">
        <w:rPr>
          <w:rFonts w:ascii="宋体" w:hAnsi="宋体" w:cs="仿宋_GB2312" w:hint="eastAsia"/>
          <w:sz w:val="28"/>
          <w:szCs w:val="28"/>
        </w:rPr>
        <w:t>FGF21</w:t>
      </w:r>
      <w:r w:rsidRPr="004D2C3C">
        <w:rPr>
          <w:rFonts w:ascii="宋体" w:hAnsi="宋体" w:cs="仿宋_GB2312" w:hint="eastAsia"/>
          <w:sz w:val="28"/>
          <w:szCs w:val="28"/>
        </w:rPr>
        <w:t>基因变异，样本数量较少</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B.FGF21</w:t>
      </w:r>
      <w:r w:rsidRPr="004D2C3C">
        <w:rPr>
          <w:rFonts w:ascii="宋体" w:hAnsi="宋体" w:cs="仿宋_GB2312" w:hint="eastAsia"/>
          <w:sz w:val="28"/>
          <w:szCs w:val="28"/>
        </w:rPr>
        <w:t>基因变异的小鼠在饮食中摄入的蔗糖比例比正常小鼠高</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研究人员发现</w:t>
      </w:r>
      <w:r w:rsidRPr="004D2C3C">
        <w:rPr>
          <w:rFonts w:ascii="宋体" w:hAnsi="宋体" w:cs="仿宋_GB2312" w:hint="eastAsia"/>
          <w:sz w:val="28"/>
          <w:szCs w:val="28"/>
        </w:rPr>
        <w:t>FGF21</w:t>
      </w:r>
      <w:r w:rsidRPr="004D2C3C">
        <w:rPr>
          <w:rFonts w:ascii="宋体" w:hAnsi="宋体" w:cs="仿宋_GB2312" w:hint="eastAsia"/>
          <w:sz w:val="28"/>
          <w:szCs w:val="28"/>
        </w:rPr>
        <w:t>基因变异与嗜酒和吸烟也存在着某种联系</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睡眠不好、压力过大等因素都会导致人们摄入大量甜食</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B</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3.</w:t>
      </w:r>
      <w:r>
        <w:rPr>
          <w:rFonts w:ascii="宋体" w:hAnsi="宋体" w:cs="仿宋_GB2312" w:hint="eastAsia"/>
          <w:sz w:val="28"/>
          <w:szCs w:val="28"/>
        </w:rPr>
        <w:t>小王认为材料一的结论“过量食用过度加工食物是引起肥胖的主要原因”和材料三的结论“</w:t>
      </w:r>
      <w:r w:rsidRPr="004D2C3C">
        <w:rPr>
          <w:rFonts w:ascii="宋体" w:hAnsi="宋体" w:cs="仿宋_GB2312" w:hint="eastAsia"/>
          <w:sz w:val="28"/>
          <w:szCs w:val="28"/>
        </w:rPr>
        <w:t>基因可能才是引起肥胖的决定性因素</w:t>
      </w:r>
      <w:r>
        <w:rPr>
          <w:rFonts w:ascii="宋体" w:hAnsi="宋体" w:cs="仿宋_GB2312" w:hint="eastAsia"/>
          <w:sz w:val="28"/>
          <w:szCs w:val="28"/>
        </w:rPr>
        <w:t>”</w:t>
      </w:r>
      <w:r w:rsidRPr="004D2C3C">
        <w:rPr>
          <w:rFonts w:ascii="宋体" w:hAnsi="宋体" w:cs="仿宋_GB2312" w:hint="eastAsia"/>
          <w:sz w:val="28"/>
          <w:szCs w:val="28"/>
        </w:rPr>
        <w:t>互相矛盾，以下哪项如果为真，最能解释小王的疑惑？</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引起肥胖的因素可能同时包括很多种</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w:t>
      </w:r>
      <w:r w:rsidRPr="004D2C3C">
        <w:rPr>
          <w:rFonts w:ascii="宋体" w:hAnsi="宋体" w:cs="仿宋_GB2312" w:hint="eastAsia"/>
          <w:sz w:val="28"/>
          <w:szCs w:val="28"/>
        </w:rPr>
        <w:t>引起肥胖的主要原因可能同时有多个</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决定性因素可以包括多个主要原因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肥胖的因素包括主要因素和次要因素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C</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4.</w:t>
      </w:r>
      <w:r w:rsidRPr="004D2C3C">
        <w:rPr>
          <w:rFonts w:ascii="宋体" w:hAnsi="宋体" w:cs="仿宋_GB2312" w:hint="eastAsia"/>
          <w:sz w:val="28"/>
          <w:szCs w:val="28"/>
        </w:rPr>
        <w:t>如果上述研究结果都是可信的，由此我们可以推知：</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导致肥胖的因素一定不只有这四种</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w:t>
      </w:r>
      <w:r w:rsidRPr="004D2C3C">
        <w:rPr>
          <w:rFonts w:ascii="宋体" w:hAnsi="宋体" w:cs="仿宋_GB2312" w:hint="eastAsia"/>
          <w:sz w:val="28"/>
          <w:szCs w:val="28"/>
        </w:rPr>
        <w:t>导致肥胖的最主要原因不是基因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导致肥胖的因素既有先天因素，又有后天因素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导致肥胖的因素既有已发现的因素，又有未发现的因素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C</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5.</w:t>
      </w:r>
      <w:r w:rsidRPr="004D2C3C">
        <w:rPr>
          <w:rFonts w:ascii="宋体" w:hAnsi="宋体" w:cs="仿宋_GB2312" w:hint="eastAsia"/>
          <w:sz w:val="28"/>
          <w:szCs w:val="28"/>
        </w:rPr>
        <w:t>下列哪项建议，不是基于四项材料的结论得出的？</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平时少吃多锻炼，有利于减肥</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w:t>
      </w:r>
      <w:r w:rsidRPr="004D2C3C">
        <w:rPr>
          <w:rFonts w:ascii="宋体" w:hAnsi="宋体" w:cs="仿宋_GB2312" w:hint="eastAsia"/>
          <w:sz w:val="28"/>
          <w:szCs w:val="28"/>
        </w:rPr>
        <w:t>保证充足的睡眠时间有利于减肥</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和伴侣一起减肥可能更容易成功</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吃粗加工或不加工的食品利于减肥</w:t>
      </w:r>
    </w:p>
    <w:p w:rsidR="004D2C3C" w:rsidRPr="007B12A7"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lastRenderedPageBreak/>
        <w:t>答案：</w:t>
      </w:r>
      <w:r w:rsidRPr="004D2C3C">
        <w:rPr>
          <w:rFonts w:ascii="宋体" w:hAnsi="宋体" w:cs="仿宋_GB2312" w:hint="eastAsia"/>
          <w:sz w:val="28"/>
          <w:szCs w:val="28"/>
        </w:rPr>
        <w:t>A</w:t>
      </w:r>
    </w:p>
    <w:p w:rsidR="00956AF7" w:rsidRPr="009B2765" w:rsidRDefault="00956AF7" w:rsidP="00956AF7">
      <w:pPr>
        <w:tabs>
          <w:tab w:val="left" w:pos="4200"/>
        </w:tabs>
        <w:spacing w:line="530" w:lineRule="exact"/>
        <w:ind w:firstLineChars="200" w:firstLine="643"/>
        <w:rPr>
          <w:rFonts w:ascii="仿宋_GB2312"/>
          <w:b/>
          <w:bCs/>
          <w:sz w:val="32"/>
          <w:szCs w:val="32"/>
        </w:rPr>
      </w:pPr>
      <w:bookmarkStart w:id="44" w:name="_Toc5052"/>
      <w:bookmarkEnd w:id="43"/>
      <w:r w:rsidRPr="009B2765">
        <w:rPr>
          <w:rFonts w:ascii="仿宋_GB2312" w:cs="仿宋_GB2312" w:hint="eastAsia"/>
          <w:b/>
          <w:bCs/>
          <w:sz w:val="32"/>
          <w:szCs w:val="32"/>
        </w:rPr>
        <w:t>⑸策略选择</w:t>
      </w:r>
      <w:bookmarkEnd w:id="44"/>
    </w:p>
    <w:p w:rsidR="00956AF7" w:rsidRPr="009B2765" w:rsidRDefault="00956AF7" w:rsidP="0065481C">
      <w:pPr>
        <w:tabs>
          <w:tab w:val="left" w:pos="4200"/>
        </w:tabs>
        <w:spacing w:line="560" w:lineRule="exact"/>
        <w:ind w:firstLineChars="200" w:firstLine="640"/>
        <w:rPr>
          <w:rFonts w:ascii="仿宋_GB2312"/>
          <w:sz w:val="32"/>
          <w:szCs w:val="32"/>
        </w:rPr>
      </w:pPr>
      <w:r w:rsidRPr="009B2765">
        <w:rPr>
          <w:rFonts w:ascii="仿宋_GB2312" w:cs="仿宋_GB2312" w:hint="eastAsia"/>
          <w:sz w:val="32"/>
          <w:szCs w:val="32"/>
        </w:rPr>
        <w:t>主要测查应试人员面对教育情境感知理解、分析判别、权衡选择恰当策略的能力。这部分题目的题面陈述了一个教育情景，主要考查应试人员面对各种问题的分析、处理能力，包括根据情景采取恰当措施进行管理组织的能力、根据情景采取合适的方式与他人沟通合作的能力等。</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1</w:t>
      </w:r>
      <w:r w:rsidRPr="00CB75F8">
        <w:rPr>
          <w:rFonts w:ascii="楷体_GB2312" w:eastAsia="楷体_GB2312" w:cs="楷体_GB2312" w:hint="eastAsia"/>
          <w:b/>
          <w:bCs/>
          <w:sz w:val="32"/>
          <w:szCs w:val="28"/>
        </w:rPr>
        <w:t>：</w:t>
      </w:r>
    </w:p>
    <w:p w:rsidR="00956AF7" w:rsidRPr="007B12A7" w:rsidRDefault="00956AF7"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教语</w:t>
      </w:r>
      <w:smartTag w:uri="urn:schemas-microsoft-com:office:smarttags" w:element="PersonName">
        <w:smartTagPr>
          <w:attr w:name="ProductID" w:val="文的谢"/>
        </w:smartTagPr>
        <w:r w:rsidRPr="007B12A7">
          <w:rPr>
            <w:rFonts w:ascii="宋体" w:hAnsi="宋体" w:cs="仿宋_GB2312" w:hint="eastAsia"/>
            <w:sz w:val="28"/>
            <w:szCs w:val="28"/>
          </w:rPr>
          <w:t>文的谢</w:t>
        </w:r>
      </w:smartTag>
      <w:r w:rsidRPr="007B12A7">
        <w:rPr>
          <w:rFonts w:ascii="宋体" w:hAnsi="宋体" w:cs="仿宋_GB2312" w:hint="eastAsia"/>
          <w:sz w:val="28"/>
          <w:szCs w:val="28"/>
        </w:rPr>
        <w:t>老师刚刚来到这所学校工作，今天是他第一次上课，由于太紧张，在上讲台前不小心绊了一下，差点摔倒，全班同学都笑了。面对这样的情况，以下哪种应对方式最为合适？</w:t>
      </w:r>
    </w:p>
    <w:p w:rsidR="00956AF7" w:rsidRPr="007B12A7" w:rsidRDefault="00956AF7"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．向学生承认：</w:t>
      </w:r>
      <w:r w:rsidRPr="007B12A7">
        <w:rPr>
          <w:rFonts w:ascii="宋体" w:hAnsi="宋体" w:cs="仿宋_GB2312"/>
          <w:sz w:val="28"/>
          <w:szCs w:val="28"/>
        </w:rPr>
        <w:t>“</w:t>
      </w:r>
      <w:r w:rsidRPr="007B12A7">
        <w:rPr>
          <w:rFonts w:ascii="宋体" w:hAnsi="宋体" w:cs="仿宋_GB2312" w:hint="eastAsia"/>
          <w:sz w:val="28"/>
          <w:szCs w:val="28"/>
        </w:rPr>
        <w:t>我太紧张了</w:t>
      </w:r>
      <w:r w:rsidRPr="007B12A7">
        <w:rPr>
          <w:rFonts w:ascii="宋体" w:hAnsi="宋体" w:cs="仿宋_GB2312"/>
          <w:sz w:val="28"/>
          <w:szCs w:val="28"/>
        </w:rPr>
        <w:t xml:space="preserve">”  </w:t>
      </w:r>
    </w:p>
    <w:p w:rsidR="00956AF7" w:rsidRPr="007B12A7" w:rsidRDefault="00956AF7"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B</w:t>
      </w:r>
      <w:r w:rsidRPr="007B12A7">
        <w:rPr>
          <w:rFonts w:ascii="宋体" w:hAnsi="宋体" w:cs="仿宋_GB2312" w:hint="eastAsia"/>
          <w:sz w:val="28"/>
          <w:szCs w:val="28"/>
        </w:rPr>
        <w:t>．对学生说：“你们说</w:t>
      </w:r>
      <w:r>
        <w:rPr>
          <w:rFonts w:ascii="宋体" w:hAnsi="宋体" w:cs="仿宋_GB2312" w:hint="eastAsia"/>
          <w:sz w:val="28"/>
          <w:szCs w:val="28"/>
        </w:rPr>
        <w:t>我</w:t>
      </w:r>
      <w:r w:rsidRPr="007B12A7">
        <w:rPr>
          <w:rFonts w:ascii="宋体" w:hAnsi="宋体" w:cs="仿宋_GB2312" w:hint="eastAsia"/>
          <w:sz w:val="28"/>
          <w:szCs w:val="28"/>
        </w:rPr>
        <w:t>是‘差点摔倒’还是‘差点没摔倒’？”</w:t>
      </w:r>
    </w:p>
    <w:p w:rsidR="00956AF7" w:rsidRPr="007B12A7" w:rsidRDefault="00956AF7"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．若无其事地直接开始本课的正常教学</w:t>
      </w:r>
    </w:p>
    <w:p w:rsidR="00956AF7" w:rsidRPr="007B12A7" w:rsidRDefault="00956AF7"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D</w:t>
      </w:r>
      <w:r w:rsidRPr="007B12A7">
        <w:rPr>
          <w:rFonts w:ascii="宋体" w:hAnsi="宋体" w:cs="仿宋_GB2312" w:hint="eastAsia"/>
          <w:sz w:val="28"/>
          <w:szCs w:val="28"/>
        </w:rPr>
        <w:t>．严肃地告知同学们嘲笑老师是错误的行为</w:t>
      </w:r>
    </w:p>
    <w:p w:rsidR="00956AF7" w:rsidRPr="007B12A7" w:rsidRDefault="00956AF7"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B</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2</w:t>
      </w:r>
      <w:r w:rsidRPr="00CB75F8">
        <w:rPr>
          <w:rFonts w:ascii="楷体_GB2312" w:eastAsia="楷体_GB2312" w:cs="楷体_GB2312" w:hint="eastAsia"/>
          <w:b/>
          <w:bCs/>
          <w:sz w:val="32"/>
          <w:szCs w:val="28"/>
        </w:rPr>
        <w:t>：</w:t>
      </w:r>
    </w:p>
    <w:p w:rsidR="00956AF7" w:rsidRPr="007B12A7" w:rsidRDefault="00956AF7"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在一次班级活动中，老师引导四年级小学生理解</w:t>
      </w:r>
      <w:r w:rsidRPr="007B12A7">
        <w:rPr>
          <w:rFonts w:ascii="宋体" w:hAnsi="宋体" w:cs="仿宋_GB2312"/>
          <w:sz w:val="28"/>
          <w:szCs w:val="28"/>
        </w:rPr>
        <w:t>“</w:t>
      </w:r>
      <w:r w:rsidRPr="007B12A7">
        <w:rPr>
          <w:rFonts w:ascii="宋体" w:hAnsi="宋体" w:cs="仿宋_GB2312" w:hint="eastAsia"/>
          <w:sz w:val="28"/>
          <w:szCs w:val="28"/>
        </w:rPr>
        <w:t>目标的作用</w:t>
      </w:r>
      <w:r w:rsidRPr="007B12A7">
        <w:rPr>
          <w:rFonts w:ascii="宋体" w:hAnsi="宋体" w:cs="仿宋_GB2312"/>
          <w:sz w:val="28"/>
          <w:szCs w:val="28"/>
        </w:rPr>
        <w:t>”</w:t>
      </w:r>
      <w:r w:rsidRPr="007B12A7">
        <w:rPr>
          <w:rFonts w:ascii="宋体" w:hAnsi="宋体" w:cs="仿宋_GB2312" w:hint="eastAsia"/>
          <w:sz w:val="28"/>
          <w:szCs w:val="28"/>
        </w:rPr>
        <w:t>这个问题时，下列哪组方法和顺序最为合适？</w:t>
      </w:r>
    </w:p>
    <w:p w:rsidR="00956AF7" w:rsidRPr="007B12A7" w:rsidRDefault="005F5C73"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fldChar w:fldCharType="begin"/>
      </w:r>
      <w:r w:rsidR="00956AF7" w:rsidRPr="007B12A7">
        <w:rPr>
          <w:rFonts w:ascii="宋体" w:hAnsi="宋体" w:cs="仿宋_GB2312"/>
          <w:sz w:val="28"/>
          <w:szCs w:val="28"/>
        </w:rPr>
        <w:instrText xml:space="preserve"> = 1 \* GB3 \* MERGEFORMAT </w:instrText>
      </w:r>
      <w:r w:rsidRPr="007B12A7">
        <w:rPr>
          <w:rFonts w:ascii="宋体" w:hAnsi="宋体" w:cs="仿宋_GB2312"/>
          <w:sz w:val="28"/>
          <w:szCs w:val="28"/>
        </w:rPr>
        <w:fldChar w:fldCharType="separate"/>
      </w:r>
      <w:r w:rsidR="00956AF7" w:rsidRPr="007B12A7">
        <w:rPr>
          <w:rFonts w:ascii="宋体" w:hAnsi="宋体" w:cs="仿宋_GB2312" w:hint="eastAsia"/>
          <w:sz w:val="28"/>
          <w:szCs w:val="28"/>
        </w:rPr>
        <w:t>①</w:t>
      </w:r>
      <w:r w:rsidRPr="007B12A7">
        <w:rPr>
          <w:rFonts w:ascii="宋体" w:hAnsi="宋体" w:cs="仿宋_GB2312"/>
          <w:sz w:val="28"/>
          <w:szCs w:val="28"/>
        </w:rPr>
        <w:fldChar w:fldCharType="end"/>
      </w:r>
      <w:r w:rsidR="00956AF7" w:rsidRPr="007B12A7">
        <w:rPr>
          <w:rFonts w:ascii="宋体" w:hAnsi="宋体" w:cs="仿宋_GB2312" w:hint="eastAsia"/>
          <w:sz w:val="28"/>
          <w:szCs w:val="28"/>
        </w:rPr>
        <w:t>讲一个寓言故事，说明什么是</w:t>
      </w:r>
      <w:r w:rsidR="00956AF7" w:rsidRPr="007B12A7">
        <w:rPr>
          <w:rFonts w:ascii="宋体" w:hAnsi="宋体" w:cs="仿宋_GB2312"/>
          <w:sz w:val="28"/>
          <w:szCs w:val="28"/>
        </w:rPr>
        <w:t>“</w:t>
      </w:r>
      <w:r w:rsidR="00956AF7" w:rsidRPr="007B12A7">
        <w:rPr>
          <w:rFonts w:ascii="宋体" w:hAnsi="宋体" w:cs="仿宋_GB2312" w:hint="eastAsia"/>
          <w:sz w:val="28"/>
          <w:szCs w:val="28"/>
        </w:rPr>
        <w:t>目标</w:t>
      </w:r>
      <w:r w:rsidR="00956AF7" w:rsidRPr="007B12A7">
        <w:rPr>
          <w:rFonts w:ascii="宋体" w:hAnsi="宋体" w:cs="仿宋_GB2312"/>
          <w:sz w:val="28"/>
          <w:szCs w:val="28"/>
        </w:rPr>
        <w:t>”</w:t>
      </w:r>
      <w:r w:rsidR="00956AF7" w:rsidRPr="007B12A7">
        <w:rPr>
          <w:rFonts w:ascii="宋体" w:hAnsi="宋体" w:cs="仿宋_GB2312" w:hint="eastAsia"/>
          <w:sz w:val="28"/>
          <w:szCs w:val="28"/>
        </w:rPr>
        <w:t>，有什么作用</w:t>
      </w:r>
    </w:p>
    <w:p w:rsidR="00956AF7" w:rsidRPr="007B12A7" w:rsidRDefault="005F5C73"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fldChar w:fldCharType="begin"/>
      </w:r>
      <w:r w:rsidR="00956AF7" w:rsidRPr="007B12A7">
        <w:rPr>
          <w:rFonts w:ascii="宋体" w:hAnsi="宋体" w:cs="仿宋_GB2312"/>
          <w:sz w:val="28"/>
          <w:szCs w:val="28"/>
        </w:rPr>
        <w:instrText xml:space="preserve"> = 2 \* GB3 \* MERGEFORMAT </w:instrText>
      </w:r>
      <w:r w:rsidRPr="007B12A7">
        <w:rPr>
          <w:rFonts w:ascii="宋体" w:hAnsi="宋体" w:cs="仿宋_GB2312"/>
          <w:sz w:val="28"/>
          <w:szCs w:val="28"/>
        </w:rPr>
        <w:fldChar w:fldCharType="separate"/>
      </w:r>
      <w:r w:rsidR="00956AF7" w:rsidRPr="007B12A7">
        <w:rPr>
          <w:rFonts w:ascii="宋体" w:hAnsi="宋体" w:cs="仿宋_GB2312" w:hint="eastAsia"/>
          <w:sz w:val="28"/>
          <w:szCs w:val="28"/>
        </w:rPr>
        <w:t>②</w:t>
      </w:r>
      <w:r w:rsidRPr="007B12A7">
        <w:rPr>
          <w:rFonts w:ascii="宋体" w:hAnsi="宋体" w:cs="仿宋_GB2312"/>
          <w:sz w:val="28"/>
          <w:szCs w:val="28"/>
        </w:rPr>
        <w:fldChar w:fldCharType="end"/>
      </w:r>
      <w:r w:rsidR="00956AF7" w:rsidRPr="007B12A7">
        <w:rPr>
          <w:rFonts w:ascii="宋体" w:hAnsi="宋体" w:cs="仿宋_GB2312" w:hint="eastAsia"/>
          <w:sz w:val="28"/>
          <w:szCs w:val="28"/>
        </w:rPr>
        <w:t>举若干个世界上伟人、名人成长的例子</w:t>
      </w:r>
    </w:p>
    <w:p w:rsidR="00956AF7" w:rsidRPr="007B12A7" w:rsidRDefault="005F5C73"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fldChar w:fldCharType="begin"/>
      </w:r>
      <w:r w:rsidR="00956AF7" w:rsidRPr="007B12A7">
        <w:rPr>
          <w:rFonts w:ascii="宋体" w:hAnsi="宋体" w:cs="仿宋_GB2312"/>
          <w:sz w:val="28"/>
          <w:szCs w:val="28"/>
        </w:rPr>
        <w:instrText xml:space="preserve"> = 3 \* GB3 \* MERGEFORMAT </w:instrText>
      </w:r>
      <w:r w:rsidRPr="007B12A7">
        <w:rPr>
          <w:rFonts w:ascii="宋体" w:hAnsi="宋体" w:cs="仿宋_GB2312"/>
          <w:sz w:val="28"/>
          <w:szCs w:val="28"/>
        </w:rPr>
        <w:fldChar w:fldCharType="separate"/>
      </w:r>
      <w:r w:rsidR="00956AF7" w:rsidRPr="007B12A7">
        <w:rPr>
          <w:rFonts w:ascii="宋体" w:hAnsi="宋体" w:cs="仿宋_GB2312" w:hint="eastAsia"/>
          <w:sz w:val="28"/>
          <w:szCs w:val="28"/>
        </w:rPr>
        <w:t>③</w:t>
      </w:r>
      <w:r w:rsidRPr="007B12A7">
        <w:rPr>
          <w:rFonts w:ascii="宋体" w:hAnsi="宋体" w:cs="仿宋_GB2312"/>
          <w:sz w:val="28"/>
          <w:szCs w:val="28"/>
        </w:rPr>
        <w:fldChar w:fldCharType="end"/>
      </w:r>
      <w:r w:rsidR="00956AF7" w:rsidRPr="007B12A7">
        <w:rPr>
          <w:rFonts w:ascii="宋体" w:hAnsi="宋体" w:cs="仿宋_GB2312" w:hint="eastAsia"/>
          <w:sz w:val="28"/>
          <w:szCs w:val="28"/>
        </w:rPr>
        <w:t>请学生思考，并写下自己的长远目标</w:t>
      </w:r>
    </w:p>
    <w:p w:rsidR="00956AF7" w:rsidRPr="007B12A7" w:rsidRDefault="005F5C73"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fldChar w:fldCharType="begin"/>
      </w:r>
      <w:r w:rsidR="00956AF7" w:rsidRPr="007B12A7">
        <w:rPr>
          <w:rFonts w:ascii="宋体" w:hAnsi="宋体" w:cs="仿宋_GB2312"/>
          <w:sz w:val="28"/>
          <w:szCs w:val="28"/>
        </w:rPr>
        <w:instrText xml:space="preserve"> = 4 \* GB3 \* MERGEFORMAT </w:instrText>
      </w:r>
      <w:r w:rsidRPr="007B12A7">
        <w:rPr>
          <w:rFonts w:ascii="宋体" w:hAnsi="宋体" w:cs="仿宋_GB2312"/>
          <w:sz w:val="28"/>
          <w:szCs w:val="28"/>
        </w:rPr>
        <w:fldChar w:fldCharType="separate"/>
      </w:r>
      <w:r w:rsidR="00956AF7" w:rsidRPr="007B12A7">
        <w:rPr>
          <w:rFonts w:ascii="宋体" w:hAnsi="宋体" w:cs="仿宋_GB2312" w:hint="eastAsia"/>
          <w:sz w:val="28"/>
          <w:szCs w:val="28"/>
        </w:rPr>
        <w:t>④</w:t>
      </w:r>
      <w:r w:rsidRPr="007B12A7">
        <w:rPr>
          <w:rFonts w:ascii="宋体" w:hAnsi="宋体" w:cs="仿宋_GB2312"/>
          <w:sz w:val="28"/>
          <w:szCs w:val="28"/>
        </w:rPr>
        <w:fldChar w:fldCharType="end"/>
      </w:r>
      <w:r w:rsidR="00956AF7" w:rsidRPr="007B12A7">
        <w:rPr>
          <w:rFonts w:ascii="宋体" w:hAnsi="宋体" w:cs="仿宋_GB2312" w:hint="eastAsia"/>
          <w:sz w:val="28"/>
          <w:szCs w:val="28"/>
        </w:rPr>
        <w:t>请学生陈述并分享自己本学期的目标</w:t>
      </w:r>
    </w:p>
    <w:p w:rsidR="00956AF7" w:rsidRPr="007B12A7" w:rsidRDefault="005F5C73"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fldChar w:fldCharType="begin"/>
      </w:r>
      <w:r w:rsidR="00956AF7" w:rsidRPr="007B12A7">
        <w:rPr>
          <w:rFonts w:ascii="宋体" w:hAnsi="宋体" w:cs="仿宋_GB2312"/>
          <w:sz w:val="28"/>
          <w:szCs w:val="28"/>
        </w:rPr>
        <w:instrText xml:space="preserve"> = 5 \* GB3 \* MERGEFORMAT </w:instrText>
      </w:r>
      <w:r w:rsidRPr="007B12A7">
        <w:rPr>
          <w:rFonts w:ascii="宋体" w:hAnsi="宋体" w:cs="仿宋_GB2312"/>
          <w:sz w:val="28"/>
          <w:szCs w:val="28"/>
        </w:rPr>
        <w:fldChar w:fldCharType="separate"/>
      </w:r>
      <w:r w:rsidR="00956AF7" w:rsidRPr="007B12A7">
        <w:rPr>
          <w:rFonts w:ascii="宋体" w:hAnsi="宋体" w:cs="仿宋_GB2312" w:hint="eastAsia"/>
          <w:sz w:val="28"/>
          <w:szCs w:val="28"/>
        </w:rPr>
        <w:t>⑤</w:t>
      </w:r>
      <w:r w:rsidRPr="007B12A7">
        <w:rPr>
          <w:rFonts w:ascii="宋体" w:hAnsi="宋体" w:cs="仿宋_GB2312"/>
          <w:sz w:val="28"/>
          <w:szCs w:val="28"/>
        </w:rPr>
        <w:fldChar w:fldCharType="end"/>
      </w:r>
      <w:r w:rsidR="00956AF7" w:rsidRPr="007B12A7">
        <w:rPr>
          <w:rFonts w:ascii="宋体" w:hAnsi="宋体" w:cs="仿宋_GB2312" w:hint="eastAsia"/>
          <w:sz w:val="28"/>
          <w:szCs w:val="28"/>
        </w:rPr>
        <w:t>分组讨论</w:t>
      </w:r>
      <w:r w:rsidR="00956AF7" w:rsidRPr="007B12A7">
        <w:rPr>
          <w:rFonts w:ascii="宋体" w:hAnsi="宋体" w:cs="仿宋_GB2312"/>
          <w:sz w:val="28"/>
          <w:szCs w:val="28"/>
        </w:rPr>
        <w:t>“</w:t>
      </w:r>
      <w:r w:rsidR="00956AF7" w:rsidRPr="007B12A7">
        <w:rPr>
          <w:rFonts w:ascii="宋体" w:hAnsi="宋体" w:cs="仿宋_GB2312" w:hint="eastAsia"/>
          <w:sz w:val="28"/>
          <w:szCs w:val="28"/>
        </w:rPr>
        <w:t>什么是目标及其作用</w:t>
      </w:r>
      <w:r w:rsidR="00956AF7" w:rsidRPr="007B12A7">
        <w:rPr>
          <w:rFonts w:ascii="宋体" w:hAnsi="宋体" w:cs="仿宋_GB2312"/>
          <w:sz w:val="28"/>
          <w:szCs w:val="28"/>
        </w:rPr>
        <w:t>”</w:t>
      </w:r>
    </w:p>
    <w:p w:rsidR="00956AF7" w:rsidRPr="007B12A7" w:rsidRDefault="005F5C73"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fldChar w:fldCharType="begin"/>
      </w:r>
      <w:r w:rsidR="00956AF7" w:rsidRPr="007B12A7">
        <w:rPr>
          <w:rFonts w:ascii="宋体" w:hAnsi="宋体" w:cs="仿宋_GB2312"/>
          <w:sz w:val="28"/>
          <w:szCs w:val="28"/>
        </w:rPr>
        <w:instrText xml:space="preserve"> = 6 \* GB3 \* MERGEFORMAT </w:instrText>
      </w:r>
      <w:r w:rsidRPr="007B12A7">
        <w:rPr>
          <w:rFonts w:ascii="宋体" w:hAnsi="宋体" w:cs="仿宋_GB2312"/>
          <w:sz w:val="28"/>
          <w:szCs w:val="28"/>
        </w:rPr>
        <w:fldChar w:fldCharType="separate"/>
      </w:r>
      <w:r w:rsidR="00956AF7" w:rsidRPr="007B12A7">
        <w:rPr>
          <w:rFonts w:ascii="宋体" w:hAnsi="宋体" w:cs="仿宋_GB2312" w:hint="eastAsia"/>
          <w:sz w:val="28"/>
          <w:szCs w:val="28"/>
        </w:rPr>
        <w:t>⑥</w:t>
      </w:r>
      <w:r w:rsidRPr="007B12A7">
        <w:rPr>
          <w:rFonts w:ascii="宋体" w:hAnsi="宋体" w:cs="仿宋_GB2312"/>
          <w:sz w:val="28"/>
          <w:szCs w:val="28"/>
        </w:rPr>
        <w:fldChar w:fldCharType="end"/>
      </w:r>
      <w:r w:rsidR="00956AF7" w:rsidRPr="007B12A7">
        <w:rPr>
          <w:rFonts w:ascii="宋体" w:hAnsi="宋体" w:cs="仿宋_GB2312" w:hint="eastAsia"/>
          <w:sz w:val="28"/>
          <w:szCs w:val="28"/>
        </w:rPr>
        <w:t>组织学生做个小游戏，让学生了解</w:t>
      </w:r>
      <w:r w:rsidR="00956AF7" w:rsidRPr="007B12A7">
        <w:rPr>
          <w:rFonts w:ascii="宋体" w:hAnsi="宋体" w:cs="仿宋_GB2312"/>
          <w:sz w:val="28"/>
          <w:szCs w:val="28"/>
        </w:rPr>
        <w:t>“</w:t>
      </w:r>
      <w:r w:rsidR="00956AF7" w:rsidRPr="007B12A7">
        <w:rPr>
          <w:rFonts w:ascii="宋体" w:hAnsi="宋体" w:cs="仿宋_GB2312" w:hint="eastAsia"/>
          <w:sz w:val="28"/>
          <w:szCs w:val="28"/>
        </w:rPr>
        <w:t>目标及其作用</w:t>
      </w:r>
      <w:r w:rsidR="00956AF7" w:rsidRPr="007B12A7">
        <w:rPr>
          <w:rFonts w:ascii="宋体" w:hAnsi="宋体" w:cs="仿宋_GB2312"/>
          <w:sz w:val="28"/>
          <w:szCs w:val="28"/>
        </w:rPr>
        <w:t>”</w:t>
      </w:r>
    </w:p>
    <w:p w:rsidR="00956AF7" w:rsidRPr="007B12A7" w:rsidRDefault="00956AF7"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w:t>
      </w:r>
      <w:r w:rsidR="005F5C73" w:rsidRPr="007B12A7">
        <w:rPr>
          <w:rFonts w:ascii="宋体" w:hAnsi="宋体" w:cs="仿宋_GB2312"/>
          <w:sz w:val="28"/>
          <w:szCs w:val="28"/>
        </w:rPr>
        <w:fldChar w:fldCharType="begin"/>
      </w:r>
      <w:r w:rsidRPr="007B12A7">
        <w:rPr>
          <w:rFonts w:ascii="宋体" w:hAnsi="宋体" w:cs="仿宋_GB2312"/>
          <w:sz w:val="28"/>
          <w:szCs w:val="28"/>
        </w:rPr>
        <w:instrText xml:space="preserve"> = 2 \* GB3 \* MERGEFORMAT </w:instrText>
      </w:r>
      <w:r w:rsidR="005F5C73" w:rsidRPr="007B12A7">
        <w:rPr>
          <w:rFonts w:ascii="宋体" w:hAnsi="宋体" w:cs="仿宋_GB2312"/>
          <w:sz w:val="28"/>
          <w:szCs w:val="28"/>
        </w:rPr>
        <w:fldChar w:fldCharType="separate"/>
      </w:r>
      <w:r w:rsidRPr="007B12A7">
        <w:rPr>
          <w:rFonts w:ascii="宋体" w:hAnsi="宋体" w:cs="仿宋_GB2312" w:hint="eastAsia"/>
          <w:sz w:val="28"/>
          <w:szCs w:val="28"/>
        </w:rPr>
        <w:t>②</w:t>
      </w:r>
      <w:r w:rsidR="005F5C73" w:rsidRPr="007B12A7">
        <w:rPr>
          <w:rFonts w:ascii="宋体" w:hAnsi="宋体" w:cs="仿宋_GB2312"/>
          <w:sz w:val="28"/>
          <w:szCs w:val="28"/>
        </w:rPr>
        <w:fldChar w:fldCharType="end"/>
      </w:r>
      <w:r w:rsidR="005F5C73" w:rsidRPr="007B12A7">
        <w:rPr>
          <w:rFonts w:ascii="宋体" w:hAnsi="宋体" w:cs="仿宋_GB2312"/>
          <w:sz w:val="28"/>
          <w:szCs w:val="28"/>
        </w:rPr>
        <w:fldChar w:fldCharType="begin"/>
      </w:r>
      <w:r w:rsidRPr="007B12A7">
        <w:rPr>
          <w:rFonts w:ascii="宋体" w:hAnsi="宋体" w:cs="仿宋_GB2312"/>
          <w:sz w:val="28"/>
          <w:szCs w:val="28"/>
        </w:rPr>
        <w:instrText xml:space="preserve"> = 5 \* GB3 \* MERGEFORMAT </w:instrText>
      </w:r>
      <w:r w:rsidR="005F5C73" w:rsidRPr="007B12A7">
        <w:rPr>
          <w:rFonts w:ascii="宋体" w:hAnsi="宋体" w:cs="仿宋_GB2312"/>
          <w:sz w:val="28"/>
          <w:szCs w:val="28"/>
        </w:rPr>
        <w:fldChar w:fldCharType="separate"/>
      </w:r>
      <w:r w:rsidRPr="007B12A7">
        <w:rPr>
          <w:rFonts w:ascii="宋体" w:hAnsi="宋体" w:cs="仿宋_GB2312" w:hint="eastAsia"/>
          <w:sz w:val="28"/>
          <w:szCs w:val="28"/>
        </w:rPr>
        <w:t>⑤</w:t>
      </w:r>
      <w:r w:rsidR="005F5C73" w:rsidRPr="007B12A7">
        <w:rPr>
          <w:rFonts w:ascii="宋体" w:hAnsi="宋体" w:cs="仿宋_GB2312"/>
          <w:sz w:val="28"/>
          <w:szCs w:val="28"/>
        </w:rPr>
        <w:fldChar w:fldCharType="end"/>
      </w:r>
      <w:r w:rsidR="005F5C73" w:rsidRPr="007B12A7">
        <w:rPr>
          <w:rFonts w:ascii="宋体" w:hAnsi="宋体" w:cs="仿宋_GB2312"/>
          <w:sz w:val="28"/>
          <w:szCs w:val="28"/>
        </w:rPr>
        <w:fldChar w:fldCharType="begin"/>
      </w:r>
      <w:r w:rsidRPr="007B12A7">
        <w:rPr>
          <w:rFonts w:ascii="宋体" w:hAnsi="宋体" w:cs="仿宋_GB2312"/>
          <w:sz w:val="28"/>
          <w:szCs w:val="28"/>
        </w:rPr>
        <w:instrText xml:space="preserve"> = 6 \* GB3 \* MERGEFORMAT </w:instrText>
      </w:r>
      <w:r w:rsidR="005F5C73" w:rsidRPr="007B12A7">
        <w:rPr>
          <w:rFonts w:ascii="宋体" w:hAnsi="宋体" w:cs="仿宋_GB2312"/>
          <w:sz w:val="28"/>
          <w:szCs w:val="28"/>
        </w:rPr>
        <w:fldChar w:fldCharType="separate"/>
      </w:r>
      <w:r w:rsidRPr="007B12A7">
        <w:rPr>
          <w:rFonts w:ascii="宋体" w:hAnsi="宋体" w:cs="仿宋_GB2312" w:hint="eastAsia"/>
          <w:sz w:val="28"/>
          <w:szCs w:val="28"/>
        </w:rPr>
        <w:t>⑥</w:t>
      </w:r>
      <w:r w:rsidR="005F5C73" w:rsidRPr="007B12A7">
        <w:rPr>
          <w:rFonts w:ascii="宋体" w:hAnsi="宋体" w:cs="仿宋_GB2312"/>
          <w:sz w:val="28"/>
          <w:szCs w:val="28"/>
        </w:rPr>
        <w:fldChar w:fldCharType="end"/>
      </w:r>
      <w:r w:rsidRPr="007B12A7">
        <w:rPr>
          <w:rFonts w:ascii="宋体" w:hAnsi="宋体" w:cs="仿宋_GB2312"/>
          <w:sz w:val="28"/>
          <w:szCs w:val="28"/>
        </w:rPr>
        <w:tab/>
        <w:t>B</w:t>
      </w:r>
      <w:r w:rsidRPr="007B12A7">
        <w:rPr>
          <w:rFonts w:ascii="宋体" w:hAnsi="宋体" w:cs="仿宋_GB2312" w:hint="eastAsia"/>
          <w:sz w:val="28"/>
          <w:szCs w:val="28"/>
        </w:rPr>
        <w:t>．</w:t>
      </w:r>
      <w:r w:rsidR="005F5C73" w:rsidRPr="007B12A7">
        <w:rPr>
          <w:rFonts w:ascii="宋体" w:hAnsi="宋体" w:cs="仿宋_GB2312"/>
          <w:sz w:val="28"/>
          <w:szCs w:val="28"/>
        </w:rPr>
        <w:fldChar w:fldCharType="begin"/>
      </w:r>
      <w:r w:rsidRPr="007B12A7">
        <w:rPr>
          <w:rFonts w:ascii="宋体" w:hAnsi="宋体" w:cs="仿宋_GB2312"/>
          <w:sz w:val="28"/>
          <w:szCs w:val="28"/>
        </w:rPr>
        <w:instrText xml:space="preserve"> = 1 \* GB3 \* MERGEFORMAT </w:instrText>
      </w:r>
      <w:r w:rsidR="005F5C73" w:rsidRPr="007B12A7">
        <w:rPr>
          <w:rFonts w:ascii="宋体" w:hAnsi="宋体" w:cs="仿宋_GB2312"/>
          <w:sz w:val="28"/>
          <w:szCs w:val="28"/>
        </w:rPr>
        <w:fldChar w:fldCharType="separate"/>
      </w:r>
      <w:r w:rsidRPr="007B12A7">
        <w:rPr>
          <w:rFonts w:ascii="宋体" w:hAnsi="宋体" w:cs="仿宋_GB2312" w:hint="eastAsia"/>
          <w:sz w:val="28"/>
          <w:szCs w:val="28"/>
        </w:rPr>
        <w:t>①</w:t>
      </w:r>
      <w:r w:rsidR="005F5C73" w:rsidRPr="007B12A7">
        <w:rPr>
          <w:rFonts w:ascii="宋体" w:hAnsi="宋体" w:cs="仿宋_GB2312"/>
          <w:sz w:val="28"/>
          <w:szCs w:val="28"/>
        </w:rPr>
        <w:fldChar w:fldCharType="end"/>
      </w:r>
      <w:r w:rsidR="005F5C73" w:rsidRPr="007B12A7">
        <w:rPr>
          <w:rFonts w:ascii="宋体" w:hAnsi="宋体" w:cs="仿宋_GB2312"/>
          <w:sz w:val="28"/>
          <w:szCs w:val="28"/>
        </w:rPr>
        <w:fldChar w:fldCharType="begin"/>
      </w:r>
      <w:r w:rsidRPr="007B12A7">
        <w:rPr>
          <w:rFonts w:ascii="宋体" w:hAnsi="宋体" w:cs="仿宋_GB2312"/>
          <w:sz w:val="28"/>
          <w:szCs w:val="28"/>
        </w:rPr>
        <w:instrText xml:space="preserve"> = 6 \* GB3 \* MERGEFORMAT </w:instrText>
      </w:r>
      <w:r w:rsidR="005F5C73" w:rsidRPr="007B12A7">
        <w:rPr>
          <w:rFonts w:ascii="宋体" w:hAnsi="宋体" w:cs="仿宋_GB2312"/>
          <w:sz w:val="28"/>
          <w:szCs w:val="28"/>
        </w:rPr>
        <w:fldChar w:fldCharType="separate"/>
      </w:r>
      <w:r w:rsidRPr="007B12A7">
        <w:rPr>
          <w:rFonts w:ascii="宋体" w:hAnsi="宋体" w:cs="仿宋_GB2312" w:hint="eastAsia"/>
          <w:sz w:val="28"/>
          <w:szCs w:val="28"/>
        </w:rPr>
        <w:t>⑥</w:t>
      </w:r>
      <w:r w:rsidR="005F5C73" w:rsidRPr="007B12A7">
        <w:rPr>
          <w:rFonts w:ascii="宋体" w:hAnsi="宋体" w:cs="仿宋_GB2312"/>
          <w:sz w:val="28"/>
          <w:szCs w:val="28"/>
        </w:rPr>
        <w:fldChar w:fldCharType="end"/>
      </w:r>
      <w:r w:rsidR="005F5C73" w:rsidRPr="007B12A7">
        <w:rPr>
          <w:rFonts w:ascii="宋体" w:hAnsi="宋体" w:cs="仿宋_GB2312"/>
          <w:sz w:val="28"/>
          <w:szCs w:val="28"/>
        </w:rPr>
        <w:fldChar w:fldCharType="begin"/>
      </w:r>
      <w:r w:rsidRPr="007B12A7">
        <w:rPr>
          <w:rFonts w:ascii="宋体" w:hAnsi="宋体" w:cs="仿宋_GB2312"/>
          <w:sz w:val="28"/>
          <w:szCs w:val="28"/>
        </w:rPr>
        <w:instrText xml:space="preserve"> = 2 \* GB3 \* MERGEFORMAT </w:instrText>
      </w:r>
      <w:r w:rsidR="005F5C73" w:rsidRPr="007B12A7">
        <w:rPr>
          <w:rFonts w:ascii="宋体" w:hAnsi="宋体" w:cs="仿宋_GB2312"/>
          <w:sz w:val="28"/>
          <w:szCs w:val="28"/>
        </w:rPr>
        <w:fldChar w:fldCharType="separate"/>
      </w:r>
      <w:r w:rsidRPr="007B12A7">
        <w:rPr>
          <w:rFonts w:ascii="宋体" w:hAnsi="宋体" w:cs="仿宋_GB2312" w:hint="eastAsia"/>
          <w:sz w:val="28"/>
          <w:szCs w:val="28"/>
        </w:rPr>
        <w:t>②</w:t>
      </w:r>
      <w:r w:rsidR="005F5C73" w:rsidRPr="007B12A7">
        <w:rPr>
          <w:rFonts w:ascii="宋体" w:hAnsi="宋体" w:cs="仿宋_GB2312"/>
          <w:sz w:val="28"/>
          <w:szCs w:val="28"/>
        </w:rPr>
        <w:fldChar w:fldCharType="end"/>
      </w:r>
    </w:p>
    <w:p w:rsidR="00956AF7" w:rsidRPr="007B12A7" w:rsidRDefault="00956AF7"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lastRenderedPageBreak/>
        <w:t>C</w:t>
      </w:r>
      <w:r w:rsidRPr="007B12A7">
        <w:rPr>
          <w:rFonts w:ascii="宋体" w:hAnsi="宋体" w:cs="仿宋_GB2312" w:hint="eastAsia"/>
          <w:sz w:val="28"/>
          <w:szCs w:val="28"/>
        </w:rPr>
        <w:t>．</w:t>
      </w:r>
      <w:r w:rsidR="005F5C73" w:rsidRPr="007B12A7">
        <w:rPr>
          <w:rFonts w:ascii="宋体" w:hAnsi="宋体" w:cs="仿宋_GB2312"/>
          <w:sz w:val="28"/>
          <w:szCs w:val="28"/>
        </w:rPr>
        <w:fldChar w:fldCharType="begin"/>
      </w:r>
      <w:r w:rsidRPr="007B12A7">
        <w:rPr>
          <w:rFonts w:ascii="宋体" w:hAnsi="宋体" w:cs="仿宋_GB2312"/>
          <w:sz w:val="28"/>
          <w:szCs w:val="28"/>
        </w:rPr>
        <w:instrText xml:space="preserve"> = 3 \* GB3 \* MERGEFORMAT </w:instrText>
      </w:r>
      <w:r w:rsidR="005F5C73" w:rsidRPr="007B12A7">
        <w:rPr>
          <w:rFonts w:ascii="宋体" w:hAnsi="宋体" w:cs="仿宋_GB2312"/>
          <w:sz w:val="28"/>
          <w:szCs w:val="28"/>
        </w:rPr>
        <w:fldChar w:fldCharType="separate"/>
      </w:r>
      <w:r w:rsidRPr="007B12A7">
        <w:rPr>
          <w:rFonts w:ascii="宋体" w:hAnsi="宋体" w:cs="仿宋_GB2312" w:hint="eastAsia"/>
          <w:sz w:val="28"/>
          <w:szCs w:val="28"/>
        </w:rPr>
        <w:t>③</w:t>
      </w:r>
      <w:r w:rsidR="005F5C73" w:rsidRPr="007B12A7">
        <w:rPr>
          <w:rFonts w:ascii="宋体" w:hAnsi="宋体" w:cs="仿宋_GB2312"/>
          <w:sz w:val="28"/>
          <w:szCs w:val="28"/>
        </w:rPr>
        <w:fldChar w:fldCharType="end"/>
      </w:r>
      <w:r w:rsidR="005F5C73" w:rsidRPr="007B12A7">
        <w:rPr>
          <w:rFonts w:ascii="宋体" w:hAnsi="宋体" w:cs="仿宋_GB2312"/>
          <w:sz w:val="28"/>
          <w:szCs w:val="28"/>
        </w:rPr>
        <w:fldChar w:fldCharType="begin"/>
      </w:r>
      <w:r w:rsidRPr="007B12A7">
        <w:rPr>
          <w:rFonts w:ascii="宋体" w:hAnsi="宋体" w:cs="仿宋_GB2312"/>
          <w:sz w:val="28"/>
          <w:szCs w:val="28"/>
        </w:rPr>
        <w:instrText xml:space="preserve"> = 4 \* GB3 \* MERGEFORMAT </w:instrText>
      </w:r>
      <w:r w:rsidR="005F5C73" w:rsidRPr="007B12A7">
        <w:rPr>
          <w:rFonts w:ascii="宋体" w:hAnsi="宋体" w:cs="仿宋_GB2312"/>
          <w:sz w:val="28"/>
          <w:szCs w:val="28"/>
        </w:rPr>
        <w:fldChar w:fldCharType="separate"/>
      </w:r>
      <w:r w:rsidRPr="007B12A7">
        <w:rPr>
          <w:rFonts w:ascii="宋体" w:hAnsi="宋体" w:cs="仿宋_GB2312" w:hint="eastAsia"/>
          <w:sz w:val="28"/>
          <w:szCs w:val="28"/>
        </w:rPr>
        <w:t>④</w:t>
      </w:r>
      <w:r w:rsidR="005F5C73" w:rsidRPr="007B12A7">
        <w:rPr>
          <w:rFonts w:ascii="宋体" w:hAnsi="宋体" w:cs="仿宋_GB2312"/>
          <w:sz w:val="28"/>
          <w:szCs w:val="28"/>
        </w:rPr>
        <w:fldChar w:fldCharType="end"/>
      </w:r>
      <w:r w:rsidR="005F5C73" w:rsidRPr="007B12A7">
        <w:rPr>
          <w:rFonts w:ascii="宋体" w:hAnsi="宋体" w:cs="仿宋_GB2312"/>
          <w:sz w:val="28"/>
          <w:szCs w:val="28"/>
        </w:rPr>
        <w:fldChar w:fldCharType="begin"/>
      </w:r>
      <w:r w:rsidRPr="007B12A7">
        <w:rPr>
          <w:rFonts w:ascii="宋体" w:hAnsi="宋体" w:cs="仿宋_GB2312"/>
          <w:sz w:val="28"/>
          <w:szCs w:val="28"/>
        </w:rPr>
        <w:instrText xml:space="preserve"> = 5 \* GB3 \* MERGEFORMAT </w:instrText>
      </w:r>
      <w:r w:rsidR="005F5C73" w:rsidRPr="007B12A7">
        <w:rPr>
          <w:rFonts w:ascii="宋体" w:hAnsi="宋体" w:cs="仿宋_GB2312"/>
          <w:sz w:val="28"/>
          <w:szCs w:val="28"/>
        </w:rPr>
        <w:fldChar w:fldCharType="separate"/>
      </w:r>
      <w:r w:rsidRPr="007B12A7">
        <w:rPr>
          <w:rFonts w:ascii="宋体" w:hAnsi="宋体" w:cs="仿宋_GB2312" w:hint="eastAsia"/>
          <w:sz w:val="28"/>
          <w:szCs w:val="28"/>
        </w:rPr>
        <w:t>⑤</w:t>
      </w:r>
      <w:r w:rsidR="005F5C73" w:rsidRPr="007B12A7">
        <w:rPr>
          <w:rFonts w:ascii="宋体" w:hAnsi="宋体" w:cs="仿宋_GB2312"/>
          <w:sz w:val="28"/>
          <w:szCs w:val="28"/>
        </w:rPr>
        <w:fldChar w:fldCharType="end"/>
      </w:r>
      <w:r w:rsidRPr="007B12A7">
        <w:rPr>
          <w:rFonts w:ascii="宋体" w:hAnsi="宋体" w:cs="仿宋_GB2312"/>
          <w:sz w:val="28"/>
          <w:szCs w:val="28"/>
        </w:rPr>
        <w:tab/>
        <w:t>D</w:t>
      </w:r>
      <w:r w:rsidRPr="007B12A7">
        <w:rPr>
          <w:rFonts w:ascii="宋体" w:hAnsi="宋体" w:cs="仿宋_GB2312" w:hint="eastAsia"/>
          <w:sz w:val="28"/>
          <w:szCs w:val="28"/>
        </w:rPr>
        <w:t>．</w:t>
      </w:r>
      <w:r w:rsidR="005F5C73" w:rsidRPr="007B12A7">
        <w:rPr>
          <w:rFonts w:ascii="宋体" w:hAnsi="宋体" w:cs="仿宋_GB2312"/>
          <w:sz w:val="28"/>
          <w:szCs w:val="28"/>
        </w:rPr>
        <w:fldChar w:fldCharType="begin"/>
      </w:r>
      <w:r w:rsidRPr="007B12A7">
        <w:rPr>
          <w:rFonts w:ascii="宋体" w:hAnsi="宋体" w:cs="仿宋_GB2312"/>
          <w:sz w:val="28"/>
          <w:szCs w:val="28"/>
        </w:rPr>
        <w:instrText xml:space="preserve"> = 6 \* GB3 \* MERGEFORMAT </w:instrText>
      </w:r>
      <w:r w:rsidR="005F5C73" w:rsidRPr="007B12A7">
        <w:rPr>
          <w:rFonts w:ascii="宋体" w:hAnsi="宋体" w:cs="仿宋_GB2312"/>
          <w:sz w:val="28"/>
          <w:szCs w:val="28"/>
        </w:rPr>
        <w:fldChar w:fldCharType="separate"/>
      </w:r>
      <w:r w:rsidRPr="007B12A7">
        <w:rPr>
          <w:rFonts w:ascii="宋体" w:hAnsi="宋体" w:cs="仿宋_GB2312" w:hint="eastAsia"/>
          <w:sz w:val="28"/>
          <w:szCs w:val="28"/>
        </w:rPr>
        <w:t>⑥</w:t>
      </w:r>
      <w:r w:rsidR="005F5C73" w:rsidRPr="007B12A7">
        <w:rPr>
          <w:rFonts w:ascii="宋体" w:hAnsi="宋体" w:cs="仿宋_GB2312"/>
          <w:sz w:val="28"/>
          <w:szCs w:val="28"/>
        </w:rPr>
        <w:fldChar w:fldCharType="end"/>
      </w:r>
      <w:r w:rsidR="005F5C73" w:rsidRPr="007B12A7">
        <w:rPr>
          <w:rFonts w:ascii="宋体" w:hAnsi="宋体" w:cs="仿宋_GB2312"/>
          <w:sz w:val="28"/>
          <w:szCs w:val="28"/>
        </w:rPr>
        <w:fldChar w:fldCharType="begin"/>
      </w:r>
      <w:r w:rsidRPr="007B12A7">
        <w:rPr>
          <w:rFonts w:ascii="宋体" w:hAnsi="宋体" w:cs="仿宋_GB2312"/>
          <w:sz w:val="28"/>
          <w:szCs w:val="28"/>
        </w:rPr>
        <w:instrText xml:space="preserve"> = 1 \* GB3 \* MERGEFORMAT </w:instrText>
      </w:r>
      <w:r w:rsidR="005F5C73" w:rsidRPr="007B12A7">
        <w:rPr>
          <w:rFonts w:ascii="宋体" w:hAnsi="宋体" w:cs="仿宋_GB2312"/>
          <w:sz w:val="28"/>
          <w:szCs w:val="28"/>
        </w:rPr>
        <w:fldChar w:fldCharType="separate"/>
      </w:r>
      <w:r w:rsidRPr="007B12A7">
        <w:rPr>
          <w:rFonts w:ascii="宋体" w:hAnsi="宋体" w:cs="仿宋_GB2312" w:hint="eastAsia"/>
          <w:sz w:val="28"/>
          <w:szCs w:val="28"/>
        </w:rPr>
        <w:t>①</w:t>
      </w:r>
      <w:r w:rsidR="005F5C73" w:rsidRPr="007B12A7">
        <w:rPr>
          <w:rFonts w:ascii="宋体" w:hAnsi="宋体" w:cs="仿宋_GB2312"/>
          <w:sz w:val="28"/>
          <w:szCs w:val="28"/>
        </w:rPr>
        <w:fldChar w:fldCharType="end"/>
      </w:r>
      <w:r w:rsidR="005F5C73" w:rsidRPr="007B12A7">
        <w:rPr>
          <w:rFonts w:ascii="宋体" w:hAnsi="宋体" w:cs="仿宋_GB2312"/>
          <w:sz w:val="28"/>
          <w:szCs w:val="28"/>
        </w:rPr>
        <w:fldChar w:fldCharType="begin"/>
      </w:r>
      <w:r w:rsidRPr="007B12A7">
        <w:rPr>
          <w:rFonts w:ascii="宋体" w:hAnsi="宋体" w:cs="仿宋_GB2312"/>
          <w:sz w:val="28"/>
          <w:szCs w:val="28"/>
        </w:rPr>
        <w:instrText xml:space="preserve"> = 4 \* GB3 \* MERGEFORMAT </w:instrText>
      </w:r>
      <w:r w:rsidR="005F5C73" w:rsidRPr="007B12A7">
        <w:rPr>
          <w:rFonts w:ascii="宋体" w:hAnsi="宋体" w:cs="仿宋_GB2312"/>
          <w:sz w:val="28"/>
          <w:szCs w:val="28"/>
        </w:rPr>
        <w:fldChar w:fldCharType="separate"/>
      </w:r>
      <w:r w:rsidRPr="007B12A7">
        <w:rPr>
          <w:rFonts w:ascii="宋体" w:hAnsi="宋体" w:cs="仿宋_GB2312" w:hint="eastAsia"/>
          <w:sz w:val="28"/>
          <w:szCs w:val="28"/>
        </w:rPr>
        <w:t>④</w:t>
      </w:r>
      <w:r w:rsidR="005F5C73" w:rsidRPr="007B12A7">
        <w:rPr>
          <w:rFonts w:ascii="宋体" w:hAnsi="宋体" w:cs="仿宋_GB2312"/>
          <w:sz w:val="28"/>
          <w:szCs w:val="28"/>
        </w:rPr>
        <w:fldChar w:fldCharType="end"/>
      </w:r>
    </w:p>
    <w:p w:rsidR="00956AF7" w:rsidRPr="007B12A7" w:rsidRDefault="00956AF7"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D</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3</w:t>
      </w:r>
      <w:r w:rsidRPr="00CB75F8">
        <w:rPr>
          <w:rFonts w:ascii="楷体_GB2312" w:eastAsia="楷体_GB2312" w:cs="楷体_GB2312" w:hint="eastAsia"/>
          <w:b/>
          <w:bCs/>
          <w:sz w:val="32"/>
          <w:szCs w:val="28"/>
        </w:rPr>
        <w:t>：</w:t>
      </w:r>
    </w:p>
    <w:p w:rsidR="00956AF7" w:rsidRPr="007B12A7" w:rsidRDefault="00956AF7"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某教师接到一名学生家长的电话，该家长向教师抱怨，认为教师对其孩子的某种错误行为的处理有失公正。为此，教师约定与家长直接面谈，处理该问题。在教师与家长会面时，首先应该：</w:t>
      </w:r>
    </w:p>
    <w:p w:rsidR="00956AF7" w:rsidRPr="007B12A7" w:rsidRDefault="00956AF7"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．倾听，让家长充分地表达观点及其情绪</w:t>
      </w:r>
    </w:p>
    <w:p w:rsidR="00956AF7" w:rsidRPr="007B12A7" w:rsidRDefault="00956AF7"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B</w:t>
      </w:r>
      <w:r w:rsidRPr="007B12A7">
        <w:rPr>
          <w:rFonts w:ascii="宋体" w:hAnsi="宋体" w:cs="仿宋_GB2312" w:hint="eastAsia"/>
          <w:sz w:val="28"/>
          <w:szCs w:val="28"/>
        </w:rPr>
        <w:t>．告知，使家长了解学校相关的校纪校规</w:t>
      </w:r>
    </w:p>
    <w:p w:rsidR="00956AF7" w:rsidRPr="007B12A7" w:rsidRDefault="00956AF7"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．解释，给家长详细解释处理此事的充分理由</w:t>
      </w:r>
    </w:p>
    <w:p w:rsidR="00956AF7" w:rsidRPr="007B12A7" w:rsidRDefault="00956AF7"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D</w:t>
      </w:r>
      <w:r w:rsidRPr="007B12A7">
        <w:rPr>
          <w:rFonts w:ascii="宋体" w:hAnsi="宋体" w:cs="仿宋_GB2312" w:hint="eastAsia"/>
          <w:sz w:val="28"/>
          <w:szCs w:val="28"/>
        </w:rPr>
        <w:t>．商讨，共同讨论如何缓解处罚对孩子的影响</w:t>
      </w:r>
    </w:p>
    <w:p w:rsidR="00956AF7" w:rsidRPr="007B12A7" w:rsidRDefault="00956AF7" w:rsidP="000B5DB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A</w:t>
      </w:r>
    </w:p>
    <w:p w:rsidR="00956AF7" w:rsidRPr="000C24E8" w:rsidRDefault="00956AF7" w:rsidP="00956AF7">
      <w:pPr>
        <w:pStyle w:val="3"/>
        <w:tabs>
          <w:tab w:val="left" w:pos="4200"/>
        </w:tabs>
        <w:rPr>
          <w:rFonts w:ascii="黑体" w:eastAsia="黑体" w:hAnsi="黑体" w:cs="黑体"/>
          <w:b w:val="0"/>
        </w:rPr>
      </w:pPr>
      <w:bookmarkStart w:id="45" w:name="_Toc62803513"/>
      <w:smartTag w:uri="urn:schemas-microsoft-com:office:smarttags" w:element="chsdate">
        <w:smartTagPr>
          <w:attr w:name="IsROCDate" w:val="False"/>
          <w:attr w:name="IsLunarDate" w:val="False"/>
          <w:attr w:name="Day" w:val="30"/>
          <w:attr w:name="Month" w:val="12"/>
          <w:attr w:name="Year" w:val="1899"/>
        </w:smartTagPr>
        <w:r w:rsidRPr="000C24E8">
          <w:rPr>
            <w:rFonts w:ascii="黑体" w:eastAsia="黑体" w:hAnsi="黑体" w:cs="黑体" w:hint="eastAsia"/>
            <w:b w:val="0"/>
          </w:rPr>
          <w:t>5.4.2</w:t>
        </w:r>
      </w:smartTag>
      <w:r w:rsidRPr="000C24E8">
        <w:rPr>
          <w:rFonts w:ascii="黑体" w:eastAsia="黑体" w:hAnsi="黑体" w:cs="黑体" w:hint="eastAsia"/>
          <w:b w:val="0"/>
        </w:rPr>
        <w:t xml:space="preserve">  《综合应用能力（</w:t>
      </w:r>
      <w:r w:rsidRPr="000C24E8">
        <w:rPr>
          <w:rFonts w:ascii="黑体" w:eastAsia="黑体" w:hAnsi="黑体" w:cs="黑体"/>
          <w:b w:val="0"/>
        </w:rPr>
        <w:t>D</w:t>
      </w:r>
      <w:r w:rsidRPr="000C24E8">
        <w:rPr>
          <w:rFonts w:ascii="黑体" w:eastAsia="黑体" w:hAnsi="黑体" w:cs="黑体" w:hint="eastAsia"/>
          <w:b w:val="0"/>
        </w:rPr>
        <w:t>类）》</w:t>
      </w:r>
      <w:bookmarkEnd w:id="45"/>
    </w:p>
    <w:p w:rsidR="00956AF7" w:rsidRPr="009B2765" w:rsidRDefault="00956AF7" w:rsidP="00956AF7">
      <w:pPr>
        <w:pStyle w:val="4"/>
        <w:tabs>
          <w:tab w:val="left" w:pos="4200"/>
        </w:tabs>
        <w:ind w:firstLineChars="0" w:firstLine="0"/>
        <w:outlineLvl w:val="3"/>
        <w:rPr>
          <w:rFonts w:ascii="宋体" w:eastAsia="宋体" w:hAnsi="宋体"/>
        </w:rPr>
      </w:pPr>
      <w:bookmarkStart w:id="46" w:name="_Toc62803514"/>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t>5.4.2</w:t>
        </w:r>
      </w:smartTag>
      <w:r w:rsidRPr="009B2765">
        <w:rPr>
          <w:rFonts w:ascii="宋体" w:eastAsia="宋体" w:hAnsi="宋体" w:hint="eastAsia"/>
        </w:rPr>
        <w:t>.1  考试性质和目标</w:t>
      </w:r>
      <w:bookmarkEnd w:id="46"/>
    </w:p>
    <w:p w:rsidR="00D7311E" w:rsidRPr="005F3F52" w:rsidRDefault="00D7311E" w:rsidP="00D7311E">
      <w:pPr>
        <w:tabs>
          <w:tab w:val="left" w:pos="4200"/>
        </w:tabs>
        <w:spacing w:line="560" w:lineRule="exact"/>
        <w:ind w:firstLineChars="200" w:firstLine="640"/>
        <w:rPr>
          <w:sz w:val="32"/>
          <w:szCs w:val="32"/>
        </w:rPr>
      </w:pPr>
      <w:r w:rsidRPr="005F3F52">
        <w:rPr>
          <w:sz w:val="32"/>
          <w:szCs w:val="32"/>
        </w:rPr>
        <w:t>《综合应用能力（</w:t>
      </w:r>
      <w:r w:rsidRPr="005F3F52">
        <w:rPr>
          <w:sz w:val="32"/>
          <w:szCs w:val="32"/>
        </w:rPr>
        <w:t>D</w:t>
      </w:r>
      <w:r w:rsidRPr="005F3F52">
        <w:rPr>
          <w:sz w:val="32"/>
          <w:szCs w:val="32"/>
        </w:rPr>
        <w:t>类）》是针对中小学和中专等教育机构的教师岗位公开招聘工作人员而设置的考试科目，旨在测查应试人员综合运用教育学、心理学等相关知识和技能，分析、解决中小学教育教学问题的能力。</w:t>
      </w:r>
    </w:p>
    <w:p w:rsidR="00956AF7" w:rsidRPr="009B2765" w:rsidRDefault="00956AF7" w:rsidP="00956AF7">
      <w:pPr>
        <w:pStyle w:val="4"/>
        <w:tabs>
          <w:tab w:val="left" w:pos="4200"/>
        </w:tabs>
        <w:ind w:firstLineChars="0" w:firstLine="0"/>
        <w:outlineLvl w:val="3"/>
        <w:rPr>
          <w:rFonts w:ascii="宋体" w:eastAsia="宋体" w:hAnsi="宋体"/>
        </w:rPr>
      </w:pPr>
      <w:bookmarkStart w:id="47" w:name="_Toc62803515"/>
      <w:r w:rsidRPr="009B2765">
        <w:rPr>
          <w:rFonts w:ascii="宋体" w:eastAsia="宋体" w:hAnsi="宋体" w:hint="eastAsia"/>
        </w:rPr>
        <w:t>5.4.2.2  考试内容和测评要素</w:t>
      </w:r>
      <w:bookmarkEnd w:id="47"/>
    </w:p>
    <w:p w:rsidR="00956AF7" w:rsidRPr="009B2765" w:rsidRDefault="002D2F62" w:rsidP="00956AF7">
      <w:pPr>
        <w:tabs>
          <w:tab w:val="left" w:pos="4200"/>
        </w:tabs>
        <w:ind w:firstLineChars="200" w:firstLine="640"/>
        <w:rPr>
          <w:rFonts w:ascii="仿宋_GB2312"/>
          <w:sz w:val="32"/>
          <w:szCs w:val="32"/>
        </w:rPr>
      </w:pPr>
      <w:r w:rsidRPr="005F3F52">
        <w:rPr>
          <w:sz w:val="32"/>
          <w:szCs w:val="32"/>
        </w:rPr>
        <w:t>《综合应用能力（</w:t>
      </w:r>
      <w:r w:rsidRPr="005F3F52">
        <w:rPr>
          <w:sz w:val="32"/>
          <w:szCs w:val="32"/>
        </w:rPr>
        <w:t>D</w:t>
      </w:r>
      <w:r w:rsidRPr="005F3F52">
        <w:rPr>
          <w:sz w:val="32"/>
          <w:szCs w:val="32"/>
        </w:rPr>
        <w:t>类）》</w:t>
      </w:r>
      <w:r>
        <w:rPr>
          <w:rFonts w:hint="eastAsia"/>
          <w:sz w:val="32"/>
          <w:szCs w:val="32"/>
        </w:rPr>
        <w:t>分</w:t>
      </w:r>
      <w:r w:rsidRPr="005F3F52">
        <w:rPr>
          <w:rFonts w:hint="eastAsia"/>
          <w:sz w:val="32"/>
          <w:szCs w:val="32"/>
        </w:rPr>
        <w:t>小学教师岗位和中学教师岗位</w:t>
      </w:r>
      <w:r>
        <w:rPr>
          <w:rFonts w:hint="eastAsia"/>
          <w:sz w:val="32"/>
          <w:szCs w:val="32"/>
        </w:rPr>
        <w:t>两个子类，分别命制试题</w:t>
      </w:r>
      <w:r w:rsidRPr="005F3F52">
        <w:rPr>
          <w:rFonts w:hint="eastAsia"/>
          <w:sz w:val="32"/>
          <w:szCs w:val="32"/>
        </w:rPr>
        <w:t>。</w:t>
      </w:r>
      <w:r w:rsidR="00956AF7" w:rsidRPr="009B2765">
        <w:rPr>
          <w:rFonts w:ascii="仿宋_GB2312" w:cs="仿宋_GB2312" w:hint="eastAsia"/>
          <w:sz w:val="32"/>
          <w:szCs w:val="32"/>
        </w:rPr>
        <w:t>主要测查应试人员的</w:t>
      </w:r>
      <w:r w:rsidR="00956AF7">
        <w:rPr>
          <w:rFonts w:ascii="仿宋_GB2312" w:cs="仿宋_GB2312" w:hint="eastAsia"/>
          <w:sz w:val="32"/>
          <w:szCs w:val="32"/>
        </w:rPr>
        <w:t>师德与职业</w:t>
      </w:r>
      <w:r w:rsidR="00956AF7" w:rsidRPr="009B2765">
        <w:rPr>
          <w:rFonts w:ascii="仿宋_GB2312" w:cs="仿宋_GB2312" w:hint="eastAsia"/>
          <w:sz w:val="32"/>
          <w:szCs w:val="32"/>
        </w:rPr>
        <w:t>认知、教育教学核心能力和教师自主发展能力。</w:t>
      </w:r>
    </w:p>
    <w:p w:rsidR="00956AF7" w:rsidRPr="009B2765" w:rsidRDefault="00956AF7" w:rsidP="00956AF7">
      <w:pPr>
        <w:tabs>
          <w:tab w:val="left" w:pos="4200"/>
        </w:tabs>
        <w:ind w:firstLineChars="200" w:firstLine="643"/>
        <w:rPr>
          <w:rFonts w:ascii="仿宋_GB2312"/>
          <w:b/>
          <w:bCs/>
          <w:sz w:val="32"/>
          <w:szCs w:val="32"/>
        </w:rPr>
      </w:pPr>
      <w:r w:rsidRPr="009B2765">
        <w:rPr>
          <w:rFonts w:ascii="仿宋_GB2312" w:cs="仿宋_GB2312" w:hint="eastAsia"/>
          <w:b/>
          <w:bCs/>
          <w:sz w:val="32"/>
          <w:szCs w:val="32"/>
        </w:rPr>
        <w:t>师德</w:t>
      </w:r>
      <w:r>
        <w:rPr>
          <w:rFonts w:ascii="仿宋_GB2312" w:cs="仿宋_GB2312" w:hint="eastAsia"/>
          <w:b/>
          <w:bCs/>
          <w:sz w:val="32"/>
          <w:szCs w:val="32"/>
        </w:rPr>
        <w:t>与</w:t>
      </w:r>
      <w:r w:rsidRPr="009B2765">
        <w:rPr>
          <w:rFonts w:ascii="仿宋_GB2312" w:cs="仿宋_GB2312" w:hint="eastAsia"/>
          <w:b/>
          <w:bCs/>
          <w:sz w:val="32"/>
          <w:szCs w:val="32"/>
        </w:rPr>
        <w:t>职业认知：</w:t>
      </w:r>
      <w:r w:rsidRPr="009B2765">
        <w:rPr>
          <w:rFonts w:ascii="仿宋_GB2312" w:cs="仿宋_GB2312" w:hint="eastAsia"/>
          <w:sz w:val="32"/>
          <w:szCs w:val="32"/>
        </w:rPr>
        <w:t>具有正确的教育观念，对教师职业道</w:t>
      </w:r>
      <w:r w:rsidRPr="009B2765">
        <w:rPr>
          <w:rFonts w:ascii="仿宋_GB2312" w:cs="仿宋_GB2312" w:hint="eastAsia"/>
          <w:sz w:val="32"/>
          <w:szCs w:val="32"/>
        </w:rPr>
        <w:lastRenderedPageBreak/>
        <w:t>德规范有正确认知，能够按照教育相关法律法规分析</w:t>
      </w:r>
      <w:r>
        <w:rPr>
          <w:rFonts w:ascii="仿宋_GB2312" w:cs="仿宋_GB2312" w:hint="eastAsia"/>
          <w:sz w:val="32"/>
          <w:szCs w:val="32"/>
        </w:rPr>
        <w:t>和</w:t>
      </w:r>
      <w:r w:rsidRPr="009B2765">
        <w:rPr>
          <w:rFonts w:ascii="仿宋_GB2312" w:cs="仿宋_GB2312" w:hint="eastAsia"/>
          <w:sz w:val="32"/>
          <w:szCs w:val="32"/>
        </w:rPr>
        <w:t>解决问题，依法施教。</w:t>
      </w:r>
    </w:p>
    <w:p w:rsidR="00956AF7" w:rsidRPr="009B2765" w:rsidRDefault="00956AF7" w:rsidP="00956AF7">
      <w:pPr>
        <w:tabs>
          <w:tab w:val="left" w:pos="4200"/>
        </w:tabs>
        <w:ind w:firstLineChars="200" w:firstLine="643"/>
        <w:rPr>
          <w:rFonts w:ascii="仿宋_GB2312"/>
          <w:sz w:val="32"/>
          <w:szCs w:val="32"/>
        </w:rPr>
      </w:pPr>
      <w:r w:rsidRPr="009B2765">
        <w:rPr>
          <w:rFonts w:ascii="仿宋_GB2312" w:cs="仿宋_GB2312" w:hint="eastAsia"/>
          <w:b/>
          <w:bCs/>
          <w:sz w:val="32"/>
          <w:szCs w:val="32"/>
        </w:rPr>
        <w:t>教育教学核心能力：</w:t>
      </w:r>
      <w:r w:rsidRPr="009B2765">
        <w:rPr>
          <w:rFonts w:ascii="仿宋_GB2312" w:cs="仿宋_GB2312" w:hint="eastAsia"/>
          <w:sz w:val="32"/>
          <w:szCs w:val="32"/>
        </w:rPr>
        <w:t>主要包括学生发展指导能力、教学设计与实施能力、教育组织与管理能力、教育教学评价能力、沟通合作能力</w:t>
      </w:r>
      <w:r w:rsidR="005B2D37" w:rsidRPr="006D2B98">
        <w:rPr>
          <w:rFonts w:ascii="仿宋_GB2312" w:cs="仿宋_GB2312" w:hint="eastAsia"/>
          <w:sz w:val="32"/>
          <w:szCs w:val="32"/>
        </w:rPr>
        <w:t>、语言表达能力</w:t>
      </w:r>
      <w:r>
        <w:rPr>
          <w:rFonts w:ascii="仿宋_GB2312" w:cs="仿宋_GB2312" w:hint="eastAsia"/>
          <w:sz w:val="32"/>
          <w:szCs w:val="32"/>
        </w:rPr>
        <w:t>等</w:t>
      </w:r>
      <w:r w:rsidRPr="009B2765">
        <w:rPr>
          <w:rFonts w:ascii="仿宋_GB2312" w:cs="仿宋_GB2312" w:hint="eastAsia"/>
          <w:sz w:val="32"/>
          <w:szCs w:val="32"/>
        </w:rPr>
        <w:t>。</w:t>
      </w:r>
    </w:p>
    <w:p w:rsidR="00956AF7" w:rsidRPr="009B2765" w:rsidRDefault="00956AF7" w:rsidP="00956AF7">
      <w:pPr>
        <w:tabs>
          <w:tab w:val="left" w:pos="4200"/>
        </w:tabs>
        <w:ind w:firstLineChars="200" w:firstLine="643"/>
        <w:rPr>
          <w:rFonts w:ascii="仿宋_GB2312"/>
          <w:sz w:val="32"/>
          <w:szCs w:val="32"/>
        </w:rPr>
      </w:pPr>
      <w:r w:rsidRPr="009B2765">
        <w:rPr>
          <w:rFonts w:ascii="仿宋_GB2312" w:cs="仿宋_GB2312" w:hint="eastAsia"/>
          <w:b/>
          <w:bCs/>
          <w:sz w:val="32"/>
          <w:szCs w:val="32"/>
        </w:rPr>
        <w:t>教师自主发展能力：</w:t>
      </w:r>
      <w:r w:rsidRPr="009B2765">
        <w:rPr>
          <w:rFonts w:ascii="仿宋_GB2312" w:cs="仿宋_GB2312" w:hint="eastAsia"/>
          <w:sz w:val="32"/>
          <w:szCs w:val="32"/>
        </w:rPr>
        <w:t>能够主动学习和反思，自主进行专业</w:t>
      </w:r>
      <w:r>
        <w:rPr>
          <w:rFonts w:ascii="仿宋_GB2312" w:cs="仿宋_GB2312" w:hint="eastAsia"/>
          <w:sz w:val="32"/>
          <w:szCs w:val="32"/>
        </w:rPr>
        <w:t>发展</w:t>
      </w:r>
      <w:r w:rsidRPr="009B2765">
        <w:rPr>
          <w:rFonts w:ascii="仿宋_GB2312" w:cs="仿宋_GB2312" w:hint="eastAsia"/>
          <w:sz w:val="32"/>
          <w:szCs w:val="32"/>
        </w:rPr>
        <w:t>规划，能够在各种压力情境下积极进行心理调适。</w:t>
      </w:r>
    </w:p>
    <w:p w:rsidR="00956AF7" w:rsidRPr="009B2765" w:rsidRDefault="00956AF7" w:rsidP="00956AF7">
      <w:pPr>
        <w:pStyle w:val="4"/>
        <w:tabs>
          <w:tab w:val="left" w:pos="4200"/>
        </w:tabs>
        <w:ind w:firstLineChars="0" w:firstLine="0"/>
        <w:outlineLvl w:val="3"/>
        <w:rPr>
          <w:rFonts w:ascii="宋体" w:eastAsia="宋体" w:hAnsi="宋体"/>
        </w:rPr>
      </w:pPr>
      <w:bookmarkStart w:id="48" w:name="_Toc62803516"/>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t>5.4.2</w:t>
        </w:r>
      </w:smartTag>
      <w:r w:rsidRPr="009B2765">
        <w:rPr>
          <w:rFonts w:ascii="宋体" w:eastAsia="宋体" w:hAnsi="宋体" w:hint="eastAsia"/>
        </w:rPr>
        <w:t>.3  试卷结构</w:t>
      </w:r>
      <w:bookmarkEnd w:id="48"/>
    </w:p>
    <w:p w:rsidR="00D7311E" w:rsidRPr="005F3F52" w:rsidRDefault="00D7311E" w:rsidP="00D7311E">
      <w:pPr>
        <w:tabs>
          <w:tab w:val="left" w:pos="4200"/>
        </w:tabs>
        <w:spacing w:line="560" w:lineRule="exact"/>
        <w:ind w:firstLineChars="200" w:firstLine="640"/>
        <w:rPr>
          <w:sz w:val="32"/>
          <w:szCs w:val="32"/>
        </w:rPr>
      </w:pPr>
      <w:r w:rsidRPr="005F3F52">
        <w:rPr>
          <w:sz w:val="32"/>
          <w:szCs w:val="32"/>
        </w:rPr>
        <w:t>试卷主要题型包括辨析题、案例分析题、教育方案设计题等。</w:t>
      </w:r>
    </w:p>
    <w:p w:rsidR="00956AF7" w:rsidRPr="00BA1F9F" w:rsidRDefault="00956AF7" w:rsidP="00956AF7">
      <w:pPr>
        <w:pStyle w:val="2"/>
        <w:tabs>
          <w:tab w:val="left" w:pos="4200"/>
        </w:tabs>
        <w:rPr>
          <w:rFonts w:ascii="黑体" w:eastAsia="黑体"/>
          <w:b w:val="0"/>
        </w:rPr>
      </w:pPr>
      <w:bookmarkStart w:id="49" w:name="_Toc62803517"/>
      <w:r w:rsidRPr="00BA1F9F">
        <w:rPr>
          <w:rFonts w:ascii="黑体" w:eastAsia="黑体" w:hint="eastAsia"/>
          <w:b w:val="0"/>
        </w:rPr>
        <w:t>5.5  医疗卫生类（</w:t>
      </w:r>
      <w:r w:rsidRPr="00BA1F9F">
        <w:rPr>
          <w:rFonts w:ascii="黑体" w:eastAsia="黑体"/>
          <w:b w:val="0"/>
        </w:rPr>
        <w:t>E</w:t>
      </w:r>
      <w:r w:rsidRPr="00BA1F9F">
        <w:rPr>
          <w:rFonts w:ascii="黑体" w:eastAsia="黑体" w:hint="eastAsia"/>
          <w:b w:val="0"/>
        </w:rPr>
        <w:t>类）</w:t>
      </w:r>
      <w:bookmarkEnd w:id="49"/>
    </w:p>
    <w:p w:rsidR="00956AF7" w:rsidRPr="000C24E8" w:rsidRDefault="00956AF7" w:rsidP="00956AF7">
      <w:pPr>
        <w:pStyle w:val="3"/>
        <w:tabs>
          <w:tab w:val="left" w:pos="4200"/>
        </w:tabs>
        <w:rPr>
          <w:rFonts w:ascii="黑体" w:eastAsia="黑体" w:hAnsi="黑体" w:cs="黑体"/>
          <w:b w:val="0"/>
        </w:rPr>
      </w:pPr>
      <w:bookmarkStart w:id="50" w:name="_Toc62803518"/>
      <w:smartTag w:uri="urn:schemas-microsoft-com:office:smarttags" w:element="chsdate">
        <w:smartTagPr>
          <w:attr w:name="IsROCDate" w:val="False"/>
          <w:attr w:name="IsLunarDate" w:val="False"/>
          <w:attr w:name="Day" w:val="30"/>
          <w:attr w:name="Month" w:val="12"/>
          <w:attr w:name="Year" w:val="1899"/>
        </w:smartTagPr>
        <w:r w:rsidRPr="000C24E8">
          <w:rPr>
            <w:rFonts w:ascii="黑体" w:eastAsia="黑体" w:hAnsi="黑体" w:cs="黑体" w:hint="eastAsia"/>
            <w:b w:val="0"/>
          </w:rPr>
          <w:t>5.5.1</w:t>
        </w:r>
      </w:smartTag>
      <w:r w:rsidRPr="000C24E8">
        <w:rPr>
          <w:rFonts w:ascii="黑体" w:eastAsia="黑体" w:hAnsi="黑体" w:cs="黑体" w:hint="eastAsia"/>
          <w:b w:val="0"/>
        </w:rPr>
        <w:t xml:space="preserve">  《职业能力倾向测验（</w:t>
      </w:r>
      <w:r w:rsidRPr="000C24E8">
        <w:rPr>
          <w:rFonts w:ascii="黑体" w:eastAsia="黑体" w:hAnsi="黑体" w:cs="黑体"/>
          <w:b w:val="0"/>
        </w:rPr>
        <w:t>E</w:t>
      </w:r>
      <w:r w:rsidRPr="000C24E8">
        <w:rPr>
          <w:rFonts w:ascii="黑体" w:eastAsia="黑体" w:hAnsi="黑体" w:cs="黑体" w:hint="eastAsia"/>
          <w:b w:val="0"/>
        </w:rPr>
        <w:t>类）》</w:t>
      </w:r>
      <w:bookmarkEnd w:id="50"/>
    </w:p>
    <w:p w:rsidR="00956AF7" w:rsidRPr="009B2765" w:rsidRDefault="00956AF7" w:rsidP="00956AF7">
      <w:pPr>
        <w:pStyle w:val="4"/>
        <w:tabs>
          <w:tab w:val="left" w:pos="4200"/>
        </w:tabs>
        <w:ind w:firstLineChars="0" w:firstLine="0"/>
        <w:outlineLvl w:val="3"/>
        <w:rPr>
          <w:rFonts w:ascii="宋体" w:eastAsia="宋体" w:hAnsi="宋体"/>
        </w:rPr>
      </w:pPr>
      <w:bookmarkStart w:id="51" w:name="_Toc62803519"/>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t>5.5.1</w:t>
        </w:r>
      </w:smartTag>
      <w:r w:rsidRPr="009B2765">
        <w:rPr>
          <w:rFonts w:ascii="宋体" w:eastAsia="宋体" w:hAnsi="宋体" w:hint="eastAsia"/>
        </w:rPr>
        <w:t>.1  考试性质和目标</w:t>
      </w:r>
      <w:bookmarkEnd w:id="51"/>
    </w:p>
    <w:p w:rsidR="00956AF7" w:rsidRPr="009B2765" w:rsidRDefault="00956AF7" w:rsidP="00956AF7">
      <w:pPr>
        <w:tabs>
          <w:tab w:val="left" w:pos="4200"/>
        </w:tabs>
        <w:spacing w:line="600" w:lineRule="exact"/>
        <w:ind w:firstLineChars="200" w:firstLine="640"/>
        <w:rPr>
          <w:rFonts w:ascii="仿宋_GB2312"/>
          <w:sz w:val="32"/>
          <w:szCs w:val="32"/>
        </w:rPr>
      </w:pPr>
      <w:r w:rsidRPr="009B2765">
        <w:rPr>
          <w:rFonts w:ascii="仿宋_GB2312" w:cs="仿宋_GB2312" w:hint="eastAsia"/>
          <w:sz w:val="32"/>
          <w:szCs w:val="32"/>
        </w:rPr>
        <w:t>《职业能力倾向测验（</w:t>
      </w:r>
      <w:r w:rsidRPr="009B2765">
        <w:rPr>
          <w:rFonts w:ascii="仿宋_GB2312" w:cs="仿宋_GB2312"/>
          <w:sz w:val="32"/>
          <w:szCs w:val="32"/>
        </w:rPr>
        <w:t>E</w:t>
      </w:r>
      <w:r w:rsidRPr="009B2765">
        <w:rPr>
          <w:rFonts w:ascii="仿宋_GB2312" w:cs="仿宋_GB2312" w:hint="eastAsia"/>
          <w:sz w:val="32"/>
          <w:szCs w:val="32"/>
        </w:rPr>
        <w:t>类）》是针对医疗卫生机构专业技术岗位公开招聘工作人员而设置的考试科目，主要测查与医疗卫生专业技术岗位密切相关的、适合通过客观化纸笔测验方式进行考查的基本素质和能力要素，包括常识判断、言语理解与表达、</w:t>
      </w:r>
      <w:r w:rsidR="00D448FB" w:rsidRPr="009B2765">
        <w:rPr>
          <w:rFonts w:ascii="仿宋_GB2312" w:cs="仿宋_GB2312" w:hint="eastAsia"/>
          <w:sz w:val="32"/>
          <w:szCs w:val="32"/>
        </w:rPr>
        <w:t>数量分析、</w:t>
      </w:r>
      <w:r w:rsidRPr="009B2765">
        <w:rPr>
          <w:rFonts w:ascii="仿宋_GB2312" w:cs="仿宋_GB2312" w:hint="eastAsia"/>
          <w:sz w:val="32"/>
          <w:szCs w:val="32"/>
        </w:rPr>
        <w:t>判断推理、策略选择等部分。</w:t>
      </w:r>
    </w:p>
    <w:p w:rsidR="00956AF7" w:rsidRPr="009B2765" w:rsidRDefault="00956AF7" w:rsidP="00956AF7">
      <w:pPr>
        <w:pStyle w:val="4"/>
        <w:tabs>
          <w:tab w:val="left" w:pos="4200"/>
        </w:tabs>
        <w:ind w:firstLineChars="0" w:firstLine="0"/>
        <w:outlineLvl w:val="3"/>
        <w:rPr>
          <w:rFonts w:ascii="宋体" w:eastAsia="宋体" w:hAnsi="宋体"/>
        </w:rPr>
      </w:pPr>
      <w:bookmarkStart w:id="52" w:name="_Toc62803520"/>
      <w:bookmarkStart w:id="53" w:name="_Toc21304"/>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lastRenderedPageBreak/>
          <w:t>5.5.1</w:t>
        </w:r>
      </w:smartTag>
      <w:r w:rsidRPr="009B2765">
        <w:rPr>
          <w:rFonts w:ascii="宋体" w:eastAsia="宋体" w:hAnsi="宋体" w:hint="eastAsia"/>
        </w:rPr>
        <w:t>.2  考试内容与题型介绍</w:t>
      </w:r>
      <w:bookmarkEnd w:id="52"/>
    </w:p>
    <w:p w:rsidR="00956AF7" w:rsidRPr="009B2765" w:rsidRDefault="00956AF7" w:rsidP="00956AF7">
      <w:pPr>
        <w:tabs>
          <w:tab w:val="left" w:pos="4200"/>
        </w:tabs>
        <w:ind w:firstLineChars="200" w:firstLine="643"/>
        <w:rPr>
          <w:rFonts w:ascii="仿宋_GB2312"/>
          <w:b/>
          <w:bCs/>
          <w:sz w:val="32"/>
          <w:szCs w:val="32"/>
        </w:rPr>
      </w:pPr>
      <w:r w:rsidRPr="009B2765">
        <w:rPr>
          <w:rFonts w:ascii="仿宋_GB2312" w:cs="仿宋_GB2312" w:hint="eastAsia"/>
          <w:b/>
          <w:bCs/>
          <w:sz w:val="32"/>
          <w:szCs w:val="32"/>
        </w:rPr>
        <w:t>⑴常识判断</w:t>
      </w:r>
    </w:p>
    <w:p w:rsidR="00956AF7" w:rsidRPr="001C04AB" w:rsidRDefault="00956AF7" w:rsidP="000370E0">
      <w:pPr>
        <w:tabs>
          <w:tab w:val="left" w:pos="4200"/>
        </w:tabs>
        <w:spacing w:line="460" w:lineRule="exact"/>
        <w:ind w:firstLineChars="200" w:firstLine="640"/>
        <w:rPr>
          <w:rFonts w:ascii="仿宋_GB2312" w:cs="仿宋_GB2312"/>
          <w:sz w:val="32"/>
          <w:szCs w:val="32"/>
        </w:rPr>
      </w:pPr>
      <w:r w:rsidRPr="001C04AB">
        <w:rPr>
          <w:rFonts w:ascii="仿宋_GB2312" w:cs="仿宋_GB2312" w:hint="eastAsia"/>
          <w:sz w:val="32"/>
          <w:szCs w:val="32"/>
        </w:rPr>
        <w:t>主要测查应试人员从事医疗卫生工作应知应会的基本知识以及运用这些知识进行分析判断的基本能力，涉及医学、社会、法律、文化、自然、科技等方面。</w:t>
      </w:r>
    </w:p>
    <w:p w:rsidR="00956AF7" w:rsidRPr="00CB75F8" w:rsidRDefault="00956AF7" w:rsidP="000370E0">
      <w:pPr>
        <w:tabs>
          <w:tab w:val="left" w:pos="4200"/>
        </w:tabs>
        <w:spacing w:line="460" w:lineRule="exact"/>
        <w:rPr>
          <w:rFonts w:ascii="楷体_GB2312" w:eastAsia="楷体_GB2312" w:cs="楷体_GB2312"/>
          <w:b/>
          <w:bCs/>
          <w:sz w:val="32"/>
          <w:szCs w:val="28"/>
        </w:rPr>
      </w:pPr>
      <w:r w:rsidRPr="00CB75F8">
        <w:rPr>
          <w:rFonts w:ascii="楷体_GB2312" w:eastAsia="楷体_GB2312" w:cs="楷体_GB2312" w:hint="eastAsia"/>
          <w:b/>
          <w:bCs/>
          <w:sz w:val="32"/>
          <w:szCs w:val="28"/>
        </w:rPr>
        <w:t>例题：</w:t>
      </w:r>
    </w:p>
    <w:p w:rsidR="00956AF7" w:rsidRPr="007B12A7" w:rsidRDefault="00956AF7" w:rsidP="000370E0">
      <w:pPr>
        <w:tabs>
          <w:tab w:val="left" w:pos="4200"/>
        </w:tabs>
        <w:spacing w:line="460" w:lineRule="exact"/>
        <w:ind w:firstLineChars="200" w:firstLine="560"/>
        <w:rPr>
          <w:rFonts w:ascii="宋体" w:hAnsi="宋体" w:cs="仿宋_GB2312"/>
          <w:sz w:val="28"/>
          <w:szCs w:val="28"/>
        </w:rPr>
      </w:pPr>
      <w:r w:rsidRPr="007B12A7">
        <w:rPr>
          <w:rFonts w:ascii="宋体" w:hAnsi="宋体" w:cs="仿宋_GB2312" w:hint="eastAsia"/>
          <w:sz w:val="28"/>
          <w:szCs w:val="28"/>
        </w:rPr>
        <w:t>关于传染病，下列说法</w:t>
      </w:r>
      <w:r w:rsidRPr="000D6323">
        <w:rPr>
          <w:rFonts w:ascii="宋体" w:hAnsi="宋体" w:cs="仿宋_GB2312" w:hint="eastAsia"/>
          <w:b/>
          <w:sz w:val="28"/>
          <w:szCs w:val="28"/>
        </w:rPr>
        <w:t>错误</w:t>
      </w:r>
      <w:r w:rsidRPr="007B12A7">
        <w:rPr>
          <w:rFonts w:ascii="宋体" w:hAnsi="宋体" w:cs="仿宋_GB2312" w:hint="eastAsia"/>
          <w:sz w:val="28"/>
          <w:szCs w:val="28"/>
        </w:rPr>
        <w:t>的是：</w:t>
      </w:r>
    </w:p>
    <w:p w:rsidR="00956AF7" w:rsidRPr="007B12A7" w:rsidRDefault="00956AF7" w:rsidP="000370E0">
      <w:pPr>
        <w:tabs>
          <w:tab w:val="left" w:pos="4200"/>
        </w:tabs>
        <w:spacing w:line="46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．霍乱是一种烈性肠道传染病</w:t>
      </w:r>
    </w:p>
    <w:p w:rsidR="00956AF7" w:rsidRPr="007B12A7" w:rsidRDefault="00956AF7" w:rsidP="000370E0">
      <w:pPr>
        <w:tabs>
          <w:tab w:val="left" w:pos="4200"/>
        </w:tabs>
        <w:spacing w:line="460" w:lineRule="exact"/>
        <w:ind w:firstLineChars="200" w:firstLine="560"/>
        <w:rPr>
          <w:rFonts w:ascii="宋体" w:hAnsi="宋体" w:cs="仿宋_GB2312"/>
          <w:sz w:val="28"/>
          <w:szCs w:val="28"/>
        </w:rPr>
      </w:pPr>
      <w:r w:rsidRPr="007B12A7">
        <w:rPr>
          <w:rFonts w:ascii="宋体" w:hAnsi="宋体" w:cs="仿宋_GB2312"/>
          <w:sz w:val="28"/>
          <w:szCs w:val="28"/>
        </w:rPr>
        <w:t>B</w:t>
      </w:r>
      <w:r w:rsidRPr="007B12A7">
        <w:rPr>
          <w:rFonts w:ascii="宋体" w:hAnsi="宋体" w:cs="仿宋_GB2312" w:hint="eastAsia"/>
          <w:sz w:val="28"/>
          <w:szCs w:val="28"/>
        </w:rPr>
        <w:t>．禽流感患者康复后不再具有传染性</w:t>
      </w:r>
    </w:p>
    <w:p w:rsidR="00956AF7" w:rsidRPr="007B12A7" w:rsidRDefault="00956AF7" w:rsidP="000370E0">
      <w:pPr>
        <w:tabs>
          <w:tab w:val="left" w:pos="4200"/>
        </w:tabs>
        <w:spacing w:line="46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．艾滋病病毒可由蚊子传播</w:t>
      </w:r>
    </w:p>
    <w:p w:rsidR="00956AF7" w:rsidRPr="007B12A7" w:rsidRDefault="00956AF7" w:rsidP="000370E0">
      <w:pPr>
        <w:tabs>
          <w:tab w:val="left" w:pos="4200"/>
        </w:tabs>
        <w:spacing w:line="460" w:lineRule="exact"/>
        <w:ind w:firstLineChars="200" w:firstLine="560"/>
        <w:rPr>
          <w:rFonts w:ascii="宋体" w:hAnsi="宋体" w:cs="仿宋_GB2312"/>
          <w:sz w:val="28"/>
          <w:szCs w:val="28"/>
        </w:rPr>
      </w:pPr>
      <w:r w:rsidRPr="007B12A7">
        <w:rPr>
          <w:rFonts w:ascii="宋体" w:hAnsi="宋体" w:cs="仿宋_GB2312"/>
          <w:sz w:val="28"/>
          <w:szCs w:val="28"/>
        </w:rPr>
        <w:t>D</w:t>
      </w:r>
      <w:r w:rsidRPr="007B12A7">
        <w:rPr>
          <w:rFonts w:ascii="宋体" w:hAnsi="宋体" w:cs="仿宋_GB2312" w:hint="eastAsia"/>
          <w:sz w:val="28"/>
          <w:szCs w:val="28"/>
        </w:rPr>
        <w:t>．狂犬病患者会出现恐水、怕光、怕声等症状</w:t>
      </w:r>
    </w:p>
    <w:p w:rsidR="00956AF7" w:rsidRPr="007B12A7" w:rsidRDefault="00956AF7" w:rsidP="000370E0">
      <w:pPr>
        <w:tabs>
          <w:tab w:val="left" w:pos="4200"/>
        </w:tabs>
        <w:spacing w:line="46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C</w:t>
      </w:r>
    </w:p>
    <w:bookmarkEnd w:id="53"/>
    <w:p w:rsidR="00956AF7" w:rsidRPr="009B2765" w:rsidRDefault="00956AF7" w:rsidP="000370E0">
      <w:pPr>
        <w:tabs>
          <w:tab w:val="left" w:pos="4200"/>
        </w:tabs>
        <w:spacing w:line="460" w:lineRule="exact"/>
        <w:ind w:firstLineChars="200" w:firstLine="643"/>
        <w:rPr>
          <w:b/>
          <w:bCs/>
          <w:sz w:val="32"/>
          <w:szCs w:val="32"/>
        </w:rPr>
      </w:pPr>
      <w:r w:rsidRPr="009B2765">
        <w:rPr>
          <w:rFonts w:ascii="仿宋_GB2312" w:cs="仿宋_GB2312" w:hint="eastAsia"/>
          <w:b/>
          <w:bCs/>
          <w:sz w:val="32"/>
          <w:szCs w:val="32"/>
        </w:rPr>
        <w:t>⑵</w:t>
      </w:r>
      <w:r w:rsidRPr="009B2765">
        <w:rPr>
          <w:rFonts w:cs="仿宋_GB2312" w:hint="eastAsia"/>
          <w:b/>
          <w:bCs/>
          <w:sz w:val="32"/>
          <w:szCs w:val="32"/>
        </w:rPr>
        <w:t>言语理解与表达</w:t>
      </w:r>
    </w:p>
    <w:p w:rsidR="00D448FB" w:rsidRPr="00D448FB" w:rsidRDefault="00956AF7" w:rsidP="000370E0">
      <w:pPr>
        <w:tabs>
          <w:tab w:val="left" w:pos="4200"/>
        </w:tabs>
        <w:spacing w:line="460" w:lineRule="exact"/>
        <w:ind w:firstLineChars="200" w:firstLine="640"/>
        <w:rPr>
          <w:rFonts w:cs="仿宋_GB2312"/>
          <w:sz w:val="32"/>
          <w:szCs w:val="32"/>
        </w:rPr>
      </w:pPr>
      <w:r w:rsidRPr="009B2765">
        <w:rPr>
          <w:rFonts w:cs="仿宋_GB2312" w:hint="eastAsia"/>
          <w:sz w:val="32"/>
          <w:szCs w:val="32"/>
        </w:rPr>
        <w:t>主要测查应试人员运用语言文字进行思考和交流、迅速准确地理解和把握语言文字内涵的能力，包括查找主要信息及重要细节；正确理解指定词语、语句的含义；概括归纳主题、主旨；根据阅读内容合理推断隐含信息；准确、得体地遣词用句、表达观点。</w:t>
      </w:r>
    </w:p>
    <w:p w:rsidR="00D448FB" w:rsidRPr="00CB75F8" w:rsidRDefault="00D448FB" w:rsidP="000370E0">
      <w:pPr>
        <w:tabs>
          <w:tab w:val="left" w:pos="4200"/>
        </w:tabs>
        <w:spacing w:line="460" w:lineRule="exact"/>
        <w:rPr>
          <w:rFonts w:ascii="楷体_GB2312" w:eastAsia="楷体_GB2312" w:cs="楷体_GB2312"/>
          <w:b/>
          <w:bCs/>
          <w:sz w:val="32"/>
          <w:szCs w:val="28"/>
        </w:rPr>
      </w:pPr>
      <w:r w:rsidRPr="00CB75F8">
        <w:rPr>
          <w:rFonts w:ascii="楷体_GB2312" w:eastAsia="楷体_GB2312" w:cs="楷体_GB2312" w:hint="eastAsia"/>
          <w:b/>
          <w:bCs/>
          <w:sz w:val="32"/>
          <w:szCs w:val="28"/>
        </w:rPr>
        <w:t>例题</w:t>
      </w:r>
      <w:r>
        <w:rPr>
          <w:rFonts w:ascii="楷体_GB2312" w:eastAsia="楷体_GB2312" w:cs="楷体_GB2312" w:hint="eastAsia"/>
          <w:b/>
          <w:bCs/>
          <w:sz w:val="32"/>
          <w:szCs w:val="28"/>
        </w:rPr>
        <w:t>1</w:t>
      </w:r>
      <w:r w:rsidRPr="00CB75F8">
        <w:rPr>
          <w:rFonts w:ascii="楷体_GB2312" w:eastAsia="楷体_GB2312" w:cs="楷体_GB2312" w:hint="eastAsia"/>
          <w:b/>
          <w:bCs/>
          <w:sz w:val="32"/>
          <w:szCs w:val="28"/>
        </w:rPr>
        <w:t>：</w:t>
      </w:r>
      <w:r w:rsidRPr="00CB75F8">
        <w:rPr>
          <w:rFonts w:ascii="楷体_GB2312" w:eastAsia="楷体_GB2312" w:cs="楷体_GB2312"/>
          <w:b/>
          <w:bCs/>
          <w:sz w:val="32"/>
          <w:szCs w:val="28"/>
        </w:rPr>
        <w:t xml:space="preserve"> </w:t>
      </w:r>
    </w:p>
    <w:p w:rsidR="00D448FB" w:rsidRPr="007B12A7" w:rsidRDefault="00D448FB" w:rsidP="000370E0">
      <w:pPr>
        <w:tabs>
          <w:tab w:val="left" w:pos="4200"/>
        </w:tabs>
        <w:spacing w:line="460" w:lineRule="exact"/>
        <w:ind w:firstLineChars="200" w:firstLine="560"/>
        <w:rPr>
          <w:rFonts w:ascii="宋体" w:hAnsi="宋体" w:cs="仿宋_GB2312"/>
          <w:sz w:val="28"/>
          <w:szCs w:val="28"/>
        </w:rPr>
      </w:pPr>
      <w:r w:rsidRPr="007B12A7">
        <w:rPr>
          <w:rFonts w:ascii="宋体" w:hAnsi="宋体" w:cs="仿宋_GB2312" w:hint="eastAsia"/>
          <w:sz w:val="28"/>
          <w:szCs w:val="28"/>
        </w:rPr>
        <w:t>抽样是许多定量研究都要涉及的重要环节。开展定量研究时，要力求选择适当的抽样方法来提高抽样精度，</w:t>
      </w:r>
      <w:r>
        <w:rPr>
          <w:rFonts w:ascii="宋体" w:hAnsi="宋体" w:cs="仿宋_GB2312" w:hint="eastAsia"/>
          <w:sz w:val="28"/>
          <w:szCs w:val="28"/>
          <w:u w:val="single"/>
        </w:rPr>
        <w:t>______</w:t>
      </w:r>
      <w:r w:rsidRPr="007B12A7">
        <w:rPr>
          <w:rFonts w:ascii="宋体" w:hAnsi="宋体" w:cs="仿宋_GB2312" w:hint="eastAsia"/>
          <w:sz w:val="28"/>
          <w:szCs w:val="28"/>
        </w:rPr>
        <w:t>样本参数与总体参数之间的差异。当前，不同学者与研究机构对同一问题的研究结果</w:t>
      </w:r>
      <w:r>
        <w:rPr>
          <w:rFonts w:ascii="宋体" w:hAnsi="宋体" w:cs="仿宋_GB2312" w:hint="eastAsia"/>
          <w:sz w:val="28"/>
          <w:szCs w:val="28"/>
          <w:u w:val="single"/>
        </w:rPr>
        <w:t>______</w:t>
      </w:r>
      <w:r w:rsidRPr="007B12A7">
        <w:rPr>
          <w:rFonts w:ascii="宋体" w:hAnsi="宋体" w:cs="仿宋_GB2312" w:hint="eastAsia"/>
          <w:sz w:val="28"/>
          <w:szCs w:val="28"/>
        </w:rPr>
        <w:t>，大多与抽样方法不当有关。</w:t>
      </w:r>
    </w:p>
    <w:p w:rsidR="00D448FB" w:rsidRPr="007B12A7" w:rsidRDefault="00D448FB" w:rsidP="000370E0">
      <w:pPr>
        <w:tabs>
          <w:tab w:val="left" w:pos="4200"/>
        </w:tabs>
        <w:spacing w:line="460" w:lineRule="exact"/>
        <w:ind w:firstLineChars="200" w:firstLine="560"/>
        <w:rPr>
          <w:rFonts w:ascii="宋体" w:hAnsi="宋体" w:cs="仿宋_GB2312"/>
          <w:sz w:val="28"/>
          <w:szCs w:val="28"/>
        </w:rPr>
      </w:pPr>
      <w:r w:rsidRPr="007B12A7">
        <w:rPr>
          <w:rFonts w:ascii="宋体" w:hAnsi="宋体" w:cs="仿宋_GB2312" w:hint="eastAsia"/>
          <w:sz w:val="28"/>
          <w:szCs w:val="28"/>
        </w:rPr>
        <w:t>依次填入划横线部分最恰当的一项是：</w:t>
      </w:r>
    </w:p>
    <w:p w:rsidR="00D448FB" w:rsidRPr="007B12A7" w:rsidRDefault="00D448FB" w:rsidP="000370E0">
      <w:pPr>
        <w:tabs>
          <w:tab w:val="left" w:pos="4200"/>
        </w:tabs>
        <w:spacing w:line="46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．减少</w:t>
      </w:r>
      <w:r>
        <w:rPr>
          <w:rFonts w:ascii="宋体" w:hAnsi="宋体" w:cs="仿宋_GB2312" w:hint="eastAsia"/>
          <w:sz w:val="28"/>
          <w:szCs w:val="28"/>
        </w:rPr>
        <w:t xml:space="preserve"> </w:t>
      </w:r>
      <w:r w:rsidRPr="007B12A7">
        <w:rPr>
          <w:rFonts w:ascii="宋体" w:hAnsi="宋体" w:cs="仿宋_GB2312"/>
          <w:sz w:val="28"/>
          <w:szCs w:val="28"/>
        </w:rPr>
        <w:t xml:space="preserve"> </w:t>
      </w:r>
      <w:r w:rsidRPr="007B12A7">
        <w:rPr>
          <w:rFonts w:ascii="宋体" w:hAnsi="宋体" w:cs="仿宋_GB2312" w:hint="eastAsia"/>
          <w:sz w:val="28"/>
          <w:szCs w:val="28"/>
        </w:rPr>
        <w:t>各执一端</w:t>
      </w:r>
      <w:r w:rsidRPr="007B12A7">
        <w:rPr>
          <w:rFonts w:ascii="宋体" w:hAnsi="宋体" w:cs="仿宋_GB2312"/>
          <w:sz w:val="28"/>
          <w:szCs w:val="28"/>
        </w:rPr>
        <w:tab/>
        <w:t>B</w:t>
      </w:r>
      <w:r w:rsidRPr="007B12A7">
        <w:rPr>
          <w:rFonts w:ascii="宋体" w:hAnsi="宋体" w:cs="仿宋_GB2312" w:hint="eastAsia"/>
          <w:sz w:val="28"/>
          <w:szCs w:val="28"/>
        </w:rPr>
        <w:t>．弥补</w:t>
      </w:r>
      <w:r>
        <w:rPr>
          <w:rFonts w:ascii="宋体" w:hAnsi="宋体" w:cs="仿宋_GB2312" w:hint="eastAsia"/>
          <w:sz w:val="28"/>
          <w:szCs w:val="28"/>
        </w:rPr>
        <w:t xml:space="preserve"> </w:t>
      </w:r>
      <w:r w:rsidRPr="007B12A7">
        <w:rPr>
          <w:rFonts w:ascii="宋体" w:hAnsi="宋体" w:cs="仿宋_GB2312"/>
          <w:sz w:val="28"/>
          <w:szCs w:val="28"/>
        </w:rPr>
        <w:t xml:space="preserve"> </w:t>
      </w:r>
      <w:r w:rsidRPr="007B12A7">
        <w:rPr>
          <w:rFonts w:ascii="宋体" w:hAnsi="宋体" w:cs="仿宋_GB2312" w:hint="eastAsia"/>
          <w:sz w:val="28"/>
          <w:szCs w:val="28"/>
        </w:rPr>
        <w:t>南辕北辙</w:t>
      </w:r>
    </w:p>
    <w:p w:rsidR="00D448FB" w:rsidRPr="007B12A7" w:rsidRDefault="00D448FB" w:rsidP="000370E0">
      <w:pPr>
        <w:tabs>
          <w:tab w:val="left" w:pos="4200"/>
        </w:tabs>
        <w:spacing w:line="46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．缩小</w:t>
      </w:r>
      <w:r>
        <w:rPr>
          <w:rFonts w:ascii="宋体" w:hAnsi="宋体" w:cs="仿宋_GB2312" w:hint="eastAsia"/>
          <w:sz w:val="28"/>
          <w:szCs w:val="28"/>
        </w:rPr>
        <w:t xml:space="preserve"> </w:t>
      </w:r>
      <w:r w:rsidRPr="007B12A7">
        <w:rPr>
          <w:rFonts w:ascii="宋体" w:hAnsi="宋体" w:cs="仿宋_GB2312"/>
          <w:sz w:val="28"/>
          <w:szCs w:val="28"/>
        </w:rPr>
        <w:t xml:space="preserve"> </w:t>
      </w:r>
      <w:r w:rsidRPr="007B12A7">
        <w:rPr>
          <w:rFonts w:ascii="宋体" w:hAnsi="宋体" w:cs="仿宋_GB2312" w:hint="eastAsia"/>
          <w:sz w:val="28"/>
          <w:szCs w:val="28"/>
        </w:rPr>
        <w:t>大相径庭</w:t>
      </w:r>
      <w:r w:rsidRPr="007B12A7">
        <w:rPr>
          <w:rFonts w:ascii="宋体" w:hAnsi="宋体" w:cs="仿宋_GB2312"/>
          <w:sz w:val="28"/>
          <w:szCs w:val="28"/>
        </w:rPr>
        <w:tab/>
        <w:t>D</w:t>
      </w:r>
      <w:r w:rsidRPr="007B12A7">
        <w:rPr>
          <w:rFonts w:ascii="宋体" w:hAnsi="宋体" w:cs="仿宋_GB2312" w:hint="eastAsia"/>
          <w:sz w:val="28"/>
          <w:szCs w:val="28"/>
        </w:rPr>
        <w:t>．控制</w:t>
      </w:r>
      <w:r w:rsidRPr="007B12A7">
        <w:rPr>
          <w:rFonts w:ascii="宋体" w:hAnsi="宋体" w:cs="仿宋_GB2312"/>
          <w:sz w:val="28"/>
          <w:szCs w:val="28"/>
        </w:rPr>
        <w:t xml:space="preserve"> </w:t>
      </w:r>
      <w:r>
        <w:rPr>
          <w:rFonts w:ascii="宋体" w:hAnsi="宋体" w:cs="仿宋_GB2312" w:hint="eastAsia"/>
          <w:sz w:val="28"/>
          <w:szCs w:val="28"/>
        </w:rPr>
        <w:t xml:space="preserve"> </w:t>
      </w:r>
      <w:r w:rsidRPr="007B12A7">
        <w:rPr>
          <w:rFonts w:ascii="宋体" w:hAnsi="宋体" w:cs="仿宋_GB2312" w:hint="eastAsia"/>
          <w:sz w:val="28"/>
          <w:szCs w:val="28"/>
        </w:rPr>
        <w:t>大同小异</w:t>
      </w:r>
    </w:p>
    <w:p w:rsidR="00D448FB" w:rsidRPr="00D448FB" w:rsidRDefault="00D448FB" w:rsidP="000370E0">
      <w:pPr>
        <w:tabs>
          <w:tab w:val="left" w:pos="4200"/>
        </w:tabs>
        <w:spacing w:line="46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C</w:t>
      </w:r>
    </w:p>
    <w:p w:rsidR="00956AF7" w:rsidRPr="00CB75F8" w:rsidRDefault="00956AF7" w:rsidP="000370E0">
      <w:pPr>
        <w:tabs>
          <w:tab w:val="left" w:pos="4200"/>
        </w:tabs>
        <w:spacing w:line="460" w:lineRule="exact"/>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00D448FB">
        <w:rPr>
          <w:rFonts w:ascii="楷体_GB2312" w:eastAsia="楷体_GB2312" w:cs="楷体_GB2312" w:hint="eastAsia"/>
          <w:b/>
          <w:bCs/>
          <w:sz w:val="32"/>
          <w:szCs w:val="28"/>
        </w:rPr>
        <w:t>2</w:t>
      </w:r>
      <w:r w:rsidRPr="00CB75F8">
        <w:rPr>
          <w:rFonts w:ascii="楷体_GB2312" w:eastAsia="楷体_GB2312" w:cs="楷体_GB2312" w:hint="eastAsia"/>
          <w:b/>
          <w:bCs/>
          <w:sz w:val="32"/>
          <w:szCs w:val="28"/>
        </w:rPr>
        <w:t>：</w:t>
      </w:r>
    </w:p>
    <w:p w:rsidR="00956AF7" w:rsidRPr="007B12A7" w:rsidRDefault="00956AF7" w:rsidP="000370E0">
      <w:pPr>
        <w:tabs>
          <w:tab w:val="left" w:pos="4200"/>
        </w:tabs>
        <w:spacing w:line="460" w:lineRule="exact"/>
        <w:ind w:firstLineChars="200" w:firstLine="560"/>
        <w:rPr>
          <w:rFonts w:ascii="宋体" w:hAnsi="宋体" w:cs="仿宋_GB2312"/>
          <w:sz w:val="28"/>
          <w:szCs w:val="28"/>
        </w:rPr>
      </w:pPr>
      <w:r w:rsidRPr="007B12A7">
        <w:rPr>
          <w:rFonts w:ascii="宋体" w:hAnsi="宋体" w:cs="仿宋_GB2312" w:hint="eastAsia"/>
          <w:sz w:val="28"/>
          <w:szCs w:val="28"/>
        </w:rPr>
        <w:t>遗传学对研究地球上的生命起源、医学、农业动植物和微生物育</w:t>
      </w:r>
      <w:r w:rsidRPr="007B12A7">
        <w:rPr>
          <w:rFonts w:ascii="宋体" w:hAnsi="宋体" w:cs="仿宋_GB2312" w:hint="eastAsia"/>
          <w:sz w:val="28"/>
          <w:szCs w:val="28"/>
        </w:rPr>
        <w:lastRenderedPageBreak/>
        <w:t>种，以至人类学和社会学等方面都有重要的指导意义。它是在动植物育种的基础上发展起来的，必然又可以回过来指导动植物育种的实践。抗菌素工业的兴起促进了微生物遗传学的发展，微生物遗传学的发展又推动抗菌素工业及其他发酵工业的进步，就是明显的例证。</w:t>
      </w:r>
    </w:p>
    <w:p w:rsidR="00956AF7" w:rsidRPr="007B12A7" w:rsidRDefault="00956AF7" w:rsidP="000370E0">
      <w:pPr>
        <w:tabs>
          <w:tab w:val="left" w:pos="4200"/>
        </w:tabs>
        <w:spacing w:line="420" w:lineRule="exact"/>
        <w:ind w:firstLineChars="200" w:firstLine="560"/>
        <w:rPr>
          <w:rFonts w:ascii="宋体" w:hAnsi="宋体" w:cs="仿宋_GB2312"/>
          <w:sz w:val="28"/>
          <w:szCs w:val="28"/>
        </w:rPr>
      </w:pPr>
      <w:r w:rsidRPr="007B12A7">
        <w:rPr>
          <w:rFonts w:ascii="宋体" w:hAnsi="宋体" w:cs="仿宋_GB2312" w:hint="eastAsia"/>
          <w:sz w:val="28"/>
          <w:szCs w:val="28"/>
        </w:rPr>
        <w:t>这段文字主要介绍了：</w:t>
      </w:r>
    </w:p>
    <w:p w:rsidR="00956AF7" w:rsidRPr="007B12A7" w:rsidRDefault="00956AF7" w:rsidP="000370E0">
      <w:pPr>
        <w:tabs>
          <w:tab w:val="left" w:pos="4200"/>
        </w:tabs>
        <w:spacing w:line="42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．遗传学各个分支的演变过程</w:t>
      </w:r>
      <w:r w:rsidRPr="007B12A7">
        <w:rPr>
          <w:rFonts w:ascii="宋体" w:hAnsi="宋体" w:cs="仿宋_GB2312"/>
          <w:sz w:val="28"/>
          <w:szCs w:val="28"/>
        </w:rPr>
        <w:tab/>
      </w:r>
    </w:p>
    <w:p w:rsidR="00956AF7" w:rsidRPr="007B12A7" w:rsidRDefault="00956AF7" w:rsidP="000370E0">
      <w:pPr>
        <w:tabs>
          <w:tab w:val="left" w:pos="4200"/>
        </w:tabs>
        <w:spacing w:line="420" w:lineRule="exact"/>
        <w:ind w:firstLineChars="200" w:firstLine="560"/>
        <w:rPr>
          <w:rFonts w:ascii="宋体" w:hAnsi="宋体" w:cs="仿宋_GB2312"/>
          <w:sz w:val="28"/>
          <w:szCs w:val="28"/>
        </w:rPr>
      </w:pPr>
      <w:r w:rsidRPr="007B12A7">
        <w:rPr>
          <w:rFonts w:ascii="宋体" w:hAnsi="宋体" w:cs="仿宋_GB2312"/>
          <w:sz w:val="28"/>
          <w:szCs w:val="28"/>
        </w:rPr>
        <w:t>B</w:t>
      </w:r>
      <w:r w:rsidRPr="007B12A7">
        <w:rPr>
          <w:rFonts w:ascii="宋体" w:hAnsi="宋体" w:cs="仿宋_GB2312" w:hint="eastAsia"/>
          <w:sz w:val="28"/>
          <w:szCs w:val="28"/>
        </w:rPr>
        <w:t>．生命科学对社会科学的作用方式</w:t>
      </w:r>
    </w:p>
    <w:p w:rsidR="00956AF7" w:rsidRPr="007B12A7" w:rsidRDefault="00956AF7" w:rsidP="000370E0">
      <w:pPr>
        <w:tabs>
          <w:tab w:val="left" w:pos="4200"/>
        </w:tabs>
        <w:spacing w:line="42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．遗传学的学科基础及指导意义</w:t>
      </w:r>
      <w:r w:rsidRPr="007B12A7">
        <w:rPr>
          <w:rFonts w:ascii="宋体" w:hAnsi="宋体" w:cs="仿宋_GB2312"/>
          <w:sz w:val="28"/>
          <w:szCs w:val="28"/>
        </w:rPr>
        <w:tab/>
      </w:r>
    </w:p>
    <w:p w:rsidR="00956AF7" w:rsidRPr="007B12A7" w:rsidRDefault="00956AF7" w:rsidP="000370E0">
      <w:pPr>
        <w:tabs>
          <w:tab w:val="left" w:pos="4200"/>
        </w:tabs>
        <w:spacing w:line="420" w:lineRule="exact"/>
        <w:ind w:firstLineChars="200" w:firstLine="560"/>
        <w:rPr>
          <w:rFonts w:ascii="宋体" w:hAnsi="宋体" w:cs="仿宋_GB2312"/>
          <w:sz w:val="28"/>
          <w:szCs w:val="28"/>
        </w:rPr>
      </w:pPr>
      <w:r w:rsidRPr="007B12A7">
        <w:rPr>
          <w:rFonts w:ascii="宋体" w:hAnsi="宋体" w:cs="仿宋_GB2312"/>
          <w:sz w:val="28"/>
          <w:szCs w:val="28"/>
        </w:rPr>
        <w:t>D</w:t>
      </w:r>
      <w:r w:rsidRPr="007B12A7">
        <w:rPr>
          <w:rFonts w:ascii="宋体" w:hAnsi="宋体" w:cs="仿宋_GB2312" w:hint="eastAsia"/>
          <w:sz w:val="28"/>
          <w:szCs w:val="28"/>
        </w:rPr>
        <w:t>．遗传学广阔的应用前景</w:t>
      </w:r>
    </w:p>
    <w:p w:rsidR="00956AF7" w:rsidRPr="007B12A7" w:rsidRDefault="00956AF7" w:rsidP="000370E0">
      <w:pPr>
        <w:tabs>
          <w:tab w:val="left" w:pos="4200"/>
        </w:tabs>
        <w:spacing w:line="42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C</w:t>
      </w:r>
    </w:p>
    <w:p w:rsidR="009968A0" w:rsidRPr="009B2765" w:rsidRDefault="009968A0" w:rsidP="000370E0">
      <w:pPr>
        <w:tabs>
          <w:tab w:val="left" w:pos="4200"/>
        </w:tabs>
        <w:spacing w:line="420" w:lineRule="exact"/>
        <w:ind w:firstLineChars="200" w:firstLine="643"/>
        <w:rPr>
          <w:b/>
          <w:bCs/>
          <w:sz w:val="32"/>
          <w:szCs w:val="28"/>
        </w:rPr>
      </w:pPr>
      <w:bookmarkStart w:id="54" w:name="_Toc25845"/>
      <w:bookmarkStart w:id="55" w:name="_Toc29438"/>
      <w:r>
        <w:rPr>
          <w:rFonts w:ascii="仿宋_GB2312" w:cs="仿宋_GB2312" w:hint="eastAsia"/>
          <w:b/>
          <w:bCs/>
          <w:sz w:val="32"/>
          <w:szCs w:val="32"/>
        </w:rPr>
        <w:t>(3)</w:t>
      </w:r>
      <w:r w:rsidRPr="009B2765">
        <w:rPr>
          <w:rFonts w:cs="仿宋_GB2312" w:hint="eastAsia"/>
          <w:b/>
          <w:bCs/>
          <w:sz w:val="32"/>
          <w:szCs w:val="28"/>
        </w:rPr>
        <w:t>数量分析</w:t>
      </w:r>
      <w:r w:rsidRPr="009B2765">
        <w:rPr>
          <w:b/>
          <w:bCs/>
          <w:sz w:val="32"/>
          <w:szCs w:val="28"/>
        </w:rPr>
        <w:t xml:space="preserve"> </w:t>
      </w:r>
      <w:bookmarkEnd w:id="54"/>
    </w:p>
    <w:p w:rsidR="009968A0" w:rsidRPr="009B2765" w:rsidRDefault="009968A0" w:rsidP="000370E0">
      <w:pPr>
        <w:tabs>
          <w:tab w:val="left" w:pos="4200"/>
        </w:tabs>
        <w:spacing w:line="420" w:lineRule="exact"/>
        <w:ind w:firstLineChars="200" w:firstLine="640"/>
        <w:rPr>
          <w:sz w:val="32"/>
          <w:szCs w:val="28"/>
        </w:rPr>
      </w:pPr>
      <w:r w:rsidRPr="009B2765">
        <w:rPr>
          <w:rFonts w:cs="仿宋_GB2312" w:hint="eastAsia"/>
          <w:sz w:val="32"/>
          <w:szCs w:val="28"/>
        </w:rPr>
        <w:t>主要测查应试人员理解、把握事物间量化关系和解决数量关系问题的能力，主要涉及数据关系的分析、推理、判断、运算等。题型有：数学运算、资料分析等。</w:t>
      </w:r>
    </w:p>
    <w:p w:rsidR="009968A0" w:rsidRPr="00CB75F8" w:rsidRDefault="009968A0" w:rsidP="00250819">
      <w:pPr>
        <w:tabs>
          <w:tab w:val="left" w:pos="4200"/>
        </w:tabs>
        <w:spacing w:line="480" w:lineRule="exact"/>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1</w:t>
      </w:r>
      <w:r w:rsidRPr="00CB75F8">
        <w:rPr>
          <w:rFonts w:ascii="楷体_GB2312" w:eastAsia="楷体_GB2312" w:cs="楷体_GB2312" w:hint="eastAsia"/>
          <w:b/>
          <w:bCs/>
          <w:sz w:val="32"/>
          <w:szCs w:val="28"/>
        </w:rPr>
        <w:t>：</w:t>
      </w:r>
    </w:p>
    <w:p w:rsidR="009968A0" w:rsidRPr="007B12A7" w:rsidRDefault="009968A0" w:rsidP="00250819">
      <w:pPr>
        <w:tabs>
          <w:tab w:val="left" w:pos="4200"/>
        </w:tabs>
        <w:ind w:firstLineChars="200" w:firstLine="560"/>
        <w:rPr>
          <w:rFonts w:ascii="宋体" w:hAnsi="宋体" w:cs="仿宋_GB2312"/>
          <w:sz w:val="28"/>
          <w:szCs w:val="28"/>
        </w:rPr>
      </w:pPr>
      <w:r w:rsidRPr="007B12A7">
        <w:rPr>
          <w:rFonts w:ascii="宋体" w:hAnsi="宋体" w:cs="仿宋_GB2312" w:hint="eastAsia"/>
          <w:sz w:val="28"/>
          <w:szCs w:val="28"/>
        </w:rPr>
        <w:t>甲乙两个烧杯装有一些盐水，甲杯中盐水的质量是乙杯的</w:t>
      </w:r>
      <w:r w:rsidRPr="007B12A7">
        <w:rPr>
          <w:rFonts w:ascii="宋体" w:hAnsi="宋体" w:cs="仿宋_GB2312"/>
          <w:sz w:val="28"/>
          <w:szCs w:val="28"/>
        </w:rPr>
        <w:t>2</w:t>
      </w:r>
      <w:r w:rsidRPr="007B12A7">
        <w:rPr>
          <w:rFonts w:ascii="宋体" w:hAnsi="宋体" w:cs="仿宋_GB2312" w:hint="eastAsia"/>
          <w:sz w:val="28"/>
          <w:szCs w:val="28"/>
        </w:rPr>
        <w:t>倍，而浓度是乙杯的</w:t>
      </w:r>
      <w:r w:rsidRPr="00F71FF3">
        <w:rPr>
          <w:rFonts w:ascii="宋体" w:hAnsi="宋体" w:cs="仿宋_GB2312"/>
          <w:position w:val="-24"/>
          <w:sz w:val="28"/>
          <w:szCs w:val="28"/>
        </w:rPr>
        <w:object w:dxaOrig="240" w:dyaOrig="620">
          <v:shape id="_x0000_i1034" type="#_x0000_t75" style="width:12pt;height:31.5pt" o:ole="">
            <v:imagedata r:id="rId30" o:title=""/>
          </v:shape>
          <o:OLEObject Type="Embed" ProgID="Equation.DSMT4" ShapeID="_x0000_i1034" DrawAspect="Content" ObjectID="_1674301540" r:id="rId31"/>
        </w:object>
      </w:r>
      <w:r w:rsidRPr="007B12A7">
        <w:rPr>
          <w:rFonts w:ascii="宋体" w:hAnsi="宋体" w:cs="仿宋_GB2312" w:hint="eastAsia"/>
          <w:sz w:val="28"/>
          <w:szCs w:val="28"/>
        </w:rPr>
        <w:t>，将两个烧杯盐水混合后得到的盐水浓度是原来甲杯盐水的：</w:t>
      </w:r>
    </w:p>
    <w:p w:rsidR="009968A0" w:rsidRPr="007B12A7" w:rsidRDefault="009968A0" w:rsidP="00250819">
      <w:pPr>
        <w:tabs>
          <w:tab w:val="left" w:pos="4200"/>
        </w:tabs>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w:t>
      </w:r>
      <w:r w:rsidRPr="00F71FF3">
        <w:rPr>
          <w:rFonts w:ascii="宋体" w:hAnsi="宋体" w:cs="仿宋_GB2312"/>
          <w:position w:val="-24"/>
          <w:sz w:val="28"/>
          <w:szCs w:val="28"/>
        </w:rPr>
        <w:object w:dxaOrig="240" w:dyaOrig="620">
          <v:shape id="_x0000_i1035" type="#_x0000_t75" style="width:12pt;height:31.5pt" o:ole="">
            <v:imagedata r:id="rId32" o:title=""/>
          </v:shape>
          <o:OLEObject Type="Embed" ProgID="Equation.DSMT4" ShapeID="_x0000_i1035" DrawAspect="Content" ObjectID="_1674301541" r:id="rId33"/>
        </w:object>
      </w:r>
      <w:r w:rsidRPr="007B12A7">
        <w:rPr>
          <w:rFonts w:ascii="宋体" w:hAnsi="宋体" w:cs="仿宋_GB2312"/>
          <w:sz w:val="28"/>
          <w:szCs w:val="28"/>
        </w:rPr>
        <w:tab/>
        <w:t>B</w:t>
      </w:r>
      <w:r w:rsidRPr="007B12A7">
        <w:rPr>
          <w:rFonts w:ascii="宋体" w:hAnsi="宋体" w:cs="仿宋_GB2312" w:hint="eastAsia"/>
          <w:sz w:val="28"/>
          <w:szCs w:val="28"/>
        </w:rPr>
        <w:t>．</w:t>
      </w:r>
      <w:r w:rsidRPr="00857E94">
        <w:rPr>
          <w:rFonts w:ascii="宋体" w:hAnsi="宋体" w:cs="仿宋_GB2312"/>
          <w:position w:val="-24"/>
          <w:sz w:val="28"/>
          <w:szCs w:val="28"/>
        </w:rPr>
        <w:object w:dxaOrig="240" w:dyaOrig="620">
          <v:shape id="_x0000_i1036" type="#_x0000_t75" style="width:12pt;height:31.5pt" o:ole="">
            <v:imagedata r:id="rId34" o:title=""/>
          </v:shape>
          <o:OLEObject Type="Embed" ProgID="Equation.DSMT4" ShapeID="_x0000_i1036" DrawAspect="Content" ObjectID="_1674301542" r:id="rId35"/>
        </w:object>
      </w:r>
    </w:p>
    <w:p w:rsidR="009968A0" w:rsidRPr="007B12A7" w:rsidRDefault="009968A0" w:rsidP="00250819">
      <w:pPr>
        <w:tabs>
          <w:tab w:val="left" w:pos="4200"/>
        </w:tabs>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w:t>
      </w:r>
      <w:r w:rsidRPr="00857E94">
        <w:rPr>
          <w:rFonts w:ascii="宋体" w:hAnsi="宋体" w:cs="仿宋_GB2312"/>
          <w:position w:val="-24"/>
          <w:sz w:val="28"/>
          <w:szCs w:val="28"/>
        </w:rPr>
        <w:object w:dxaOrig="220" w:dyaOrig="620">
          <v:shape id="_x0000_i1037" type="#_x0000_t75" style="width:10.5pt;height:31.5pt" o:ole="">
            <v:imagedata r:id="rId36" o:title=""/>
          </v:shape>
          <o:OLEObject Type="Embed" ProgID="Equation.DSMT4" ShapeID="_x0000_i1037" DrawAspect="Content" ObjectID="_1674301543" r:id="rId37"/>
        </w:object>
      </w:r>
      <w:r w:rsidRPr="007B12A7">
        <w:rPr>
          <w:rFonts w:ascii="宋体" w:hAnsi="宋体" w:cs="仿宋_GB2312"/>
          <w:sz w:val="28"/>
          <w:szCs w:val="28"/>
        </w:rPr>
        <w:tab/>
        <w:t>D</w:t>
      </w:r>
      <w:r w:rsidRPr="007B12A7">
        <w:rPr>
          <w:rFonts w:ascii="宋体" w:hAnsi="宋体" w:cs="仿宋_GB2312" w:hint="eastAsia"/>
          <w:sz w:val="28"/>
          <w:szCs w:val="28"/>
        </w:rPr>
        <w:t>．</w:t>
      </w:r>
      <w:r w:rsidRPr="00857E94">
        <w:rPr>
          <w:rFonts w:ascii="宋体" w:hAnsi="宋体" w:cs="仿宋_GB2312"/>
          <w:position w:val="-24"/>
          <w:sz w:val="28"/>
          <w:szCs w:val="28"/>
        </w:rPr>
        <w:object w:dxaOrig="220" w:dyaOrig="620">
          <v:shape id="_x0000_i1038" type="#_x0000_t75" style="width:10.5pt;height:31.5pt" o:ole="">
            <v:imagedata r:id="rId38" o:title=""/>
          </v:shape>
          <o:OLEObject Type="Embed" ProgID="Equation.DSMT4" ShapeID="_x0000_i1038" DrawAspect="Content" ObjectID="_1674301544" r:id="rId39"/>
        </w:object>
      </w:r>
    </w:p>
    <w:p w:rsidR="009968A0" w:rsidRPr="007B12A7" w:rsidRDefault="009968A0" w:rsidP="009968A0">
      <w:pPr>
        <w:tabs>
          <w:tab w:val="left" w:pos="4200"/>
        </w:tabs>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B</w:t>
      </w:r>
    </w:p>
    <w:p w:rsidR="009968A0" w:rsidRPr="00CB75F8" w:rsidRDefault="009968A0" w:rsidP="009968A0">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2</w:t>
      </w:r>
      <w:r w:rsidRPr="00CB75F8">
        <w:rPr>
          <w:rFonts w:ascii="楷体_GB2312" w:eastAsia="楷体_GB2312" w:cs="楷体_GB2312" w:hint="eastAsia"/>
          <w:b/>
          <w:bCs/>
          <w:sz w:val="32"/>
          <w:szCs w:val="28"/>
        </w:rPr>
        <w:t>：</w:t>
      </w:r>
    </w:p>
    <w:p w:rsidR="009968A0" w:rsidRPr="007B12A7" w:rsidRDefault="009968A0" w:rsidP="009968A0">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根据以下资料回答问题：</w:t>
      </w:r>
    </w:p>
    <w:p w:rsidR="009968A0" w:rsidRPr="00277BD5" w:rsidRDefault="009968A0" w:rsidP="006F3086">
      <w:pPr>
        <w:tabs>
          <w:tab w:val="left" w:pos="4200"/>
          <w:tab w:val="left" w:pos="5460"/>
        </w:tabs>
        <w:adjustRightInd w:val="0"/>
        <w:snapToGrid w:val="0"/>
        <w:spacing w:afterLines="50" w:line="500" w:lineRule="exact"/>
        <w:jc w:val="center"/>
        <w:rPr>
          <w:b/>
          <w:bCs/>
          <w:sz w:val="24"/>
          <w:szCs w:val="24"/>
        </w:rPr>
      </w:pPr>
      <w:r w:rsidRPr="00277BD5">
        <w:rPr>
          <w:b/>
          <w:bCs/>
          <w:sz w:val="24"/>
          <w:szCs w:val="24"/>
        </w:rPr>
        <w:t>2009</w:t>
      </w:r>
      <w:r w:rsidRPr="00277BD5">
        <w:rPr>
          <w:rFonts w:cs="宋体" w:hint="eastAsia"/>
          <w:b/>
          <w:bCs/>
          <w:sz w:val="24"/>
          <w:szCs w:val="24"/>
        </w:rPr>
        <w:t>～</w:t>
      </w:r>
      <w:r w:rsidRPr="00277BD5">
        <w:rPr>
          <w:b/>
          <w:bCs/>
          <w:sz w:val="24"/>
          <w:szCs w:val="24"/>
        </w:rPr>
        <w:t>2013</w:t>
      </w:r>
      <w:r w:rsidRPr="00277BD5">
        <w:rPr>
          <w:rFonts w:cs="仿宋_GB2312" w:hint="eastAsia"/>
          <w:b/>
          <w:bCs/>
          <w:sz w:val="24"/>
          <w:szCs w:val="24"/>
        </w:rPr>
        <w:t>年某地区医院病床使用相关情况统计表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6"/>
        <w:gridCol w:w="1026"/>
        <w:gridCol w:w="1756"/>
        <w:gridCol w:w="2043"/>
        <w:gridCol w:w="3001"/>
      </w:tblGrid>
      <w:tr w:rsidR="009968A0" w:rsidRPr="00277BD5" w:rsidTr="009A0CBB">
        <w:trPr>
          <w:trHeight w:val="297"/>
        </w:trPr>
        <w:tc>
          <w:tcPr>
            <w:tcW w:w="0" w:type="auto"/>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rFonts w:cs="仿宋_GB2312" w:hint="eastAsia"/>
                <w:sz w:val="24"/>
                <w:szCs w:val="24"/>
              </w:rPr>
              <w:t>年份</w:t>
            </w:r>
          </w:p>
        </w:tc>
        <w:tc>
          <w:tcPr>
            <w:tcW w:w="1026" w:type="dxa"/>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rFonts w:cs="仿宋_GB2312" w:hint="eastAsia"/>
                <w:sz w:val="24"/>
                <w:szCs w:val="24"/>
              </w:rPr>
              <w:t>医院数</w:t>
            </w:r>
          </w:p>
        </w:tc>
        <w:tc>
          <w:tcPr>
            <w:tcW w:w="1756" w:type="dxa"/>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rFonts w:cs="仿宋_GB2312" w:hint="eastAsia"/>
                <w:sz w:val="24"/>
                <w:szCs w:val="24"/>
              </w:rPr>
              <w:t>床位数（万张）</w:t>
            </w:r>
          </w:p>
        </w:tc>
        <w:tc>
          <w:tcPr>
            <w:tcW w:w="0" w:type="auto"/>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rFonts w:cs="仿宋_GB2312" w:hint="eastAsia"/>
                <w:sz w:val="24"/>
                <w:szCs w:val="24"/>
              </w:rPr>
              <w:t>病床使用率（</w:t>
            </w:r>
            <w:r w:rsidRPr="00277BD5">
              <w:rPr>
                <w:sz w:val="24"/>
                <w:szCs w:val="24"/>
              </w:rPr>
              <w:t>%</w:t>
            </w:r>
            <w:r w:rsidRPr="00277BD5">
              <w:rPr>
                <w:rFonts w:cs="仿宋_GB2312" w:hint="eastAsia"/>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rFonts w:cs="仿宋_GB2312" w:hint="eastAsia"/>
                <w:sz w:val="24"/>
                <w:szCs w:val="24"/>
              </w:rPr>
              <w:t>出院者平均住院日数（天）</w:t>
            </w:r>
          </w:p>
        </w:tc>
      </w:tr>
      <w:tr w:rsidR="009968A0" w:rsidRPr="00277BD5" w:rsidTr="009A0CBB">
        <w:trPr>
          <w:trHeight w:val="275"/>
        </w:trPr>
        <w:tc>
          <w:tcPr>
            <w:tcW w:w="0" w:type="auto"/>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lastRenderedPageBreak/>
              <w:t>2009</w:t>
            </w:r>
          </w:p>
        </w:tc>
        <w:tc>
          <w:tcPr>
            <w:tcW w:w="1026" w:type="dxa"/>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10037</w:t>
            </w:r>
          </w:p>
        </w:tc>
        <w:tc>
          <w:tcPr>
            <w:tcW w:w="1756" w:type="dxa"/>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120</w:t>
            </w:r>
          </w:p>
        </w:tc>
        <w:tc>
          <w:tcPr>
            <w:tcW w:w="0" w:type="auto"/>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82.7</w:t>
            </w:r>
          </w:p>
        </w:tc>
        <w:tc>
          <w:tcPr>
            <w:tcW w:w="0" w:type="auto"/>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14.0</w:t>
            </w:r>
          </w:p>
        </w:tc>
      </w:tr>
      <w:tr w:rsidR="009968A0" w:rsidRPr="00277BD5" w:rsidTr="009A0CBB">
        <w:trPr>
          <w:trHeight w:val="267"/>
        </w:trPr>
        <w:tc>
          <w:tcPr>
            <w:tcW w:w="0" w:type="auto"/>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2010</w:t>
            </w:r>
          </w:p>
        </w:tc>
        <w:tc>
          <w:tcPr>
            <w:tcW w:w="1026" w:type="dxa"/>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12227</w:t>
            </w:r>
          </w:p>
        </w:tc>
        <w:tc>
          <w:tcPr>
            <w:tcW w:w="1756" w:type="dxa"/>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150</w:t>
            </w:r>
          </w:p>
        </w:tc>
        <w:tc>
          <w:tcPr>
            <w:tcW w:w="0" w:type="auto"/>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82.5</w:t>
            </w:r>
          </w:p>
        </w:tc>
        <w:tc>
          <w:tcPr>
            <w:tcW w:w="0" w:type="auto"/>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15.8</w:t>
            </w:r>
          </w:p>
        </w:tc>
      </w:tr>
      <w:tr w:rsidR="009968A0" w:rsidRPr="00277BD5" w:rsidTr="009A0CBB">
        <w:trPr>
          <w:trHeight w:val="273"/>
        </w:trPr>
        <w:tc>
          <w:tcPr>
            <w:tcW w:w="0" w:type="auto"/>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2011</w:t>
            </w:r>
          </w:p>
        </w:tc>
        <w:tc>
          <w:tcPr>
            <w:tcW w:w="1026" w:type="dxa"/>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14705</w:t>
            </w:r>
          </w:p>
        </w:tc>
        <w:tc>
          <w:tcPr>
            <w:tcW w:w="1756" w:type="dxa"/>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190</w:t>
            </w:r>
          </w:p>
        </w:tc>
        <w:tc>
          <w:tcPr>
            <w:tcW w:w="0" w:type="auto"/>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80.9</w:t>
            </w:r>
          </w:p>
        </w:tc>
        <w:tc>
          <w:tcPr>
            <w:tcW w:w="0" w:type="auto"/>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15.9</w:t>
            </w:r>
          </w:p>
        </w:tc>
      </w:tr>
      <w:tr w:rsidR="009968A0" w:rsidRPr="00277BD5" w:rsidTr="009A0CBB">
        <w:trPr>
          <w:trHeight w:val="279"/>
        </w:trPr>
        <w:tc>
          <w:tcPr>
            <w:tcW w:w="0" w:type="auto"/>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2012</w:t>
            </w:r>
          </w:p>
        </w:tc>
        <w:tc>
          <w:tcPr>
            <w:tcW w:w="1026" w:type="dxa"/>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16010</w:t>
            </w:r>
          </w:p>
        </w:tc>
        <w:tc>
          <w:tcPr>
            <w:tcW w:w="1756" w:type="dxa"/>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210</w:t>
            </w:r>
          </w:p>
        </w:tc>
        <w:tc>
          <w:tcPr>
            <w:tcW w:w="0" w:type="auto"/>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66.9</w:t>
            </w:r>
          </w:p>
        </w:tc>
        <w:tc>
          <w:tcPr>
            <w:tcW w:w="0" w:type="auto"/>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14.7</w:t>
            </w:r>
          </w:p>
        </w:tc>
      </w:tr>
      <w:tr w:rsidR="009968A0" w:rsidRPr="00277BD5" w:rsidTr="009A0CBB">
        <w:trPr>
          <w:trHeight w:val="143"/>
        </w:trPr>
        <w:tc>
          <w:tcPr>
            <w:tcW w:w="0" w:type="auto"/>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2013</w:t>
            </w:r>
          </w:p>
        </w:tc>
        <w:tc>
          <w:tcPr>
            <w:tcW w:w="1026" w:type="dxa"/>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16376</w:t>
            </w:r>
          </w:p>
        </w:tc>
        <w:tc>
          <w:tcPr>
            <w:tcW w:w="1756" w:type="dxa"/>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215</w:t>
            </w:r>
          </w:p>
        </w:tc>
        <w:tc>
          <w:tcPr>
            <w:tcW w:w="0" w:type="auto"/>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61.7</w:t>
            </w:r>
          </w:p>
        </w:tc>
        <w:tc>
          <w:tcPr>
            <w:tcW w:w="0" w:type="auto"/>
            <w:tcBorders>
              <w:top w:val="single" w:sz="4" w:space="0" w:color="auto"/>
              <w:left w:val="single" w:sz="4" w:space="0" w:color="auto"/>
              <w:bottom w:val="single" w:sz="4" w:space="0" w:color="auto"/>
              <w:right w:val="single" w:sz="4" w:space="0" w:color="auto"/>
            </w:tcBorders>
            <w:vAlign w:val="center"/>
          </w:tcPr>
          <w:p w:rsidR="009968A0" w:rsidRPr="00277BD5" w:rsidRDefault="009968A0" w:rsidP="009A0CBB">
            <w:pPr>
              <w:tabs>
                <w:tab w:val="left" w:pos="4200"/>
                <w:tab w:val="left" w:pos="5460"/>
              </w:tabs>
              <w:adjustRightInd w:val="0"/>
              <w:snapToGrid w:val="0"/>
              <w:spacing w:line="500" w:lineRule="exact"/>
              <w:jc w:val="center"/>
              <w:rPr>
                <w:sz w:val="24"/>
                <w:szCs w:val="24"/>
              </w:rPr>
            </w:pPr>
            <w:r w:rsidRPr="00277BD5">
              <w:rPr>
                <w:sz w:val="24"/>
                <w:szCs w:val="24"/>
              </w:rPr>
              <w:t>13.8</w:t>
            </w:r>
          </w:p>
        </w:tc>
      </w:tr>
    </w:tbl>
    <w:p w:rsidR="009968A0" w:rsidRPr="007B12A7" w:rsidRDefault="009968A0" w:rsidP="009968A0">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1</w:t>
      </w:r>
      <w:r w:rsidRPr="007B12A7">
        <w:rPr>
          <w:rFonts w:ascii="宋体" w:hAnsi="宋体" w:cs="仿宋_GB2312" w:hint="eastAsia"/>
          <w:sz w:val="28"/>
          <w:szCs w:val="28"/>
        </w:rPr>
        <w:t>．</w:t>
      </w:r>
      <w:r w:rsidRPr="007B12A7">
        <w:rPr>
          <w:rFonts w:ascii="宋体" w:hAnsi="宋体" w:cs="仿宋_GB2312"/>
          <w:sz w:val="28"/>
          <w:szCs w:val="28"/>
        </w:rPr>
        <w:t>5</w:t>
      </w:r>
      <w:r w:rsidRPr="007B12A7">
        <w:rPr>
          <w:rFonts w:ascii="宋体" w:hAnsi="宋体" w:cs="仿宋_GB2312" w:hint="eastAsia"/>
          <w:sz w:val="28"/>
          <w:szCs w:val="28"/>
        </w:rPr>
        <w:t>年间该地区出院者平均住院日数最少的年份是</w:t>
      </w:r>
      <w:r>
        <w:rPr>
          <w:rFonts w:ascii="宋体" w:hAnsi="宋体" w:cs="仿宋_GB2312" w:hint="eastAsia"/>
          <w:sz w:val="28"/>
          <w:szCs w:val="28"/>
        </w:rPr>
        <w:t>：</w:t>
      </w:r>
    </w:p>
    <w:p w:rsidR="009968A0" w:rsidRPr="007B12A7" w:rsidRDefault="009968A0" w:rsidP="009968A0">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w:t>
      </w:r>
      <w:r>
        <w:rPr>
          <w:rFonts w:ascii="宋体" w:hAnsi="宋体" w:cs="仿宋_GB2312" w:hint="eastAsia"/>
          <w:sz w:val="28"/>
          <w:szCs w:val="28"/>
        </w:rPr>
        <w:t>2010</w:t>
      </w:r>
      <w:r>
        <w:rPr>
          <w:rFonts w:ascii="宋体" w:hAnsi="宋体" w:cs="仿宋_GB2312" w:hint="eastAsia"/>
          <w:sz w:val="28"/>
          <w:szCs w:val="28"/>
        </w:rPr>
        <w:t>年</w:t>
      </w:r>
      <w:r w:rsidRPr="007B12A7">
        <w:rPr>
          <w:rFonts w:ascii="宋体" w:hAnsi="宋体" w:cs="仿宋_GB2312"/>
          <w:sz w:val="28"/>
          <w:szCs w:val="28"/>
        </w:rPr>
        <w:tab/>
        <w:t>B</w:t>
      </w:r>
      <w:r w:rsidRPr="007B12A7">
        <w:rPr>
          <w:rFonts w:ascii="宋体" w:hAnsi="宋体" w:cs="仿宋_GB2312" w:hint="eastAsia"/>
          <w:sz w:val="28"/>
          <w:szCs w:val="28"/>
        </w:rPr>
        <w:t>．</w:t>
      </w:r>
      <w:r>
        <w:rPr>
          <w:rFonts w:ascii="宋体" w:hAnsi="宋体" w:cs="仿宋_GB2312" w:hint="eastAsia"/>
          <w:sz w:val="28"/>
          <w:szCs w:val="28"/>
        </w:rPr>
        <w:t>2011</w:t>
      </w:r>
      <w:r>
        <w:rPr>
          <w:rFonts w:ascii="宋体" w:hAnsi="宋体" w:cs="仿宋_GB2312" w:hint="eastAsia"/>
          <w:sz w:val="28"/>
          <w:szCs w:val="28"/>
        </w:rPr>
        <w:t>年</w:t>
      </w:r>
    </w:p>
    <w:p w:rsidR="009968A0" w:rsidRPr="007B12A7" w:rsidRDefault="009968A0" w:rsidP="009968A0">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w:t>
      </w:r>
      <w:r>
        <w:rPr>
          <w:rFonts w:ascii="宋体" w:hAnsi="宋体" w:cs="仿宋_GB2312" w:hint="eastAsia"/>
          <w:sz w:val="28"/>
          <w:szCs w:val="28"/>
        </w:rPr>
        <w:t>2012</w:t>
      </w:r>
      <w:r>
        <w:rPr>
          <w:rFonts w:ascii="宋体" w:hAnsi="宋体" w:cs="仿宋_GB2312" w:hint="eastAsia"/>
          <w:sz w:val="28"/>
          <w:szCs w:val="28"/>
        </w:rPr>
        <w:t>年</w:t>
      </w:r>
      <w:r w:rsidRPr="007B12A7">
        <w:rPr>
          <w:rFonts w:ascii="宋体" w:hAnsi="宋体" w:cs="仿宋_GB2312"/>
          <w:sz w:val="28"/>
          <w:szCs w:val="28"/>
        </w:rPr>
        <w:tab/>
        <w:t>D</w:t>
      </w:r>
      <w:r w:rsidRPr="007B12A7">
        <w:rPr>
          <w:rFonts w:ascii="宋体" w:hAnsi="宋体" w:cs="仿宋_GB2312" w:hint="eastAsia"/>
          <w:sz w:val="28"/>
          <w:szCs w:val="28"/>
        </w:rPr>
        <w:t>．</w:t>
      </w:r>
      <w:r>
        <w:rPr>
          <w:rFonts w:ascii="宋体" w:hAnsi="宋体" w:cs="仿宋_GB2312" w:hint="eastAsia"/>
          <w:sz w:val="28"/>
          <w:szCs w:val="28"/>
        </w:rPr>
        <w:t>2013</w:t>
      </w:r>
      <w:r>
        <w:rPr>
          <w:rFonts w:ascii="宋体" w:hAnsi="宋体" w:cs="仿宋_GB2312" w:hint="eastAsia"/>
          <w:sz w:val="28"/>
          <w:szCs w:val="28"/>
        </w:rPr>
        <w:t>年</w:t>
      </w:r>
    </w:p>
    <w:p w:rsidR="009968A0" w:rsidRPr="007B12A7" w:rsidRDefault="009968A0" w:rsidP="009968A0">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Pr>
          <w:rFonts w:ascii="宋体" w:hAnsi="宋体" w:cs="仿宋_GB2312" w:hint="eastAsia"/>
          <w:sz w:val="28"/>
          <w:szCs w:val="28"/>
        </w:rPr>
        <w:t>D</w:t>
      </w:r>
    </w:p>
    <w:p w:rsidR="009968A0" w:rsidRPr="007B12A7" w:rsidRDefault="009968A0" w:rsidP="009968A0">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2</w:t>
      </w:r>
      <w:r w:rsidRPr="007B12A7">
        <w:rPr>
          <w:rFonts w:ascii="宋体" w:hAnsi="宋体" w:cs="仿宋_GB2312" w:hint="eastAsia"/>
          <w:sz w:val="28"/>
          <w:szCs w:val="28"/>
        </w:rPr>
        <w:t>．下列说法</w:t>
      </w:r>
      <w:r w:rsidRPr="00A16810">
        <w:rPr>
          <w:rFonts w:ascii="宋体" w:hAnsi="宋体" w:cs="仿宋_GB2312" w:hint="eastAsia"/>
          <w:b/>
          <w:sz w:val="28"/>
          <w:szCs w:val="28"/>
        </w:rPr>
        <w:t>不能</w:t>
      </w:r>
      <w:r w:rsidRPr="007B12A7">
        <w:rPr>
          <w:rFonts w:ascii="宋体" w:hAnsi="宋体" w:cs="仿宋_GB2312" w:hint="eastAsia"/>
          <w:sz w:val="28"/>
          <w:szCs w:val="28"/>
        </w:rPr>
        <w:t>从资料中</w:t>
      </w:r>
      <w:r>
        <w:rPr>
          <w:rFonts w:ascii="宋体" w:hAnsi="宋体" w:cs="仿宋_GB2312" w:hint="eastAsia"/>
          <w:sz w:val="28"/>
          <w:szCs w:val="28"/>
        </w:rPr>
        <w:t>得</w:t>
      </w:r>
      <w:r w:rsidRPr="007B12A7">
        <w:rPr>
          <w:rFonts w:ascii="宋体" w:hAnsi="宋体" w:cs="仿宋_GB2312" w:hint="eastAsia"/>
          <w:sz w:val="28"/>
          <w:szCs w:val="28"/>
        </w:rPr>
        <w:t>出的是：</w:t>
      </w:r>
    </w:p>
    <w:p w:rsidR="009968A0" w:rsidRPr="007B12A7" w:rsidRDefault="009968A0" w:rsidP="009968A0">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w:t>
      </w:r>
      <w:r w:rsidRPr="007B12A7">
        <w:rPr>
          <w:rFonts w:ascii="宋体" w:hAnsi="宋体" w:cs="仿宋_GB2312"/>
          <w:sz w:val="28"/>
          <w:szCs w:val="28"/>
        </w:rPr>
        <w:t>2009</w:t>
      </w:r>
      <w:r w:rsidRPr="007B12A7">
        <w:rPr>
          <w:rFonts w:ascii="宋体" w:hAnsi="宋体" w:cs="仿宋_GB2312" w:hint="eastAsia"/>
          <w:sz w:val="28"/>
          <w:szCs w:val="28"/>
        </w:rPr>
        <w:t>～</w:t>
      </w:r>
      <w:r w:rsidRPr="007B12A7">
        <w:rPr>
          <w:rFonts w:ascii="宋体" w:hAnsi="宋体" w:cs="仿宋_GB2312"/>
          <w:sz w:val="28"/>
          <w:szCs w:val="28"/>
        </w:rPr>
        <w:t>2013</w:t>
      </w:r>
      <w:r w:rsidRPr="007B12A7">
        <w:rPr>
          <w:rFonts w:ascii="宋体" w:hAnsi="宋体" w:cs="仿宋_GB2312" w:hint="eastAsia"/>
          <w:sz w:val="28"/>
          <w:szCs w:val="28"/>
        </w:rPr>
        <w:t>年，该地区的病床使用率逐年下降</w:t>
      </w:r>
    </w:p>
    <w:p w:rsidR="009968A0" w:rsidRPr="007B12A7" w:rsidRDefault="009968A0" w:rsidP="009968A0">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B</w:t>
      </w:r>
      <w:r w:rsidRPr="007B12A7">
        <w:rPr>
          <w:rFonts w:ascii="宋体" w:hAnsi="宋体" w:cs="仿宋_GB2312" w:hint="eastAsia"/>
          <w:sz w:val="28"/>
          <w:szCs w:val="28"/>
        </w:rPr>
        <w:t>．</w:t>
      </w:r>
      <w:r>
        <w:rPr>
          <w:rFonts w:ascii="宋体" w:hAnsi="宋体" w:cs="仿宋_GB2312" w:hint="eastAsia"/>
          <w:sz w:val="28"/>
          <w:szCs w:val="28"/>
        </w:rPr>
        <w:t>2010</w:t>
      </w:r>
      <w:r>
        <w:rPr>
          <w:rFonts w:ascii="宋体" w:hAnsi="宋体" w:cs="仿宋_GB2312" w:hint="eastAsia"/>
          <w:sz w:val="28"/>
          <w:szCs w:val="28"/>
        </w:rPr>
        <w:t>年该地区医院的床位数为</w:t>
      </w:r>
      <w:r>
        <w:rPr>
          <w:rFonts w:ascii="宋体" w:hAnsi="宋体" w:cs="仿宋_GB2312" w:hint="eastAsia"/>
          <w:sz w:val="28"/>
          <w:szCs w:val="28"/>
        </w:rPr>
        <w:t>150</w:t>
      </w:r>
      <w:r>
        <w:rPr>
          <w:rFonts w:ascii="宋体" w:hAnsi="宋体" w:cs="仿宋_GB2312" w:hint="eastAsia"/>
          <w:sz w:val="28"/>
          <w:szCs w:val="28"/>
        </w:rPr>
        <w:t>万张</w:t>
      </w:r>
    </w:p>
    <w:p w:rsidR="009968A0" w:rsidRPr="007B12A7" w:rsidRDefault="009968A0" w:rsidP="009968A0">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w:t>
      </w:r>
      <w:r w:rsidRPr="007B12A7">
        <w:rPr>
          <w:rFonts w:ascii="宋体" w:hAnsi="宋体" w:cs="仿宋_GB2312"/>
          <w:sz w:val="28"/>
          <w:szCs w:val="28"/>
        </w:rPr>
        <w:t>2011</w:t>
      </w:r>
      <w:r w:rsidRPr="007B12A7">
        <w:rPr>
          <w:rFonts w:ascii="宋体" w:hAnsi="宋体" w:cs="仿宋_GB2312" w:hint="eastAsia"/>
          <w:sz w:val="28"/>
          <w:szCs w:val="28"/>
        </w:rPr>
        <w:t>年该地区医院病床使用数约</w:t>
      </w:r>
      <w:r>
        <w:rPr>
          <w:rFonts w:ascii="宋体" w:hAnsi="宋体" w:cs="仿宋_GB2312" w:hint="eastAsia"/>
          <w:sz w:val="28"/>
          <w:szCs w:val="28"/>
        </w:rPr>
        <w:t>合</w:t>
      </w:r>
      <w:r w:rsidRPr="007B12A7">
        <w:rPr>
          <w:rFonts w:ascii="宋体" w:hAnsi="宋体" w:cs="仿宋_GB2312"/>
          <w:sz w:val="28"/>
          <w:szCs w:val="28"/>
        </w:rPr>
        <w:t>15</w:t>
      </w:r>
      <w:r w:rsidRPr="007B12A7">
        <w:rPr>
          <w:rFonts w:ascii="宋体" w:hAnsi="宋体" w:cs="仿宋_GB2312" w:hint="eastAsia"/>
          <w:sz w:val="28"/>
          <w:szCs w:val="28"/>
        </w:rPr>
        <w:t>4</w:t>
      </w:r>
      <w:r w:rsidRPr="007B12A7">
        <w:rPr>
          <w:rFonts w:ascii="宋体" w:hAnsi="宋体" w:cs="仿宋_GB2312" w:hint="eastAsia"/>
          <w:sz w:val="28"/>
          <w:szCs w:val="28"/>
        </w:rPr>
        <w:t>万张</w:t>
      </w:r>
      <w:r w:rsidRPr="007B12A7">
        <w:rPr>
          <w:rFonts w:ascii="宋体" w:hAnsi="宋体" w:cs="仿宋_GB2312"/>
          <w:sz w:val="28"/>
          <w:szCs w:val="28"/>
        </w:rPr>
        <w:tab/>
      </w:r>
    </w:p>
    <w:p w:rsidR="009968A0" w:rsidRPr="007B12A7" w:rsidRDefault="009968A0" w:rsidP="009968A0">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D</w:t>
      </w:r>
      <w:r w:rsidRPr="007B12A7">
        <w:rPr>
          <w:rFonts w:ascii="宋体" w:hAnsi="宋体" w:cs="仿宋_GB2312" w:hint="eastAsia"/>
          <w:sz w:val="28"/>
          <w:szCs w:val="28"/>
        </w:rPr>
        <w:t>．</w:t>
      </w:r>
      <w:r w:rsidRPr="007B12A7">
        <w:rPr>
          <w:rFonts w:ascii="宋体" w:hAnsi="宋体" w:cs="仿宋_GB2312"/>
          <w:sz w:val="28"/>
          <w:szCs w:val="28"/>
        </w:rPr>
        <w:t>2009</w:t>
      </w:r>
      <w:r w:rsidRPr="007B12A7">
        <w:rPr>
          <w:rFonts w:ascii="宋体" w:hAnsi="宋体" w:cs="仿宋_GB2312" w:hint="eastAsia"/>
          <w:sz w:val="28"/>
          <w:szCs w:val="28"/>
        </w:rPr>
        <w:t>～</w:t>
      </w:r>
      <w:r w:rsidRPr="007B12A7">
        <w:rPr>
          <w:rFonts w:ascii="宋体" w:hAnsi="宋体" w:cs="仿宋_GB2312"/>
          <w:sz w:val="28"/>
          <w:szCs w:val="28"/>
        </w:rPr>
        <w:t>2013</w:t>
      </w:r>
      <w:r w:rsidRPr="007B12A7">
        <w:rPr>
          <w:rFonts w:ascii="宋体" w:hAnsi="宋体" w:cs="仿宋_GB2312" w:hint="eastAsia"/>
          <w:sz w:val="28"/>
          <w:szCs w:val="28"/>
        </w:rPr>
        <w:t>年间，医院数年增长率最高的年份是</w:t>
      </w:r>
      <w:r w:rsidRPr="007B12A7">
        <w:rPr>
          <w:rFonts w:ascii="宋体" w:hAnsi="宋体" w:cs="仿宋_GB2312"/>
          <w:sz w:val="28"/>
          <w:szCs w:val="28"/>
        </w:rPr>
        <w:t>2011</w:t>
      </w:r>
      <w:r w:rsidRPr="007B12A7">
        <w:rPr>
          <w:rFonts w:ascii="宋体" w:hAnsi="宋体" w:cs="仿宋_GB2312" w:hint="eastAsia"/>
          <w:sz w:val="28"/>
          <w:szCs w:val="28"/>
        </w:rPr>
        <w:t>年</w:t>
      </w:r>
    </w:p>
    <w:p w:rsidR="009968A0" w:rsidRPr="007B12A7" w:rsidRDefault="009968A0" w:rsidP="009968A0">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D</w:t>
      </w:r>
    </w:p>
    <w:p w:rsidR="00956AF7" w:rsidRPr="009B2765" w:rsidRDefault="009968A0" w:rsidP="00956AF7">
      <w:pPr>
        <w:tabs>
          <w:tab w:val="left" w:pos="4200"/>
        </w:tabs>
        <w:spacing w:line="600" w:lineRule="exact"/>
        <w:ind w:firstLineChars="200" w:firstLine="643"/>
        <w:rPr>
          <w:b/>
          <w:bCs/>
          <w:sz w:val="32"/>
          <w:szCs w:val="32"/>
        </w:rPr>
      </w:pPr>
      <w:r>
        <w:rPr>
          <w:rFonts w:ascii="仿宋_GB2312" w:cs="仿宋_GB2312" w:hint="eastAsia"/>
          <w:b/>
          <w:bCs/>
          <w:sz w:val="32"/>
          <w:szCs w:val="32"/>
        </w:rPr>
        <w:t>(4)</w:t>
      </w:r>
      <w:r w:rsidR="00956AF7" w:rsidRPr="009B2765">
        <w:rPr>
          <w:rFonts w:cs="仿宋_GB2312" w:hint="eastAsia"/>
          <w:b/>
          <w:bCs/>
          <w:sz w:val="32"/>
          <w:szCs w:val="32"/>
        </w:rPr>
        <w:t>判断推理</w:t>
      </w:r>
      <w:bookmarkEnd w:id="55"/>
    </w:p>
    <w:p w:rsidR="00956AF7" w:rsidRPr="009B2765" w:rsidRDefault="00956AF7" w:rsidP="00956AF7">
      <w:pPr>
        <w:tabs>
          <w:tab w:val="left" w:pos="4200"/>
        </w:tabs>
        <w:spacing w:line="600" w:lineRule="exact"/>
        <w:ind w:firstLineChars="200" w:firstLine="640"/>
        <w:rPr>
          <w:sz w:val="32"/>
          <w:szCs w:val="32"/>
        </w:rPr>
      </w:pPr>
      <w:r w:rsidRPr="009B2765">
        <w:rPr>
          <w:rFonts w:cs="仿宋_GB2312" w:hint="eastAsia"/>
          <w:sz w:val="32"/>
          <w:szCs w:val="32"/>
        </w:rPr>
        <w:t>主要测查应试人员对各种事物关系的分析推理能力，涉及对图形、语词概念、事物关系和文字材料的理解、比较、组合、演绎和归纳等。常见的题型有：图形推理、定义判断、类比推理、逻辑判断</w:t>
      </w:r>
      <w:r w:rsidR="004B340A">
        <w:rPr>
          <w:rFonts w:cs="仿宋_GB2312" w:hint="eastAsia"/>
          <w:sz w:val="32"/>
          <w:szCs w:val="32"/>
        </w:rPr>
        <w:t>、</w:t>
      </w:r>
      <w:r w:rsidR="004B340A">
        <w:rPr>
          <w:rFonts w:ascii="仿宋_GB2312" w:hAnsi="宋体" w:cs="仿宋_GB2312" w:hint="eastAsia"/>
          <w:sz w:val="32"/>
          <w:szCs w:val="32"/>
        </w:rPr>
        <w:t>综合判断推理</w:t>
      </w:r>
      <w:r w:rsidRPr="009B2765">
        <w:rPr>
          <w:rFonts w:cs="仿宋_GB2312" w:hint="eastAsia"/>
          <w:sz w:val="32"/>
          <w:szCs w:val="32"/>
        </w:rPr>
        <w:t>等。</w:t>
      </w:r>
    </w:p>
    <w:p w:rsidR="00956AF7" w:rsidRPr="009B2765" w:rsidRDefault="00956AF7" w:rsidP="00956AF7">
      <w:pPr>
        <w:tabs>
          <w:tab w:val="left" w:pos="4200"/>
        </w:tabs>
        <w:spacing w:line="520" w:lineRule="exact"/>
        <w:ind w:firstLineChars="200" w:firstLine="643"/>
        <w:rPr>
          <w:b/>
          <w:bCs/>
          <w:sz w:val="32"/>
          <w:szCs w:val="28"/>
        </w:rPr>
      </w:pPr>
      <w:r w:rsidRPr="009B2765">
        <w:rPr>
          <w:rFonts w:cs="仿宋_GB2312" w:hint="eastAsia"/>
          <w:b/>
          <w:bCs/>
          <w:sz w:val="32"/>
          <w:szCs w:val="28"/>
        </w:rPr>
        <w:t>题型一：图形推理</w:t>
      </w:r>
    </w:p>
    <w:p w:rsidR="00956AF7" w:rsidRPr="001C04AB" w:rsidRDefault="00956AF7" w:rsidP="00956AF7">
      <w:pPr>
        <w:tabs>
          <w:tab w:val="left" w:pos="4200"/>
        </w:tabs>
        <w:spacing w:line="600" w:lineRule="exact"/>
        <w:ind w:firstLineChars="200" w:firstLine="640"/>
        <w:rPr>
          <w:rFonts w:cs="仿宋_GB2312"/>
          <w:sz w:val="32"/>
          <w:szCs w:val="32"/>
        </w:rPr>
      </w:pPr>
      <w:r w:rsidRPr="001C04AB">
        <w:rPr>
          <w:rFonts w:cs="仿宋_GB2312" w:hint="eastAsia"/>
          <w:sz w:val="32"/>
          <w:szCs w:val="32"/>
        </w:rPr>
        <w:t>每道题给出一套或两套图形，要求应试人员通过观察分析，找出图形排列的规律，选出符合规律的一项。</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 xml:space="preserve"> </w:t>
      </w:r>
    </w:p>
    <w:p w:rsidR="00956AF7" w:rsidRPr="00D46339" w:rsidRDefault="005F5C73" w:rsidP="00956AF7">
      <w:pPr>
        <w:tabs>
          <w:tab w:val="left" w:pos="4200"/>
        </w:tabs>
        <w:spacing w:line="460" w:lineRule="exact"/>
        <w:rPr>
          <w:sz w:val="24"/>
          <w:szCs w:val="24"/>
        </w:rPr>
      </w:pPr>
      <w:r w:rsidRPr="005F5C73">
        <w:rPr>
          <w:noProof/>
        </w:rPr>
        <w:pict>
          <v:group id="_x0000_s1125" style="position:absolute;left:0;text-align:left;margin-left:39pt;margin-top:3pt;width:303.1pt;height:88pt;z-index:251659776" coordorigin="2394,4654" coordsize="6062,1760">
            <v:group id="_x0000_s1126" style="position:absolute;left:2394;top:4654;width:2876;height:820" coordorigin="2394,4654" coordsize="2876,820">
              <v:rect id="_x0000_s1127" style="position:absolute;left:2394;top:4654;width:2876;height:820">
                <v:textbox style="mso-next-textbox:#_x0000_s1127">
                  <w:txbxContent>
                    <w:p w:rsidR="000370E0" w:rsidRDefault="000370E0" w:rsidP="00956AF7"/>
                  </w:txbxContent>
                </v:textbox>
              </v:rect>
              <v:group id="_x0000_s1128" style="position:absolute;left:2634;top:4834;width:542;height:500" coordorigin="2019,6284" coordsize="600,574">
                <v:group id="_x0000_s1129" style="position:absolute;left:2019;top:6284;width:300;height:290" coordorigin="1999,6278" coordsize="300,290">
                  <v:rect id="_x0000_s1130" style="position:absolute;left:1999;top:6428;width:300;height:140;flip:y" fillcolor="black">
                    <v:textbox style="mso-next-textbox:#_x0000_s1130">
                      <w:txbxContent>
                        <w:p w:rsidR="000370E0" w:rsidRDefault="000370E0" w:rsidP="00956AF7"/>
                      </w:txbxContent>
                    </v:textbox>
                  </v:rect>
                  <v:rect id="_x0000_s1131" style="position:absolute;left:1999;top:6278;width:300;height:140;flip:y">
                    <v:textbox style="mso-next-textbox:#_x0000_s1131">
                      <w:txbxContent>
                        <w:p w:rsidR="000370E0" w:rsidRDefault="000370E0" w:rsidP="00956AF7"/>
                      </w:txbxContent>
                    </v:textbox>
                  </v:rect>
                </v:group>
                <v:rect id="_x0000_s1132" style="position:absolute;left:2319;top:6568;width:300;height:140" fillcolor="black">
                  <v:textbox style="mso-next-textbox:#_x0000_s1132">
                    <w:txbxContent>
                      <w:p w:rsidR="000370E0" w:rsidRDefault="000370E0" w:rsidP="00956AF7"/>
                    </w:txbxContent>
                  </v:textbox>
                </v:rect>
                <v:rect id="_x0000_s1133" style="position:absolute;left:2319;top:6718;width:300;height:140">
                  <v:textbox style="mso-next-textbox:#_x0000_s1133">
                    <w:txbxContent>
                      <w:p w:rsidR="000370E0" w:rsidRDefault="000370E0" w:rsidP="00956AF7"/>
                    </w:txbxContent>
                  </v:textbox>
                </v:rect>
              </v:group>
              <v:group id="_x0000_s1134" style="position:absolute;left:3572;top:4924;width:566;height:253" coordorigin="2954,10454" coordsize="600,400">
                <v:rect id="_x0000_s1135" style="position:absolute;left:2954;top:10661;width:300;height:193;flip:y" fillcolor="black">
                  <v:textbox style="mso-next-textbox:#_x0000_s1135">
                    <w:txbxContent>
                      <w:p w:rsidR="000370E0" w:rsidRDefault="000370E0" w:rsidP="00956AF7"/>
                    </w:txbxContent>
                  </v:textbox>
                </v:rect>
                <v:rect id="_x0000_s1136" style="position:absolute;left:2954;top:10454;width:300;height:193;flip:y">
                  <v:textbox style="mso-next-textbox:#_x0000_s1136">
                    <w:txbxContent>
                      <w:p w:rsidR="000370E0" w:rsidRDefault="000370E0" w:rsidP="00956AF7"/>
                    </w:txbxContent>
                  </v:textbox>
                </v:rect>
                <v:rect id="_x0000_s1137" style="position:absolute;left:3254;top:10454;width:300;height:193" fillcolor="black">
                  <v:textbox style="mso-next-textbox:#_x0000_s1137">
                    <w:txbxContent>
                      <w:p w:rsidR="000370E0" w:rsidRDefault="000370E0" w:rsidP="00956AF7"/>
                    </w:txbxContent>
                  </v:textbox>
                </v:rect>
                <v:rect id="_x0000_s1138" style="position:absolute;left:3254;top:10661;width:300;height:193">
                  <v:textbox style="mso-next-textbox:#_x0000_s1138">
                    <w:txbxContent>
                      <w:p w:rsidR="000370E0" w:rsidRDefault="000370E0" w:rsidP="00956AF7"/>
                    </w:txbxContent>
                  </v:textbox>
                </v:rect>
              </v:group>
              <v:group id="_x0000_s1139" style="position:absolute;left:4438;top:4795;width:543;height:520" coordorigin="4314,10394" coordsize="600,780">
                <v:rect id="_x0000_s1140" style="position:absolute;left:4314;top:10981;width:300;height:193;flip:y" fillcolor="black">
                  <v:textbox style="mso-next-textbox:#_x0000_s1140">
                    <w:txbxContent>
                      <w:p w:rsidR="000370E0" w:rsidRDefault="000370E0" w:rsidP="00956AF7"/>
                    </w:txbxContent>
                  </v:textbox>
                </v:rect>
                <v:rect id="_x0000_s1141" style="position:absolute;left:4314;top:10774;width:300;height:193;flip:y">
                  <v:textbox style="mso-next-textbox:#_x0000_s1141">
                    <w:txbxContent>
                      <w:p w:rsidR="000370E0" w:rsidRDefault="000370E0" w:rsidP="00956AF7"/>
                    </w:txbxContent>
                  </v:textbox>
                </v:rect>
                <v:rect id="_x0000_s1142" style="position:absolute;left:4614;top:10394;width:300;height:193" fillcolor="black">
                  <v:textbox style="mso-next-textbox:#_x0000_s1142">
                    <w:txbxContent>
                      <w:p w:rsidR="000370E0" w:rsidRDefault="000370E0" w:rsidP="00956AF7"/>
                    </w:txbxContent>
                  </v:textbox>
                </v:rect>
                <v:rect id="_x0000_s1143" style="position:absolute;left:4614;top:10601;width:300;height:193">
                  <v:textbox style="mso-next-textbox:#_x0000_s1143">
                    <w:txbxContent>
                      <w:p w:rsidR="000370E0" w:rsidRDefault="000370E0" w:rsidP="00956AF7"/>
                    </w:txbxContent>
                  </v:textbox>
                </v:rect>
              </v:group>
            </v:group>
            <v:group id="_x0000_s1144" style="position:absolute;left:3324;top:5540;width:4047;height:874" coordorigin="2782,7094" coordsize="4475,1002">
              <v:rect id="_x0000_s1145" style="position:absolute;left:2782;top:7094;width:4475;height:1002">
                <v:textbox style="mso-next-textbox:#_x0000_s1145">
                  <w:txbxContent>
                    <w:p w:rsidR="000370E0" w:rsidRDefault="000370E0" w:rsidP="00956AF7"/>
                  </w:txbxContent>
                </v:textbox>
              </v:rect>
              <v:group id="_x0000_s1146" style="position:absolute;left:3138;top:7248;width:3650;height:773" coordorigin="3138,7248" coordsize="3650,773">
                <v:group id="_x0000_s1147" style="position:absolute;left:4160;top:7264;width:560;height:756" coordorigin="4194,11794" coordsize="560">
                  <v:shape id="_x0000_s1148" type="#_x0000_t6" style="position:absolute;left:4194;top:12294;width:280;height:500;flip:x" fillcolor="black">
                    <v:textbox style="mso-next-textbox:#_x0000_s1148">
                      <w:txbxContent>
                        <w:p w:rsidR="000370E0" w:rsidRDefault="000370E0" w:rsidP="00956AF7"/>
                      </w:txbxContent>
                    </v:textbox>
                  </v:shape>
                  <v:shape id="_x0000_s1149" type="#_x0000_t6" style="position:absolute;left:4474;top:11794;width:280;height:500" fillcolor="black">
                    <v:textbox style="mso-next-textbox:#_x0000_s1149">
                      <w:txbxContent>
                        <w:p w:rsidR="000370E0" w:rsidRDefault="000370E0" w:rsidP="00956AF7"/>
                      </w:txbxContent>
                    </v:textbox>
                  </v:shape>
                </v:group>
                <v:group id="_x0000_s1150" style="position:absolute;left:3138;top:7264;width:560;height:757" coordorigin="3174,11754" coordsize="560">
                  <v:shape id="_x0000_s1151" type="#_x0000_t6" style="position:absolute;left:3454;top:11754;width:280;height:500" fillcolor="black">
                    <v:textbox style="mso-next-textbox:#_x0000_s1151">
                      <w:txbxContent>
                        <w:p w:rsidR="000370E0" w:rsidRDefault="000370E0" w:rsidP="00956AF7"/>
                      </w:txbxContent>
                    </v:textbox>
                  </v:shape>
                  <v:shape id="_x0000_s1152" type="#_x0000_t6" style="position:absolute;left:3174;top:12254;width:280;height:500;flip:x y" fillcolor="black">
                    <v:textbox style="mso-next-textbox:#_x0000_s1152">
                      <w:txbxContent>
                        <w:p w:rsidR="000370E0" w:rsidRDefault="000370E0" w:rsidP="00956AF7"/>
                      </w:txbxContent>
                    </v:textbox>
                  </v:shape>
                </v:group>
                <v:group id="_x0000_s1153" style="position:absolute;left:6248;top:7248;width:540;height:757" coordorigin="6814,11614" coordsize="540">
                  <v:shape id="_x0000_s1154" type="#_x0000_t6" style="position:absolute;left:6814;top:11614;width:280;height:500;flip:x" fillcolor="black">
                    <v:textbox style="mso-next-textbox:#_x0000_s1154">
                      <w:txbxContent>
                        <w:p w:rsidR="000370E0" w:rsidRDefault="000370E0" w:rsidP="00956AF7"/>
                      </w:txbxContent>
                    </v:textbox>
                  </v:shape>
                  <v:shape id="_x0000_s1155" type="#_x0000_t6" style="position:absolute;left:7074;top:12114;width:280;height:500" fillcolor="black">
                    <v:textbox style="mso-next-textbox:#_x0000_s1155">
                      <w:txbxContent>
                        <w:p w:rsidR="000370E0" w:rsidRDefault="000370E0" w:rsidP="00956AF7"/>
                      </w:txbxContent>
                    </v:textbox>
                  </v:shape>
                </v:group>
                <v:group id="_x0000_s1156" style="position:absolute;left:5214;top:7264;width:540;height:741" coordorigin="5814,11674" coordsize="540,980">
                  <v:shape id="_x0000_s1157" type="#_x0000_t6" style="position:absolute;left:5814;top:12154;width:280;height:500;flip:x" fillcolor="black">
                    <v:textbox style="mso-next-textbox:#_x0000_s1157">
                      <w:txbxContent>
                        <w:p w:rsidR="000370E0" w:rsidRDefault="000370E0" w:rsidP="00956AF7"/>
                      </w:txbxContent>
                    </v:textbox>
                  </v:shape>
                  <v:shape id="_x0000_s1158" type="#_x0000_t6" style="position:absolute;left:6074;top:11674;width:280;height:500;flip:y" fillcolor="black">
                    <v:textbox style="mso-next-textbox:#_x0000_s1158">
                      <w:txbxContent>
                        <w:p w:rsidR="000370E0" w:rsidRDefault="000370E0" w:rsidP="00956AF7"/>
                      </w:txbxContent>
                    </v:textbox>
                  </v:shape>
                </v:group>
              </v:group>
            </v:group>
            <v:group id="_x0000_s1159" style="position:absolute;left:5379;top:4654;width:3077;height:820" coordorigin="5379,4654" coordsize="3077,820">
              <v:rect id="_x0000_s1160" style="position:absolute;left:5379;top:4654;width:3077;height:820">
                <v:textbox style="mso-next-textbox:#_x0000_s1160">
                  <w:txbxContent>
                    <w:p w:rsidR="000370E0" w:rsidRDefault="000370E0" w:rsidP="00956AF7"/>
                  </w:txbxContent>
                </v:textbox>
              </v:rect>
              <v:group id="_x0000_s1161" style="position:absolute;left:5672;top:4730;width:452;height:645" coordorigin="6734,10334" coordsize="560">
                <v:shape id="_x0000_s1162" type="#_x0000_t6" style="position:absolute;left:6734;top:10334;width:280;height:500;flip:x" fillcolor="black">
                  <v:textbox style="mso-next-textbox:#_x0000_s1162">
                    <w:txbxContent>
                      <w:p w:rsidR="000370E0" w:rsidRDefault="000370E0" w:rsidP="00956AF7"/>
                    </w:txbxContent>
                  </v:textbox>
                </v:shape>
                <v:shape id="_x0000_s1163" type="#_x0000_t6" style="position:absolute;left:7014;top:10834;width:280;height:500;flip:y" fillcolor="black">
                  <v:textbox style="mso-next-textbox:#_x0000_s1163">
                    <w:txbxContent>
                      <w:p w:rsidR="000370E0" w:rsidRDefault="000370E0" w:rsidP="00956AF7"/>
                    </w:txbxContent>
                  </v:textbox>
                </v:shape>
              </v:group>
              <v:group id="_x0000_s1164" style="position:absolute;left:6694;top:4924;width:459;height:345" coordorigin="6174,6405" coordsize="560,500">
                <v:shape id="_x0000_s1165" type="#_x0000_t6" style="position:absolute;left:6174;top:6405;width:280;height:500;flip:x" fillcolor="black">
                  <v:textbox style="mso-next-textbox:#_x0000_s1165">
                    <w:txbxContent>
                      <w:p w:rsidR="000370E0" w:rsidRDefault="000370E0" w:rsidP="00956AF7"/>
                    </w:txbxContent>
                  </v:textbox>
                </v:shape>
                <v:shape id="_x0000_s1166" type="#_x0000_t6" style="position:absolute;left:6454;top:6405;width:280;height:500;flip:y" fillcolor="black">
                  <v:textbox style="mso-next-textbox:#_x0000_s1166">
                    <w:txbxContent>
                      <w:p w:rsidR="000370E0" w:rsidRDefault="000370E0" w:rsidP="00956AF7"/>
                    </w:txbxContent>
                  </v:textbox>
                </v:shape>
              </v:group>
              <v:shape id="_x0000_s1167" type="#_x0000_t202" style="position:absolute;left:7586;top:4747;width:452;height:628" strokecolor="white">
                <v:textbox style="mso-next-textbox:#_x0000_s1167">
                  <w:txbxContent>
                    <w:p w:rsidR="000370E0" w:rsidRPr="00AA76B5" w:rsidRDefault="000370E0" w:rsidP="00956AF7">
                      <w:pPr>
                        <w:rPr>
                          <w:rFonts w:ascii="New Century Schoolbook" w:eastAsia="黑体" w:hAnsi="New Century Schoolbook"/>
                          <w:sz w:val="44"/>
                          <w:szCs w:val="44"/>
                        </w:rPr>
                      </w:pPr>
                      <w:r w:rsidRPr="00AA76B5">
                        <w:rPr>
                          <w:rFonts w:ascii="New Century Schoolbook" w:eastAsia="黑体" w:hAnsi="New Century Schoolbook"/>
                          <w:sz w:val="44"/>
                          <w:szCs w:val="44"/>
                        </w:rPr>
                        <w:t>?</w:t>
                      </w:r>
                    </w:p>
                    <w:p w:rsidR="000370E0" w:rsidRPr="00AA76B5" w:rsidRDefault="000370E0" w:rsidP="00956AF7">
                      <w:pPr>
                        <w:rPr>
                          <w:szCs w:val="36"/>
                        </w:rPr>
                      </w:pPr>
                    </w:p>
                  </w:txbxContent>
                </v:textbox>
              </v:shape>
            </v:group>
          </v:group>
        </w:pict>
      </w:r>
    </w:p>
    <w:p w:rsidR="00956AF7" w:rsidRPr="00D46339" w:rsidRDefault="00956AF7" w:rsidP="00956AF7">
      <w:pPr>
        <w:tabs>
          <w:tab w:val="left" w:pos="4200"/>
        </w:tabs>
        <w:spacing w:line="440" w:lineRule="exact"/>
        <w:rPr>
          <w:sz w:val="24"/>
          <w:szCs w:val="24"/>
        </w:rPr>
      </w:pPr>
    </w:p>
    <w:p w:rsidR="00956AF7" w:rsidRPr="00D46339" w:rsidRDefault="00956AF7" w:rsidP="00956AF7">
      <w:pPr>
        <w:tabs>
          <w:tab w:val="left" w:pos="4200"/>
        </w:tabs>
        <w:spacing w:line="440" w:lineRule="exact"/>
        <w:rPr>
          <w:sz w:val="24"/>
          <w:szCs w:val="24"/>
        </w:rPr>
      </w:pPr>
    </w:p>
    <w:p w:rsidR="00956AF7" w:rsidRPr="00D46339" w:rsidRDefault="00956AF7" w:rsidP="00956AF7">
      <w:pPr>
        <w:tabs>
          <w:tab w:val="left" w:pos="4200"/>
        </w:tabs>
        <w:spacing w:line="440" w:lineRule="exact"/>
        <w:rPr>
          <w:sz w:val="24"/>
          <w:szCs w:val="24"/>
        </w:rPr>
      </w:pPr>
    </w:p>
    <w:p w:rsidR="00956AF7" w:rsidRPr="007B12A7" w:rsidRDefault="00956AF7" w:rsidP="00956AF7">
      <w:pPr>
        <w:tabs>
          <w:tab w:val="left" w:pos="4200"/>
        </w:tabs>
        <w:spacing w:line="400" w:lineRule="exact"/>
        <w:rPr>
          <w:rFonts w:ascii="宋体" w:hAnsi="宋体" w:cs="仿宋_GB2312"/>
          <w:sz w:val="28"/>
          <w:szCs w:val="28"/>
        </w:rPr>
      </w:pPr>
      <w:r w:rsidRPr="00D46339">
        <w:rPr>
          <w:sz w:val="24"/>
          <w:szCs w:val="24"/>
        </w:rPr>
        <w:t xml:space="preserve">      </w:t>
      </w:r>
      <w:r w:rsidRPr="007B12A7">
        <w:rPr>
          <w:rFonts w:ascii="宋体" w:hAnsi="宋体" w:cs="仿宋_GB2312"/>
          <w:sz w:val="28"/>
          <w:szCs w:val="28"/>
        </w:rPr>
        <w:t xml:space="preserve">          A      B      C      D</w:t>
      </w:r>
    </w:p>
    <w:p w:rsidR="00956AF7" w:rsidRPr="007B12A7" w:rsidRDefault="00956AF7" w:rsidP="00956AF7">
      <w:pPr>
        <w:tabs>
          <w:tab w:val="left" w:pos="4200"/>
        </w:tabs>
        <w:spacing w:line="51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C</w:t>
      </w:r>
    </w:p>
    <w:p w:rsidR="00956AF7" w:rsidRPr="009B2765" w:rsidRDefault="00956AF7" w:rsidP="00956AF7">
      <w:pPr>
        <w:tabs>
          <w:tab w:val="left" w:pos="4200"/>
        </w:tabs>
        <w:spacing w:line="510" w:lineRule="exact"/>
        <w:ind w:firstLineChars="200" w:firstLine="643"/>
        <w:rPr>
          <w:rFonts w:ascii="仿宋_GB2312" w:hAnsi="宋体"/>
          <w:b/>
          <w:bCs/>
          <w:sz w:val="32"/>
          <w:szCs w:val="28"/>
        </w:rPr>
      </w:pPr>
      <w:r w:rsidRPr="009B2765">
        <w:rPr>
          <w:rFonts w:ascii="仿宋_GB2312" w:hAnsi="宋体" w:cs="仿宋_GB2312" w:hint="eastAsia"/>
          <w:b/>
          <w:bCs/>
          <w:sz w:val="32"/>
          <w:szCs w:val="28"/>
        </w:rPr>
        <w:t>题型二：定义判断</w:t>
      </w:r>
    </w:p>
    <w:p w:rsidR="00956AF7" w:rsidRPr="009B2765" w:rsidRDefault="00956AF7" w:rsidP="00956AF7">
      <w:pPr>
        <w:tabs>
          <w:tab w:val="left" w:pos="4200"/>
        </w:tabs>
        <w:spacing w:line="510" w:lineRule="exact"/>
        <w:ind w:firstLineChars="200" w:firstLine="640"/>
        <w:rPr>
          <w:sz w:val="32"/>
          <w:szCs w:val="28"/>
        </w:rPr>
      </w:pPr>
      <w:r w:rsidRPr="009B2765">
        <w:rPr>
          <w:rFonts w:cs="仿宋_GB2312" w:hint="eastAsia"/>
          <w:sz w:val="32"/>
          <w:szCs w:val="28"/>
        </w:rPr>
        <w:t>每道题先给出定义（这个定义被假设是正确的，不容置疑的），然后列出四种情况，要求应试人员严格依据定义，从中选出一个最符合或最不符合该定义的答案。</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亚健康是对生物有机体生理机能状态的一种描述，一般指生理机能处于健康与疾病之间的状态。由健康过渡到疾病需要一个从量变到质变的过程，而在质变发生之前的这个特殊阶段即是亚健康。</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根据上述定义，下列现象中属于亚健康的是：</w:t>
      </w:r>
    </w:p>
    <w:p w:rsidR="00956AF7" w:rsidRPr="007B12A7" w:rsidRDefault="00956AF7" w:rsidP="00956AF7">
      <w:pPr>
        <w:tabs>
          <w:tab w:val="left" w:pos="4200"/>
        </w:tabs>
        <w:spacing w:line="500" w:lineRule="exact"/>
        <w:ind w:leftChars="267" w:left="1221" w:hangingChars="150" w:hanging="42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．老王退休后连续多次在医院体检发现血压很高，但是他从没有感到身体有什么不适</w:t>
      </w:r>
    </w:p>
    <w:p w:rsidR="00956AF7" w:rsidRPr="007B12A7" w:rsidRDefault="00956AF7" w:rsidP="00956AF7">
      <w:pPr>
        <w:tabs>
          <w:tab w:val="left" w:pos="4200"/>
        </w:tabs>
        <w:spacing w:line="500" w:lineRule="exact"/>
        <w:ind w:leftChars="267" w:left="1221" w:hangingChars="150" w:hanging="420"/>
        <w:rPr>
          <w:rFonts w:ascii="宋体" w:hAnsi="宋体" w:cs="仿宋_GB2312"/>
          <w:sz w:val="28"/>
          <w:szCs w:val="28"/>
        </w:rPr>
      </w:pPr>
      <w:r w:rsidRPr="007B12A7">
        <w:rPr>
          <w:rFonts w:ascii="宋体" w:hAnsi="宋体" w:cs="仿宋_GB2312"/>
          <w:sz w:val="28"/>
          <w:szCs w:val="28"/>
        </w:rPr>
        <w:t>B</w:t>
      </w:r>
      <w:r w:rsidRPr="007B12A7">
        <w:rPr>
          <w:rFonts w:ascii="宋体" w:hAnsi="宋体" w:cs="仿宋_GB2312" w:hint="eastAsia"/>
          <w:sz w:val="28"/>
          <w:szCs w:val="28"/>
        </w:rPr>
        <w:t>．小刘在上周六出去购物时遭遇抢劫，在搏斗中被歹徒用匕首捅伤，现在已脱离生命危险，正在医院进行最后的康复调理</w:t>
      </w:r>
    </w:p>
    <w:p w:rsidR="00956AF7" w:rsidRPr="007B12A7" w:rsidRDefault="00956AF7" w:rsidP="00956AF7">
      <w:pPr>
        <w:tabs>
          <w:tab w:val="left" w:pos="4200"/>
        </w:tabs>
        <w:spacing w:line="500" w:lineRule="exact"/>
        <w:ind w:leftChars="267" w:left="1221" w:hangingChars="150" w:hanging="42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．小兵正在读初三，面临升学的压力，他经常熬夜学习，最近感到眼睛看东西有一层雾气，医学专家说这可能是假性近视</w:t>
      </w:r>
    </w:p>
    <w:p w:rsidR="00956AF7" w:rsidRPr="007B12A7" w:rsidRDefault="00956AF7" w:rsidP="00956AF7">
      <w:pPr>
        <w:tabs>
          <w:tab w:val="left" w:pos="4200"/>
        </w:tabs>
        <w:spacing w:line="500" w:lineRule="exact"/>
        <w:ind w:leftChars="267" w:left="1221" w:hangingChars="150" w:hanging="420"/>
        <w:rPr>
          <w:rFonts w:ascii="宋体" w:hAnsi="宋体" w:cs="仿宋_GB2312"/>
          <w:sz w:val="28"/>
          <w:szCs w:val="28"/>
        </w:rPr>
      </w:pPr>
      <w:r w:rsidRPr="007B12A7">
        <w:rPr>
          <w:rFonts w:ascii="宋体" w:hAnsi="宋体" w:cs="仿宋_GB2312"/>
          <w:sz w:val="28"/>
          <w:szCs w:val="28"/>
        </w:rPr>
        <w:t>D</w:t>
      </w:r>
      <w:r>
        <w:rPr>
          <w:rFonts w:ascii="宋体" w:hAnsi="宋体" w:cs="仿宋_GB2312" w:hint="eastAsia"/>
          <w:sz w:val="28"/>
          <w:szCs w:val="28"/>
        </w:rPr>
        <w:t>．小刚的爸爸在单位体检</w:t>
      </w:r>
      <w:r w:rsidRPr="007B12A7">
        <w:rPr>
          <w:rFonts w:ascii="宋体" w:hAnsi="宋体" w:cs="仿宋_GB2312" w:hint="eastAsia"/>
          <w:sz w:val="28"/>
          <w:szCs w:val="28"/>
        </w:rPr>
        <w:t>，发现腹内有肿瘤包块，医生说可能是长期劳累所致，劝其保养，可是他因没有任何外在征兆而并不在意</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C</w:t>
      </w:r>
    </w:p>
    <w:p w:rsidR="00956AF7" w:rsidRPr="009B2765" w:rsidRDefault="00956AF7" w:rsidP="00956AF7">
      <w:pPr>
        <w:tabs>
          <w:tab w:val="left" w:pos="4200"/>
        </w:tabs>
        <w:spacing w:line="490" w:lineRule="exact"/>
        <w:ind w:firstLineChars="200" w:firstLine="643"/>
        <w:rPr>
          <w:b/>
          <w:bCs/>
          <w:sz w:val="32"/>
          <w:szCs w:val="28"/>
        </w:rPr>
      </w:pPr>
      <w:r w:rsidRPr="009B2765">
        <w:rPr>
          <w:rFonts w:cs="仿宋_GB2312" w:hint="eastAsia"/>
          <w:b/>
          <w:bCs/>
          <w:sz w:val="32"/>
          <w:szCs w:val="28"/>
        </w:rPr>
        <w:t>题型三：类比推理</w:t>
      </w:r>
    </w:p>
    <w:p w:rsidR="00956AF7" w:rsidRPr="009B2765" w:rsidRDefault="00956AF7" w:rsidP="00956AF7">
      <w:pPr>
        <w:tabs>
          <w:tab w:val="left" w:pos="4200"/>
        </w:tabs>
        <w:spacing w:line="490" w:lineRule="exact"/>
        <w:ind w:firstLineChars="200" w:firstLine="640"/>
        <w:rPr>
          <w:sz w:val="32"/>
          <w:szCs w:val="28"/>
        </w:rPr>
      </w:pPr>
      <w:r w:rsidRPr="009B2765">
        <w:rPr>
          <w:rFonts w:cs="仿宋_GB2312" w:hint="eastAsia"/>
          <w:sz w:val="32"/>
          <w:szCs w:val="28"/>
        </w:rPr>
        <w:t>每道题给出一组相关的词，要求应试人员通过观察分析，在备选答案中找出一组与之在逻辑关系上最为贴近或相似</w:t>
      </w:r>
      <w:r w:rsidRPr="009B2765">
        <w:rPr>
          <w:rFonts w:cs="仿宋_GB2312" w:hint="eastAsia"/>
          <w:sz w:val="32"/>
          <w:szCs w:val="28"/>
        </w:rPr>
        <w:lastRenderedPageBreak/>
        <w:t>的词。</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老年证︰年龄</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．资格证︰工作</w:t>
      </w:r>
      <w:r w:rsidRPr="007B12A7">
        <w:rPr>
          <w:rFonts w:ascii="宋体" w:hAnsi="宋体" w:cs="仿宋_GB2312"/>
          <w:sz w:val="28"/>
          <w:szCs w:val="28"/>
        </w:rPr>
        <w:tab/>
        <w:t>B</w:t>
      </w:r>
      <w:r w:rsidRPr="007B12A7">
        <w:rPr>
          <w:rFonts w:ascii="宋体" w:hAnsi="宋体" w:cs="仿宋_GB2312" w:hint="eastAsia"/>
          <w:sz w:val="28"/>
          <w:szCs w:val="28"/>
        </w:rPr>
        <w:t>．毕业证︰学位</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 xml:space="preserve">C. </w:t>
      </w:r>
      <w:r w:rsidRPr="007B12A7">
        <w:rPr>
          <w:rFonts w:ascii="宋体" w:hAnsi="宋体" w:cs="仿宋_GB2312" w:hint="eastAsia"/>
          <w:sz w:val="28"/>
          <w:szCs w:val="28"/>
        </w:rPr>
        <w:t>伤残证︰医疗</w:t>
      </w:r>
      <w:r w:rsidRPr="007B12A7">
        <w:rPr>
          <w:rFonts w:ascii="宋体" w:hAnsi="宋体" w:cs="仿宋_GB2312"/>
          <w:sz w:val="28"/>
          <w:szCs w:val="28"/>
        </w:rPr>
        <w:t xml:space="preserve">           D</w:t>
      </w:r>
      <w:r w:rsidRPr="007B12A7">
        <w:rPr>
          <w:rFonts w:ascii="宋体" w:hAnsi="宋体" w:cs="仿宋_GB2312" w:hint="eastAsia"/>
          <w:sz w:val="28"/>
          <w:szCs w:val="28"/>
        </w:rPr>
        <w:t>．学生证︰身份</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D</w:t>
      </w:r>
    </w:p>
    <w:p w:rsidR="00956AF7" w:rsidRPr="009B2765" w:rsidRDefault="00956AF7" w:rsidP="00956AF7">
      <w:pPr>
        <w:tabs>
          <w:tab w:val="left" w:pos="4200"/>
        </w:tabs>
        <w:spacing w:line="490" w:lineRule="exact"/>
        <w:ind w:firstLineChars="200" w:firstLine="643"/>
        <w:rPr>
          <w:rFonts w:ascii="仿宋_GB2312" w:hAnsi="宋体"/>
          <w:sz w:val="32"/>
          <w:szCs w:val="28"/>
        </w:rPr>
      </w:pPr>
      <w:r w:rsidRPr="009B2765">
        <w:rPr>
          <w:rFonts w:ascii="仿宋_GB2312" w:hAnsi="宋体" w:cs="仿宋_GB2312" w:hint="eastAsia"/>
          <w:b/>
          <w:bCs/>
          <w:sz w:val="32"/>
          <w:szCs w:val="28"/>
        </w:rPr>
        <w:t>题型四：逻辑判断</w:t>
      </w:r>
    </w:p>
    <w:p w:rsidR="00956AF7" w:rsidRPr="009B2765" w:rsidRDefault="00956AF7" w:rsidP="00956AF7">
      <w:pPr>
        <w:tabs>
          <w:tab w:val="left" w:pos="4200"/>
        </w:tabs>
        <w:spacing w:line="560" w:lineRule="exact"/>
        <w:ind w:firstLineChars="200" w:firstLine="640"/>
        <w:rPr>
          <w:sz w:val="32"/>
          <w:szCs w:val="28"/>
        </w:rPr>
      </w:pPr>
      <w:r w:rsidRPr="009B2765">
        <w:rPr>
          <w:rFonts w:cs="仿宋_GB2312" w:hint="eastAsia"/>
          <w:sz w:val="32"/>
          <w:szCs w:val="28"/>
        </w:rPr>
        <w:t>每道题给出一段陈述，这段陈述被假设是正确的，不容置疑的。要求应试人员根据这段陈述，运用一定的逻辑推论，选择一个最恰当的答案。</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 xml:space="preserve">例题： </w:t>
      </w:r>
    </w:p>
    <w:p w:rsidR="00956AF7" w:rsidRPr="00F71FF3" w:rsidRDefault="00956AF7" w:rsidP="00956AF7">
      <w:pPr>
        <w:tabs>
          <w:tab w:val="left" w:pos="4200"/>
        </w:tabs>
        <w:spacing w:line="480" w:lineRule="exact"/>
        <w:ind w:firstLineChars="200" w:firstLine="560"/>
        <w:rPr>
          <w:rFonts w:ascii="宋体" w:hAnsi="宋体" w:cs="仿宋_GB2312"/>
          <w:sz w:val="28"/>
          <w:szCs w:val="28"/>
        </w:rPr>
      </w:pPr>
      <w:r w:rsidRPr="00F71FF3">
        <w:rPr>
          <w:rFonts w:ascii="宋体" w:hAnsi="宋体" w:cs="仿宋_GB2312"/>
          <w:sz w:val="28"/>
          <w:szCs w:val="28"/>
        </w:rPr>
        <w:t>某研究机构调查分析了</w:t>
      </w:r>
      <w:r w:rsidRPr="00F71FF3">
        <w:rPr>
          <w:rFonts w:ascii="宋体" w:hAnsi="宋体" w:cs="仿宋_GB2312"/>
          <w:sz w:val="28"/>
          <w:szCs w:val="28"/>
        </w:rPr>
        <w:t>208</w:t>
      </w:r>
      <w:r w:rsidRPr="00F71FF3">
        <w:rPr>
          <w:rFonts w:ascii="宋体" w:hAnsi="宋体" w:cs="仿宋_GB2312"/>
          <w:sz w:val="28"/>
          <w:szCs w:val="28"/>
        </w:rPr>
        <w:t>名有心痛和心律不齐等症状的病人，</w:t>
      </w:r>
      <w:r>
        <w:rPr>
          <w:rFonts w:ascii="宋体" w:hAnsi="宋体" w:cs="仿宋_GB2312" w:hint="eastAsia"/>
          <w:sz w:val="28"/>
          <w:szCs w:val="28"/>
        </w:rPr>
        <w:t>病人</w:t>
      </w:r>
      <w:r w:rsidRPr="00F71FF3">
        <w:rPr>
          <w:rFonts w:ascii="宋体" w:hAnsi="宋体" w:cs="仿宋_GB2312"/>
          <w:sz w:val="28"/>
          <w:szCs w:val="28"/>
        </w:rPr>
        <w:t>在开始接受手术治疗时通过问卷报告了自己对病情的看法，其中约</w:t>
      </w:r>
      <w:r w:rsidRPr="00F71FF3">
        <w:rPr>
          <w:rFonts w:ascii="宋体" w:hAnsi="宋体" w:cs="仿宋_GB2312"/>
          <w:sz w:val="28"/>
          <w:szCs w:val="28"/>
        </w:rPr>
        <w:t>20%</w:t>
      </w:r>
      <w:r w:rsidRPr="00F71FF3">
        <w:rPr>
          <w:rFonts w:ascii="宋体" w:hAnsi="宋体" w:cs="仿宋_GB2312"/>
          <w:sz w:val="28"/>
          <w:szCs w:val="28"/>
        </w:rPr>
        <w:t>的人非常担忧病情会恶化，有的人甚至还害怕因此死亡，其他人就没有那么多担忧。后来随访调查表明，那些术前有严重担忧情绪的人术后半年复</w:t>
      </w:r>
      <w:r w:rsidRPr="00F71FF3">
        <w:rPr>
          <w:rFonts w:ascii="宋体" w:hAnsi="宋体" w:cs="仿宋_GB2312" w:hint="eastAsia"/>
          <w:sz w:val="28"/>
          <w:szCs w:val="28"/>
        </w:rPr>
        <w:t>发</w:t>
      </w:r>
      <w:r w:rsidRPr="00F71FF3">
        <w:rPr>
          <w:rFonts w:ascii="宋体" w:hAnsi="宋体" w:cs="仿宋_GB2312"/>
          <w:sz w:val="28"/>
          <w:szCs w:val="28"/>
        </w:rPr>
        <w:t>率高于其他人。研究人员</w:t>
      </w:r>
      <w:r>
        <w:rPr>
          <w:rFonts w:ascii="宋体" w:hAnsi="宋体" w:cs="仿宋_GB2312" w:hint="eastAsia"/>
          <w:sz w:val="28"/>
          <w:szCs w:val="28"/>
        </w:rPr>
        <w:t>据此</w:t>
      </w:r>
      <w:r w:rsidRPr="00F71FF3">
        <w:rPr>
          <w:rFonts w:ascii="宋体" w:hAnsi="宋体" w:cs="仿宋_GB2312"/>
          <w:sz w:val="28"/>
          <w:szCs w:val="28"/>
        </w:rPr>
        <w:t>认为</w:t>
      </w:r>
      <w:r>
        <w:rPr>
          <w:rFonts w:ascii="宋体" w:hAnsi="宋体" w:cs="仿宋_GB2312" w:hint="eastAsia"/>
          <w:sz w:val="28"/>
          <w:szCs w:val="28"/>
        </w:rPr>
        <w:t>，</w:t>
      </w:r>
      <w:r w:rsidRPr="00F71FF3">
        <w:rPr>
          <w:rFonts w:ascii="宋体" w:hAnsi="宋体" w:cs="仿宋_GB2312"/>
          <w:sz w:val="28"/>
          <w:szCs w:val="28"/>
        </w:rPr>
        <w:t>担忧情绪不利于心脏病的康复。</w:t>
      </w:r>
    </w:p>
    <w:p w:rsidR="00956AF7" w:rsidRPr="00F71FF3" w:rsidRDefault="00956AF7" w:rsidP="00956AF7">
      <w:pPr>
        <w:tabs>
          <w:tab w:val="left" w:pos="4200"/>
        </w:tabs>
        <w:spacing w:line="480" w:lineRule="exact"/>
        <w:ind w:firstLineChars="200" w:firstLine="560"/>
        <w:rPr>
          <w:rFonts w:ascii="宋体" w:hAnsi="宋体" w:cs="仿宋_GB2312"/>
          <w:sz w:val="28"/>
          <w:szCs w:val="28"/>
        </w:rPr>
      </w:pPr>
      <w:r w:rsidRPr="00F71FF3">
        <w:rPr>
          <w:rFonts w:ascii="宋体" w:hAnsi="宋体" w:cs="仿宋_GB2312"/>
          <w:sz w:val="28"/>
          <w:szCs w:val="28"/>
        </w:rPr>
        <w:t>以下哪项如果为真，最能支持上述结论？</w:t>
      </w:r>
    </w:p>
    <w:p w:rsidR="00956AF7" w:rsidRPr="00C64258" w:rsidRDefault="00956AF7" w:rsidP="00956AF7">
      <w:pPr>
        <w:tabs>
          <w:tab w:val="left" w:pos="4200"/>
        </w:tabs>
        <w:spacing w:line="480" w:lineRule="exact"/>
        <w:ind w:firstLineChars="300" w:firstLine="828"/>
        <w:rPr>
          <w:rFonts w:ascii="宋体" w:hAnsi="宋体" w:cs="仿宋_GB2312"/>
          <w:spacing w:val="-2"/>
          <w:sz w:val="28"/>
          <w:szCs w:val="28"/>
        </w:rPr>
      </w:pPr>
      <w:r w:rsidRPr="00C64258">
        <w:rPr>
          <w:rFonts w:ascii="宋体" w:hAnsi="宋体" w:cs="仿宋_GB2312"/>
          <w:spacing w:val="-2"/>
          <w:sz w:val="28"/>
          <w:szCs w:val="28"/>
        </w:rPr>
        <w:t>A</w:t>
      </w:r>
      <w:r w:rsidRPr="00C64258">
        <w:rPr>
          <w:rFonts w:ascii="宋体" w:hAnsi="宋体" w:cs="仿宋_GB2312"/>
          <w:spacing w:val="-2"/>
          <w:sz w:val="28"/>
          <w:szCs w:val="28"/>
        </w:rPr>
        <w:t>．有研究表明担忧情绪会抑制大脑前额叶皮层活动，使人更抑郁</w:t>
      </w:r>
    </w:p>
    <w:p w:rsidR="00956AF7" w:rsidRPr="007C4F00" w:rsidRDefault="00956AF7" w:rsidP="00956AF7">
      <w:pPr>
        <w:tabs>
          <w:tab w:val="left" w:pos="4200"/>
        </w:tabs>
        <w:spacing w:line="480" w:lineRule="exact"/>
        <w:ind w:leftChars="267" w:left="1221" w:hangingChars="150" w:hanging="420"/>
        <w:rPr>
          <w:rFonts w:ascii="宋体" w:hAnsi="宋体" w:cs="仿宋_GB2312"/>
          <w:sz w:val="28"/>
          <w:szCs w:val="28"/>
        </w:rPr>
      </w:pPr>
      <w:r w:rsidRPr="007C4F00">
        <w:rPr>
          <w:rFonts w:ascii="宋体" w:hAnsi="宋体" w:cs="仿宋_GB2312"/>
          <w:sz w:val="28"/>
          <w:szCs w:val="28"/>
        </w:rPr>
        <w:t>B</w:t>
      </w:r>
      <w:r w:rsidRPr="007C4F00">
        <w:rPr>
          <w:rFonts w:ascii="宋体" w:hAnsi="宋体" w:cs="仿宋_GB2312"/>
          <w:sz w:val="28"/>
          <w:szCs w:val="28"/>
        </w:rPr>
        <w:t>．研究人员发现那些有严重担忧情绪的人更担心自己的健康状况</w:t>
      </w:r>
    </w:p>
    <w:p w:rsidR="00956AF7" w:rsidRPr="00F71FF3" w:rsidRDefault="00956AF7" w:rsidP="00956AF7">
      <w:pPr>
        <w:tabs>
          <w:tab w:val="left" w:pos="4200"/>
        </w:tabs>
        <w:spacing w:line="480" w:lineRule="exact"/>
        <w:ind w:leftChars="267" w:left="1221" w:hangingChars="150" w:hanging="420"/>
        <w:rPr>
          <w:rFonts w:ascii="宋体" w:hAnsi="宋体" w:cs="仿宋_GB2312"/>
          <w:sz w:val="28"/>
          <w:szCs w:val="28"/>
        </w:rPr>
      </w:pPr>
      <w:r w:rsidRPr="00F71FF3">
        <w:rPr>
          <w:rFonts w:ascii="宋体" w:hAnsi="宋体" w:cs="仿宋_GB2312"/>
          <w:sz w:val="28"/>
          <w:szCs w:val="28"/>
        </w:rPr>
        <w:t>C</w:t>
      </w:r>
      <w:r w:rsidRPr="00F71FF3">
        <w:rPr>
          <w:rFonts w:ascii="宋体" w:hAnsi="宋体" w:cs="仿宋_GB2312"/>
          <w:sz w:val="28"/>
          <w:szCs w:val="28"/>
        </w:rPr>
        <w:t>．那些有严重担忧情绪的人血液中含有加重心脏病风险的化学物质</w:t>
      </w:r>
    </w:p>
    <w:p w:rsidR="00956AF7" w:rsidRPr="00F71FF3" w:rsidRDefault="00956AF7" w:rsidP="00956AF7">
      <w:pPr>
        <w:tabs>
          <w:tab w:val="left" w:pos="4200"/>
        </w:tabs>
        <w:spacing w:line="480" w:lineRule="exact"/>
        <w:ind w:leftChars="267" w:left="1221" w:hangingChars="150" w:hanging="420"/>
        <w:rPr>
          <w:rFonts w:ascii="宋体" w:hAnsi="宋体" w:cs="仿宋_GB2312"/>
          <w:sz w:val="28"/>
          <w:szCs w:val="28"/>
        </w:rPr>
      </w:pPr>
      <w:r w:rsidRPr="00F71FF3">
        <w:rPr>
          <w:rFonts w:ascii="宋体" w:hAnsi="宋体" w:cs="仿宋_GB2312"/>
          <w:sz w:val="28"/>
          <w:szCs w:val="28"/>
        </w:rPr>
        <w:t>D</w:t>
      </w:r>
      <w:r w:rsidRPr="00F71FF3">
        <w:rPr>
          <w:rFonts w:ascii="宋体" w:hAnsi="宋体" w:cs="仿宋_GB2312"/>
          <w:sz w:val="28"/>
          <w:szCs w:val="28"/>
        </w:rPr>
        <w:t>．</w:t>
      </w:r>
      <w:r w:rsidRPr="00A30CFB">
        <w:rPr>
          <w:rFonts w:ascii="宋体" w:hAnsi="宋体" w:cs="仿宋_GB2312"/>
          <w:spacing w:val="-4"/>
          <w:sz w:val="28"/>
          <w:szCs w:val="28"/>
        </w:rPr>
        <w:t>担忧情绪对健康是一个潜在威胁，会导致癌症、糖尿病等多种疾病</w:t>
      </w:r>
    </w:p>
    <w:p w:rsidR="00956AF7" w:rsidRDefault="00956AF7" w:rsidP="00956AF7">
      <w:pPr>
        <w:tabs>
          <w:tab w:val="left" w:pos="4200"/>
        </w:tabs>
        <w:spacing w:line="540" w:lineRule="exact"/>
        <w:ind w:firstLineChars="200" w:firstLine="560"/>
        <w:rPr>
          <w:rFonts w:ascii="宋体" w:hAnsi="宋体" w:cs="仿宋_GB2312"/>
          <w:sz w:val="28"/>
          <w:szCs w:val="28"/>
        </w:rPr>
      </w:pPr>
      <w:r w:rsidRPr="00F71FF3">
        <w:rPr>
          <w:rFonts w:ascii="宋体" w:hAnsi="宋体" w:cs="仿宋_GB2312"/>
          <w:sz w:val="28"/>
          <w:szCs w:val="28"/>
        </w:rPr>
        <w:t>答案：</w:t>
      </w:r>
      <w:r w:rsidRPr="00F71FF3">
        <w:rPr>
          <w:rFonts w:ascii="宋体" w:hAnsi="宋体" w:cs="仿宋_GB2312"/>
          <w:sz w:val="28"/>
          <w:szCs w:val="28"/>
        </w:rPr>
        <w:t>C</w:t>
      </w:r>
    </w:p>
    <w:p w:rsidR="004D2C3C" w:rsidRDefault="004D2C3C" w:rsidP="004D2C3C">
      <w:pPr>
        <w:tabs>
          <w:tab w:val="left" w:pos="4200"/>
        </w:tabs>
        <w:ind w:firstLineChars="200" w:firstLine="643"/>
        <w:rPr>
          <w:rFonts w:cs="仿宋_GB2312"/>
          <w:b/>
          <w:bCs/>
          <w:sz w:val="32"/>
          <w:szCs w:val="28"/>
        </w:rPr>
      </w:pPr>
      <w:r>
        <w:rPr>
          <w:rFonts w:cs="仿宋_GB2312" w:hint="eastAsia"/>
          <w:b/>
          <w:bCs/>
          <w:sz w:val="32"/>
          <w:szCs w:val="28"/>
        </w:rPr>
        <w:lastRenderedPageBreak/>
        <w:t>题型五：综合判断推理</w:t>
      </w:r>
    </w:p>
    <w:p w:rsidR="004D2C3C" w:rsidRDefault="004D2C3C" w:rsidP="004D2C3C">
      <w:pPr>
        <w:tabs>
          <w:tab w:val="left" w:pos="4200"/>
        </w:tabs>
        <w:ind w:firstLineChars="200" w:firstLine="640"/>
        <w:rPr>
          <w:rFonts w:cs="仿宋_GB2312"/>
          <w:sz w:val="32"/>
          <w:szCs w:val="28"/>
        </w:rPr>
      </w:pPr>
      <w:r>
        <w:rPr>
          <w:rFonts w:cs="仿宋_GB2312" w:hint="eastAsia"/>
          <w:sz w:val="32"/>
          <w:szCs w:val="28"/>
        </w:rPr>
        <w:t>每道题给出若干材料，要求应试人员综合运用各种推理能力，选择一个最恰当的答案。</w:t>
      </w:r>
    </w:p>
    <w:p w:rsidR="004D2C3C" w:rsidRPr="004D2C3C" w:rsidRDefault="004D2C3C" w:rsidP="004D2C3C">
      <w:pPr>
        <w:tabs>
          <w:tab w:val="left" w:pos="4200"/>
        </w:tabs>
        <w:rPr>
          <w:rFonts w:ascii="楷体_GB2312" w:eastAsia="楷体_GB2312" w:cs="楷体_GB2312"/>
          <w:b/>
          <w:bCs/>
          <w:sz w:val="32"/>
          <w:szCs w:val="28"/>
        </w:rPr>
      </w:pPr>
      <w:r w:rsidRPr="004D2C3C">
        <w:rPr>
          <w:rFonts w:ascii="楷体_GB2312" w:eastAsia="楷体_GB2312" w:cs="楷体_GB2312" w:hint="eastAsia"/>
          <w:b/>
          <w:bCs/>
          <w:sz w:val="32"/>
          <w:szCs w:val="28"/>
        </w:rPr>
        <w:t>例题：</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材料一：</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有研究人员发现，吃过度加工食物的志愿者摄入的热量，比吃未加工食物的志愿者多数百卡路里。在两周内，前者的体重就增加</w:t>
      </w:r>
      <w:r w:rsidRPr="004D2C3C">
        <w:rPr>
          <w:rFonts w:ascii="宋体" w:hAnsi="宋体" w:cs="仿宋_GB2312" w:hint="eastAsia"/>
          <w:sz w:val="28"/>
          <w:szCs w:val="28"/>
        </w:rPr>
        <w:t>1000</w:t>
      </w:r>
      <w:r w:rsidRPr="004D2C3C">
        <w:rPr>
          <w:rFonts w:ascii="宋体" w:hAnsi="宋体" w:cs="仿宋_GB2312" w:hint="eastAsia"/>
          <w:sz w:val="28"/>
          <w:szCs w:val="28"/>
        </w:rPr>
        <w:t>克左右。研究人员据此得出结论，过量食用过度加工食物是引起肥胖的主要原因，与营养成分没有太大的关系。</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材料二：</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在一项共有</w:t>
      </w:r>
      <w:r w:rsidRPr="004D2C3C">
        <w:rPr>
          <w:rFonts w:ascii="宋体" w:hAnsi="宋体" w:cs="仿宋_GB2312" w:hint="eastAsia"/>
          <w:sz w:val="28"/>
          <w:szCs w:val="28"/>
        </w:rPr>
        <w:t>1615</w:t>
      </w:r>
      <w:r w:rsidRPr="004D2C3C">
        <w:rPr>
          <w:rFonts w:ascii="宋体" w:hAnsi="宋体" w:cs="仿宋_GB2312" w:hint="eastAsia"/>
          <w:sz w:val="28"/>
          <w:szCs w:val="28"/>
        </w:rPr>
        <w:t>名成年人参加的研究中，研究人员记录了他们每天的睡眠时间以及食物摄入量。同时也测量了其他代谢指标，例如血压、血脂、血糖以及甲状腺功能，此外还记录了他们的体重和腰围。结果发现，平均而言，每晚睡</w:t>
      </w:r>
      <w:r w:rsidRPr="004D2C3C">
        <w:rPr>
          <w:rFonts w:ascii="宋体" w:hAnsi="宋体" w:cs="仿宋_GB2312" w:hint="eastAsia"/>
          <w:sz w:val="28"/>
          <w:szCs w:val="28"/>
        </w:rPr>
        <w:t>6</w:t>
      </w:r>
      <w:r w:rsidRPr="004D2C3C">
        <w:rPr>
          <w:rFonts w:ascii="宋体" w:hAnsi="宋体" w:cs="仿宋_GB2312" w:hint="eastAsia"/>
          <w:sz w:val="28"/>
          <w:szCs w:val="28"/>
        </w:rPr>
        <w:t>个小时的人比睡</w:t>
      </w:r>
      <w:r w:rsidRPr="004D2C3C">
        <w:rPr>
          <w:rFonts w:ascii="宋体" w:hAnsi="宋体" w:cs="仿宋_GB2312" w:hint="eastAsia"/>
          <w:sz w:val="28"/>
          <w:szCs w:val="28"/>
        </w:rPr>
        <w:t>9</w:t>
      </w:r>
      <w:r w:rsidRPr="004D2C3C">
        <w:rPr>
          <w:rFonts w:ascii="宋体" w:hAnsi="宋体" w:cs="仿宋_GB2312" w:hint="eastAsia"/>
          <w:sz w:val="28"/>
          <w:szCs w:val="28"/>
        </w:rPr>
        <w:t>小时的人腰围粗</w:t>
      </w:r>
      <w:r w:rsidRPr="004D2C3C">
        <w:rPr>
          <w:rFonts w:ascii="宋体" w:hAnsi="宋体" w:cs="仿宋_GB2312" w:hint="eastAsia"/>
          <w:sz w:val="28"/>
          <w:szCs w:val="28"/>
        </w:rPr>
        <w:t>3</w:t>
      </w:r>
      <w:r w:rsidRPr="004D2C3C">
        <w:rPr>
          <w:rFonts w:ascii="宋体" w:hAnsi="宋体" w:cs="仿宋_GB2312" w:hint="eastAsia"/>
          <w:sz w:val="28"/>
          <w:szCs w:val="28"/>
        </w:rPr>
        <w:t>厘米。研究人员据此认为，睡眠时间过短会导致肥胖。</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材料三：</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一个国际研究小组对参与一项大型心脏病研究的</w:t>
      </w:r>
      <w:r w:rsidRPr="004D2C3C">
        <w:rPr>
          <w:rFonts w:ascii="宋体" w:hAnsi="宋体" w:cs="仿宋_GB2312" w:hint="eastAsia"/>
          <w:sz w:val="28"/>
          <w:szCs w:val="28"/>
        </w:rPr>
        <w:t>6500</w:t>
      </w:r>
      <w:r w:rsidRPr="004D2C3C">
        <w:rPr>
          <w:rFonts w:ascii="宋体" w:hAnsi="宋体" w:cs="仿宋_GB2312" w:hint="eastAsia"/>
          <w:sz w:val="28"/>
          <w:szCs w:val="28"/>
        </w:rPr>
        <w:t>多人进行了基因检测。研究人员发现，那些出现</w:t>
      </w:r>
      <w:r w:rsidRPr="004D2C3C">
        <w:rPr>
          <w:rFonts w:ascii="宋体" w:hAnsi="宋体" w:cs="仿宋_GB2312" w:hint="eastAsia"/>
          <w:sz w:val="28"/>
          <w:szCs w:val="28"/>
        </w:rPr>
        <w:t>FGF21</w:t>
      </w:r>
      <w:r w:rsidRPr="004D2C3C">
        <w:rPr>
          <w:rFonts w:ascii="宋体" w:hAnsi="宋体" w:cs="仿宋_GB2312" w:hint="eastAsia"/>
          <w:sz w:val="28"/>
          <w:szCs w:val="28"/>
        </w:rPr>
        <w:t>基因变异的人，比那些不携带这种基因的人喜欢吃甜食的可能性高出了约</w:t>
      </w:r>
      <w:r w:rsidRPr="004D2C3C">
        <w:rPr>
          <w:rFonts w:ascii="宋体" w:hAnsi="宋体" w:cs="仿宋_GB2312" w:hint="eastAsia"/>
          <w:sz w:val="28"/>
          <w:szCs w:val="28"/>
        </w:rPr>
        <w:t>20%</w:t>
      </w:r>
      <w:r w:rsidRPr="004D2C3C">
        <w:rPr>
          <w:rFonts w:ascii="宋体" w:hAnsi="宋体" w:cs="仿宋_GB2312" w:hint="eastAsia"/>
          <w:sz w:val="28"/>
          <w:szCs w:val="28"/>
        </w:rPr>
        <w:t>，研究人员据此得出结论，基因是导致大部分人喜爱甜食的决定性因素，高糖摄入导致肥胖，因而肥胖的概率也更大，因此基因才是肥胖的决定性因素。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材料四：</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《新英格兰医学杂志》的一项研究显示，如果配偶中的一方肥胖，那么另一方也肥胖的可能性约为</w:t>
      </w:r>
      <w:r w:rsidRPr="004D2C3C">
        <w:rPr>
          <w:rFonts w:ascii="宋体" w:hAnsi="宋体" w:cs="仿宋_GB2312" w:hint="eastAsia"/>
          <w:sz w:val="28"/>
          <w:szCs w:val="28"/>
        </w:rPr>
        <w:t>37%</w:t>
      </w:r>
      <w:r w:rsidRPr="004D2C3C">
        <w:rPr>
          <w:rFonts w:ascii="宋体" w:hAnsi="宋体" w:cs="仿宋_GB2312" w:hint="eastAsia"/>
          <w:sz w:val="28"/>
          <w:szCs w:val="28"/>
        </w:rPr>
        <w:t>。研究人员得出结论：肥胖是透过关系网络传染的。</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根据上述材料，回答下列</w:t>
      </w:r>
      <w:r w:rsidRPr="004D2C3C">
        <w:rPr>
          <w:rFonts w:ascii="宋体" w:hAnsi="宋体" w:cs="仿宋_GB2312" w:hint="eastAsia"/>
          <w:sz w:val="28"/>
          <w:szCs w:val="28"/>
        </w:rPr>
        <w:t>1</w:t>
      </w:r>
      <w:r w:rsidRPr="004D2C3C">
        <w:rPr>
          <w:rFonts w:ascii="宋体" w:hAnsi="宋体" w:cs="仿宋_GB2312" w:hint="eastAsia"/>
          <w:sz w:val="28"/>
          <w:szCs w:val="28"/>
        </w:rPr>
        <w:t>〜</w:t>
      </w:r>
      <w:r w:rsidRPr="004D2C3C">
        <w:rPr>
          <w:rFonts w:ascii="宋体" w:hAnsi="宋体" w:cs="仿宋_GB2312" w:hint="eastAsia"/>
          <w:sz w:val="28"/>
          <w:szCs w:val="28"/>
        </w:rPr>
        <w:t>5</w:t>
      </w:r>
      <w:r w:rsidRPr="004D2C3C">
        <w:rPr>
          <w:rFonts w:ascii="宋体" w:hAnsi="宋体" w:cs="仿宋_GB2312" w:hint="eastAsia"/>
          <w:sz w:val="28"/>
          <w:szCs w:val="28"/>
        </w:rPr>
        <w:t>题：</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lastRenderedPageBreak/>
        <w:t>1.</w:t>
      </w:r>
      <w:r w:rsidRPr="004D2C3C">
        <w:rPr>
          <w:rFonts w:ascii="宋体" w:hAnsi="宋体" w:cs="仿宋_GB2312" w:hint="eastAsia"/>
          <w:sz w:val="28"/>
          <w:szCs w:val="28"/>
        </w:rPr>
        <w:t>以下哪项如果为真，最能支持材料一的结论？</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很多营养学家认为导致肥胖的原因是食用了过量的脂肪和碳水化合物</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w:t>
      </w:r>
      <w:r w:rsidRPr="004D2C3C">
        <w:rPr>
          <w:rFonts w:ascii="宋体" w:hAnsi="宋体" w:cs="仿宋_GB2312" w:hint="eastAsia"/>
          <w:sz w:val="28"/>
          <w:szCs w:val="28"/>
        </w:rPr>
        <w:t>过度加工食品会扰乱肠道和大脑之间传递的神经信号，导致暴饮暴食</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过度肥胖会使人的身体代谢机能下降，从而更患上与年龄有关的疾病</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过度加工的食物因味道鲜美、方便食用且价格相对低廉而深受消费者喜爱</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B</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2.</w:t>
      </w:r>
      <w:r w:rsidRPr="004D2C3C">
        <w:rPr>
          <w:rFonts w:ascii="宋体" w:hAnsi="宋体" w:cs="仿宋_GB2312" w:hint="eastAsia"/>
          <w:sz w:val="28"/>
          <w:szCs w:val="28"/>
        </w:rPr>
        <w:t>以下哪项如果为真，最能支持材料三的结论？</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在参与检测的人中发现两人出现</w:t>
      </w:r>
      <w:r w:rsidRPr="004D2C3C">
        <w:rPr>
          <w:rFonts w:ascii="宋体" w:hAnsi="宋体" w:cs="仿宋_GB2312" w:hint="eastAsia"/>
          <w:sz w:val="28"/>
          <w:szCs w:val="28"/>
        </w:rPr>
        <w:t>FGF21</w:t>
      </w:r>
      <w:r w:rsidRPr="004D2C3C">
        <w:rPr>
          <w:rFonts w:ascii="宋体" w:hAnsi="宋体" w:cs="仿宋_GB2312" w:hint="eastAsia"/>
          <w:sz w:val="28"/>
          <w:szCs w:val="28"/>
        </w:rPr>
        <w:t>基因变异，样本数量较少</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B.FGF21</w:t>
      </w:r>
      <w:r w:rsidRPr="004D2C3C">
        <w:rPr>
          <w:rFonts w:ascii="宋体" w:hAnsi="宋体" w:cs="仿宋_GB2312" w:hint="eastAsia"/>
          <w:sz w:val="28"/>
          <w:szCs w:val="28"/>
        </w:rPr>
        <w:t>基因变异的小鼠在饮食中摄入的蔗糖比例比正常小鼠高</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研究人员发现</w:t>
      </w:r>
      <w:r w:rsidRPr="004D2C3C">
        <w:rPr>
          <w:rFonts w:ascii="宋体" w:hAnsi="宋体" w:cs="仿宋_GB2312" w:hint="eastAsia"/>
          <w:sz w:val="28"/>
          <w:szCs w:val="28"/>
        </w:rPr>
        <w:t>FGF21</w:t>
      </w:r>
      <w:r w:rsidRPr="004D2C3C">
        <w:rPr>
          <w:rFonts w:ascii="宋体" w:hAnsi="宋体" w:cs="仿宋_GB2312" w:hint="eastAsia"/>
          <w:sz w:val="28"/>
          <w:szCs w:val="28"/>
        </w:rPr>
        <w:t>基因变异与嗜酒和吸烟也存在着某种联系</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睡眠不好、压力过大等因素都会导致人们摄入大量甜食</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B</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3.</w:t>
      </w:r>
      <w:r>
        <w:rPr>
          <w:rFonts w:ascii="宋体" w:hAnsi="宋体" w:cs="仿宋_GB2312" w:hint="eastAsia"/>
          <w:sz w:val="28"/>
          <w:szCs w:val="28"/>
        </w:rPr>
        <w:t>小王认为材料一的结论“过量食用过度加工食物是引起肥胖的主要原因”和材料三的结论“</w:t>
      </w:r>
      <w:r w:rsidRPr="004D2C3C">
        <w:rPr>
          <w:rFonts w:ascii="宋体" w:hAnsi="宋体" w:cs="仿宋_GB2312" w:hint="eastAsia"/>
          <w:sz w:val="28"/>
          <w:szCs w:val="28"/>
        </w:rPr>
        <w:t>基因可能才是引起肥胖的决定性因素</w:t>
      </w:r>
      <w:r>
        <w:rPr>
          <w:rFonts w:ascii="宋体" w:hAnsi="宋体" w:cs="仿宋_GB2312" w:hint="eastAsia"/>
          <w:sz w:val="28"/>
          <w:szCs w:val="28"/>
        </w:rPr>
        <w:t>”</w:t>
      </w:r>
      <w:r w:rsidRPr="004D2C3C">
        <w:rPr>
          <w:rFonts w:ascii="宋体" w:hAnsi="宋体" w:cs="仿宋_GB2312" w:hint="eastAsia"/>
          <w:sz w:val="28"/>
          <w:szCs w:val="28"/>
        </w:rPr>
        <w:t>互相矛盾，以下哪项如果为真，最能解释小王的疑惑？</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引起肥胖的因素可能同时包括很多种</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w:t>
      </w:r>
      <w:r w:rsidRPr="004D2C3C">
        <w:rPr>
          <w:rFonts w:ascii="宋体" w:hAnsi="宋体" w:cs="仿宋_GB2312" w:hint="eastAsia"/>
          <w:sz w:val="28"/>
          <w:szCs w:val="28"/>
        </w:rPr>
        <w:t>引起肥胖的主要原因可能同时有多个</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决定性因素可以包括多个主要原因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肥胖的因素包括主要因素和次要因素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C</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4.</w:t>
      </w:r>
      <w:r w:rsidRPr="004D2C3C">
        <w:rPr>
          <w:rFonts w:ascii="宋体" w:hAnsi="宋体" w:cs="仿宋_GB2312" w:hint="eastAsia"/>
          <w:sz w:val="28"/>
          <w:szCs w:val="28"/>
        </w:rPr>
        <w:t>如果上述研究结果都是可信的，由此我们可以推知：</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lastRenderedPageBreak/>
        <w:t>A.</w:t>
      </w:r>
      <w:r w:rsidRPr="004D2C3C">
        <w:rPr>
          <w:rFonts w:ascii="宋体" w:hAnsi="宋体" w:cs="仿宋_GB2312" w:hint="eastAsia"/>
          <w:sz w:val="28"/>
          <w:szCs w:val="28"/>
        </w:rPr>
        <w:t>导致肥胖的因素一定不只有这四种</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w:t>
      </w:r>
      <w:r w:rsidRPr="004D2C3C">
        <w:rPr>
          <w:rFonts w:ascii="宋体" w:hAnsi="宋体" w:cs="仿宋_GB2312" w:hint="eastAsia"/>
          <w:sz w:val="28"/>
          <w:szCs w:val="28"/>
        </w:rPr>
        <w:t>导致肥胖的最主要原因不是基因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导致肥胖的因素既有先天因素，又有后天因素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导致肥胖的因素既有已发现的因素，又有未发现的因素</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C</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5.</w:t>
      </w:r>
      <w:r w:rsidRPr="004D2C3C">
        <w:rPr>
          <w:rFonts w:ascii="宋体" w:hAnsi="宋体" w:cs="仿宋_GB2312" w:hint="eastAsia"/>
          <w:sz w:val="28"/>
          <w:szCs w:val="28"/>
        </w:rPr>
        <w:t>下列哪项建议，不是基于四项材料的结论得出的？</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A.</w:t>
      </w:r>
      <w:r w:rsidRPr="004D2C3C">
        <w:rPr>
          <w:rFonts w:ascii="宋体" w:hAnsi="宋体" w:cs="仿宋_GB2312" w:hint="eastAsia"/>
          <w:sz w:val="28"/>
          <w:szCs w:val="28"/>
        </w:rPr>
        <w:t>平时少吃多锻炼，有利于减肥</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B.</w:t>
      </w:r>
      <w:r w:rsidRPr="004D2C3C">
        <w:rPr>
          <w:rFonts w:ascii="宋体" w:hAnsi="宋体" w:cs="仿宋_GB2312" w:hint="eastAsia"/>
          <w:sz w:val="28"/>
          <w:szCs w:val="28"/>
        </w:rPr>
        <w:t>保证充足的睡眠时间有利于减肥</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C.</w:t>
      </w:r>
      <w:r w:rsidRPr="004D2C3C">
        <w:rPr>
          <w:rFonts w:ascii="宋体" w:hAnsi="宋体" w:cs="仿宋_GB2312" w:hint="eastAsia"/>
          <w:sz w:val="28"/>
          <w:szCs w:val="28"/>
        </w:rPr>
        <w:t>和伴侣一起减肥可能更容易成功</w:t>
      </w:r>
    </w:p>
    <w:p w:rsidR="004D2C3C" w:rsidRPr="004D2C3C"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D.</w:t>
      </w:r>
      <w:r w:rsidRPr="004D2C3C">
        <w:rPr>
          <w:rFonts w:ascii="宋体" w:hAnsi="宋体" w:cs="仿宋_GB2312" w:hint="eastAsia"/>
          <w:sz w:val="28"/>
          <w:szCs w:val="28"/>
        </w:rPr>
        <w:t>吃粗加工或不加工的食品利于减肥</w:t>
      </w:r>
    </w:p>
    <w:p w:rsidR="004D2C3C" w:rsidRPr="00F71FF3" w:rsidRDefault="004D2C3C" w:rsidP="004D2C3C">
      <w:pPr>
        <w:tabs>
          <w:tab w:val="left" w:pos="4200"/>
        </w:tabs>
        <w:spacing w:line="500" w:lineRule="exact"/>
        <w:ind w:firstLineChars="200" w:firstLine="560"/>
        <w:rPr>
          <w:rFonts w:ascii="宋体" w:hAnsi="宋体" w:cs="仿宋_GB2312"/>
          <w:sz w:val="28"/>
          <w:szCs w:val="28"/>
        </w:rPr>
      </w:pPr>
      <w:r w:rsidRPr="004D2C3C">
        <w:rPr>
          <w:rFonts w:ascii="宋体" w:hAnsi="宋体" w:cs="仿宋_GB2312" w:hint="eastAsia"/>
          <w:sz w:val="28"/>
          <w:szCs w:val="28"/>
        </w:rPr>
        <w:t>答案：</w:t>
      </w:r>
      <w:r w:rsidRPr="004D2C3C">
        <w:rPr>
          <w:rFonts w:ascii="宋体" w:hAnsi="宋体" w:cs="仿宋_GB2312" w:hint="eastAsia"/>
          <w:sz w:val="28"/>
          <w:szCs w:val="28"/>
        </w:rPr>
        <w:t>A</w:t>
      </w:r>
    </w:p>
    <w:p w:rsidR="00956AF7" w:rsidRPr="009B2765" w:rsidRDefault="00956AF7" w:rsidP="00956AF7">
      <w:pPr>
        <w:tabs>
          <w:tab w:val="left" w:pos="4200"/>
        </w:tabs>
        <w:ind w:firstLineChars="200" w:firstLine="643"/>
        <w:rPr>
          <w:b/>
          <w:bCs/>
          <w:sz w:val="32"/>
          <w:szCs w:val="32"/>
        </w:rPr>
      </w:pPr>
      <w:r w:rsidRPr="009B2765">
        <w:rPr>
          <w:rFonts w:ascii="仿宋_GB2312" w:cs="仿宋_GB2312" w:hint="eastAsia"/>
          <w:b/>
          <w:bCs/>
          <w:sz w:val="32"/>
          <w:szCs w:val="32"/>
        </w:rPr>
        <w:t>⑸</w:t>
      </w:r>
      <w:r w:rsidRPr="009B2765">
        <w:rPr>
          <w:rFonts w:cs="仿宋_GB2312" w:hint="eastAsia"/>
          <w:b/>
          <w:bCs/>
          <w:sz w:val="32"/>
          <w:szCs w:val="32"/>
        </w:rPr>
        <w:t>策略选择</w:t>
      </w:r>
    </w:p>
    <w:p w:rsidR="00956AF7" w:rsidRPr="009B2765" w:rsidRDefault="00956AF7" w:rsidP="00956AF7">
      <w:pPr>
        <w:tabs>
          <w:tab w:val="left" w:pos="4200"/>
        </w:tabs>
        <w:ind w:firstLineChars="200" w:firstLine="640"/>
        <w:rPr>
          <w:sz w:val="32"/>
          <w:szCs w:val="32"/>
        </w:rPr>
      </w:pPr>
      <w:r w:rsidRPr="009B2765">
        <w:rPr>
          <w:rFonts w:cs="仿宋_GB2312" w:hint="eastAsia"/>
          <w:sz w:val="32"/>
          <w:szCs w:val="32"/>
        </w:rPr>
        <w:t>主要测查应试人员面对医疗卫生情境感知理解、分析判别、权衡选择恰当策略的能力。主要涉及医患沟通、医患矛盾应对等方面。</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1</w:t>
      </w:r>
      <w:r w:rsidRPr="00CB75F8">
        <w:rPr>
          <w:rFonts w:ascii="楷体_GB2312" w:eastAsia="楷体_GB2312" w:cs="楷体_GB2312" w:hint="eastAsia"/>
          <w:b/>
          <w:bCs/>
          <w:sz w:val="32"/>
          <w:szCs w:val="28"/>
        </w:rPr>
        <w:t>：</w:t>
      </w:r>
    </w:p>
    <w:p w:rsidR="006D2B98" w:rsidRDefault="00956AF7" w:rsidP="006D2B98">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t>某患儿因吞食异物导致呼吸困难被父母送至医院，患儿面部紫绀，生命垂危。医生认为需要马上做气管切开挽救其生命。但父母坚决不同意。此时医生如何做最合适？</w:t>
      </w:r>
    </w:p>
    <w:p w:rsidR="00956AF7" w:rsidRPr="007B12A7" w:rsidRDefault="00956AF7" w:rsidP="006D2B98">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．一切听从患儿监护人的意见，不签署手术同意书便不实施手术</w:t>
      </w:r>
    </w:p>
    <w:p w:rsidR="006D2B98" w:rsidRDefault="00956AF7" w:rsidP="006D2B98">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B</w:t>
      </w:r>
      <w:r w:rsidRPr="007B12A7">
        <w:rPr>
          <w:rFonts w:ascii="宋体" w:hAnsi="宋体" w:cs="仿宋_GB2312" w:hint="eastAsia"/>
          <w:sz w:val="28"/>
          <w:szCs w:val="28"/>
        </w:rPr>
        <w:t>．从患儿生命利益出发，救命要紧，术后再跟监护人解释</w:t>
      </w:r>
    </w:p>
    <w:p w:rsidR="006D2B98" w:rsidRDefault="00956AF7" w:rsidP="006D2B98">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．先跟监护人解释清楚利害关系，如果监护人仍拒绝手术，则听从其意见</w:t>
      </w:r>
    </w:p>
    <w:p w:rsidR="00956AF7" w:rsidRPr="007B12A7" w:rsidRDefault="00956AF7" w:rsidP="006D2B98">
      <w:pPr>
        <w:tabs>
          <w:tab w:val="left" w:pos="4200"/>
        </w:tabs>
        <w:spacing w:line="500" w:lineRule="exact"/>
        <w:ind w:firstLineChars="200" w:firstLine="560"/>
        <w:rPr>
          <w:rFonts w:ascii="宋体" w:hAnsi="宋体" w:cs="仿宋_GB2312"/>
          <w:sz w:val="28"/>
          <w:szCs w:val="28"/>
        </w:rPr>
      </w:pPr>
      <w:r w:rsidRPr="007B12A7">
        <w:rPr>
          <w:rFonts w:ascii="宋体" w:hAnsi="宋体" w:cs="仿宋_GB2312"/>
          <w:sz w:val="28"/>
          <w:szCs w:val="28"/>
        </w:rPr>
        <w:t>D</w:t>
      </w:r>
      <w:r w:rsidRPr="007B12A7">
        <w:rPr>
          <w:rFonts w:ascii="宋体" w:hAnsi="宋体" w:cs="仿宋_GB2312" w:hint="eastAsia"/>
          <w:sz w:val="28"/>
          <w:szCs w:val="28"/>
        </w:rPr>
        <w:t>．尽可能向监护人解释手术必要性，关键时刻以挽救生命为第一位</w:t>
      </w:r>
    </w:p>
    <w:p w:rsidR="00956AF7" w:rsidRPr="007B12A7" w:rsidRDefault="00956AF7" w:rsidP="00956AF7">
      <w:pPr>
        <w:tabs>
          <w:tab w:val="left" w:pos="4200"/>
        </w:tabs>
        <w:spacing w:line="500" w:lineRule="exact"/>
        <w:ind w:firstLineChars="200" w:firstLine="560"/>
        <w:rPr>
          <w:rFonts w:ascii="宋体" w:hAnsi="宋体" w:cs="仿宋_GB2312"/>
          <w:sz w:val="28"/>
          <w:szCs w:val="28"/>
        </w:rPr>
      </w:pPr>
      <w:r w:rsidRPr="007B12A7">
        <w:rPr>
          <w:rFonts w:ascii="宋体" w:hAnsi="宋体" w:cs="仿宋_GB2312" w:hint="eastAsia"/>
          <w:sz w:val="28"/>
          <w:szCs w:val="28"/>
        </w:rPr>
        <w:lastRenderedPageBreak/>
        <w:t>答案：</w:t>
      </w:r>
      <w:r w:rsidRPr="007B12A7">
        <w:rPr>
          <w:rFonts w:ascii="宋体" w:hAnsi="宋体" w:cs="仿宋_GB2312"/>
          <w:sz w:val="28"/>
          <w:szCs w:val="28"/>
        </w:rPr>
        <w:t>D</w:t>
      </w:r>
    </w:p>
    <w:p w:rsidR="00956AF7" w:rsidRPr="00CB75F8" w:rsidRDefault="00956AF7" w:rsidP="00956AF7">
      <w:pPr>
        <w:tabs>
          <w:tab w:val="left" w:pos="4200"/>
        </w:tabs>
        <w:rPr>
          <w:rFonts w:ascii="楷体_GB2312" w:eastAsia="楷体_GB2312" w:cs="楷体_GB2312"/>
          <w:b/>
          <w:bCs/>
          <w:sz w:val="32"/>
          <w:szCs w:val="28"/>
        </w:rPr>
      </w:pPr>
      <w:r w:rsidRPr="00CB75F8">
        <w:rPr>
          <w:rFonts w:ascii="楷体_GB2312" w:eastAsia="楷体_GB2312" w:cs="楷体_GB2312" w:hint="eastAsia"/>
          <w:b/>
          <w:bCs/>
          <w:sz w:val="32"/>
          <w:szCs w:val="28"/>
        </w:rPr>
        <w:t>例题</w:t>
      </w:r>
      <w:r w:rsidRPr="00CB75F8">
        <w:rPr>
          <w:rFonts w:ascii="楷体_GB2312" w:eastAsia="楷体_GB2312" w:cs="楷体_GB2312"/>
          <w:b/>
          <w:bCs/>
          <w:sz w:val="32"/>
          <w:szCs w:val="28"/>
        </w:rPr>
        <w:t>2</w:t>
      </w:r>
      <w:r w:rsidRPr="00CB75F8">
        <w:rPr>
          <w:rFonts w:ascii="楷体_GB2312" w:eastAsia="楷体_GB2312" w:cs="楷体_GB2312" w:hint="eastAsia"/>
          <w:b/>
          <w:bCs/>
          <w:sz w:val="32"/>
          <w:szCs w:val="28"/>
        </w:rPr>
        <w:t>：</w:t>
      </w:r>
    </w:p>
    <w:p w:rsidR="00956AF7" w:rsidRPr="007B12A7" w:rsidRDefault="00956AF7" w:rsidP="00956AF7">
      <w:pPr>
        <w:tabs>
          <w:tab w:val="left" w:pos="4200"/>
        </w:tabs>
        <w:spacing w:line="470" w:lineRule="exact"/>
        <w:ind w:firstLineChars="200" w:firstLine="560"/>
        <w:rPr>
          <w:rFonts w:ascii="宋体" w:hAnsi="宋体" w:cs="仿宋_GB2312"/>
          <w:sz w:val="28"/>
          <w:szCs w:val="28"/>
        </w:rPr>
      </w:pPr>
      <w:r w:rsidRPr="007B12A7">
        <w:rPr>
          <w:rFonts w:ascii="宋体" w:hAnsi="宋体" w:cs="仿宋_GB2312" w:hint="eastAsia"/>
          <w:sz w:val="28"/>
          <w:szCs w:val="28"/>
        </w:rPr>
        <w:t>产妇李某，</w:t>
      </w:r>
      <w:r w:rsidRPr="007B12A7">
        <w:rPr>
          <w:rFonts w:ascii="宋体" w:hAnsi="宋体" w:cs="仿宋_GB2312"/>
          <w:sz w:val="28"/>
          <w:szCs w:val="28"/>
        </w:rPr>
        <w:t>39</w:t>
      </w:r>
      <w:r w:rsidRPr="007B12A7">
        <w:rPr>
          <w:rFonts w:ascii="宋体" w:hAnsi="宋体" w:cs="仿宋_GB2312" w:hint="eastAsia"/>
          <w:sz w:val="28"/>
          <w:szCs w:val="28"/>
        </w:rPr>
        <w:t>岁，家住山区，因过去有习惯性流产史，最后一次妊娠保胎至</w:t>
      </w:r>
      <w:r w:rsidRPr="007B12A7">
        <w:rPr>
          <w:rFonts w:ascii="宋体" w:hAnsi="宋体" w:cs="仿宋_GB2312"/>
          <w:sz w:val="28"/>
          <w:szCs w:val="28"/>
        </w:rPr>
        <w:t>31</w:t>
      </w:r>
      <w:r w:rsidRPr="007B12A7">
        <w:rPr>
          <w:rFonts w:ascii="宋体" w:hAnsi="宋体" w:cs="仿宋_GB2312" w:hint="eastAsia"/>
          <w:sz w:val="28"/>
          <w:szCs w:val="28"/>
        </w:rPr>
        <w:t>周早产，新生儿体重</w:t>
      </w:r>
      <w:smartTag w:uri="urn:schemas-microsoft-com:office:smarttags" w:element="chmetcnv">
        <w:smartTagPr>
          <w:attr w:name="TCSC" w:val="0"/>
          <w:attr w:name="NumberType" w:val="1"/>
          <w:attr w:name="Negative" w:val="False"/>
          <w:attr w:name="HasSpace" w:val="False"/>
          <w:attr w:name="SourceValue" w:val="1.85"/>
          <w:attr w:name="UnitName" w:val="kg"/>
        </w:smartTagPr>
        <w:r w:rsidRPr="007B12A7">
          <w:rPr>
            <w:rFonts w:ascii="宋体" w:hAnsi="宋体" w:cs="仿宋_GB2312"/>
            <w:sz w:val="28"/>
            <w:szCs w:val="28"/>
          </w:rPr>
          <w:t>1.850kg</w:t>
        </w:r>
      </w:smartTag>
      <w:r w:rsidRPr="007B12A7">
        <w:rPr>
          <w:rFonts w:ascii="宋体" w:hAnsi="宋体" w:cs="仿宋_GB2312" w:hint="eastAsia"/>
          <w:sz w:val="28"/>
          <w:szCs w:val="28"/>
        </w:rPr>
        <w:t>，出生后呼吸暂停，最长一次达</w:t>
      </w:r>
      <w:r w:rsidRPr="007B12A7">
        <w:rPr>
          <w:rFonts w:ascii="宋体" w:hAnsi="宋体" w:cs="仿宋_GB2312"/>
          <w:sz w:val="28"/>
          <w:szCs w:val="28"/>
        </w:rPr>
        <w:t>20</w:t>
      </w:r>
      <w:r w:rsidRPr="007B12A7">
        <w:rPr>
          <w:rFonts w:ascii="宋体" w:hAnsi="宋体" w:cs="仿宋_GB2312" w:hint="eastAsia"/>
          <w:sz w:val="28"/>
          <w:szCs w:val="28"/>
        </w:rPr>
        <w:t>分钟。</w:t>
      </w:r>
      <w:r w:rsidRPr="007B12A7">
        <w:rPr>
          <w:rFonts w:ascii="宋体" w:hAnsi="宋体" w:cs="仿宋_GB2312"/>
          <w:sz w:val="28"/>
          <w:szCs w:val="28"/>
        </w:rPr>
        <w:t>B</w:t>
      </w:r>
      <w:r w:rsidRPr="007B12A7">
        <w:rPr>
          <w:rFonts w:ascii="宋体" w:hAnsi="宋体" w:cs="仿宋_GB2312" w:hint="eastAsia"/>
          <w:sz w:val="28"/>
          <w:szCs w:val="28"/>
        </w:rPr>
        <w:t>超检查发现新生儿有颅内出血，后来又发生吸入性肺炎，硬皮肿。专家会诊认为，此婴即使抢救存活也会预后不良，影响智力。此时，医生需向产妇及家属交代新生儿病情危重。</w:t>
      </w:r>
    </w:p>
    <w:p w:rsidR="006D2B98" w:rsidRDefault="00956AF7" w:rsidP="006D2B98">
      <w:pPr>
        <w:tabs>
          <w:tab w:val="left" w:pos="4200"/>
        </w:tabs>
        <w:spacing w:line="470" w:lineRule="exact"/>
        <w:ind w:firstLineChars="200" w:firstLine="560"/>
        <w:rPr>
          <w:rFonts w:ascii="宋体" w:hAnsi="宋体" w:cs="仿宋_GB2312"/>
          <w:sz w:val="28"/>
          <w:szCs w:val="28"/>
        </w:rPr>
      </w:pPr>
      <w:r w:rsidRPr="007B12A7">
        <w:rPr>
          <w:rFonts w:ascii="宋体" w:hAnsi="宋体" w:cs="仿宋_GB2312" w:hint="eastAsia"/>
          <w:sz w:val="28"/>
          <w:szCs w:val="28"/>
        </w:rPr>
        <w:t>在这种情形下，以下哪种表达方式更为合适？</w:t>
      </w:r>
    </w:p>
    <w:p w:rsidR="006D2B98" w:rsidRDefault="00956AF7" w:rsidP="006D2B98">
      <w:pPr>
        <w:tabs>
          <w:tab w:val="left" w:pos="4200"/>
        </w:tabs>
        <w:spacing w:line="470" w:lineRule="exact"/>
        <w:ind w:firstLineChars="200" w:firstLine="560"/>
        <w:rPr>
          <w:rFonts w:ascii="宋体" w:hAnsi="宋体" w:cs="仿宋_GB2312"/>
          <w:sz w:val="28"/>
          <w:szCs w:val="28"/>
        </w:rPr>
      </w:pPr>
      <w:r w:rsidRPr="007B12A7">
        <w:rPr>
          <w:rFonts w:ascii="宋体" w:hAnsi="宋体" w:cs="仿宋_GB2312"/>
          <w:sz w:val="28"/>
          <w:szCs w:val="28"/>
        </w:rPr>
        <w:t>A</w:t>
      </w:r>
      <w:r w:rsidRPr="007B12A7">
        <w:rPr>
          <w:rFonts w:ascii="宋体" w:hAnsi="宋体" w:cs="仿宋_GB2312" w:hint="eastAsia"/>
          <w:sz w:val="28"/>
          <w:szCs w:val="28"/>
        </w:rPr>
        <w:t>．孩子的检查结果很不乐观，病情危重，你们需要做好心理准备</w:t>
      </w:r>
    </w:p>
    <w:p w:rsidR="006D2B98" w:rsidRDefault="00956AF7" w:rsidP="006D2B98">
      <w:pPr>
        <w:tabs>
          <w:tab w:val="left" w:pos="4200"/>
        </w:tabs>
        <w:spacing w:line="470" w:lineRule="exact"/>
        <w:ind w:firstLineChars="200" w:firstLine="560"/>
        <w:rPr>
          <w:rFonts w:ascii="宋体" w:hAnsi="宋体" w:cs="仿宋_GB2312"/>
          <w:sz w:val="28"/>
          <w:szCs w:val="28"/>
        </w:rPr>
      </w:pPr>
      <w:r w:rsidRPr="007B12A7">
        <w:rPr>
          <w:rFonts w:ascii="宋体" w:hAnsi="宋体" w:cs="仿宋_GB2312"/>
          <w:sz w:val="28"/>
          <w:szCs w:val="28"/>
        </w:rPr>
        <w:t>B</w:t>
      </w:r>
      <w:r w:rsidRPr="007B12A7">
        <w:rPr>
          <w:rFonts w:ascii="宋体" w:hAnsi="宋体" w:cs="仿宋_GB2312" w:hint="eastAsia"/>
          <w:sz w:val="28"/>
          <w:szCs w:val="28"/>
        </w:rPr>
        <w:t>．现在孩子颅内出血，即使抢救成功，将来很有可能影响智力，这可能给你们带来很大负担，但是如果你们决定抢救，我们会尽全力</w:t>
      </w:r>
    </w:p>
    <w:p w:rsidR="006D2B98" w:rsidRDefault="00956AF7" w:rsidP="006D2B98">
      <w:pPr>
        <w:tabs>
          <w:tab w:val="left" w:pos="4200"/>
        </w:tabs>
        <w:spacing w:line="470" w:lineRule="exact"/>
        <w:ind w:firstLineChars="200" w:firstLine="560"/>
        <w:rPr>
          <w:rFonts w:ascii="宋体" w:hAnsi="宋体" w:cs="仿宋_GB2312"/>
          <w:sz w:val="28"/>
          <w:szCs w:val="28"/>
        </w:rPr>
      </w:pPr>
      <w:r w:rsidRPr="007B12A7">
        <w:rPr>
          <w:rFonts w:ascii="宋体" w:hAnsi="宋体" w:cs="仿宋_GB2312"/>
          <w:sz w:val="28"/>
          <w:szCs w:val="28"/>
        </w:rPr>
        <w:t>C</w:t>
      </w:r>
      <w:r w:rsidRPr="007B12A7">
        <w:rPr>
          <w:rFonts w:ascii="宋体" w:hAnsi="宋体" w:cs="仿宋_GB2312" w:hint="eastAsia"/>
          <w:sz w:val="28"/>
          <w:szCs w:val="28"/>
        </w:rPr>
        <w:t>．检查发现孩子颅内出血、继发吸入性肺炎和硬皮肿，根据目前的情况判断，即便抢救存活，也很可能预后不良，请尽快做决定</w:t>
      </w:r>
    </w:p>
    <w:p w:rsidR="006D2B98" w:rsidRDefault="00956AF7" w:rsidP="006D2B98">
      <w:pPr>
        <w:tabs>
          <w:tab w:val="left" w:pos="4200"/>
        </w:tabs>
        <w:spacing w:line="470" w:lineRule="exact"/>
        <w:ind w:firstLineChars="200" w:firstLine="560"/>
        <w:rPr>
          <w:rFonts w:ascii="宋体" w:hAnsi="宋体" w:cs="仿宋_GB2312"/>
          <w:sz w:val="28"/>
          <w:szCs w:val="28"/>
        </w:rPr>
      </w:pPr>
      <w:r w:rsidRPr="007B12A7">
        <w:rPr>
          <w:rFonts w:ascii="宋体" w:hAnsi="宋体" w:cs="仿宋_GB2312"/>
          <w:sz w:val="28"/>
          <w:szCs w:val="28"/>
        </w:rPr>
        <w:t>D</w:t>
      </w:r>
      <w:r w:rsidRPr="007B12A7">
        <w:rPr>
          <w:rFonts w:ascii="宋体" w:hAnsi="宋体" w:cs="仿宋_GB2312" w:hint="eastAsia"/>
          <w:sz w:val="28"/>
          <w:szCs w:val="28"/>
        </w:rPr>
        <w:t>．孩子现在病情严重，但是我们有丰富的处理此类问题的经验，请相信我们，我们一定会尽力抢救过来</w:t>
      </w:r>
    </w:p>
    <w:p w:rsidR="00956AF7" w:rsidRPr="007B12A7" w:rsidRDefault="00956AF7" w:rsidP="006D2B98">
      <w:pPr>
        <w:tabs>
          <w:tab w:val="left" w:pos="4200"/>
        </w:tabs>
        <w:spacing w:line="470" w:lineRule="exact"/>
        <w:ind w:firstLineChars="200" w:firstLine="560"/>
        <w:rPr>
          <w:rFonts w:ascii="宋体" w:hAnsi="宋体" w:cs="仿宋_GB2312"/>
          <w:sz w:val="28"/>
          <w:szCs w:val="28"/>
        </w:rPr>
      </w:pPr>
      <w:r w:rsidRPr="007B12A7">
        <w:rPr>
          <w:rFonts w:ascii="宋体" w:hAnsi="宋体" w:cs="仿宋_GB2312" w:hint="eastAsia"/>
          <w:sz w:val="28"/>
          <w:szCs w:val="28"/>
        </w:rPr>
        <w:t>答案：</w:t>
      </w:r>
      <w:r w:rsidRPr="007B12A7">
        <w:rPr>
          <w:rFonts w:ascii="宋体" w:hAnsi="宋体" w:cs="仿宋_GB2312"/>
          <w:sz w:val="28"/>
          <w:szCs w:val="28"/>
        </w:rPr>
        <w:t>B</w:t>
      </w:r>
    </w:p>
    <w:p w:rsidR="00956AF7" w:rsidRPr="000C24E8" w:rsidRDefault="00956AF7" w:rsidP="00956AF7">
      <w:pPr>
        <w:pStyle w:val="3"/>
        <w:tabs>
          <w:tab w:val="left" w:pos="4200"/>
        </w:tabs>
        <w:rPr>
          <w:rFonts w:ascii="黑体" w:eastAsia="黑体" w:hAnsi="黑体" w:cs="黑体"/>
          <w:b w:val="0"/>
        </w:rPr>
      </w:pPr>
      <w:bookmarkStart w:id="56" w:name="_Toc62803521"/>
      <w:smartTag w:uri="urn:schemas-microsoft-com:office:smarttags" w:element="chsdate">
        <w:smartTagPr>
          <w:attr w:name="IsROCDate" w:val="False"/>
          <w:attr w:name="IsLunarDate" w:val="False"/>
          <w:attr w:name="Day" w:val="30"/>
          <w:attr w:name="Month" w:val="12"/>
          <w:attr w:name="Year" w:val="1899"/>
        </w:smartTagPr>
        <w:r w:rsidRPr="000C24E8">
          <w:rPr>
            <w:rFonts w:ascii="黑体" w:eastAsia="黑体" w:hAnsi="黑体" w:cs="黑体" w:hint="eastAsia"/>
            <w:b w:val="0"/>
          </w:rPr>
          <w:t>5.5.2</w:t>
        </w:r>
      </w:smartTag>
      <w:r w:rsidRPr="000C24E8">
        <w:rPr>
          <w:rFonts w:ascii="黑体" w:eastAsia="黑体" w:hAnsi="黑体" w:cs="黑体" w:hint="eastAsia"/>
          <w:b w:val="0"/>
        </w:rPr>
        <w:t xml:space="preserve">  《综合应用能力（</w:t>
      </w:r>
      <w:r w:rsidRPr="000C24E8">
        <w:rPr>
          <w:rFonts w:ascii="黑体" w:eastAsia="黑体" w:hAnsi="黑体" w:cs="黑体"/>
          <w:b w:val="0"/>
        </w:rPr>
        <w:t>E</w:t>
      </w:r>
      <w:r w:rsidRPr="000C24E8">
        <w:rPr>
          <w:rFonts w:ascii="黑体" w:eastAsia="黑体" w:hAnsi="黑体" w:cs="黑体" w:hint="eastAsia"/>
          <w:b w:val="0"/>
        </w:rPr>
        <w:t>类）》</w:t>
      </w:r>
      <w:bookmarkEnd w:id="56"/>
    </w:p>
    <w:p w:rsidR="00956AF7" w:rsidRPr="009B2765" w:rsidRDefault="00956AF7" w:rsidP="00956AF7">
      <w:pPr>
        <w:pStyle w:val="4"/>
        <w:tabs>
          <w:tab w:val="left" w:pos="4200"/>
        </w:tabs>
        <w:ind w:firstLineChars="0" w:firstLine="0"/>
        <w:outlineLvl w:val="3"/>
        <w:rPr>
          <w:rFonts w:ascii="宋体" w:eastAsia="宋体" w:hAnsi="宋体"/>
        </w:rPr>
      </w:pPr>
      <w:bookmarkStart w:id="57" w:name="_Toc62803522"/>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t>5.5.2</w:t>
        </w:r>
      </w:smartTag>
      <w:r w:rsidRPr="009B2765">
        <w:rPr>
          <w:rFonts w:ascii="宋体" w:eastAsia="宋体" w:hAnsi="宋体" w:hint="eastAsia"/>
        </w:rPr>
        <w:t>.1  考试性质和目标</w:t>
      </w:r>
      <w:bookmarkEnd w:id="57"/>
    </w:p>
    <w:p w:rsidR="00956AF7" w:rsidRPr="009B2765" w:rsidRDefault="00956AF7" w:rsidP="00956AF7">
      <w:pPr>
        <w:tabs>
          <w:tab w:val="left" w:pos="4200"/>
        </w:tabs>
        <w:spacing w:line="600" w:lineRule="exact"/>
        <w:ind w:firstLineChars="200" w:firstLine="640"/>
        <w:rPr>
          <w:rFonts w:ascii="仿宋_GB2312" w:hAnsi="??"/>
          <w:color w:val="000000"/>
          <w:kern w:val="0"/>
          <w:sz w:val="32"/>
          <w:szCs w:val="32"/>
        </w:rPr>
      </w:pPr>
      <w:r w:rsidRPr="009B2765">
        <w:rPr>
          <w:rFonts w:ascii="仿宋_GB2312" w:hAnsi="华文仿宋" w:cs="仿宋_GB2312" w:hint="eastAsia"/>
          <w:sz w:val="32"/>
          <w:szCs w:val="32"/>
        </w:rPr>
        <w:t>《综合应用能力</w:t>
      </w:r>
      <w:r w:rsidRPr="009B2765">
        <w:rPr>
          <w:rFonts w:ascii="仿宋_GB2312" w:hAnsi="华文中宋" w:cs="仿宋_GB2312" w:hint="eastAsia"/>
          <w:sz w:val="32"/>
          <w:szCs w:val="32"/>
        </w:rPr>
        <w:t>（</w:t>
      </w:r>
      <w:r w:rsidRPr="009B2765">
        <w:rPr>
          <w:rFonts w:ascii="仿宋_GB2312" w:hAnsi="华文中宋" w:cs="仿宋_GB2312"/>
          <w:sz w:val="32"/>
          <w:szCs w:val="32"/>
        </w:rPr>
        <w:t>E</w:t>
      </w:r>
      <w:r w:rsidRPr="009B2765">
        <w:rPr>
          <w:rFonts w:ascii="仿宋_GB2312" w:hAnsi="华文中宋" w:cs="仿宋_GB2312" w:hint="eastAsia"/>
          <w:sz w:val="32"/>
          <w:szCs w:val="32"/>
        </w:rPr>
        <w:t>类）》</w:t>
      </w:r>
      <w:r w:rsidRPr="009B2765">
        <w:rPr>
          <w:rFonts w:ascii="仿宋_GB2312" w:cs="仿宋_GB2312" w:hint="eastAsia"/>
          <w:sz w:val="32"/>
          <w:szCs w:val="32"/>
        </w:rPr>
        <w:t>是针对医疗卫生机构专业技术岗位公开招聘工作人员而设置的考试科目，</w:t>
      </w:r>
      <w:r w:rsidRPr="009B2765">
        <w:rPr>
          <w:rFonts w:ascii="仿宋_GB2312" w:cs="仿宋_GB2312" w:hint="eastAsia"/>
          <w:color w:val="000000"/>
          <w:sz w:val="32"/>
          <w:szCs w:val="32"/>
        </w:rPr>
        <w:t>旨在测查应试人员</w:t>
      </w:r>
      <w:r w:rsidRPr="009B2765">
        <w:rPr>
          <w:rFonts w:ascii="仿宋_GB2312" w:cs="仿宋_GB2312" w:hint="eastAsia"/>
          <w:sz w:val="32"/>
          <w:szCs w:val="32"/>
        </w:rPr>
        <w:t>综合运用医疗卫生相关知识</w:t>
      </w:r>
      <w:r>
        <w:rPr>
          <w:rFonts w:ascii="仿宋_GB2312" w:cs="仿宋_GB2312" w:hint="eastAsia"/>
          <w:sz w:val="32"/>
          <w:szCs w:val="32"/>
        </w:rPr>
        <w:t>和</w:t>
      </w:r>
      <w:r w:rsidRPr="009B2765">
        <w:rPr>
          <w:rFonts w:ascii="仿宋_GB2312" w:cs="仿宋_GB2312" w:hint="eastAsia"/>
          <w:sz w:val="32"/>
          <w:szCs w:val="32"/>
        </w:rPr>
        <w:t>技能，分析</w:t>
      </w:r>
      <w:r>
        <w:rPr>
          <w:rFonts w:ascii="仿宋_GB2312" w:cs="仿宋_GB2312" w:hint="eastAsia"/>
          <w:sz w:val="32"/>
          <w:szCs w:val="32"/>
        </w:rPr>
        <w:t>、</w:t>
      </w:r>
      <w:r w:rsidRPr="009B2765">
        <w:rPr>
          <w:rFonts w:ascii="仿宋_GB2312" w:cs="仿宋_GB2312" w:hint="eastAsia"/>
          <w:sz w:val="32"/>
          <w:szCs w:val="32"/>
        </w:rPr>
        <w:t>解决问题的能力。</w:t>
      </w:r>
    </w:p>
    <w:p w:rsidR="00956AF7" w:rsidRPr="009B2765" w:rsidRDefault="00956AF7" w:rsidP="00956AF7">
      <w:pPr>
        <w:pStyle w:val="4"/>
        <w:tabs>
          <w:tab w:val="left" w:pos="4200"/>
        </w:tabs>
        <w:ind w:firstLineChars="0" w:firstLine="0"/>
        <w:outlineLvl w:val="3"/>
        <w:rPr>
          <w:rFonts w:ascii="宋体" w:eastAsia="宋体" w:hAnsi="宋体"/>
        </w:rPr>
      </w:pPr>
      <w:bookmarkStart w:id="58" w:name="_Toc62803523"/>
      <w:smartTag w:uri="urn:schemas-microsoft-com:office:smarttags" w:element="chsdate">
        <w:smartTagPr>
          <w:attr w:name="IsROCDate" w:val="False"/>
          <w:attr w:name="IsLunarDate" w:val="False"/>
          <w:attr w:name="Day" w:val="30"/>
          <w:attr w:name="Month" w:val="12"/>
          <w:attr w:name="Year" w:val="1899"/>
        </w:smartTagPr>
        <w:r w:rsidRPr="009B2765">
          <w:rPr>
            <w:rFonts w:ascii="宋体" w:eastAsia="宋体" w:hAnsi="宋体" w:hint="eastAsia"/>
          </w:rPr>
          <w:lastRenderedPageBreak/>
          <w:t>5.5.2</w:t>
        </w:r>
      </w:smartTag>
      <w:r w:rsidRPr="009B2765">
        <w:rPr>
          <w:rFonts w:ascii="宋体" w:eastAsia="宋体" w:hAnsi="宋体" w:hint="eastAsia"/>
        </w:rPr>
        <w:t>.2  考试内容和测评要素</w:t>
      </w:r>
      <w:bookmarkEnd w:id="58"/>
    </w:p>
    <w:p w:rsidR="00956AF7" w:rsidRPr="009B2765" w:rsidRDefault="00956AF7" w:rsidP="00956AF7">
      <w:pPr>
        <w:tabs>
          <w:tab w:val="left" w:pos="4200"/>
        </w:tabs>
        <w:spacing w:line="600" w:lineRule="exact"/>
        <w:ind w:firstLineChars="200" w:firstLine="640"/>
        <w:rPr>
          <w:rFonts w:ascii="仿宋_GB2312"/>
          <w:color w:val="000000"/>
          <w:kern w:val="0"/>
          <w:sz w:val="32"/>
          <w:szCs w:val="32"/>
        </w:rPr>
      </w:pPr>
      <w:r w:rsidRPr="009B2765">
        <w:rPr>
          <w:rFonts w:ascii="仿宋_GB2312" w:hAnsi="??" w:cs="仿宋_GB2312" w:hint="eastAsia"/>
          <w:color w:val="000000"/>
          <w:kern w:val="0"/>
          <w:sz w:val="32"/>
          <w:szCs w:val="32"/>
        </w:rPr>
        <w:t>由医学基础知识和招聘岗位专业知识应用能力两个部分组成。其中，医学基础知识部分占比</w:t>
      </w:r>
      <w:r w:rsidRPr="009B2765">
        <w:rPr>
          <w:rFonts w:ascii="仿宋_GB2312" w:cs="仿宋_GB2312"/>
          <w:color w:val="000000"/>
          <w:kern w:val="0"/>
          <w:sz w:val="32"/>
          <w:szCs w:val="32"/>
        </w:rPr>
        <w:t>60%</w:t>
      </w:r>
      <w:r w:rsidRPr="009B2765">
        <w:rPr>
          <w:rFonts w:ascii="仿宋_GB2312" w:cs="仿宋_GB2312" w:hint="eastAsia"/>
          <w:color w:val="000000"/>
          <w:kern w:val="0"/>
          <w:sz w:val="32"/>
          <w:szCs w:val="32"/>
        </w:rPr>
        <w:t>，所有应试人员必答；招聘岗位专业知识应用能力部分占比</w:t>
      </w:r>
      <w:r w:rsidRPr="009B2765">
        <w:rPr>
          <w:rFonts w:ascii="仿宋_GB2312" w:cs="仿宋_GB2312"/>
          <w:color w:val="000000"/>
          <w:kern w:val="0"/>
          <w:sz w:val="32"/>
          <w:szCs w:val="32"/>
        </w:rPr>
        <w:t>40%</w:t>
      </w:r>
      <w:r w:rsidRPr="009B2765">
        <w:rPr>
          <w:rFonts w:ascii="仿宋_GB2312" w:cs="仿宋_GB2312" w:hint="eastAsia"/>
          <w:color w:val="000000"/>
          <w:kern w:val="0"/>
          <w:sz w:val="32"/>
          <w:szCs w:val="32"/>
        </w:rPr>
        <w:t>，具体分为中医临床、西医临床、药剂、护理、医学技术、公共卫生管理六个类别，应试人员应根据</w:t>
      </w:r>
      <w:r w:rsidRPr="009B2765">
        <w:rPr>
          <w:rFonts w:ascii="仿宋_GB2312" w:hint="eastAsia"/>
          <w:color w:val="000000"/>
          <w:kern w:val="0"/>
          <w:sz w:val="32"/>
          <w:szCs w:val="32"/>
        </w:rPr>
        <w:t>报考岗位选做相应类别的试题。</w:t>
      </w:r>
    </w:p>
    <w:p w:rsidR="00956AF7" w:rsidRPr="009B2765" w:rsidRDefault="00956AF7" w:rsidP="00956AF7">
      <w:pPr>
        <w:tabs>
          <w:tab w:val="left" w:pos="4200"/>
        </w:tabs>
        <w:ind w:firstLineChars="200" w:firstLine="643"/>
        <w:rPr>
          <w:rFonts w:ascii="仿宋_GB2312" w:hAnsi="??"/>
          <w:b/>
          <w:bCs/>
          <w:color w:val="000000"/>
          <w:kern w:val="0"/>
          <w:sz w:val="32"/>
          <w:szCs w:val="32"/>
        </w:rPr>
      </w:pPr>
      <w:r w:rsidRPr="009B2765">
        <w:rPr>
          <w:rFonts w:ascii="仿宋_GB2312" w:cs="仿宋_GB2312" w:hint="eastAsia"/>
          <w:b/>
          <w:bCs/>
          <w:sz w:val="32"/>
          <w:szCs w:val="32"/>
        </w:rPr>
        <w:t>⑴</w:t>
      </w:r>
      <w:r w:rsidRPr="009B2765">
        <w:rPr>
          <w:rFonts w:ascii="仿宋_GB2312" w:hAnsi="??" w:cs="仿宋_GB2312" w:hint="eastAsia"/>
          <w:b/>
          <w:bCs/>
          <w:color w:val="000000"/>
          <w:kern w:val="0"/>
          <w:sz w:val="32"/>
          <w:szCs w:val="32"/>
        </w:rPr>
        <w:t>医学基础知识部分</w:t>
      </w:r>
    </w:p>
    <w:p w:rsidR="00956AF7" w:rsidRPr="009B2765" w:rsidRDefault="00956AF7" w:rsidP="00956AF7">
      <w:pPr>
        <w:tabs>
          <w:tab w:val="left" w:pos="4200"/>
        </w:tabs>
        <w:ind w:firstLineChars="200" w:firstLine="640"/>
        <w:rPr>
          <w:rFonts w:ascii="仿宋_GB2312" w:hAnsi="??"/>
          <w:color w:val="000000"/>
          <w:kern w:val="0"/>
          <w:sz w:val="32"/>
          <w:szCs w:val="32"/>
        </w:rPr>
      </w:pPr>
      <w:r w:rsidRPr="009B2765">
        <w:rPr>
          <w:rFonts w:ascii="仿宋_GB2312" w:hAnsi="??" w:cs="仿宋_GB2312" w:hint="eastAsia"/>
          <w:color w:val="000000"/>
          <w:kern w:val="0"/>
          <w:sz w:val="32"/>
          <w:szCs w:val="32"/>
        </w:rPr>
        <w:t>主要测查应试人员对应知应会医学基础知识的掌握程度以及理解和应用能力。医学基础知识内容由四个部分组成：</w:t>
      </w:r>
    </w:p>
    <w:p w:rsidR="00956AF7" w:rsidRPr="009B2765" w:rsidRDefault="00956AF7" w:rsidP="00956AF7">
      <w:pPr>
        <w:tabs>
          <w:tab w:val="left" w:pos="4200"/>
        </w:tabs>
        <w:ind w:firstLineChars="200" w:firstLine="640"/>
        <w:rPr>
          <w:rFonts w:ascii="仿宋_GB2312" w:hAnsi="??"/>
          <w:color w:val="000000"/>
          <w:kern w:val="0"/>
          <w:sz w:val="32"/>
          <w:szCs w:val="32"/>
        </w:rPr>
      </w:pPr>
      <w:r w:rsidRPr="009B2765">
        <w:rPr>
          <w:rFonts w:ascii="仿宋_GB2312" w:cs="仿宋_GB2312" w:hint="eastAsia"/>
          <w:color w:val="000000"/>
          <w:kern w:val="0"/>
          <w:sz w:val="32"/>
          <w:szCs w:val="32"/>
        </w:rPr>
        <w:t>①</w:t>
      </w:r>
      <w:r w:rsidRPr="009B2765">
        <w:rPr>
          <w:rFonts w:ascii="仿宋_GB2312" w:hAnsi="??" w:cs="仿宋_GB2312" w:hint="eastAsia"/>
          <w:color w:val="000000"/>
          <w:kern w:val="0"/>
          <w:sz w:val="32"/>
          <w:szCs w:val="32"/>
        </w:rPr>
        <w:t>基础医学知识：主要包括细胞生物学、人体解剖学、组织胚胎学、生理学、生物化学与分子生物学、微生物学与免疫学、医学遗传学、人体寄生虫学、药理学、病理学等。</w:t>
      </w:r>
    </w:p>
    <w:p w:rsidR="00956AF7" w:rsidRPr="009B2765" w:rsidRDefault="00956AF7" w:rsidP="00956AF7">
      <w:pPr>
        <w:tabs>
          <w:tab w:val="left" w:pos="4200"/>
        </w:tabs>
        <w:ind w:firstLineChars="200" w:firstLine="640"/>
        <w:rPr>
          <w:rFonts w:ascii="仿宋_GB2312" w:hAnsi="??"/>
          <w:color w:val="000000"/>
          <w:kern w:val="0"/>
          <w:sz w:val="32"/>
          <w:szCs w:val="32"/>
        </w:rPr>
      </w:pPr>
      <w:r w:rsidRPr="009B2765">
        <w:rPr>
          <w:rFonts w:ascii="仿宋_GB2312" w:cs="仿宋_GB2312" w:hint="eastAsia"/>
          <w:color w:val="000000"/>
          <w:kern w:val="0"/>
          <w:sz w:val="32"/>
          <w:szCs w:val="32"/>
        </w:rPr>
        <w:t>②</w:t>
      </w:r>
      <w:r w:rsidRPr="009B2765">
        <w:rPr>
          <w:rFonts w:ascii="仿宋_GB2312" w:hAnsi="??" w:cs="仿宋_GB2312" w:hint="eastAsia"/>
          <w:color w:val="000000"/>
          <w:kern w:val="0"/>
          <w:sz w:val="32"/>
          <w:szCs w:val="32"/>
        </w:rPr>
        <w:t>临床医学知识：主要包括诊断学、内科学、外科学、儿科学、妇产科学、中医学、传染病学、皮肤病学、口腔及眼耳鼻喉科学、医学影像学等。</w:t>
      </w:r>
    </w:p>
    <w:p w:rsidR="00956AF7" w:rsidRPr="009B2765" w:rsidRDefault="00956AF7" w:rsidP="00956AF7">
      <w:pPr>
        <w:tabs>
          <w:tab w:val="left" w:pos="4200"/>
        </w:tabs>
        <w:ind w:firstLineChars="200" w:firstLine="640"/>
        <w:rPr>
          <w:rFonts w:ascii="仿宋_GB2312" w:hAnsi="??"/>
          <w:color w:val="000000"/>
          <w:kern w:val="0"/>
          <w:sz w:val="32"/>
          <w:szCs w:val="32"/>
        </w:rPr>
      </w:pPr>
      <w:r w:rsidRPr="009B2765">
        <w:rPr>
          <w:rFonts w:ascii="仿宋_GB2312" w:cs="仿宋_GB2312" w:hint="eastAsia"/>
          <w:color w:val="000000"/>
          <w:kern w:val="0"/>
          <w:sz w:val="32"/>
          <w:szCs w:val="32"/>
        </w:rPr>
        <w:t>③</w:t>
      </w:r>
      <w:r w:rsidRPr="009B2765">
        <w:rPr>
          <w:rFonts w:ascii="仿宋_GB2312" w:hAnsi="??" w:cs="仿宋_GB2312" w:hint="eastAsia"/>
          <w:color w:val="000000"/>
          <w:kern w:val="0"/>
          <w:sz w:val="32"/>
          <w:szCs w:val="32"/>
        </w:rPr>
        <w:t>公共卫生知识：主要包括预防医学、流行病学、营养与食品卫生学、卫生监督学、职业卫生与职业医学、卫生微生物学、社会医学等。</w:t>
      </w:r>
    </w:p>
    <w:p w:rsidR="00956AF7" w:rsidRPr="009B2765" w:rsidRDefault="00956AF7" w:rsidP="00956AF7">
      <w:pPr>
        <w:tabs>
          <w:tab w:val="left" w:pos="4200"/>
        </w:tabs>
        <w:ind w:firstLineChars="200" w:firstLine="640"/>
        <w:rPr>
          <w:rFonts w:ascii="仿宋_GB2312" w:hAnsi="??"/>
          <w:color w:val="000000"/>
          <w:kern w:val="0"/>
          <w:sz w:val="32"/>
          <w:szCs w:val="32"/>
        </w:rPr>
      </w:pPr>
      <w:r w:rsidRPr="009B2765">
        <w:rPr>
          <w:rFonts w:ascii="仿宋_GB2312" w:cs="仿宋_GB2312" w:hint="eastAsia"/>
          <w:color w:val="000000"/>
          <w:kern w:val="0"/>
          <w:sz w:val="32"/>
          <w:szCs w:val="32"/>
        </w:rPr>
        <w:t>④</w:t>
      </w:r>
      <w:r w:rsidRPr="009B2765">
        <w:rPr>
          <w:rFonts w:ascii="仿宋_GB2312" w:hAnsi="??" w:cs="仿宋_GB2312" w:hint="eastAsia"/>
          <w:color w:val="000000"/>
          <w:kern w:val="0"/>
          <w:sz w:val="32"/>
          <w:szCs w:val="32"/>
        </w:rPr>
        <w:t>医学相关知识：主要包括医学心理学、医学伦理学、卫生政策及法律法规等。</w:t>
      </w:r>
    </w:p>
    <w:p w:rsidR="00956AF7" w:rsidRPr="009B2765" w:rsidRDefault="00956AF7" w:rsidP="00956AF7">
      <w:pPr>
        <w:tabs>
          <w:tab w:val="left" w:pos="4200"/>
        </w:tabs>
        <w:ind w:firstLineChars="200" w:firstLine="643"/>
        <w:rPr>
          <w:rFonts w:ascii="仿宋_GB2312" w:hAnsi="??"/>
          <w:b/>
          <w:bCs/>
          <w:color w:val="000000"/>
          <w:kern w:val="0"/>
          <w:sz w:val="32"/>
          <w:szCs w:val="32"/>
        </w:rPr>
      </w:pPr>
      <w:r w:rsidRPr="009B2765">
        <w:rPr>
          <w:rFonts w:ascii="仿宋_GB2312" w:cs="仿宋_GB2312" w:hint="eastAsia"/>
          <w:b/>
          <w:bCs/>
          <w:sz w:val="32"/>
          <w:szCs w:val="32"/>
        </w:rPr>
        <w:t>⑵招聘</w:t>
      </w:r>
      <w:r w:rsidRPr="009B2765">
        <w:rPr>
          <w:rFonts w:ascii="仿宋_GB2312" w:hAnsi="??" w:cs="仿宋_GB2312" w:hint="eastAsia"/>
          <w:b/>
          <w:bCs/>
          <w:color w:val="000000"/>
          <w:kern w:val="0"/>
          <w:sz w:val="32"/>
          <w:szCs w:val="32"/>
        </w:rPr>
        <w:t>岗位专业知识应用能力部分</w:t>
      </w:r>
    </w:p>
    <w:p w:rsidR="00956AF7" w:rsidRPr="009B2765" w:rsidRDefault="00956AF7" w:rsidP="00956AF7">
      <w:pPr>
        <w:tabs>
          <w:tab w:val="left" w:pos="4200"/>
        </w:tabs>
        <w:ind w:firstLineChars="200" w:firstLine="640"/>
        <w:rPr>
          <w:rFonts w:ascii="仿宋_GB2312" w:hAnsi="??"/>
          <w:color w:val="000000"/>
          <w:kern w:val="0"/>
          <w:sz w:val="32"/>
          <w:szCs w:val="32"/>
        </w:rPr>
      </w:pPr>
      <w:r w:rsidRPr="009B2765">
        <w:rPr>
          <w:rFonts w:ascii="仿宋_GB2312" w:hAnsi="??" w:cs="仿宋_GB2312" w:hint="eastAsia"/>
          <w:color w:val="000000"/>
          <w:kern w:val="0"/>
          <w:sz w:val="32"/>
          <w:szCs w:val="32"/>
        </w:rPr>
        <w:t>主要测查应试人员运用岗位专业知识进行分析、判断和</w:t>
      </w:r>
      <w:r w:rsidRPr="009B2765">
        <w:rPr>
          <w:rFonts w:ascii="仿宋_GB2312" w:hAnsi="??" w:cs="仿宋_GB2312" w:hint="eastAsia"/>
          <w:color w:val="000000"/>
          <w:kern w:val="0"/>
          <w:sz w:val="32"/>
          <w:szCs w:val="32"/>
        </w:rPr>
        <w:lastRenderedPageBreak/>
        <w:t>解决实际问题的能力，以及实际操作技能、沟通技能、临床思维技能和应具备的个人素养。</w:t>
      </w:r>
    </w:p>
    <w:p w:rsidR="00956AF7" w:rsidRPr="009B2765" w:rsidRDefault="00956AF7" w:rsidP="00956AF7">
      <w:pPr>
        <w:tabs>
          <w:tab w:val="left" w:pos="4200"/>
        </w:tabs>
        <w:ind w:firstLineChars="200" w:firstLine="640"/>
        <w:rPr>
          <w:rFonts w:ascii="仿宋_GB2312"/>
          <w:color w:val="000000"/>
          <w:kern w:val="0"/>
          <w:sz w:val="32"/>
          <w:szCs w:val="32"/>
        </w:rPr>
      </w:pPr>
      <w:r w:rsidRPr="009B2765">
        <w:rPr>
          <w:rFonts w:ascii="仿宋_GB2312" w:cs="仿宋_GB2312" w:hint="eastAsia"/>
          <w:color w:val="000000"/>
          <w:kern w:val="0"/>
          <w:sz w:val="32"/>
          <w:szCs w:val="32"/>
        </w:rPr>
        <w:t>①中医临床岗位：主要测查从事中医临床岗位的基本专业理论和应用能力。</w:t>
      </w:r>
    </w:p>
    <w:p w:rsidR="00956AF7" w:rsidRPr="009B2765" w:rsidRDefault="00956AF7" w:rsidP="00956AF7">
      <w:pPr>
        <w:tabs>
          <w:tab w:val="left" w:pos="4200"/>
        </w:tabs>
        <w:ind w:firstLineChars="200" w:firstLine="640"/>
        <w:rPr>
          <w:rFonts w:ascii="仿宋_GB2312"/>
          <w:color w:val="000000"/>
          <w:kern w:val="0"/>
          <w:sz w:val="32"/>
          <w:szCs w:val="32"/>
        </w:rPr>
      </w:pPr>
      <w:r w:rsidRPr="009B2765">
        <w:rPr>
          <w:rFonts w:ascii="仿宋_GB2312" w:cs="仿宋_GB2312" w:hint="eastAsia"/>
          <w:color w:val="000000"/>
          <w:kern w:val="0"/>
          <w:sz w:val="32"/>
          <w:szCs w:val="32"/>
        </w:rPr>
        <w:t>②西医临床岗位：主要测查从事西医临床岗位的基本专业理论和应用能力。</w:t>
      </w:r>
    </w:p>
    <w:p w:rsidR="00956AF7" w:rsidRPr="009B2765" w:rsidRDefault="00956AF7" w:rsidP="00956AF7">
      <w:pPr>
        <w:tabs>
          <w:tab w:val="left" w:pos="4200"/>
        </w:tabs>
        <w:ind w:firstLineChars="200" w:firstLine="640"/>
        <w:rPr>
          <w:rFonts w:ascii="仿宋_GB2312"/>
          <w:color w:val="000000"/>
          <w:kern w:val="0"/>
          <w:sz w:val="32"/>
          <w:szCs w:val="32"/>
        </w:rPr>
      </w:pPr>
      <w:r w:rsidRPr="009B2765">
        <w:rPr>
          <w:rFonts w:ascii="仿宋_GB2312" w:cs="仿宋_GB2312" w:hint="eastAsia"/>
          <w:color w:val="000000"/>
          <w:kern w:val="0"/>
          <w:sz w:val="32"/>
          <w:szCs w:val="32"/>
        </w:rPr>
        <w:t>③药剂岗位：主要测查从事药剂岗位的基本专业理论和应用能力。</w:t>
      </w:r>
    </w:p>
    <w:p w:rsidR="00956AF7" w:rsidRPr="009B2765" w:rsidRDefault="00956AF7" w:rsidP="00956AF7">
      <w:pPr>
        <w:tabs>
          <w:tab w:val="left" w:pos="4200"/>
        </w:tabs>
        <w:ind w:firstLineChars="200" w:firstLine="640"/>
        <w:rPr>
          <w:rFonts w:ascii="仿宋_GB2312"/>
          <w:color w:val="000000"/>
          <w:kern w:val="0"/>
          <w:sz w:val="32"/>
          <w:szCs w:val="32"/>
        </w:rPr>
      </w:pPr>
      <w:r w:rsidRPr="009B2765">
        <w:rPr>
          <w:rFonts w:ascii="仿宋_GB2312" w:cs="仿宋_GB2312" w:hint="eastAsia"/>
          <w:color w:val="000000"/>
          <w:kern w:val="0"/>
          <w:sz w:val="32"/>
          <w:szCs w:val="32"/>
        </w:rPr>
        <w:t>④护理岗位：主要测查从事临床护理岗位的基本专业理论和应用能力。</w:t>
      </w:r>
    </w:p>
    <w:p w:rsidR="00956AF7" w:rsidRPr="009B2765" w:rsidRDefault="00956AF7" w:rsidP="00956AF7">
      <w:pPr>
        <w:tabs>
          <w:tab w:val="left" w:pos="4200"/>
        </w:tabs>
        <w:ind w:firstLineChars="200" w:firstLine="640"/>
        <w:rPr>
          <w:rFonts w:ascii="仿宋_GB2312"/>
          <w:color w:val="000000"/>
          <w:kern w:val="0"/>
          <w:sz w:val="32"/>
          <w:szCs w:val="32"/>
        </w:rPr>
      </w:pPr>
      <w:r w:rsidRPr="009B2765">
        <w:rPr>
          <w:rFonts w:ascii="仿宋_GB2312" w:cs="仿宋_GB2312" w:hint="eastAsia"/>
          <w:color w:val="000000"/>
          <w:kern w:val="0"/>
          <w:sz w:val="32"/>
          <w:szCs w:val="32"/>
        </w:rPr>
        <w:t>⑤医学技术岗位：主要测查从事医学技术岗位的基本专业理论和应用能力。</w:t>
      </w:r>
    </w:p>
    <w:p w:rsidR="00956AF7" w:rsidRPr="009B2765" w:rsidRDefault="00956AF7" w:rsidP="00956AF7">
      <w:pPr>
        <w:tabs>
          <w:tab w:val="left" w:pos="4200"/>
        </w:tabs>
        <w:ind w:firstLineChars="200" w:firstLine="640"/>
        <w:rPr>
          <w:rFonts w:ascii="仿宋_GB2312"/>
          <w:color w:val="000000"/>
          <w:kern w:val="0"/>
          <w:sz w:val="32"/>
          <w:szCs w:val="32"/>
        </w:rPr>
      </w:pPr>
      <w:r w:rsidRPr="009B2765">
        <w:rPr>
          <w:rFonts w:ascii="仿宋_GB2312" w:cs="仿宋_GB2312" w:hint="eastAsia"/>
          <w:color w:val="000000"/>
          <w:kern w:val="0"/>
          <w:sz w:val="32"/>
          <w:szCs w:val="32"/>
        </w:rPr>
        <w:t>⑥公共卫生管理岗位：主要测查公共卫生管理方面的基本专业理论和应用能力。</w:t>
      </w:r>
    </w:p>
    <w:p w:rsidR="00956AF7" w:rsidRPr="009B2765" w:rsidRDefault="00956AF7" w:rsidP="00956AF7">
      <w:pPr>
        <w:tabs>
          <w:tab w:val="left" w:pos="4200"/>
        </w:tabs>
        <w:ind w:firstLineChars="200" w:firstLine="643"/>
        <w:rPr>
          <w:rFonts w:ascii="仿宋_GB2312" w:hAnsi="黑体"/>
          <w:b/>
          <w:bCs/>
          <w:spacing w:val="-4"/>
          <w:kern w:val="0"/>
          <w:sz w:val="32"/>
          <w:szCs w:val="32"/>
        </w:rPr>
      </w:pPr>
      <w:r w:rsidRPr="009B2765">
        <w:rPr>
          <w:rFonts w:ascii="仿宋_GB2312" w:hAnsi="黑体" w:cs="仿宋_GB2312" w:hint="eastAsia"/>
          <w:b/>
          <w:bCs/>
          <w:sz w:val="32"/>
          <w:szCs w:val="32"/>
        </w:rPr>
        <w:t>（</w:t>
      </w:r>
      <w:r w:rsidRPr="009B2765">
        <w:rPr>
          <w:rFonts w:ascii="仿宋_GB2312" w:hAnsi="黑体" w:cs="仿宋_GB2312"/>
          <w:b/>
          <w:bCs/>
          <w:sz w:val="32"/>
          <w:szCs w:val="32"/>
        </w:rPr>
        <w:t>3</w:t>
      </w:r>
      <w:r w:rsidRPr="009B2765">
        <w:rPr>
          <w:rFonts w:ascii="仿宋_GB2312" w:hAnsi="黑体" w:cs="仿宋_GB2312" w:hint="eastAsia"/>
          <w:b/>
          <w:bCs/>
          <w:sz w:val="32"/>
          <w:szCs w:val="32"/>
        </w:rPr>
        <w:t>）</w:t>
      </w:r>
      <w:r w:rsidRPr="009B2765">
        <w:rPr>
          <w:rFonts w:ascii="仿宋_GB2312" w:hAnsi="黑体" w:cs="仿宋_GB2312" w:hint="eastAsia"/>
          <w:b/>
          <w:bCs/>
          <w:spacing w:val="-4"/>
          <w:kern w:val="0"/>
          <w:sz w:val="32"/>
          <w:szCs w:val="32"/>
        </w:rPr>
        <w:t>试卷结构</w:t>
      </w:r>
    </w:p>
    <w:p w:rsidR="00956AF7" w:rsidRDefault="00956AF7" w:rsidP="006146DB">
      <w:pPr>
        <w:tabs>
          <w:tab w:val="left" w:pos="4200"/>
        </w:tabs>
        <w:ind w:firstLineChars="200" w:firstLine="640"/>
        <w:rPr>
          <w:rFonts w:ascii="仿宋_GB2312" w:hAnsi="??" w:cs="仿宋_GB2312"/>
          <w:color w:val="000000"/>
          <w:kern w:val="0"/>
          <w:sz w:val="32"/>
          <w:szCs w:val="32"/>
        </w:rPr>
      </w:pPr>
      <w:r w:rsidRPr="009B2765">
        <w:rPr>
          <w:rFonts w:ascii="仿宋_GB2312" w:hAnsi="??" w:cs="仿宋_GB2312" w:hint="eastAsia"/>
          <w:color w:val="000000"/>
          <w:kern w:val="0"/>
          <w:sz w:val="32"/>
          <w:szCs w:val="32"/>
        </w:rPr>
        <w:t>试卷由客观题和主观题构成，主要题型包括选择题、案例分析题及实务题等。</w:t>
      </w:r>
    </w:p>
    <w:p w:rsidR="00250819" w:rsidRDefault="00250819" w:rsidP="006146DB">
      <w:pPr>
        <w:tabs>
          <w:tab w:val="left" w:pos="4200"/>
        </w:tabs>
        <w:ind w:firstLineChars="200" w:firstLine="640"/>
        <w:rPr>
          <w:rFonts w:ascii="仿宋_GB2312" w:hAnsi="??" w:cs="仿宋_GB2312"/>
          <w:color w:val="000000"/>
          <w:kern w:val="0"/>
          <w:sz w:val="32"/>
          <w:szCs w:val="32"/>
        </w:rPr>
      </w:pPr>
    </w:p>
    <w:p w:rsidR="00250819" w:rsidRDefault="00250819" w:rsidP="006146DB">
      <w:pPr>
        <w:tabs>
          <w:tab w:val="left" w:pos="4200"/>
        </w:tabs>
        <w:ind w:firstLineChars="200" w:firstLine="640"/>
        <w:rPr>
          <w:rFonts w:ascii="仿宋_GB2312" w:hAnsi="??" w:cs="仿宋_GB2312"/>
          <w:color w:val="000000"/>
          <w:kern w:val="0"/>
          <w:sz w:val="32"/>
          <w:szCs w:val="32"/>
        </w:rPr>
      </w:pPr>
    </w:p>
    <w:p w:rsidR="00250819" w:rsidRDefault="00250819" w:rsidP="006146DB">
      <w:pPr>
        <w:tabs>
          <w:tab w:val="left" w:pos="4200"/>
        </w:tabs>
        <w:ind w:firstLineChars="200" w:firstLine="640"/>
        <w:rPr>
          <w:rFonts w:ascii="仿宋_GB2312" w:hAnsi="??" w:cs="仿宋_GB2312"/>
          <w:color w:val="000000"/>
          <w:kern w:val="0"/>
          <w:sz w:val="32"/>
          <w:szCs w:val="32"/>
        </w:rPr>
      </w:pPr>
    </w:p>
    <w:p w:rsidR="00250819" w:rsidRDefault="00250819" w:rsidP="006146DB">
      <w:pPr>
        <w:tabs>
          <w:tab w:val="left" w:pos="4200"/>
        </w:tabs>
        <w:ind w:firstLineChars="200" w:firstLine="640"/>
        <w:rPr>
          <w:rFonts w:ascii="仿宋_GB2312" w:hAnsi="??" w:cs="仿宋_GB2312"/>
          <w:color w:val="000000"/>
          <w:kern w:val="0"/>
          <w:sz w:val="32"/>
          <w:szCs w:val="32"/>
        </w:rPr>
      </w:pPr>
    </w:p>
    <w:p w:rsidR="00250819" w:rsidRDefault="00250819" w:rsidP="006146DB">
      <w:pPr>
        <w:tabs>
          <w:tab w:val="left" w:pos="4200"/>
        </w:tabs>
        <w:ind w:firstLineChars="200" w:firstLine="640"/>
        <w:rPr>
          <w:rFonts w:ascii="仿宋_GB2312" w:hAnsi="??" w:cs="仿宋_GB2312"/>
          <w:color w:val="000000"/>
          <w:kern w:val="0"/>
          <w:sz w:val="32"/>
          <w:szCs w:val="32"/>
        </w:rPr>
      </w:pPr>
    </w:p>
    <w:p w:rsidR="000370E0" w:rsidRDefault="000370E0" w:rsidP="006146DB">
      <w:pPr>
        <w:tabs>
          <w:tab w:val="left" w:pos="4200"/>
        </w:tabs>
        <w:ind w:firstLineChars="200" w:firstLine="640"/>
        <w:rPr>
          <w:rFonts w:ascii="仿宋_GB2312" w:hAnsi="??" w:cs="仿宋_GB2312"/>
          <w:color w:val="000000"/>
          <w:kern w:val="0"/>
          <w:sz w:val="32"/>
          <w:szCs w:val="32"/>
        </w:rPr>
      </w:pPr>
    </w:p>
    <w:p w:rsidR="000370E0" w:rsidRDefault="000370E0" w:rsidP="006146DB">
      <w:pPr>
        <w:tabs>
          <w:tab w:val="left" w:pos="4200"/>
        </w:tabs>
        <w:ind w:firstLineChars="200" w:firstLine="640"/>
        <w:rPr>
          <w:rFonts w:ascii="仿宋_GB2312" w:hAnsi="??" w:cs="仿宋_GB2312"/>
          <w:color w:val="000000"/>
          <w:kern w:val="0"/>
          <w:sz w:val="32"/>
          <w:szCs w:val="32"/>
        </w:rPr>
      </w:pPr>
    </w:p>
    <w:p w:rsidR="00250819" w:rsidRDefault="00250819" w:rsidP="006146DB">
      <w:pPr>
        <w:tabs>
          <w:tab w:val="left" w:pos="4200"/>
        </w:tabs>
        <w:ind w:firstLineChars="200" w:firstLine="640"/>
        <w:rPr>
          <w:rFonts w:ascii="仿宋_GB2312" w:hAnsi="??" w:cs="仿宋_GB2312"/>
          <w:color w:val="000000"/>
          <w:kern w:val="0"/>
          <w:sz w:val="32"/>
          <w:szCs w:val="32"/>
        </w:rPr>
      </w:pPr>
    </w:p>
    <w:p w:rsidR="00956AF7" w:rsidRPr="006146DB" w:rsidRDefault="00956AF7" w:rsidP="006146DB">
      <w:pPr>
        <w:pBdr>
          <w:top w:val="single" w:sz="6" w:space="1" w:color="auto"/>
          <w:bottom w:val="single" w:sz="6" w:space="1" w:color="auto"/>
        </w:pBdr>
        <w:rPr>
          <w:color w:val="000000"/>
          <w:spacing w:val="-4"/>
          <w:sz w:val="28"/>
          <w:szCs w:val="28"/>
        </w:rPr>
      </w:pPr>
    </w:p>
    <w:p w:rsidR="008268B5" w:rsidRDefault="008268B5"/>
    <w:sectPr w:rsidR="008268B5" w:rsidSect="004C1E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6834" w:rsidRDefault="00376834" w:rsidP="00250819">
      <w:r>
        <w:separator/>
      </w:r>
    </w:p>
  </w:endnote>
  <w:endnote w:type="continuationSeparator" w:id="1">
    <w:p w:rsidR="00376834" w:rsidRDefault="00376834" w:rsidP="0025081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_GB2312">
    <w:panose1 w:val="02010609030101010101"/>
    <w:charset w:val="86"/>
    <w:family w:val="modern"/>
    <w:pitch w:val="fixed"/>
    <w:sig w:usb0="00000001" w:usb1="080E0000" w:usb2="00000010" w:usb3="00000000" w:csb0="00040000" w:csb1="00000000"/>
  </w:font>
  <w:font w:name="New Century Schoolbook">
    <w:altName w:val="Times New Roman"/>
    <w:charset w:val="00"/>
    <w:family w:val="roman"/>
    <w:pitch w:val="variable"/>
    <w:sig w:usb0="00000007" w:usb1="00000000" w:usb2="00000000" w:usb3="00000000" w:csb0="00000093" w:csb1="00000000"/>
  </w:font>
  <w:font w:name="华文仿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0E0" w:rsidRPr="00250819" w:rsidRDefault="000370E0" w:rsidP="00250819">
    <w:pPr>
      <w:pStyle w:val="a3"/>
      <w:ind w:firstLineChars="100" w:firstLine="280"/>
      <w:jc w:val="right"/>
      <w:rPr>
        <w:sz w:val="28"/>
        <w:szCs w:val="28"/>
      </w:rPr>
    </w:pPr>
    <w:r>
      <w:rPr>
        <w:rStyle w:val="a4"/>
        <w:rFonts w:hint="eastAsia"/>
        <w:sz w:val="28"/>
        <w:szCs w:val="28"/>
      </w:rPr>
      <w:t>－</w:t>
    </w:r>
    <w:r w:rsidR="005F5C73" w:rsidRPr="00A30CFB">
      <w:rPr>
        <w:rStyle w:val="a4"/>
        <w:sz w:val="28"/>
        <w:szCs w:val="28"/>
      </w:rPr>
      <w:fldChar w:fldCharType="begin"/>
    </w:r>
    <w:r w:rsidRPr="00A30CFB">
      <w:rPr>
        <w:rStyle w:val="a4"/>
        <w:sz w:val="28"/>
        <w:szCs w:val="28"/>
      </w:rPr>
      <w:instrText xml:space="preserve">PAGE  </w:instrText>
    </w:r>
    <w:r w:rsidR="005F5C73" w:rsidRPr="00A30CFB">
      <w:rPr>
        <w:rStyle w:val="a4"/>
        <w:sz w:val="28"/>
        <w:szCs w:val="28"/>
      </w:rPr>
      <w:fldChar w:fldCharType="separate"/>
    </w:r>
    <w:r w:rsidR="006F3086">
      <w:rPr>
        <w:rStyle w:val="a4"/>
        <w:noProof/>
        <w:sz w:val="28"/>
        <w:szCs w:val="28"/>
      </w:rPr>
      <w:t>2</w:t>
    </w:r>
    <w:r w:rsidR="005F5C73" w:rsidRPr="00A30CFB">
      <w:rPr>
        <w:rStyle w:val="a4"/>
        <w:sz w:val="28"/>
        <w:szCs w:val="28"/>
      </w:rPr>
      <w:fldChar w:fldCharType="end"/>
    </w:r>
    <w:r>
      <w:rPr>
        <w:rStyle w:val="a4"/>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6834" w:rsidRDefault="00376834" w:rsidP="00250819">
      <w:r>
        <w:separator/>
      </w:r>
    </w:p>
  </w:footnote>
  <w:footnote w:type="continuationSeparator" w:id="1">
    <w:p w:rsidR="00376834" w:rsidRDefault="00376834" w:rsidP="002508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7A69"/>
    <w:multiLevelType w:val="multilevel"/>
    <w:tmpl w:val="88EAEE6A"/>
    <w:lvl w:ilvl="0">
      <w:start w:val="1"/>
      <w:numFmt w:val="bullet"/>
      <w:lvlText w:val=""/>
      <w:lvlJc w:val="left"/>
      <w:pPr>
        <w:tabs>
          <w:tab w:val="num" w:pos="1060"/>
        </w:tabs>
        <w:ind w:left="1060" w:hanging="420"/>
      </w:pPr>
      <w:rPr>
        <w:rFonts w:ascii="Wingdings" w:hAnsi="Wingdings" w:hint="default"/>
      </w:rPr>
    </w:lvl>
    <w:lvl w:ilvl="1">
      <w:start w:val="1"/>
      <w:numFmt w:val="bullet"/>
      <w:lvlText w:val=""/>
      <w:lvlJc w:val="left"/>
      <w:pPr>
        <w:tabs>
          <w:tab w:val="num" w:pos="1480"/>
        </w:tabs>
        <w:ind w:left="1480" w:hanging="420"/>
      </w:pPr>
      <w:rPr>
        <w:rFonts w:ascii="Wingdings" w:hAnsi="Wingdings" w:hint="default"/>
      </w:rPr>
    </w:lvl>
    <w:lvl w:ilvl="2">
      <w:start w:val="1"/>
      <w:numFmt w:val="bullet"/>
      <w:lvlText w:val=""/>
      <w:lvlJc w:val="left"/>
      <w:pPr>
        <w:tabs>
          <w:tab w:val="num" w:pos="1900"/>
        </w:tabs>
        <w:ind w:left="1900" w:hanging="420"/>
      </w:pPr>
      <w:rPr>
        <w:rFonts w:ascii="Wingdings" w:hAnsi="Wingdings" w:hint="default"/>
      </w:rPr>
    </w:lvl>
    <w:lvl w:ilvl="3">
      <w:start w:val="1"/>
      <w:numFmt w:val="bullet"/>
      <w:lvlText w:val=""/>
      <w:lvlJc w:val="left"/>
      <w:pPr>
        <w:tabs>
          <w:tab w:val="num" w:pos="2320"/>
        </w:tabs>
        <w:ind w:left="2320" w:hanging="420"/>
      </w:pPr>
      <w:rPr>
        <w:rFonts w:ascii="Wingdings" w:hAnsi="Wingdings" w:hint="default"/>
      </w:rPr>
    </w:lvl>
    <w:lvl w:ilvl="4">
      <w:start w:val="1"/>
      <w:numFmt w:val="bullet"/>
      <w:lvlText w:val=""/>
      <w:lvlJc w:val="left"/>
      <w:pPr>
        <w:tabs>
          <w:tab w:val="num" w:pos="2740"/>
        </w:tabs>
        <w:ind w:left="2740" w:hanging="420"/>
      </w:pPr>
      <w:rPr>
        <w:rFonts w:ascii="Wingdings" w:hAnsi="Wingdings" w:hint="default"/>
      </w:rPr>
    </w:lvl>
    <w:lvl w:ilvl="5">
      <w:start w:val="1"/>
      <w:numFmt w:val="bullet"/>
      <w:lvlText w:val=""/>
      <w:lvlJc w:val="left"/>
      <w:pPr>
        <w:tabs>
          <w:tab w:val="num" w:pos="3160"/>
        </w:tabs>
        <w:ind w:left="3160" w:hanging="420"/>
      </w:pPr>
      <w:rPr>
        <w:rFonts w:ascii="Wingdings" w:hAnsi="Wingdings" w:hint="default"/>
      </w:rPr>
    </w:lvl>
    <w:lvl w:ilvl="6">
      <w:start w:val="1"/>
      <w:numFmt w:val="bullet"/>
      <w:lvlText w:val=""/>
      <w:lvlJc w:val="left"/>
      <w:pPr>
        <w:tabs>
          <w:tab w:val="num" w:pos="3580"/>
        </w:tabs>
        <w:ind w:left="3580" w:hanging="420"/>
      </w:pPr>
      <w:rPr>
        <w:rFonts w:ascii="Wingdings" w:hAnsi="Wingdings" w:hint="default"/>
      </w:rPr>
    </w:lvl>
    <w:lvl w:ilvl="7">
      <w:start w:val="1"/>
      <w:numFmt w:val="bullet"/>
      <w:lvlText w:val=""/>
      <w:lvlJc w:val="left"/>
      <w:pPr>
        <w:tabs>
          <w:tab w:val="num" w:pos="4000"/>
        </w:tabs>
        <w:ind w:left="4000" w:hanging="420"/>
      </w:pPr>
      <w:rPr>
        <w:rFonts w:ascii="Wingdings" w:hAnsi="Wingdings" w:hint="default"/>
      </w:rPr>
    </w:lvl>
    <w:lvl w:ilvl="8">
      <w:start w:val="1"/>
      <w:numFmt w:val="bullet"/>
      <w:lvlText w:val=""/>
      <w:lvlJc w:val="left"/>
      <w:pPr>
        <w:tabs>
          <w:tab w:val="num" w:pos="4420"/>
        </w:tabs>
        <w:ind w:left="4420" w:hanging="420"/>
      </w:pPr>
      <w:rPr>
        <w:rFonts w:ascii="Wingdings" w:hAnsi="Wingdings" w:hint="default"/>
      </w:rPr>
    </w:lvl>
  </w:abstractNum>
  <w:abstractNum w:abstractNumId="1">
    <w:nsid w:val="07671E8B"/>
    <w:multiLevelType w:val="hybridMultilevel"/>
    <w:tmpl w:val="9F283410"/>
    <w:lvl w:ilvl="0" w:tplc="1A00DDC6">
      <w:start w:val="1"/>
      <w:numFmt w:val="japaneseCounting"/>
      <w:lvlText w:val="（%1）"/>
      <w:lvlJc w:val="left"/>
      <w:pPr>
        <w:tabs>
          <w:tab w:val="num" w:pos="1725"/>
        </w:tabs>
        <w:ind w:left="1725" w:hanging="1080"/>
      </w:pPr>
      <w:rPr>
        <w:rFonts w:hint="default"/>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2">
    <w:nsid w:val="08AB494C"/>
    <w:multiLevelType w:val="hybridMultilevel"/>
    <w:tmpl w:val="ADD2DDE4"/>
    <w:lvl w:ilvl="0" w:tplc="0409000B">
      <w:start w:val="1"/>
      <w:numFmt w:val="bullet"/>
      <w:lvlText w:val=""/>
      <w:lvlJc w:val="left"/>
      <w:pPr>
        <w:tabs>
          <w:tab w:val="num" w:pos="1060"/>
        </w:tabs>
        <w:ind w:left="1060" w:hanging="420"/>
      </w:pPr>
      <w:rPr>
        <w:rFonts w:ascii="Wingdings" w:hAnsi="Wingdings" w:hint="default"/>
      </w:rPr>
    </w:lvl>
    <w:lvl w:ilvl="1" w:tplc="04090003" w:tentative="1">
      <w:start w:val="1"/>
      <w:numFmt w:val="bullet"/>
      <w:lvlText w:val=""/>
      <w:lvlJc w:val="left"/>
      <w:pPr>
        <w:tabs>
          <w:tab w:val="num" w:pos="1480"/>
        </w:tabs>
        <w:ind w:left="1480" w:hanging="420"/>
      </w:pPr>
      <w:rPr>
        <w:rFonts w:ascii="Wingdings" w:hAnsi="Wingdings" w:hint="default"/>
      </w:rPr>
    </w:lvl>
    <w:lvl w:ilvl="2" w:tplc="04090005" w:tentative="1">
      <w:start w:val="1"/>
      <w:numFmt w:val="bullet"/>
      <w:lvlText w:val=""/>
      <w:lvlJc w:val="left"/>
      <w:pPr>
        <w:tabs>
          <w:tab w:val="num" w:pos="1900"/>
        </w:tabs>
        <w:ind w:left="1900" w:hanging="420"/>
      </w:pPr>
      <w:rPr>
        <w:rFonts w:ascii="Wingdings" w:hAnsi="Wingdings" w:hint="default"/>
      </w:rPr>
    </w:lvl>
    <w:lvl w:ilvl="3" w:tplc="04090001" w:tentative="1">
      <w:start w:val="1"/>
      <w:numFmt w:val="bullet"/>
      <w:lvlText w:val=""/>
      <w:lvlJc w:val="left"/>
      <w:pPr>
        <w:tabs>
          <w:tab w:val="num" w:pos="2320"/>
        </w:tabs>
        <w:ind w:left="2320" w:hanging="420"/>
      </w:pPr>
      <w:rPr>
        <w:rFonts w:ascii="Wingdings" w:hAnsi="Wingdings" w:hint="default"/>
      </w:rPr>
    </w:lvl>
    <w:lvl w:ilvl="4" w:tplc="04090003" w:tentative="1">
      <w:start w:val="1"/>
      <w:numFmt w:val="bullet"/>
      <w:lvlText w:val=""/>
      <w:lvlJc w:val="left"/>
      <w:pPr>
        <w:tabs>
          <w:tab w:val="num" w:pos="2740"/>
        </w:tabs>
        <w:ind w:left="2740" w:hanging="420"/>
      </w:pPr>
      <w:rPr>
        <w:rFonts w:ascii="Wingdings" w:hAnsi="Wingdings" w:hint="default"/>
      </w:rPr>
    </w:lvl>
    <w:lvl w:ilvl="5" w:tplc="04090005" w:tentative="1">
      <w:start w:val="1"/>
      <w:numFmt w:val="bullet"/>
      <w:lvlText w:val=""/>
      <w:lvlJc w:val="left"/>
      <w:pPr>
        <w:tabs>
          <w:tab w:val="num" w:pos="3160"/>
        </w:tabs>
        <w:ind w:left="3160" w:hanging="420"/>
      </w:pPr>
      <w:rPr>
        <w:rFonts w:ascii="Wingdings" w:hAnsi="Wingdings" w:hint="default"/>
      </w:rPr>
    </w:lvl>
    <w:lvl w:ilvl="6" w:tplc="04090001" w:tentative="1">
      <w:start w:val="1"/>
      <w:numFmt w:val="bullet"/>
      <w:lvlText w:val=""/>
      <w:lvlJc w:val="left"/>
      <w:pPr>
        <w:tabs>
          <w:tab w:val="num" w:pos="3580"/>
        </w:tabs>
        <w:ind w:left="3580" w:hanging="420"/>
      </w:pPr>
      <w:rPr>
        <w:rFonts w:ascii="Wingdings" w:hAnsi="Wingdings" w:hint="default"/>
      </w:rPr>
    </w:lvl>
    <w:lvl w:ilvl="7" w:tplc="04090003" w:tentative="1">
      <w:start w:val="1"/>
      <w:numFmt w:val="bullet"/>
      <w:lvlText w:val=""/>
      <w:lvlJc w:val="left"/>
      <w:pPr>
        <w:tabs>
          <w:tab w:val="num" w:pos="4000"/>
        </w:tabs>
        <w:ind w:left="4000" w:hanging="420"/>
      </w:pPr>
      <w:rPr>
        <w:rFonts w:ascii="Wingdings" w:hAnsi="Wingdings" w:hint="default"/>
      </w:rPr>
    </w:lvl>
    <w:lvl w:ilvl="8" w:tplc="04090005" w:tentative="1">
      <w:start w:val="1"/>
      <w:numFmt w:val="bullet"/>
      <w:lvlText w:val=""/>
      <w:lvlJc w:val="left"/>
      <w:pPr>
        <w:tabs>
          <w:tab w:val="num" w:pos="4420"/>
        </w:tabs>
        <w:ind w:left="4420" w:hanging="420"/>
      </w:pPr>
      <w:rPr>
        <w:rFonts w:ascii="Wingdings" w:hAnsi="Wingdings" w:hint="default"/>
      </w:rPr>
    </w:lvl>
  </w:abstractNum>
  <w:abstractNum w:abstractNumId="3">
    <w:nsid w:val="0AD00F6A"/>
    <w:multiLevelType w:val="hybridMultilevel"/>
    <w:tmpl w:val="6BF4C912"/>
    <w:lvl w:ilvl="0" w:tplc="9C8C36F2">
      <w:start w:val="2"/>
      <w:numFmt w:val="japaneseCounting"/>
      <w:lvlText w:val="%1、"/>
      <w:lvlJc w:val="left"/>
      <w:pPr>
        <w:tabs>
          <w:tab w:val="num" w:pos="720"/>
        </w:tabs>
        <w:ind w:left="720" w:hanging="72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4">
    <w:nsid w:val="11F93559"/>
    <w:multiLevelType w:val="hybridMultilevel"/>
    <w:tmpl w:val="20EC7544"/>
    <w:lvl w:ilvl="0" w:tplc="C82E2600">
      <w:start w:val="1"/>
      <w:numFmt w:val="japaneseCounting"/>
      <w:lvlText w:val="（%1）"/>
      <w:lvlJc w:val="left"/>
      <w:pPr>
        <w:tabs>
          <w:tab w:val="num" w:pos="1720"/>
        </w:tabs>
        <w:ind w:left="1720" w:hanging="1080"/>
      </w:pPr>
      <w:rPr>
        <w:rFonts w:cs="仿宋_GB2312"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5">
    <w:nsid w:val="21B56674"/>
    <w:multiLevelType w:val="hybridMultilevel"/>
    <w:tmpl w:val="88EAEE6A"/>
    <w:lvl w:ilvl="0" w:tplc="0409000B">
      <w:start w:val="1"/>
      <w:numFmt w:val="bullet"/>
      <w:lvlText w:val=""/>
      <w:lvlJc w:val="left"/>
      <w:pPr>
        <w:tabs>
          <w:tab w:val="num" w:pos="1060"/>
        </w:tabs>
        <w:ind w:left="1060" w:hanging="420"/>
      </w:pPr>
      <w:rPr>
        <w:rFonts w:ascii="Wingdings" w:hAnsi="Wingdings" w:hint="default"/>
      </w:rPr>
    </w:lvl>
    <w:lvl w:ilvl="1" w:tplc="04090003" w:tentative="1">
      <w:start w:val="1"/>
      <w:numFmt w:val="bullet"/>
      <w:lvlText w:val=""/>
      <w:lvlJc w:val="left"/>
      <w:pPr>
        <w:tabs>
          <w:tab w:val="num" w:pos="1480"/>
        </w:tabs>
        <w:ind w:left="1480" w:hanging="420"/>
      </w:pPr>
      <w:rPr>
        <w:rFonts w:ascii="Wingdings" w:hAnsi="Wingdings" w:hint="default"/>
      </w:rPr>
    </w:lvl>
    <w:lvl w:ilvl="2" w:tplc="04090005" w:tentative="1">
      <w:start w:val="1"/>
      <w:numFmt w:val="bullet"/>
      <w:lvlText w:val=""/>
      <w:lvlJc w:val="left"/>
      <w:pPr>
        <w:tabs>
          <w:tab w:val="num" w:pos="1900"/>
        </w:tabs>
        <w:ind w:left="1900" w:hanging="420"/>
      </w:pPr>
      <w:rPr>
        <w:rFonts w:ascii="Wingdings" w:hAnsi="Wingdings" w:hint="default"/>
      </w:rPr>
    </w:lvl>
    <w:lvl w:ilvl="3" w:tplc="04090001" w:tentative="1">
      <w:start w:val="1"/>
      <w:numFmt w:val="bullet"/>
      <w:lvlText w:val=""/>
      <w:lvlJc w:val="left"/>
      <w:pPr>
        <w:tabs>
          <w:tab w:val="num" w:pos="2320"/>
        </w:tabs>
        <w:ind w:left="2320" w:hanging="420"/>
      </w:pPr>
      <w:rPr>
        <w:rFonts w:ascii="Wingdings" w:hAnsi="Wingdings" w:hint="default"/>
      </w:rPr>
    </w:lvl>
    <w:lvl w:ilvl="4" w:tplc="04090003" w:tentative="1">
      <w:start w:val="1"/>
      <w:numFmt w:val="bullet"/>
      <w:lvlText w:val=""/>
      <w:lvlJc w:val="left"/>
      <w:pPr>
        <w:tabs>
          <w:tab w:val="num" w:pos="2740"/>
        </w:tabs>
        <w:ind w:left="2740" w:hanging="420"/>
      </w:pPr>
      <w:rPr>
        <w:rFonts w:ascii="Wingdings" w:hAnsi="Wingdings" w:hint="default"/>
      </w:rPr>
    </w:lvl>
    <w:lvl w:ilvl="5" w:tplc="04090005" w:tentative="1">
      <w:start w:val="1"/>
      <w:numFmt w:val="bullet"/>
      <w:lvlText w:val=""/>
      <w:lvlJc w:val="left"/>
      <w:pPr>
        <w:tabs>
          <w:tab w:val="num" w:pos="3160"/>
        </w:tabs>
        <w:ind w:left="3160" w:hanging="420"/>
      </w:pPr>
      <w:rPr>
        <w:rFonts w:ascii="Wingdings" w:hAnsi="Wingdings" w:hint="default"/>
      </w:rPr>
    </w:lvl>
    <w:lvl w:ilvl="6" w:tplc="04090001" w:tentative="1">
      <w:start w:val="1"/>
      <w:numFmt w:val="bullet"/>
      <w:lvlText w:val=""/>
      <w:lvlJc w:val="left"/>
      <w:pPr>
        <w:tabs>
          <w:tab w:val="num" w:pos="3580"/>
        </w:tabs>
        <w:ind w:left="3580" w:hanging="420"/>
      </w:pPr>
      <w:rPr>
        <w:rFonts w:ascii="Wingdings" w:hAnsi="Wingdings" w:hint="default"/>
      </w:rPr>
    </w:lvl>
    <w:lvl w:ilvl="7" w:tplc="04090003" w:tentative="1">
      <w:start w:val="1"/>
      <w:numFmt w:val="bullet"/>
      <w:lvlText w:val=""/>
      <w:lvlJc w:val="left"/>
      <w:pPr>
        <w:tabs>
          <w:tab w:val="num" w:pos="4000"/>
        </w:tabs>
        <w:ind w:left="4000" w:hanging="420"/>
      </w:pPr>
      <w:rPr>
        <w:rFonts w:ascii="Wingdings" w:hAnsi="Wingdings" w:hint="default"/>
      </w:rPr>
    </w:lvl>
    <w:lvl w:ilvl="8" w:tplc="04090005" w:tentative="1">
      <w:start w:val="1"/>
      <w:numFmt w:val="bullet"/>
      <w:lvlText w:val=""/>
      <w:lvlJc w:val="left"/>
      <w:pPr>
        <w:tabs>
          <w:tab w:val="num" w:pos="4420"/>
        </w:tabs>
        <w:ind w:left="4420" w:hanging="420"/>
      </w:pPr>
      <w:rPr>
        <w:rFonts w:ascii="Wingdings" w:hAnsi="Wingdings" w:hint="default"/>
      </w:rPr>
    </w:lvl>
  </w:abstractNum>
  <w:abstractNum w:abstractNumId="6">
    <w:nsid w:val="2C51632A"/>
    <w:multiLevelType w:val="multilevel"/>
    <w:tmpl w:val="0AAE2C1A"/>
    <w:lvl w:ilvl="0">
      <w:start w:val="1"/>
      <w:numFmt w:val="decimal"/>
      <w:lvlText w:val="%1"/>
      <w:lvlJc w:val="left"/>
      <w:pPr>
        <w:tabs>
          <w:tab w:val="num" w:pos="810"/>
        </w:tabs>
        <w:ind w:left="810" w:hanging="810"/>
      </w:pPr>
      <w:rPr>
        <w:rFonts w:cs="仿宋_GB2312" w:hint="default"/>
      </w:rPr>
    </w:lvl>
    <w:lvl w:ilvl="1">
      <w:start w:val="5"/>
      <w:numFmt w:val="decimal"/>
      <w:lvlText w:val="%1.%2"/>
      <w:lvlJc w:val="left"/>
      <w:pPr>
        <w:tabs>
          <w:tab w:val="num" w:pos="1450"/>
        </w:tabs>
        <w:ind w:left="1450" w:hanging="810"/>
      </w:pPr>
      <w:rPr>
        <w:rFonts w:cs="仿宋_GB2312" w:hint="default"/>
      </w:rPr>
    </w:lvl>
    <w:lvl w:ilvl="2">
      <w:start w:val="1"/>
      <w:numFmt w:val="decimal"/>
      <w:lvlText w:val="%1.%2.%3"/>
      <w:lvlJc w:val="left"/>
      <w:pPr>
        <w:tabs>
          <w:tab w:val="num" w:pos="2360"/>
        </w:tabs>
        <w:ind w:left="2360" w:hanging="1080"/>
      </w:pPr>
      <w:rPr>
        <w:rFonts w:cs="仿宋_GB2312" w:hint="default"/>
      </w:rPr>
    </w:lvl>
    <w:lvl w:ilvl="3">
      <w:start w:val="1"/>
      <w:numFmt w:val="decimal"/>
      <w:lvlText w:val="%1.%2.%3.%4"/>
      <w:lvlJc w:val="left"/>
      <w:pPr>
        <w:tabs>
          <w:tab w:val="num" w:pos="3360"/>
        </w:tabs>
        <w:ind w:left="3360" w:hanging="1440"/>
      </w:pPr>
      <w:rPr>
        <w:rFonts w:cs="仿宋_GB2312" w:hint="default"/>
      </w:rPr>
    </w:lvl>
    <w:lvl w:ilvl="4">
      <w:start w:val="1"/>
      <w:numFmt w:val="decimal"/>
      <w:lvlText w:val="%1.%2.%3.%4.%5"/>
      <w:lvlJc w:val="left"/>
      <w:pPr>
        <w:tabs>
          <w:tab w:val="num" w:pos="4000"/>
        </w:tabs>
        <w:ind w:left="4000" w:hanging="1440"/>
      </w:pPr>
      <w:rPr>
        <w:rFonts w:cs="仿宋_GB2312" w:hint="default"/>
      </w:rPr>
    </w:lvl>
    <w:lvl w:ilvl="5">
      <w:start w:val="1"/>
      <w:numFmt w:val="decimal"/>
      <w:lvlText w:val="%1.%2.%3.%4.%5.%6"/>
      <w:lvlJc w:val="left"/>
      <w:pPr>
        <w:tabs>
          <w:tab w:val="num" w:pos="5000"/>
        </w:tabs>
        <w:ind w:left="5000" w:hanging="1800"/>
      </w:pPr>
      <w:rPr>
        <w:rFonts w:cs="仿宋_GB2312" w:hint="default"/>
      </w:rPr>
    </w:lvl>
    <w:lvl w:ilvl="6">
      <w:start w:val="1"/>
      <w:numFmt w:val="decimal"/>
      <w:lvlText w:val="%1.%2.%3.%4.%5.%6.%7"/>
      <w:lvlJc w:val="left"/>
      <w:pPr>
        <w:tabs>
          <w:tab w:val="num" w:pos="6000"/>
        </w:tabs>
        <w:ind w:left="6000" w:hanging="2160"/>
      </w:pPr>
      <w:rPr>
        <w:rFonts w:cs="仿宋_GB2312" w:hint="default"/>
      </w:rPr>
    </w:lvl>
    <w:lvl w:ilvl="7">
      <w:start w:val="1"/>
      <w:numFmt w:val="decimal"/>
      <w:lvlText w:val="%1.%2.%3.%4.%5.%6.%7.%8"/>
      <w:lvlJc w:val="left"/>
      <w:pPr>
        <w:tabs>
          <w:tab w:val="num" w:pos="7000"/>
        </w:tabs>
        <w:ind w:left="7000" w:hanging="2520"/>
      </w:pPr>
      <w:rPr>
        <w:rFonts w:cs="仿宋_GB2312" w:hint="default"/>
      </w:rPr>
    </w:lvl>
    <w:lvl w:ilvl="8">
      <w:start w:val="1"/>
      <w:numFmt w:val="decimal"/>
      <w:lvlText w:val="%1.%2.%3.%4.%5.%6.%7.%8.%9"/>
      <w:lvlJc w:val="left"/>
      <w:pPr>
        <w:tabs>
          <w:tab w:val="num" w:pos="8000"/>
        </w:tabs>
        <w:ind w:left="8000" w:hanging="2880"/>
      </w:pPr>
      <w:rPr>
        <w:rFonts w:cs="仿宋_GB2312" w:hint="default"/>
      </w:rPr>
    </w:lvl>
  </w:abstractNum>
  <w:abstractNum w:abstractNumId="7">
    <w:nsid w:val="381C40EF"/>
    <w:multiLevelType w:val="multilevel"/>
    <w:tmpl w:val="7EDC2F44"/>
    <w:lvl w:ilvl="0">
      <w:start w:val="1"/>
      <w:numFmt w:val="decimal"/>
      <w:lvlText w:val="%1"/>
      <w:lvlJc w:val="left"/>
      <w:pPr>
        <w:tabs>
          <w:tab w:val="num" w:pos="810"/>
        </w:tabs>
        <w:ind w:left="810" w:hanging="810"/>
      </w:pPr>
      <w:rPr>
        <w:rFonts w:cs="仿宋_GB2312" w:hint="default"/>
      </w:rPr>
    </w:lvl>
    <w:lvl w:ilvl="1">
      <w:start w:val="3"/>
      <w:numFmt w:val="decimal"/>
      <w:lvlText w:val="%1.%2"/>
      <w:lvlJc w:val="left"/>
      <w:pPr>
        <w:tabs>
          <w:tab w:val="num" w:pos="1450"/>
        </w:tabs>
        <w:ind w:left="1450" w:hanging="810"/>
      </w:pPr>
      <w:rPr>
        <w:rFonts w:cs="仿宋_GB2312" w:hint="default"/>
      </w:rPr>
    </w:lvl>
    <w:lvl w:ilvl="2">
      <w:start w:val="1"/>
      <w:numFmt w:val="decimal"/>
      <w:lvlText w:val="%1.%2.%3"/>
      <w:lvlJc w:val="left"/>
      <w:pPr>
        <w:tabs>
          <w:tab w:val="num" w:pos="2360"/>
        </w:tabs>
        <w:ind w:left="2360" w:hanging="1080"/>
      </w:pPr>
      <w:rPr>
        <w:rFonts w:cs="仿宋_GB2312" w:hint="default"/>
      </w:rPr>
    </w:lvl>
    <w:lvl w:ilvl="3">
      <w:start w:val="1"/>
      <w:numFmt w:val="decimal"/>
      <w:lvlText w:val="%1.%2.%3.%4"/>
      <w:lvlJc w:val="left"/>
      <w:pPr>
        <w:tabs>
          <w:tab w:val="num" w:pos="3360"/>
        </w:tabs>
        <w:ind w:left="3360" w:hanging="1440"/>
      </w:pPr>
      <w:rPr>
        <w:rFonts w:cs="仿宋_GB2312" w:hint="default"/>
      </w:rPr>
    </w:lvl>
    <w:lvl w:ilvl="4">
      <w:start w:val="1"/>
      <w:numFmt w:val="decimal"/>
      <w:lvlText w:val="%1.%2.%3.%4.%5"/>
      <w:lvlJc w:val="left"/>
      <w:pPr>
        <w:tabs>
          <w:tab w:val="num" w:pos="4000"/>
        </w:tabs>
        <w:ind w:left="4000" w:hanging="1440"/>
      </w:pPr>
      <w:rPr>
        <w:rFonts w:cs="仿宋_GB2312" w:hint="default"/>
      </w:rPr>
    </w:lvl>
    <w:lvl w:ilvl="5">
      <w:start w:val="1"/>
      <w:numFmt w:val="decimal"/>
      <w:lvlText w:val="%1.%2.%3.%4.%5.%6"/>
      <w:lvlJc w:val="left"/>
      <w:pPr>
        <w:tabs>
          <w:tab w:val="num" w:pos="5000"/>
        </w:tabs>
        <w:ind w:left="5000" w:hanging="1800"/>
      </w:pPr>
      <w:rPr>
        <w:rFonts w:cs="仿宋_GB2312" w:hint="default"/>
      </w:rPr>
    </w:lvl>
    <w:lvl w:ilvl="6">
      <w:start w:val="1"/>
      <w:numFmt w:val="decimal"/>
      <w:lvlText w:val="%1.%2.%3.%4.%5.%6.%7"/>
      <w:lvlJc w:val="left"/>
      <w:pPr>
        <w:tabs>
          <w:tab w:val="num" w:pos="6000"/>
        </w:tabs>
        <w:ind w:left="6000" w:hanging="2160"/>
      </w:pPr>
      <w:rPr>
        <w:rFonts w:cs="仿宋_GB2312" w:hint="default"/>
      </w:rPr>
    </w:lvl>
    <w:lvl w:ilvl="7">
      <w:start w:val="1"/>
      <w:numFmt w:val="decimal"/>
      <w:lvlText w:val="%1.%2.%3.%4.%5.%6.%7.%8"/>
      <w:lvlJc w:val="left"/>
      <w:pPr>
        <w:tabs>
          <w:tab w:val="num" w:pos="7000"/>
        </w:tabs>
        <w:ind w:left="7000" w:hanging="2520"/>
      </w:pPr>
      <w:rPr>
        <w:rFonts w:cs="仿宋_GB2312" w:hint="default"/>
      </w:rPr>
    </w:lvl>
    <w:lvl w:ilvl="8">
      <w:start w:val="1"/>
      <w:numFmt w:val="decimal"/>
      <w:lvlText w:val="%1.%2.%3.%4.%5.%6.%7.%8.%9"/>
      <w:lvlJc w:val="left"/>
      <w:pPr>
        <w:tabs>
          <w:tab w:val="num" w:pos="8000"/>
        </w:tabs>
        <w:ind w:left="8000" w:hanging="2880"/>
      </w:pPr>
      <w:rPr>
        <w:rFonts w:cs="仿宋_GB2312" w:hint="default"/>
      </w:rPr>
    </w:lvl>
  </w:abstractNum>
  <w:abstractNum w:abstractNumId="8">
    <w:nsid w:val="38D73E46"/>
    <w:multiLevelType w:val="multilevel"/>
    <w:tmpl w:val="78861C76"/>
    <w:lvl w:ilvl="0">
      <w:start w:val="6"/>
      <w:numFmt w:val="decimal"/>
      <w:lvlText w:val="%1"/>
      <w:lvlJc w:val="left"/>
      <w:pPr>
        <w:tabs>
          <w:tab w:val="num" w:pos="810"/>
        </w:tabs>
        <w:ind w:left="810" w:hanging="810"/>
      </w:pPr>
      <w:rPr>
        <w:rFonts w:hint="default"/>
      </w:rPr>
    </w:lvl>
    <w:lvl w:ilvl="1">
      <w:start w:val="2"/>
      <w:numFmt w:val="decimal"/>
      <w:lvlText w:val="%1.%2"/>
      <w:lvlJc w:val="left"/>
      <w:pPr>
        <w:tabs>
          <w:tab w:val="num" w:pos="810"/>
        </w:tabs>
        <w:ind w:left="810" w:hanging="810"/>
      </w:pPr>
      <w:rPr>
        <w:rFonts w:hint="default"/>
      </w:rPr>
    </w:lvl>
    <w:lvl w:ilvl="2">
      <w:start w:val="1"/>
      <w:numFmt w:val="decimal"/>
      <w:lvlText w:val="%1.%2.%3"/>
      <w:lvlJc w:val="left"/>
      <w:pPr>
        <w:tabs>
          <w:tab w:val="num" w:pos="810"/>
        </w:tabs>
        <w:ind w:left="810" w:hanging="810"/>
      </w:pPr>
      <w:rPr>
        <w:rFonts w:hint="default"/>
      </w:rPr>
    </w:lvl>
    <w:lvl w:ilvl="3">
      <w:start w:val="1"/>
      <w:numFmt w:val="decimal"/>
      <w:lvlText w:val="%1.%2.%3.%4"/>
      <w:lvlJc w:val="left"/>
      <w:pPr>
        <w:tabs>
          <w:tab w:val="num" w:pos="810"/>
        </w:tabs>
        <w:ind w:left="810" w:hanging="81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431A6FE7"/>
    <w:multiLevelType w:val="hybridMultilevel"/>
    <w:tmpl w:val="DCBA8E04"/>
    <w:lvl w:ilvl="0" w:tplc="89585B6E">
      <w:start w:val="1"/>
      <w:numFmt w:val="japaneseCounting"/>
      <w:lvlText w:val="%1、"/>
      <w:lvlJc w:val="left"/>
      <w:pPr>
        <w:ind w:left="420" w:hanging="42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0">
    <w:nsid w:val="472172BA"/>
    <w:multiLevelType w:val="hybridMultilevel"/>
    <w:tmpl w:val="D64A4C02"/>
    <w:lvl w:ilvl="0" w:tplc="75326BD2">
      <w:start w:val="1"/>
      <w:numFmt w:val="japaneseCounting"/>
      <w:lvlText w:val="%1、"/>
      <w:lvlJc w:val="left"/>
      <w:pPr>
        <w:ind w:left="420" w:hanging="42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1">
    <w:nsid w:val="47CB0189"/>
    <w:multiLevelType w:val="multilevel"/>
    <w:tmpl w:val="1F905A96"/>
    <w:lvl w:ilvl="0">
      <w:start w:val="1"/>
      <w:numFmt w:val="decimal"/>
      <w:lvlText w:val="%1"/>
      <w:lvlJc w:val="left"/>
      <w:pPr>
        <w:tabs>
          <w:tab w:val="num" w:pos="810"/>
        </w:tabs>
        <w:ind w:left="810" w:hanging="810"/>
      </w:pPr>
      <w:rPr>
        <w:rFonts w:cs="仿宋_GB2312" w:hint="default"/>
      </w:rPr>
    </w:lvl>
    <w:lvl w:ilvl="1">
      <w:start w:val="4"/>
      <w:numFmt w:val="decimal"/>
      <w:lvlText w:val="%1.%2"/>
      <w:lvlJc w:val="left"/>
      <w:pPr>
        <w:tabs>
          <w:tab w:val="num" w:pos="1450"/>
        </w:tabs>
        <w:ind w:left="1450" w:hanging="810"/>
      </w:pPr>
      <w:rPr>
        <w:rFonts w:cs="仿宋_GB2312" w:hint="default"/>
      </w:rPr>
    </w:lvl>
    <w:lvl w:ilvl="2">
      <w:start w:val="1"/>
      <w:numFmt w:val="decimal"/>
      <w:lvlText w:val="%1.%2.%3"/>
      <w:lvlJc w:val="left"/>
      <w:pPr>
        <w:tabs>
          <w:tab w:val="num" w:pos="2360"/>
        </w:tabs>
        <w:ind w:left="2360" w:hanging="1080"/>
      </w:pPr>
      <w:rPr>
        <w:rFonts w:cs="仿宋_GB2312" w:hint="default"/>
      </w:rPr>
    </w:lvl>
    <w:lvl w:ilvl="3">
      <w:start w:val="1"/>
      <w:numFmt w:val="decimal"/>
      <w:lvlText w:val="%1.%2.%3.%4"/>
      <w:lvlJc w:val="left"/>
      <w:pPr>
        <w:tabs>
          <w:tab w:val="num" w:pos="3360"/>
        </w:tabs>
        <w:ind w:left="3360" w:hanging="1440"/>
      </w:pPr>
      <w:rPr>
        <w:rFonts w:cs="仿宋_GB2312" w:hint="default"/>
      </w:rPr>
    </w:lvl>
    <w:lvl w:ilvl="4">
      <w:start w:val="1"/>
      <w:numFmt w:val="decimal"/>
      <w:lvlText w:val="%1.%2.%3.%4.%5"/>
      <w:lvlJc w:val="left"/>
      <w:pPr>
        <w:tabs>
          <w:tab w:val="num" w:pos="4000"/>
        </w:tabs>
        <w:ind w:left="4000" w:hanging="1440"/>
      </w:pPr>
      <w:rPr>
        <w:rFonts w:cs="仿宋_GB2312" w:hint="default"/>
      </w:rPr>
    </w:lvl>
    <w:lvl w:ilvl="5">
      <w:start w:val="1"/>
      <w:numFmt w:val="decimal"/>
      <w:lvlText w:val="%1.%2.%3.%4.%5.%6"/>
      <w:lvlJc w:val="left"/>
      <w:pPr>
        <w:tabs>
          <w:tab w:val="num" w:pos="5000"/>
        </w:tabs>
        <w:ind w:left="5000" w:hanging="1800"/>
      </w:pPr>
      <w:rPr>
        <w:rFonts w:cs="仿宋_GB2312" w:hint="default"/>
      </w:rPr>
    </w:lvl>
    <w:lvl w:ilvl="6">
      <w:start w:val="1"/>
      <w:numFmt w:val="decimal"/>
      <w:lvlText w:val="%1.%2.%3.%4.%5.%6.%7"/>
      <w:lvlJc w:val="left"/>
      <w:pPr>
        <w:tabs>
          <w:tab w:val="num" w:pos="6000"/>
        </w:tabs>
        <w:ind w:left="6000" w:hanging="2160"/>
      </w:pPr>
      <w:rPr>
        <w:rFonts w:cs="仿宋_GB2312" w:hint="default"/>
      </w:rPr>
    </w:lvl>
    <w:lvl w:ilvl="7">
      <w:start w:val="1"/>
      <w:numFmt w:val="decimal"/>
      <w:lvlText w:val="%1.%2.%3.%4.%5.%6.%7.%8"/>
      <w:lvlJc w:val="left"/>
      <w:pPr>
        <w:tabs>
          <w:tab w:val="num" w:pos="7000"/>
        </w:tabs>
        <w:ind w:left="7000" w:hanging="2520"/>
      </w:pPr>
      <w:rPr>
        <w:rFonts w:cs="仿宋_GB2312" w:hint="default"/>
      </w:rPr>
    </w:lvl>
    <w:lvl w:ilvl="8">
      <w:start w:val="1"/>
      <w:numFmt w:val="decimal"/>
      <w:lvlText w:val="%1.%2.%3.%4.%5.%6.%7.%8.%9"/>
      <w:lvlJc w:val="left"/>
      <w:pPr>
        <w:tabs>
          <w:tab w:val="num" w:pos="8000"/>
        </w:tabs>
        <w:ind w:left="8000" w:hanging="2880"/>
      </w:pPr>
      <w:rPr>
        <w:rFonts w:cs="仿宋_GB2312" w:hint="default"/>
      </w:rPr>
    </w:lvl>
  </w:abstractNum>
  <w:abstractNum w:abstractNumId="12">
    <w:nsid w:val="485A5D22"/>
    <w:multiLevelType w:val="multilevel"/>
    <w:tmpl w:val="67C42CB8"/>
    <w:lvl w:ilvl="0">
      <w:start w:val="2"/>
      <w:numFmt w:val="decimal"/>
      <w:lvlText w:val="%1"/>
      <w:lvlJc w:val="left"/>
      <w:pPr>
        <w:tabs>
          <w:tab w:val="num" w:pos="1770"/>
        </w:tabs>
        <w:ind w:left="1770" w:hanging="1770"/>
      </w:pPr>
      <w:rPr>
        <w:rFonts w:hint="default"/>
      </w:rPr>
    </w:lvl>
    <w:lvl w:ilvl="1">
      <w:start w:val="2"/>
      <w:numFmt w:val="decimal"/>
      <w:lvlText w:val="%1.%2"/>
      <w:lvlJc w:val="left"/>
      <w:pPr>
        <w:tabs>
          <w:tab w:val="num" w:pos="2090"/>
        </w:tabs>
        <w:ind w:left="2090" w:hanging="1770"/>
      </w:pPr>
      <w:rPr>
        <w:rFonts w:hint="default"/>
      </w:rPr>
    </w:lvl>
    <w:lvl w:ilvl="2">
      <w:start w:val="2"/>
      <w:numFmt w:val="decimal"/>
      <w:lvlText w:val="%1.%2.%3"/>
      <w:lvlJc w:val="left"/>
      <w:pPr>
        <w:tabs>
          <w:tab w:val="num" w:pos="2410"/>
        </w:tabs>
        <w:ind w:left="2410" w:hanging="1770"/>
      </w:pPr>
      <w:rPr>
        <w:rFonts w:hint="default"/>
      </w:rPr>
    </w:lvl>
    <w:lvl w:ilvl="3">
      <w:start w:val="1"/>
      <w:numFmt w:val="decimal"/>
      <w:lvlText w:val="%1.%2.%3.%4"/>
      <w:lvlJc w:val="left"/>
      <w:pPr>
        <w:tabs>
          <w:tab w:val="num" w:pos="2730"/>
        </w:tabs>
        <w:ind w:left="2730" w:hanging="1770"/>
      </w:pPr>
      <w:rPr>
        <w:rFonts w:hint="default"/>
      </w:rPr>
    </w:lvl>
    <w:lvl w:ilvl="4">
      <w:start w:val="1"/>
      <w:numFmt w:val="decimal"/>
      <w:lvlText w:val="%1.%2.%3.%4.%5"/>
      <w:lvlJc w:val="left"/>
      <w:pPr>
        <w:tabs>
          <w:tab w:val="num" w:pos="3050"/>
        </w:tabs>
        <w:ind w:left="3050" w:hanging="1770"/>
      </w:pPr>
      <w:rPr>
        <w:rFonts w:hint="default"/>
      </w:rPr>
    </w:lvl>
    <w:lvl w:ilvl="5">
      <w:start w:val="1"/>
      <w:numFmt w:val="decimal"/>
      <w:lvlText w:val="%1.%2.%3.%4.%5.%6"/>
      <w:lvlJc w:val="left"/>
      <w:pPr>
        <w:tabs>
          <w:tab w:val="num" w:pos="3400"/>
        </w:tabs>
        <w:ind w:left="3400" w:hanging="1800"/>
      </w:pPr>
      <w:rPr>
        <w:rFonts w:hint="default"/>
      </w:rPr>
    </w:lvl>
    <w:lvl w:ilvl="6">
      <w:start w:val="1"/>
      <w:numFmt w:val="decimal"/>
      <w:lvlText w:val="%1.%2.%3.%4.%5.%6.%7"/>
      <w:lvlJc w:val="left"/>
      <w:pPr>
        <w:tabs>
          <w:tab w:val="num" w:pos="4080"/>
        </w:tabs>
        <w:ind w:left="4080" w:hanging="2160"/>
      </w:pPr>
      <w:rPr>
        <w:rFonts w:hint="default"/>
      </w:rPr>
    </w:lvl>
    <w:lvl w:ilvl="7">
      <w:start w:val="1"/>
      <w:numFmt w:val="decimal"/>
      <w:lvlText w:val="%1.%2.%3.%4.%5.%6.%7.%8"/>
      <w:lvlJc w:val="left"/>
      <w:pPr>
        <w:tabs>
          <w:tab w:val="num" w:pos="4760"/>
        </w:tabs>
        <w:ind w:left="4760" w:hanging="2520"/>
      </w:pPr>
      <w:rPr>
        <w:rFonts w:hint="default"/>
      </w:rPr>
    </w:lvl>
    <w:lvl w:ilvl="8">
      <w:start w:val="1"/>
      <w:numFmt w:val="decimal"/>
      <w:lvlText w:val="%1.%2.%3.%4.%5.%6.%7.%8.%9"/>
      <w:lvlJc w:val="left"/>
      <w:pPr>
        <w:tabs>
          <w:tab w:val="num" w:pos="5440"/>
        </w:tabs>
        <w:ind w:left="5440" w:hanging="2880"/>
      </w:pPr>
      <w:rPr>
        <w:rFonts w:hint="default"/>
      </w:rPr>
    </w:lvl>
  </w:abstractNum>
  <w:abstractNum w:abstractNumId="13">
    <w:nsid w:val="4E0B4ED8"/>
    <w:multiLevelType w:val="hybridMultilevel"/>
    <w:tmpl w:val="08027EBA"/>
    <w:lvl w:ilvl="0" w:tplc="0409000D">
      <w:start w:val="1"/>
      <w:numFmt w:val="bullet"/>
      <w:lvlText w:val=""/>
      <w:lvlJc w:val="left"/>
      <w:pPr>
        <w:tabs>
          <w:tab w:val="num" w:pos="1060"/>
        </w:tabs>
        <w:ind w:left="1060" w:hanging="420"/>
      </w:pPr>
      <w:rPr>
        <w:rFonts w:ascii="Wingdings" w:hAnsi="Wingdings" w:hint="default"/>
      </w:rPr>
    </w:lvl>
    <w:lvl w:ilvl="1" w:tplc="04090003" w:tentative="1">
      <w:start w:val="1"/>
      <w:numFmt w:val="bullet"/>
      <w:lvlText w:val=""/>
      <w:lvlJc w:val="left"/>
      <w:pPr>
        <w:tabs>
          <w:tab w:val="num" w:pos="1480"/>
        </w:tabs>
        <w:ind w:left="1480" w:hanging="420"/>
      </w:pPr>
      <w:rPr>
        <w:rFonts w:ascii="Wingdings" w:hAnsi="Wingdings" w:hint="default"/>
      </w:rPr>
    </w:lvl>
    <w:lvl w:ilvl="2" w:tplc="04090005" w:tentative="1">
      <w:start w:val="1"/>
      <w:numFmt w:val="bullet"/>
      <w:lvlText w:val=""/>
      <w:lvlJc w:val="left"/>
      <w:pPr>
        <w:tabs>
          <w:tab w:val="num" w:pos="1900"/>
        </w:tabs>
        <w:ind w:left="1900" w:hanging="420"/>
      </w:pPr>
      <w:rPr>
        <w:rFonts w:ascii="Wingdings" w:hAnsi="Wingdings" w:hint="default"/>
      </w:rPr>
    </w:lvl>
    <w:lvl w:ilvl="3" w:tplc="04090001" w:tentative="1">
      <w:start w:val="1"/>
      <w:numFmt w:val="bullet"/>
      <w:lvlText w:val=""/>
      <w:lvlJc w:val="left"/>
      <w:pPr>
        <w:tabs>
          <w:tab w:val="num" w:pos="2320"/>
        </w:tabs>
        <w:ind w:left="2320" w:hanging="420"/>
      </w:pPr>
      <w:rPr>
        <w:rFonts w:ascii="Wingdings" w:hAnsi="Wingdings" w:hint="default"/>
      </w:rPr>
    </w:lvl>
    <w:lvl w:ilvl="4" w:tplc="04090003" w:tentative="1">
      <w:start w:val="1"/>
      <w:numFmt w:val="bullet"/>
      <w:lvlText w:val=""/>
      <w:lvlJc w:val="left"/>
      <w:pPr>
        <w:tabs>
          <w:tab w:val="num" w:pos="2740"/>
        </w:tabs>
        <w:ind w:left="2740" w:hanging="420"/>
      </w:pPr>
      <w:rPr>
        <w:rFonts w:ascii="Wingdings" w:hAnsi="Wingdings" w:hint="default"/>
      </w:rPr>
    </w:lvl>
    <w:lvl w:ilvl="5" w:tplc="04090005" w:tentative="1">
      <w:start w:val="1"/>
      <w:numFmt w:val="bullet"/>
      <w:lvlText w:val=""/>
      <w:lvlJc w:val="left"/>
      <w:pPr>
        <w:tabs>
          <w:tab w:val="num" w:pos="3160"/>
        </w:tabs>
        <w:ind w:left="3160" w:hanging="420"/>
      </w:pPr>
      <w:rPr>
        <w:rFonts w:ascii="Wingdings" w:hAnsi="Wingdings" w:hint="default"/>
      </w:rPr>
    </w:lvl>
    <w:lvl w:ilvl="6" w:tplc="04090001" w:tentative="1">
      <w:start w:val="1"/>
      <w:numFmt w:val="bullet"/>
      <w:lvlText w:val=""/>
      <w:lvlJc w:val="left"/>
      <w:pPr>
        <w:tabs>
          <w:tab w:val="num" w:pos="3580"/>
        </w:tabs>
        <w:ind w:left="3580" w:hanging="420"/>
      </w:pPr>
      <w:rPr>
        <w:rFonts w:ascii="Wingdings" w:hAnsi="Wingdings" w:hint="default"/>
      </w:rPr>
    </w:lvl>
    <w:lvl w:ilvl="7" w:tplc="04090003" w:tentative="1">
      <w:start w:val="1"/>
      <w:numFmt w:val="bullet"/>
      <w:lvlText w:val=""/>
      <w:lvlJc w:val="left"/>
      <w:pPr>
        <w:tabs>
          <w:tab w:val="num" w:pos="4000"/>
        </w:tabs>
        <w:ind w:left="4000" w:hanging="420"/>
      </w:pPr>
      <w:rPr>
        <w:rFonts w:ascii="Wingdings" w:hAnsi="Wingdings" w:hint="default"/>
      </w:rPr>
    </w:lvl>
    <w:lvl w:ilvl="8" w:tplc="04090005" w:tentative="1">
      <w:start w:val="1"/>
      <w:numFmt w:val="bullet"/>
      <w:lvlText w:val=""/>
      <w:lvlJc w:val="left"/>
      <w:pPr>
        <w:tabs>
          <w:tab w:val="num" w:pos="4420"/>
        </w:tabs>
        <w:ind w:left="4420" w:hanging="420"/>
      </w:pPr>
      <w:rPr>
        <w:rFonts w:ascii="Wingdings" w:hAnsi="Wingdings" w:hint="default"/>
      </w:rPr>
    </w:lvl>
  </w:abstractNum>
  <w:abstractNum w:abstractNumId="14">
    <w:nsid w:val="55FC6791"/>
    <w:multiLevelType w:val="multilevel"/>
    <w:tmpl w:val="FE14D586"/>
    <w:lvl w:ilvl="0">
      <w:start w:val="2"/>
      <w:numFmt w:val="decimal"/>
      <w:lvlText w:val="%1"/>
      <w:lvlJc w:val="left"/>
      <w:pPr>
        <w:tabs>
          <w:tab w:val="num" w:pos="1770"/>
        </w:tabs>
        <w:ind w:left="1770" w:hanging="1770"/>
      </w:pPr>
      <w:rPr>
        <w:rFonts w:hint="default"/>
      </w:rPr>
    </w:lvl>
    <w:lvl w:ilvl="1">
      <w:start w:val="2"/>
      <w:numFmt w:val="decimal"/>
      <w:lvlText w:val="%1.%2"/>
      <w:lvlJc w:val="left"/>
      <w:pPr>
        <w:tabs>
          <w:tab w:val="num" w:pos="2090"/>
        </w:tabs>
        <w:ind w:left="2090" w:hanging="1770"/>
      </w:pPr>
      <w:rPr>
        <w:rFonts w:hint="default"/>
      </w:rPr>
    </w:lvl>
    <w:lvl w:ilvl="2">
      <w:start w:val="1"/>
      <w:numFmt w:val="decimal"/>
      <w:lvlText w:val="%1.%2.%3"/>
      <w:lvlJc w:val="left"/>
      <w:pPr>
        <w:tabs>
          <w:tab w:val="num" w:pos="2410"/>
        </w:tabs>
        <w:ind w:left="2410" w:hanging="1770"/>
      </w:pPr>
      <w:rPr>
        <w:rFonts w:hint="default"/>
      </w:rPr>
    </w:lvl>
    <w:lvl w:ilvl="3">
      <w:start w:val="1"/>
      <w:numFmt w:val="decimal"/>
      <w:lvlText w:val="%1.%2.%3.%4"/>
      <w:lvlJc w:val="left"/>
      <w:pPr>
        <w:tabs>
          <w:tab w:val="num" w:pos="2730"/>
        </w:tabs>
        <w:ind w:left="2730" w:hanging="1770"/>
      </w:pPr>
      <w:rPr>
        <w:rFonts w:hint="default"/>
      </w:rPr>
    </w:lvl>
    <w:lvl w:ilvl="4">
      <w:start w:val="1"/>
      <w:numFmt w:val="decimal"/>
      <w:lvlText w:val="%1.%2.%3.%4.%5"/>
      <w:lvlJc w:val="left"/>
      <w:pPr>
        <w:tabs>
          <w:tab w:val="num" w:pos="3050"/>
        </w:tabs>
        <w:ind w:left="3050" w:hanging="1770"/>
      </w:pPr>
      <w:rPr>
        <w:rFonts w:hint="default"/>
      </w:rPr>
    </w:lvl>
    <w:lvl w:ilvl="5">
      <w:start w:val="1"/>
      <w:numFmt w:val="decimal"/>
      <w:lvlText w:val="%1.%2.%3.%4.%5.%6"/>
      <w:lvlJc w:val="left"/>
      <w:pPr>
        <w:tabs>
          <w:tab w:val="num" w:pos="3400"/>
        </w:tabs>
        <w:ind w:left="3400" w:hanging="1800"/>
      </w:pPr>
      <w:rPr>
        <w:rFonts w:hint="default"/>
      </w:rPr>
    </w:lvl>
    <w:lvl w:ilvl="6">
      <w:start w:val="1"/>
      <w:numFmt w:val="decimal"/>
      <w:lvlText w:val="%1.%2.%3.%4.%5.%6.%7"/>
      <w:lvlJc w:val="left"/>
      <w:pPr>
        <w:tabs>
          <w:tab w:val="num" w:pos="4080"/>
        </w:tabs>
        <w:ind w:left="4080" w:hanging="2160"/>
      </w:pPr>
      <w:rPr>
        <w:rFonts w:hint="default"/>
      </w:rPr>
    </w:lvl>
    <w:lvl w:ilvl="7">
      <w:start w:val="1"/>
      <w:numFmt w:val="decimal"/>
      <w:lvlText w:val="%1.%2.%3.%4.%5.%6.%7.%8"/>
      <w:lvlJc w:val="left"/>
      <w:pPr>
        <w:tabs>
          <w:tab w:val="num" w:pos="4760"/>
        </w:tabs>
        <w:ind w:left="4760" w:hanging="2520"/>
      </w:pPr>
      <w:rPr>
        <w:rFonts w:hint="default"/>
      </w:rPr>
    </w:lvl>
    <w:lvl w:ilvl="8">
      <w:start w:val="1"/>
      <w:numFmt w:val="decimal"/>
      <w:lvlText w:val="%1.%2.%3.%4.%5.%6.%7.%8.%9"/>
      <w:lvlJc w:val="left"/>
      <w:pPr>
        <w:tabs>
          <w:tab w:val="num" w:pos="5440"/>
        </w:tabs>
        <w:ind w:left="5440" w:hanging="2880"/>
      </w:pPr>
      <w:rPr>
        <w:rFonts w:hint="default"/>
      </w:rPr>
    </w:lvl>
  </w:abstractNum>
  <w:abstractNum w:abstractNumId="15">
    <w:nsid w:val="56B10382"/>
    <w:multiLevelType w:val="hybridMultilevel"/>
    <w:tmpl w:val="0FE66AE0"/>
    <w:lvl w:ilvl="0" w:tplc="071ABE8C">
      <w:start w:val="1"/>
      <w:numFmt w:val="japaneseCounting"/>
      <w:lvlText w:val="%1、"/>
      <w:lvlJc w:val="left"/>
      <w:pPr>
        <w:tabs>
          <w:tab w:val="num" w:pos="1360"/>
        </w:tabs>
        <w:ind w:left="1360" w:hanging="720"/>
      </w:pPr>
      <w:rPr>
        <w:rFonts w:cs="黑体" w:hint="default"/>
      </w:rPr>
    </w:lvl>
    <w:lvl w:ilvl="1" w:tplc="7F709084">
      <w:start w:val="1"/>
      <w:numFmt w:val="japaneseCounting"/>
      <w:lvlText w:val="（%2）"/>
      <w:lvlJc w:val="left"/>
      <w:pPr>
        <w:tabs>
          <w:tab w:val="num" w:pos="2140"/>
        </w:tabs>
        <w:ind w:left="2140" w:hanging="1080"/>
      </w:pPr>
      <w:rPr>
        <w:rFonts w:hint="default"/>
      </w:r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6">
    <w:nsid w:val="59DD31D0"/>
    <w:multiLevelType w:val="hybridMultilevel"/>
    <w:tmpl w:val="8B6E73BE"/>
    <w:lvl w:ilvl="0" w:tplc="04090001">
      <w:start w:val="1"/>
      <w:numFmt w:val="bullet"/>
      <w:lvlText w:val=""/>
      <w:lvlJc w:val="left"/>
      <w:pPr>
        <w:tabs>
          <w:tab w:val="num" w:pos="1060"/>
        </w:tabs>
        <w:ind w:left="1060" w:hanging="420"/>
      </w:pPr>
      <w:rPr>
        <w:rFonts w:ascii="Wingdings" w:hAnsi="Wingdings" w:hint="default"/>
      </w:rPr>
    </w:lvl>
    <w:lvl w:ilvl="1" w:tplc="04090003" w:tentative="1">
      <w:start w:val="1"/>
      <w:numFmt w:val="bullet"/>
      <w:lvlText w:val=""/>
      <w:lvlJc w:val="left"/>
      <w:pPr>
        <w:tabs>
          <w:tab w:val="num" w:pos="1480"/>
        </w:tabs>
        <w:ind w:left="1480" w:hanging="420"/>
      </w:pPr>
      <w:rPr>
        <w:rFonts w:ascii="Wingdings" w:hAnsi="Wingdings" w:hint="default"/>
      </w:rPr>
    </w:lvl>
    <w:lvl w:ilvl="2" w:tplc="04090005" w:tentative="1">
      <w:start w:val="1"/>
      <w:numFmt w:val="bullet"/>
      <w:lvlText w:val=""/>
      <w:lvlJc w:val="left"/>
      <w:pPr>
        <w:tabs>
          <w:tab w:val="num" w:pos="1900"/>
        </w:tabs>
        <w:ind w:left="1900" w:hanging="420"/>
      </w:pPr>
      <w:rPr>
        <w:rFonts w:ascii="Wingdings" w:hAnsi="Wingdings" w:hint="default"/>
      </w:rPr>
    </w:lvl>
    <w:lvl w:ilvl="3" w:tplc="04090001" w:tentative="1">
      <w:start w:val="1"/>
      <w:numFmt w:val="bullet"/>
      <w:lvlText w:val=""/>
      <w:lvlJc w:val="left"/>
      <w:pPr>
        <w:tabs>
          <w:tab w:val="num" w:pos="2320"/>
        </w:tabs>
        <w:ind w:left="2320" w:hanging="420"/>
      </w:pPr>
      <w:rPr>
        <w:rFonts w:ascii="Wingdings" w:hAnsi="Wingdings" w:hint="default"/>
      </w:rPr>
    </w:lvl>
    <w:lvl w:ilvl="4" w:tplc="04090003" w:tentative="1">
      <w:start w:val="1"/>
      <w:numFmt w:val="bullet"/>
      <w:lvlText w:val=""/>
      <w:lvlJc w:val="left"/>
      <w:pPr>
        <w:tabs>
          <w:tab w:val="num" w:pos="2740"/>
        </w:tabs>
        <w:ind w:left="2740" w:hanging="420"/>
      </w:pPr>
      <w:rPr>
        <w:rFonts w:ascii="Wingdings" w:hAnsi="Wingdings" w:hint="default"/>
      </w:rPr>
    </w:lvl>
    <w:lvl w:ilvl="5" w:tplc="04090005" w:tentative="1">
      <w:start w:val="1"/>
      <w:numFmt w:val="bullet"/>
      <w:lvlText w:val=""/>
      <w:lvlJc w:val="left"/>
      <w:pPr>
        <w:tabs>
          <w:tab w:val="num" w:pos="3160"/>
        </w:tabs>
        <w:ind w:left="3160" w:hanging="420"/>
      </w:pPr>
      <w:rPr>
        <w:rFonts w:ascii="Wingdings" w:hAnsi="Wingdings" w:hint="default"/>
      </w:rPr>
    </w:lvl>
    <w:lvl w:ilvl="6" w:tplc="04090001" w:tentative="1">
      <w:start w:val="1"/>
      <w:numFmt w:val="bullet"/>
      <w:lvlText w:val=""/>
      <w:lvlJc w:val="left"/>
      <w:pPr>
        <w:tabs>
          <w:tab w:val="num" w:pos="3580"/>
        </w:tabs>
        <w:ind w:left="3580" w:hanging="420"/>
      </w:pPr>
      <w:rPr>
        <w:rFonts w:ascii="Wingdings" w:hAnsi="Wingdings" w:hint="default"/>
      </w:rPr>
    </w:lvl>
    <w:lvl w:ilvl="7" w:tplc="04090003" w:tentative="1">
      <w:start w:val="1"/>
      <w:numFmt w:val="bullet"/>
      <w:lvlText w:val=""/>
      <w:lvlJc w:val="left"/>
      <w:pPr>
        <w:tabs>
          <w:tab w:val="num" w:pos="4000"/>
        </w:tabs>
        <w:ind w:left="4000" w:hanging="420"/>
      </w:pPr>
      <w:rPr>
        <w:rFonts w:ascii="Wingdings" w:hAnsi="Wingdings" w:hint="default"/>
      </w:rPr>
    </w:lvl>
    <w:lvl w:ilvl="8" w:tplc="04090005" w:tentative="1">
      <w:start w:val="1"/>
      <w:numFmt w:val="bullet"/>
      <w:lvlText w:val=""/>
      <w:lvlJc w:val="left"/>
      <w:pPr>
        <w:tabs>
          <w:tab w:val="num" w:pos="4420"/>
        </w:tabs>
        <w:ind w:left="4420" w:hanging="420"/>
      </w:pPr>
      <w:rPr>
        <w:rFonts w:ascii="Wingdings" w:hAnsi="Wingdings" w:hint="default"/>
      </w:rPr>
    </w:lvl>
  </w:abstractNum>
  <w:abstractNum w:abstractNumId="17">
    <w:nsid w:val="5EEA6FB6"/>
    <w:multiLevelType w:val="multilevel"/>
    <w:tmpl w:val="E3BC50CC"/>
    <w:lvl w:ilvl="0">
      <w:start w:val="1"/>
      <w:numFmt w:val="decimal"/>
      <w:lvlText w:val="%1"/>
      <w:lvlJc w:val="left"/>
      <w:pPr>
        <w:tabs>
          <w:tab w:val="num" w:pos="810"/>
        </w:tabs>
        <w:ind w:left="810" w:hanging="810"/>
      </w:pPr>
      <w:rPr>
        <w:rFonts w:cs="仿宋_GB2312" w:hint="default"/>
      </w:rPr>
    </w:lvl>
    <w:lvl w:ilvl="1">
      <w:start w:val="2"/>
      <w:numFmt w:val="decimal"/>
      <w:lvlText w:val="%1.%2"/>
      <w:lvlJc w:val="left"/>
      <w:pPr>
        <w:tabs>
          <w:tab w:val="num" w:pos="1450"/>
        </w:tabs>
        <w:ind w:left="1450" w:hanging="810"/>
      </w:pPr>
      <w:rPr>
        <w:rFonts w:cs="仿宋_GB2312" w:hint="default"/>
      </w:rPr>
    </w:lvl>
    <w:lvl w:ilvl="2">
      <w:start w:val="1"/>
      <w:numFmt w:val="decimal"/>
      <w:lvlText w:val="%1.%2.%3"/>
      <w:lvlJc w:val="left"/>
      <w:pPr>
        <w:tabs>
          <w:tab w:val="num" w:pos="2360"/>
        </w:tabs>
        <w:ind w:left="2360" w:hanging="1080"/>
      </w:pPr>
      <w:rPr>
        <w:rFonts w:cs="仿宋_GB2312" w:hint="default"/>
      </w:rPr>
    </w:lvl>
    <w:lvl w:ilvl="3">
      <w:start w:val="1"/>
      <w:numFmt w:val="decimal"/>
      <w:lvlText w:val="%1.%2.%3.%4"/>
      <w:lvlJc w:val="left"/>
      <w:pPr>
        <w:tabs>
          <w:tab w:val="num" w:pos="3360"/>
        </w:tabs>
        <w:ind w:left="3360" w:hanging="1440"/>
      </w:pPr>
      <w:rPr>
        <w:rFonts w:cs="仿宋_GB2312" w:hint="default"/>
      </w:rPr>
    </w:lvl>
    <w:lvl w:ilvl="4">
      <w:start w:val="1"/>
      <w:numFmt w:val="decimal"/>
      <w:lvlText w:val="%1.%2.%3.%4.%5"/>
      <w:lvlJc w:val="left"/>
      <w:pPr>
        <w:tabs>
          <w:tab w:val="num" w:pos="4000"/>
        </w:tabs>
        <w:ind w:left="4000" w:hanging="1440"/>
      </w:pPr>
      <w:rPr>
        <w:rFonts w:cs="仿宋_GB2312" w:hint="default"/>
      </w:rPr>
    </w:lvl>
    <w:lvl w:ilvl="5">
      <w:start w:val="1"/>
      <w:numFmt w:val="decimal"/>
      <w:lvlText w:val="%1.%2.%3.%4.%5.%6"/>
      <w:lvlJc w:val="left"/>
      <w:pPr>
        <w:tabs>
          <w:tab w:val="num" w:pos="5000"/>
        </w:tabs>
        <w:ind w:left="5000" w:hanging="1800"/>
      </w:pPr>
      <w:rPr>
        <w:rFonts w:cs="仿宋_GB2312" w:hint="default"/>
      </w:rPr>
    </w:lvl>
    <w:lvl w:ilvl="6">
      <w:start w:val="1"/>
      <w:numFmt w:val="decimal"/>
      <w:lvlText w:val="%1.%2.%3.%4.%5.%6.%7"/>
      <w:lvlJc w:val="left"/>
      <w:pPr>
        <w:tabs>
          <w:tab w:val="num" w:pos="6000"/>
        </w:tabs>
        <w:ind w:left="6000" w:hanging="2160"/>
      </w:pPr>
      <w:rPr>
        <w:rFonts w:cs="仿宋_GB2312" w:hint="default"/>
      </w:rPr>
    </w:lvl>
    <w:lvl w:ilvl="7">
      <w:start w:val="1"/>
      <w:numFmt w:val="decimal"/>
      <w:lvlText w:val="%1.%2.%3.%4.%5.%6.%7.%8"/>
      <w:lvlJc w:val="left"/>
      <w:pPr>
        <w:tabs>
          <w:tab w:val="num" w:pos="7000"/>
        </w:tabs>
        <w:ind w:left="7000" w:hanging="2520"/>
      </w:pPr>
      <w:rPr>
        <w:rFonts w:cs="仿宋_GB2312" w:hint="default"/>
      </w:rPr>
    </w:lvl>
    <w:lvl w:ilvl="8">
      <w:start w:val="1"/>
      <w:numFmt w:val="decimal"/>
      <w:lvlText w:val="%1.%2.%3.%4.%5.%6.%7.%8.%9"/>
      <w:lvlJc w:val="left"/>
      <w:pPr>
        <w:tabs>
          <w:tab w:val="num" w:pos="8000"/>
        </w:tabs>
        <w:ind w:left="8000" w:hanging="2880"/>
      </w:pPr>
      <w:rPr>
        <w:rFonts w:cs="仿宋_GB2312" w:hint="default"/>
      </w:rPr>
    </w:lvl>
  </w:abstractNum>
  <w:abstractNum w:abstractNumId="18">
    <w:nsid w:val="66186A4D"/>
    <w:multiLevelType w:val="multilevel"/>
    <w:tmpl w:val="C8C6F750"/>
    <w:lvl w:ilvl="0">
      <w:start w:val="1"/>
      <w:numFmt w:val="decimal"/>
      <w:lvlText w:val="%1"/>
      <w:lvlJc w:val="left"/>
      <w:pPr>
        <w:tabs>
          <w:tab w:val="num" w:pos="495"/>
        </w:tabs>
        <w:ind w:left="495" w:hanging="495"/>
      </w:pPr>
      <w:rPr>
        <w:rFonts w:cs="仿宋_GB2312" w:hint="default"/>
      </w:rPr>
    </w:lvl>
    <w:lvl w:ilvl="1">
      <w:start w:val="1"/>
      <w:numFmt w:val="decimal"/>
      <w:lvlText w:val="%1.%2"/>
      <w:lvlJc w:val="left"/>
      <w:pPr>
        <w:tabs>
          <w:tab w:val="num" w:pos="1360"/>
        </w:tabs>
        <w:ind w:left="1360" w:hanging="720"/>
      </w:pPr>
      <w:rPr>
        <w:rFonts w:cs="仿宋_GB2312" w:hint="default"/>
      </w:rPr>
    </w:lvl>
    <w:lvl w:ilvl="2">
      <w:start w:val="1"/>
      <w:numFmt w:val="decimal"/>
      <w:lvlText w:val="%1.%2.%3"/>
      <w:lvlJc w:val="left"/>
      <w:pPr>
        <w:tabs>
          <w:tab w:val="num" w:pos="2360"/>
        </w:tabs>
        <w:ind w:left="2360" w:hanging="1080"/>
      </w:pPr>
      <w:rPr>
        <w:rFonts w:cs="仿宋_GB2312" w:hint="default"/>
      </w:rPr>
    </w:lvl>
    <w:lvl w:ilvl="3">
      <w:start w:val="1"/>
      <w:numFmt w:val="decimal"/>
      <w:lvlText w:val="%1.%2.%3.%4"/>
      <w:lvlJc w:val="left"/>
      <w:pPr>
        <w:tabs>
          <w:tab w:val="num" w:pos="3360"/>
        </w:tabs>
        <w:ind w:left="3360" w:hanging="1440"/>
      </w:pPr>
      <w:rPr>
        <w:rFonts w:cs="仿宋_GB2312" w:hint="default"/>
      </w:rPr>
    </w:lvl>
    <w:lvl w:ilvl="4">
      <w:start w:val="1"/>
      <w:numFmt w:val="decimal"/>
      <w:lvlText w:val="%1.%2.%3.%4.%5"/>
      <w:lvlJc w:val="left"/>
      <w:pPr>
        <w:tabs>
          <w:tab w:val="num" w:pos="4000"/>
        </w:tabs>
        <w:ind w:left="4000" w:hanging="1440"/>
      </w:pPr>
      <w:rPr>
        <w:rFonts w:cs="仿宋_GB2312" w:hint="default"/>
      </w:rPr>
    </w:lvl>
    <w:lvl w:ilvl="5">
      <w:start w:val="1"/>
      <w:numFmt w:val="decimal"/>
      <w:lvlText w:val="%1.%2.%3.%4.%5.%6"/>
      <w:lvlJc w:val="left"/>
      <w:pPr>
        <w:tabs>
          <w:tab w:val="num" w:pos="5000"/>
        </w:tabs>
        <w:ind w:left="5000" w:hanging="1800"/>
      </w:pPr>
      <w:rPr>
        <w:rFonts w:cs="仿宋_GB2312" w:hint="default"/>
      </w:rPr>
    </w:lvl>
    <w:lvl w:ilvl="6">
      <w:start w:val="1"/>
      <w:numFmt w:val="decimal"/>
      <w:lvlText w:val="%1.%2.%3.%4.%5.%6.%7"/>
      <w:lvlJc w:val="left"/>
      <w:pPr>
        <w:tabs>
          <w:tab w:val="num" w:pos="6000"/>
        </w:tabs>
        <w:ind w:left="6000" w:hanging="2160"/>
      </w:pPr>
      <w:rPr>
        <w:rFonts w:cs="仿宋_GB2312" w:hint="default"/>
      </w:rPr>
    </w:lvl>
    <w:lvl w:ilvl="7">
      <w:start w:val="1"/>
      <w:numFmt w:val="decimal"/>
      <w:lvlText w:val="%1.%2.%3.%4.%5.%6.%7.%8"/>
      <w:lvlJc w:val="left"/>
      <w:pPr>
        <w:tabs>
          <w:tab w:val="num" w:pos="7000"/>
        </w:tabs>
        <w:ind w:left="7000" w:hanging="2520"/>
      </w:pPr>
      <w:rPr>
        <w:rFonts w:cs="仿宋_GB2312" w:hint="default"/>
      </w:rPr>
    </w:lvl>
    <w:lvl w:ilvl="8">
      <w:start w:val="1"/>
      <w:numFmt w:val="decimal"/>
      <w:lvlText w:val="%1.%2.%3.%4.%5.%6.%7.%8.%9"/>
      <w:lvlJc w:val="left"/>
      <w:pPr>
        <w:tabs>
          <w:tab w:val="num" w:pos="8000"/>
        </w:tabs>
        <w:ind w:left="8000" w:hanging="2880"/>
      </w:pPr>
      <w:rPr>
        <w:rFonts w:cs="仿宋_GB2312" w:hint="default"/>
      </w:rPr>
    </w:lvl>
  </w:abstractNum>
  <w:abstractNum w:abstractNumId="19">
    <w:nsid w:val="676605B1"/>
    <w:multiLevelType w:val="hybridMultilevel"/>
    <w:tmpl w:val="BC8017AC"/>
    <w:lvl w:ilvl="0" w:tplc="42340FE8">
      <w:start w:val="1"/>
      <w:numFmt w:val="japaneseCounting"/>
      <w:lvlText w:val="%1、"/>
      <w:lvlJc w:val="left"/>
      <w:pPr>
        <w:ind w:left="420" w:hanging="42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0">
    <w:nsid w:val="6AAF0D1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1">
    <w:nsid w:val="751041FC"/>
    <w:multiLevelType w:val="hybridMultilevel"/>
    <w:tmpl w:val="DCB6B628"/>
    <w:lvl w:ilvl="0" w:tplc="3CB2F1D4">
      <w:start w:val="3"/>
      <w:numFmt w:val="japaneseCounting"/>
      <w:lvlText w:val="%1、"/>
      <w:lvlJc w:val="left"/>
      <w:pPr>
        <w:tabs>
          <w:tab w:val="num" w:pos="720"/>
        </w:tabs>
        <w:ind w:left="720" w:hanging="720"/>
      </w:pPr>
      <w:rPr>
        <w:rFonts w:ascii="华文中宋" w:eastAsia="华文中宋" w:hAnsi="华文中宋"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2">
    <w:nsid w:val="797B2BD0"/>
    <w:multiLevelType w:val="hybridMultilevel"/>
    <w:tmpl w:val="A98CD55C"/>
    <w:lvl w:ilvl="0" w:tplc="7F100846">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3">
    <w:nsid w:val="7D4A6134"/>
    <w:multiLevelType w:val="hybridMultilevel"/>
    <w:tmpl w:val="B366D08C"/>
    <w:lvl w:ilvl="0" w:tplc="04090013">
      <w:start w:val="1"/>
      <w:numFmt w:val="chineseCountingThousand"/>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4">
    <w:nsid w:val="7E4200F9"/>
    <w:multiLevelType w:val="hybridMultilevel"/>
    <w:tmpl w:val="F9D61256"/>
    <w:lvl w:ilvl="0" w:tplc="2FD67BEE">
      <w:start w:val="2"/>
      <w:numFmt w:val="japaneseCounting"/>
      <w:lvlText w:val="%1、"/>
      <w:lvlJc w:val="left"/>
      <w:pPr>
        <w:tabs>
          <w:tab w:val="num" w:pos="720"/>
        </w:tabs>
        <w:ind w:left="720" w:hanging="72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num w:numId="1">
    <w:abstractNumId w:val="9"/>
  </w:num>
  <w:num w:numId="2">
    <w:abstractNumId w:val="19"/>
  </w:num>
  <w:num w:numId="3">
    <w:abstractNumId w:val="10"/>
  </w:num>
  <w:num w:numId="4">
    <w:abstractNumId w:val="21"/>
  </w:num>
  <w:num w:numId="5">
    <w:abstractNumId w:val="3"/>
  </w:num>
  <w:num w:numId="6">
    <w:abstractNumId w:val="24"/>
  </w:num>
  <w:num w:numId="7">
    <w:abstractNumId w:val="22"/>
  </w:num>
  <w:num w:numId="8">
    <w:abstractNumId w:val="15"/>
  </w:num>
  <w:num w:numId="9">
    <w:abstractNumId w:val="1"/>
  </w:num>
  <w:num w:numId="10">
    <w:abstractNumId w:val="20"/>
  </w:num>
  <w:num w:numId="11">
    <w:abstractNumId w:val="23"/>
  </w:num>
  <w:num w:numId="12">
    <w:abstractNumId w:val="13"/>
  </w:num>
  <w:num w:numId="13">
    <w:abstractNumId w:val="4"/>
  </w:num>
  <w:num w:numId="14">
    <w:abstractNumId w:val="5"/>
  </w:num>
  <w:num w:numId="15">
    <w:abstractNumId w:val="0"/>
  </w:num>
  <w:num w:numId="16">
    <w:abstractNumId w:val="16"/>
  </w:num>
  <w:num w:numId="17">
    <w:abstractNumId w:val="18"/>
  </w:num>
  <w:num w:numId="18">
    <w:abstractNumId w:val="2"/>
  </w:num>
  <w:num w:numId="19">
    <w:abstractNumId w:val="17"/>
  </w:num>
  <w:num w:numId="20">
    <w:abstractNumId w:val="7"/>
  </w:num>
  <w:num w:numId="21">
    <w:abstractNumId w:val="11"/>
  </w:num>
  <w:num w:numId="22">
    <w:abstractNumId w:val="6"/>
  </w:num>
  <w:num w:numId="23">
    <w:abstractNumId w:val="14"/>
  </w:num>
  <w:num w:numId="24">
    <w:abstractNumId w:val="12"/>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embedSystemFonts/>
  <w:bordersDoNotSurroundHeader/>
  <w:bordersDoNotSurroundFooter/>
  <w:stylePaneFormatFilter w:val="3F01"/>
  <w:defaultTabStop w:val="420"/>
  <w:drawingGridHorizontalSpacing w:val="150"/>
  <w:drawingGridVerticalSpacing w:val="204"/>
  <w:displayHorizontalDrawingGridEvery w:val="0"/>
  <w:displayVerticalDrawingGridEvery w:val="2"/>
  <w:characterSpacingControl w:val="compressPunctuation"/>
  <w:hdrShapeDefaults>
    <o:shapedefaults v:ext="edit" spidmax="481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6AF7"/>
    <w:rsid w:val="0002536A"/>
    <w:rsid w:val="00032CD0"/>
    <w:rsid w:val="000352B9"/>
    <w:rsid w:val="000370E0"/>
    <w:rsid w:val="0005793D"/>
    <w:rsid w:val="00063BB8"/>
    <w:rsid w:val="00064434"/>
    <w:rsid w:val="000B5DB7"/>
    <w:rsid w:val="00160825"/>
    <w:rsid w:val="00160FC0"/>
    <w:rsid w:val="001835DB"/>
    <w:rsid w:val="00204B84"/>
    <w:rsid w:val="00250819"/>
    <w:rsid w:val="00290A00"/>
    <w:rsid w:val="002B0E0B"/>
    <w:rsid w:val="002D2F62"/>
    <w:rsid w:val="002F59AD"/>
    <w:rsid w:val="003037F8"/>
    <w:rsid w:val="00304594"/>
    <w:rsid w:val="00305FEB"/>
    <w:rsid w:val="00324EE5"/>
    <w:rsid w:val="0033589F"/>
    <w:rsid w:val="00355A38"/>
    <w:rsid w:val="00376834"/>
    <w:rsid w:val="003C637B"/>
    <w:rsid w:val="004367CB"/>
    <w:rsid w:val="00442EB2"/>
    <w:rsid w:val="00474AC2"/>
    <w:rsid w:val="00475EA0"/>
    <w:rsid w:val="00485486"/>
    <w:rsid w:val="004B340A"/>
    <w:rsid w:val="004B6C34"/>
    <w:rsid w:val="004C1EB3"/>
    <w:rsid w:val="004D2C3C"/>
    <w:rsid w:val="004E0D06"/>
    <w:rsid w:val="00502441"/>
    <w:rsid w:val="00527A41"/>
    <w:rsid w:val="005654E9"/>
    <w:rsid w:val="00570469"/>
    <w:rsid w:val="0057137B"/>
    <w:rsid w:val="0058494F"/>
    <w:rsid w:val="005B2D37"/>
    <w:rsid w:val="005F5C73"/>
    <w:rsid w:val="00602AF1"/>
    <w:rsid w:val="006146DB"/>
    <w:rsid w:val="0065481C"/>
    <w:rsid w:val="00682868"/>
    <w:rsid w:val="006A1E27"/>
    <w:rsid w:val="006D17E1"/>
    <w:rsid w:val="006D2B98"/>
    <w:rsid w:val="006F3086"/>
    <w:rsid w:val="00704718"/>
    <w:rsid w:val="00782D50"/>
    <w:rsid w:val="007B2F4A"/>
    <w:rsid w:val="007C1C2C"/>
    <w:rsid w:val="007C4BFD"/>
    <w:rsid w:val="00800171"/>
    <w:rsid w:val="0082261E"/>
    <w:rsid w:val="008268B5"/>
    <w:rsid w:val="00867921"/>
    <w:rsid w:val="009348F5"/>
    <w:rsid w:val="00956AF7"/>
    <w:rsid w:val="009968A0"/>
    <w:rsid w:val="009A0CBB"/>
    <w:rsid w:val="00AE3C24"/>
    <w:rsid w:val="00B57131"/>
    <w:rsid w:val="00BB42E6"/>
    <w:rsid w:val="00BF42E5"/>
    <w:rsid w:val="00C0701B"/>
    <w:rsid w:val="00C14617"/>
    <w:rsid w:val="00C810A5"/>
    <w:rsid w:val="00CB25C4"/>
    <w:rsid w:val="00D3758A"/>
    <w:rsid w:val="00D448FB"/>
    <w:rsid w:val="00D6204F"/>
    <w:rsid w:val="00D7311E"/>
    <w:rsid w:val="00D90BD1"/>
    <w:rsid w:val="00E373EB"/>
    <w:rsid w:val="00EB5E71"/>
    <w:rsid w:val="00F11D6F"/>
    <w:rsid w:val="00F25289"/>
    <w:rsid w:val="00F2794A"/>
    <w:rsid w:val="00F3237B"/>
    <w:rsid w:val="00F930FE"/>
    <w:rsid w:val="00FC5FA9"/>
    <w:rsid w:val="00FD0B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martTagType w:namespaceuri="urn:schemas-microsoft-com:office:smarttags" w:name="chsdate"/>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56AF7"/>
    <w:pPr>
      <w:widowControl w:val="0"/>
      <w:jc w:val="both"/>
    </w:pPr>
    <w:rPr>
      <w:rFonts w:eastAsia="仿宋_GB2312"/>
      <w:kern w:val="2"/>
      <w:sz w:val="30"/>
      <w:szCs w:val="30"/>
    </w:rPr>
  </w:style>
  <w:style w:type="paragraph" w:styleId="1">
    <w:name w:val="heading 1"/>
    <w:basedOn w:val="a"/>
    <w:next w:val="a"/>
    <w:link w:val="1Char"/>
    <w:qFormat/>
    <w:rsid w:val="00956AF7"/>
    <w:pPr>
      <w:keepNext/>
      <w:keepLines/>
      <w:spacing w:before="340" w:after="330" w:line="578" w:lineRule="auto"/>
      <w:outlineLvl w:val="0"/>
    </w:pPr>
    <w:rPr>
      <w:rFonts w:eastAsia="宋体"/>
      <w:b/>
      <w:bCs/>
      <w:kern w:val="44"/>
      <w:sz w:val="44"/>
      <w:szCs w:val="44"/>
    </w:rPr>
  </w:style>
  <w:style w:type="paragraph" w:styleId="2">
    <w:name w:val="heading 2"/>
    <w:basedOn w:val="a"/>
    <w:next w:val="a"/>
    <w:link w:val="2Char"/>
    <w:qFormat/>
    <w:rsid w:val="00956AF7"/>
    <w:pPr>
      <w:keepNext/>
      <w:keepLines/>
      <w:spacing w:before="260" w:after="260" w:line="416" w:lineRule="auto"/>
      <w:outlineLvl w:val="1"/>
    </w:pPr>
    <w:rPr>
      <w:rFonts w:ascii="Cambria" w:eastAsia="宋体" w:hAnsi="Cambria" w:cs="Cambria"/>
      <w:b/>
      <w:bCs/>
      <w:sz w:val="32"/>
      <w:szCs w:val="32"/>
    </w:rPr>
  </w:style>
  <w:style w:type="paragraph" w:styleId="3">
    <w:name w:val="heading 3"/>
    <w:basedOn w:val="a"/>
    <w:next w:val="a"/>
    <w:link w:val="3Char"/>
    <w:qFormat/>
    <w:rsid w:val="00956AF7"/>
    <w:pPr>
      <w:keepNext/>
      <w:keepLines/>
      <w:spacing w:before="260" w:after="260" w:line="416" w:lineRule="auto"/>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locked/>
    <w:rsid w:val="00956AF7"/>
    <w:rPr>
      <w:rFonts w:eastAsia="宋体"/>
      <w:b/>
      <w:bCs/>
      <w:kern w:val="44"/>
      <w:sz w:val="44"/>
      <w:szCs w:val="44"/>
      <w:lang w:val="en-US" w:eastAsia="zh-CN" w:bidi="ar-SA"/>
    </w:rPr>
  </w:style>
  <w:style w:type="character" w:customStyle="1" w:styleId="2Char">
    <w:name w:val="标题 2 Char"/>
    <w:basedOn w:val="a0"/>
    <w:link w:val="2"/>
    <w:locked/>
    <w:rsid w:val="00956AF7"/>
    <w:rPr>
      <w:rFonts w:ascii="Cambria" w:eastAsia="宋体" w:hAnsi="Cambria" w:cs="Cambria"/>
      <w:b/>
      <w:bCs/>
      <w:kern w:val="2"/>
      <w:sz w:val="32"/>
      <w:szCs w:val="32"/>
      <w:lang w:val="en-US" w:eastAsia="zh-CN" w:bidi="ar-SA"/>
    </w:rPr>
  </w:style>
  <w:style w:type="character" w:customStyle="1" w:styleId="3Char">
    <w:name w:val="标题 3 Char"/>
    <w:basedOn w:val="a0"/>
    <w:link w:val="3"/>
    <w:locked/>
    <w:rsid w:val="00956AF7"/>
    <w:rPr>
      <w:rFonts w:eastAsia="宋体"/>
      <w:b/>
      <w:bCs/>
      <w:kern w:val="2"/>
      <w:sz w:val="32"/>
      <w:szCs w:val="32"/>
      <w:lang w:val="en-US" w:eastAsia="zh-CN" w:bidi="ar-SA"/>
    </w:rPr>
  </w:style>
  <w:style w:type="paragraph" w:customStyle="1" w:styleId="CharCharCharChar">
    <w:name w:val="Char Char Char Char"/>
    <w:basedOn w:val="a"/>
    <w:rsid w:val="00956AF7"/>
    <w:rPr>
      <w:rFonts w:ascii="Tahoma" w:hAnsi="Tahoma"/>
      <w:sz w:val="24"/>
      <w:szCs w:val="20"/>
    </w:rPr>
  </w:style>
  <w:style w:type="paragraph" w:styleId="a3">
    <w:name w:val="footer"/>
    <w:basedOn w:val="a"/>
    <w:link w:val="Char"/>
    <w:rsid w:val="00956AF7"/>
    <w:pPr>
      <w:tabs>
        <w:tab w:val="center" w:pos="4153"/>
        <w:tab w:val="right" w:pos="8306"/>
      </w:tabs>
      <w:snapToGrid w:val="0"/>
      <w:jc w:val="left"/>
    </w:pPr>
    <w:rPr>
      <w:sz w:val="18"/>
      <w:szCs w:val="18"/>
    </w:rPr>
  </w:style>
  <w:style w:type="character" w:customStyle="1" w:styleId="Char">
    <w:name w:val="页脚 Char"/>
    <w:basedOn w:val="a0"/>
    <w:link w:val="a3"/>
    <w:semiHidden/>
    <w:locked/>
    <w:rsid w:val="00956AF7"/>
    <w:rPr>
      <w:rFonts w:eastAsia="仿宋_GB2312"/>
      <w:kern w:val="2"/>
      <w:sz w:val="18"/>
      <w:szCs w:val="18"/>
      <w:lang w:val="en-US" w:eastAsia="zh-CN" w:bidi="ar-SA"/>
    </w:rPr>
  </w:style>
  <w:style w:type="character" w:styleId="a4">
    <w:name w:val="page number"/>
    <w:basedOn w:val="a0"/>
    <w:rsid w:val="00956AF7"/>
  </w:style>
  <w:style w:type="paragraph" w:styleId="a5">
    <w:name w:val="header"/>
    <w:basedOn w:val="a"/>
    <w:link w:val="Char0"/>
    <w:uiPriority w:val="99"/>
    <w:rsid w:val="00956AF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locked/>
    <w:rsid w:val="00956AF7"/>
    <w:rPr>
      <w:rFonts w:eastAsia="仿宋_GB2312"/>
      <w:kern w:val="2"/>
      <w:sz w:val="18"/>
      <w:szCs w:val="18"/>
      <w:lang w:val="en-US" w:eastAsia="zh-CN" w:bidi="ar-SA"/>
    </w:rPr>
  </w:style>
  <w:style w:type="paragraph" w:styleId="a6">
    <w:name w:val="Balloon Text"/>
    <w:basedOn w:val="a"/>
    <w:link w:val="Char1"/>
    <w:semiHidden/>
    <w:rsid w:val="00956AF7"/>
    <w:rPr>
      <w:sz w:val="18"/>
      <w:szCs w:val="18"/>
    </w:rPr>
  </w:style>
  <w:style w:type="character" w:customStyle="1" w:styleId="Char1">
    <w:name w:val="批注框文本 Char"/>
    <w:basedOn w:val="a0"/>
    <w:link w:val="a6"/>
    <w:semiHidden/>
    <w:locked/>
    <w:rsid w:val="00956AF7"/>
    <w:rPr>
      <w:rFonts w:eastAsia="仿宋_GB2312"/>
      <w:kern w:val="2"/>
      <w:sz w:val="18"/>
      <w:szCs w:val="18"/>
      <w:lang w:val="en-US" w:eastAsia="zh-CN" w:bidi="ar-SA"/>
    </w:rPr>
  </w:style>
  <w:style w:type="character" w:customStyle="1" w:styleId="Heading1Char">
    <w:name w:val="Heading 1 Char"/>
    <w:basedOn w:val="a0"/>
    <w:locked/>
    <w:rsid w:val="00956AF7"/>
    <w:rPr>
      <w:rFonts w:cs="Times New Roman"/>
      <w:b/>
      <w:bCs/>
      <w:kern w:val="44"/>
      <w:sz w:val="44"/>
      <w:szCs w:val="44"/>
    </w:rPr>
  </w:style>
  <w:style w:type="paragraph" w:customStyle="1" w:styleId="10">
    <w:name w:val="列出段落1"/>
    <w:basedOn w:val="a"/>
    <w:rsid w:val="00956AF7"/>
    <w:pPr>
      <w:ind w:firstLineChars="200" w:firstLine="420"/>
    </w:pPr>
    <w:rPr>
      <w:rFonts w:ascii="Calibri" w:eastAsia="宋体" w:hAnsi="Calibri" w:cs="Calibri"/>
      <w:sz w:val="21"/>
      <w:szCs w:val="21"/>
    </w:rPr>
  </w:style>
  <w:style w:type="character" w:customStyle="1" w:styleId="CharChar5">
    <w:name w:val="Char Char5"/>
    <w:basedOn w:val="a0"/>
    <w:rsid w:val="00956AF7"/>
    <w:rPr>
      <w:rFonts w:ascii="Times New Roman" w:eastAsia="宋体" w:hAnsi="Times New Roman" w:cs="Times New Roman"/>
      <w:sz w:val="18"/>
      <w:szCs w:val="18"/>
    </w:rPr>
  </w:style>
  <w:style w:type="character" w:customStyle="1" w:styleId="CharChar4">
    <w:name w:val="Char Char4"/>
    <w:basedOn w:val="a0"/>
    <w:rsid w:val="00956AF7"/>
    <w:rPr>
      <w:rFonts w:ascii="Times New Roman" w:eastAsia="宋体" w:hAnsi="Times New Roman" w:cs="Times New Roman"/>
      <w:sz w:val="18"/>
      <w:szCs w:val="18"/>
    </w:rPr>
  </w:style>
  <w:style w:type="paragraph" w:styleId="a7">
    <w:name w:val="annotation text"/>
    <w:basedOn w:val="a"/>
    <w:link w:val="Char2"/>
    <w:semiHidden/>
    <w:rsid w:val="00956AF7"/>
    <w:pPr>
      <w:jc w:val="left"/>
    </w:pPr>
    <w:rPr>
      <w:rFonts w:eastAsia="宋体"/>
      <w:sz w:val="21"/>
      <w:szCs w:val="21"/>
    </w:rPr>
  </w:style>
  <w:style w:type="character" w:customStyle="1" w:styleId="Char2">
    <w:name w:val="批注文字 Char"/>
    <w:basedOn w:val="a0"/>
    <w:link w:val="a7"/>
    <w:semiHidden/>
    <w:locked/>
    <w:rsid w:val="00956AF7"/>
    <w:rPr>
      <w:rFonts w:eastAsia="宋体"/>
      <w:kern w:val="2"/>
      <w:sz w:val="21"/>
      <w:szCs w:val="21"/>
      <w:lang w:val="en-US" w:eastAsia="zh-CN" w:bidi="ar-SA"/>
    </w:rPr>
  </w:style>
  <w:style w:type="paragraph" w:styleId="a8">
    <w:name w:val="annotation subject"/>
    <w:basedOn w:val="a7"/>
    <w:next w:val="a7"/>
    <w:link w:val="Char3"/>
    <w:semiHidden/>
    <w:rsid w:val="00956AF7"/>
    <w:rPr>
      <w:b/>
      <w:bCs/>
    </w:rPr>
  </w:style>
  <w:style w:type="character" w:customStyle="1" w:styleId="Char3">
    <w:name w:val="批注主题 Char"/>
    <w:basedOn w:val="Char2"/>
    <w:link w:val="a8"/>
    <w:semiHidden/>
    <w:locked/>
    <w:rsid w:val="00956AF7"/>
    <w:rPr>
      <w:b/>
      <w:bCs/>
    </w:rPr>
  </w:style>
  <w:style w:type="paragraph" w:styleId="a9">
    <w:name w:val="Plain Text"/>
    <w:basedOn w:val="a"/>
    <w:link w:val="Char4"/>
    <w:rsid w:val="00956AF7"/>
    <w:rPr>
      <w:rFonts w:ascii="宋体" w:eastAsia="宋体" w:hAnsi="Courier New" w:cs="宋体"/>
      <w:sz w:val="21"/>
      <w:szCs w:val="21"/>
    </w:rPr>
  </w:style>
  <w:style w:type="character" w:customStyle="1" w:styleId="Char4">
    <w:name w:val="纯文本 Char"/>
    <w:basedOn w:val="a0"/>
    <w:link w:val="a9"/>
    <w:locked/>
    <w:rsid w:val="00956AF7"/>
    <w:rPr>
      <w:rFonts w:ascii="宋体" w:eastAsia="宋体" w:hAnsi="Courier New" w:cs="宋体"/>
      <w:kern w:val="2"/>
      <w:sz w:val="21"/>
      <w:szCs w:val="21"/>
      <w:lang w:val="en-US" w:eastAsia="zh-CN" w:bidi="ar-SA"/>
    </w:rPr>
  </w:style>
  <w:style w:type="paragraph" w:customStyle="1" w:styleId="Char5">
    <w:name w:val="Char"/>
    <w:basedOn w:val="a"/>
    <w:rsid w:val="00956AF7"/>
    <w:pPr>
      <w:widowControl/>
      <w:spacing w:beforeLines="100" w:after="160" w:line="240" w:lineRule="exact"/>
      <w:jc w:val="left"/>
    </w:pPr>
    <w:rPr>
      <w:rFonts w:ascii="Verdana" w:eastAsia="宋体" w:hAnsi="Verdana" w:cs="Verdana"/>
      <w:kern w:val="0"/>
      <w:sz w:val="20"/>
      <w:szCs w:val="20"/>
      <w:lang w:eastAsia="en-US"/>
    </w:rPr>
  </w:style>
  <w:style w:type="character" w:styleId="aa">
    <w:name w:val="Hyperlink"/>
    <w:basedOn w:val="a0"/>
    <w:uiPriority w:val="99"/>
    <w:rsid w:val="00956AF7"/>
    <w:rPr>
      <w:rFonts w:cs="Times New Roman"/>
      <w:color w:val="0000FF"/>
      <w:u w:val="single"/>
    </w:rPr>
  </w:style>
  <w:style w:type="paragraph" w:styleId="ab">
    <w:name w:val="List Paragraph"/>
    <w:basedOn w:val="a"/>
    <w:qFormat/>
    <w:rsid w:val="00956AF7"/>
    <w:pPr>
      <w:ind w:firstLineChars="200" w:firstLine="420"/>
    </w:pPr>
    <w:rPr>
      <w:rFonts w:ascii="Calibri" w:eastAsia="宋体" w:hAnsi="Calibri" w:cs="Calibri"/>
      <w:sz w:val="21"/>
      <w:szCs w:val="21"/>
    </w:rPr>
  </w:style>
  <w:style w:type="character" w:customStyle="1" w:styleId="apple-style-span">
    <w:name w:val="apple-style-span"/>
    <w:basedOn w:val="a0"/>
    <w:rsid w:val="00956AF7"/>
    <w:rPr>
      <w:rFonts w:cs="Times New Roman"/>
    </w:rPr>
  </w:style>
  <w:style w:type="paragraph" w:customStyle="1" w:styleId="p0">
    <w:name w:val="p0"/>
    <w:basedOn w:val="a"/>
    <w:rsid w:val="00956AF7"/>
    <w:pPr>
      <w:widowControl/>
      <w:spacing w:before="100" w:beforeAutospacing="1" w:after="100" w:afterAutospacing="1"/>
      <w:jc w:val="left"/>
    </w:pPr>
    <w:rPr>
      <w:rFonts w:eastAsia="宋体"/>
      <w:kern w:val="0"/>
      <w:sz w:val="24"/>
      <w:szCs w:val="24"/>
    </w:rPr>
  </w:style>
  <w:style w:type="paragraph" w:styleId="30">
    <w:name w:val="toc 3"/>
    <w:basedOn w:val="a"/>
    <w:next w:val="a"/>
    <w:autoRedefine/>
    <w:uiPriority w:val="39"/>
    <w:rsid w:val="00956AF7"/>
    <w:pPr>
      <w:ind w:left="420"/>
      <w:jc w:val="left"/>
    </w:pPr>
    <w:rPr>
      <w:rFonts w:eastAsia="宋体"/>
      <w:i/>
      <w:iCs/>
      <w:sz w:val="20"/>
      <w:szCs w:val="20"/>
    </w:rPr>
  </w:style>
  <w:style w:type="paragraph" w:styleId="11">
    <w:name w:val="toc 1"/>
    <w:basedOn w:val="a"/>
    <w:next w:val="a"/>
    <w:autoRedefine/>
    <w:uiPriority w:val="39"/>
    <w:rsid w:val="00956AF7"/>
    <w:pPr>
      <w:spacing w:before="120" w:after="120"/>
      <w:jc w:val="left"/>
    </w:pPr>
    <w:rPr>
      <w:rFonts w:eastAsia="宋体"/>
      <w:b/>
      <w:bCs/>
      <w:caps/>
      <w:sz w:val="20"/>
      <w:szCs w:val="20"/>
    </w:rPr>
  </w:style>
  <w:style w:type="paragraph" w:customStyle="1" w:styleId="4">
    <w:name w:val="标题4"/>
    <w:basedOn w:val="3"/>
    <w:rsid w:val="00956AF7"/>
    <w:pPr>
      <w:ind w:firstLineChars="196" w:firstLine="630"/>
    </w:pPr>
    <w:rPr>
      <w:rFonts w:ascii="黑体" w:eastAsia="黑体" w:hAnsi="黑体" w:cs="黑体"/>
    </w:rPr>
  </w:style>
  <w:style w:type="paragraph" w:styleId="20">
    <w:name w:val="toc 2"/>
    <w:basedOn w:val="a"/>
    <w:next w:val="a"/>
    <w:autoRedefine/>
    <w:uiPriority w:val="39"/>
    <w:rsid w:val="00956AF7"/>
    <w:pPr>
      <w:ind w:left="210"/>
      <w:jc w:val="left"/>
    </w:pPr>
    <w:rPr>
      <w:rFonts w:eastAsia="宋体"/>
      <w:smallCaps/>
      <w:sz w:val="20"/>
      <w:szCs w:val="20"/>
    </w:rPr>
  </w:style>
  <w:style w:type="paragraph" w:styleId="ac">
    <w:name w:val="Body Text Indent"/>
    <w:basedOn w:val="a"/>
    <w:rsid w:val="00956AF7"/>
    <w:pPr>
      <w:ind w:firstLineChars="200" w:firstLine="560"/>
    </w:pPr>
    <w:rPr>
      <w:rFonts w:ascii="仿宋_GB2312"/>
      <w:spacing w:val="-20"/>
      <w:sz w:val="32"/>
      <w:szCs w:val="24"/>
    </w:rPr>
  </w:style>
  <w:style w:type="paragraph" w:styleId="ad">
    <w:name w:val="Document Map"/>
    <w:basedOn w:val="a"/>
    <w:link w:val="Char6"/>
    <w:rsid w:val="00704718"/>
    <w:rPr>
      <w:rFonts w:ascii="宋体" w:eastAsia="宋体"/>
      <w:sz w:val="18"/>
      <w:szCs w:val="18"/>
    </w:rPr>
  </w:style>
  <w:style w:type="character" w:customStyle="1" w:styleId="Char6">
    <w:name w:val="文档结构图 Char"/>
    <w:basedOn w:val="a0"/>
    <w:link w:val="ad"/>
    <w:rsid w:val="00704718"/>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4.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5.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oleObject" Target="embeddings/oleObject8.bin"/><Relationship Id="rId33" Type="http://schemas.openxmlformats.org/officeDocument/2006/relationships/oleObject" Target="embeddings/oleObject11.bin"/><Relationship Id="rId38"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wmf"/><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image" Target="media/image16.wmf"/><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F1C29-4CBA-4CDD-B999-E9B1EB65C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4515</Words>
  <Characters>25741</Characters>
  <Application>Microsoft Office Word</Application>
  <DocSecurity>0</DocSecurity>
  <Lines>214</Lines>
  <Paragraphs>60</Paragraphs>
  <ScaleCrop>false</ScaleCrop>
  <Company>LX</Company>
  <LinksUpToDate>false</LinksUpToDate>
  <CharactersWithSpaces>30196</CharactersWithSpaces>
  <SharedDoc>false</SharedDoc>
  <HLinks>
    <vt:vector size="144" baseType="variant">
      <vt:variant>
        <vt:i4>1835057</vt:i4>
      </vt:variant>
      <vt:variant>
        <vt:i4>140</vt:i4>
      </vt:variant>
      <vt:variant>
        <vt:i4>0</vt:i4>
      </vt:variant>
      <vt:variant>
        <vt:i4>5</vt:i4>
      </vt:variant>
      <vt:variant>
        <vt:lpwstr/>
      </vt:variant>
      <vt:variant>
        <vt:lpwstr>_Toc413416785</vt:lpwstr>
      </vt:variant>
      <vt:variant>
        <vt:i4>1835057</vt:i4>
      </vt:variant>
      <vt:variant>
        <vt:i4>134</vt:i4>
      </vt:variant>
      <vt:variant>
        <vt:i4>0</vt:i4>
      </vt:variant>
      <vt:variant>
        <vt:i4>5</vt:i4>
      </vt:variant>
      <vt:variant>
        <vt:lpwstr/>
      </vt:variant>
      <vt:variant>
        <vt:lpwstr>_Toc413416784</vt:lpwstr>
      </vt:variant>
      <vt:variant>
        <vt:i4>1835057</vt:i4>
      </vt:variant>
      <vt:variant>
        <vt:i4>128</vt:i4>
      </vt:variant>
      <vt:variant>
        <vt:i4>0</vt:i4>
      </vt:variant>
      <vt:variant>
        <vt:i4>5</vt:i4>
      </vt:variant>
      <vt:variant>
        <vt:lpwstr/>
      </vt:variant>
      <vt:variant>
        <vt:lpwstr>_Toc413416783</vt:lpwstr>
      </vt:variant>
      <vt:variant>
        <vt:i4>1835057</vt:i4>
      </vt:variant>
      <vt:variant>
        <vt:i4>122</vt:i4>
      </vt:variant>
      <vt:variant>
        <vt:i4>0</vt:i4>
      </vt:variant>
      <vt:variant>
        <vt:i4>5</vt:i4>
      </vt:variant>
      <vt:variant>
        <vt:lpwstr/>
      </vt:variant>
      <vt:variant>
        <vt:lpwstr>_Toc413416782</vt:lpwstr>
      </vt:variant>
      <vt:variant>
        <vt:i4>1835057</vt:i4>
      </vt:variant>
      <vt:variant>
        <vt:i4>116</vt:i4>
      </vt:variant>
      <vt:variant>
        <vt:i4>0</vt:i4>
      </vt:variant>
      <vt:variant>
        <vt:i4>5</vt:i4>
      </vt:variant>
      <vt:variant>
        <vt:lpwstr/>
      </vt:variant>
      <vt:variant>
        <vt:lpwstr>_Toc413416781</vt:lpwstr>
      </vt:variant>
      <vt:variant>
        <vt:i4>1835057</vt:i4>
      </vt:variant>
      <vt:variant>
        <vt:i4>110</vt:i4>
      </vt:variant>
      <vt:variant>
        <vt:i4>0</vt:i4>
      </vt:variant>
      <vt:variant>
        <vt:i4>5</vt:i4>
      </vt:variant>
      <vt:variant>
        <vt:lpwstr/>
      </vt:variant>
      <vt:variant>
        <vt:lpwstr>_Toc413416780</vt:lpwstr>
      </vt:variant>
      <vt:variant>
        <vt:i4>1245233</vt:i4>
      </vt:variant>
      <vt:variant>
        <vt:i4>104</vt:i4>
      </vt:variant>
      <vt:variant>
        <vt:i4>0</vt:i4>
      </vt:variant>
      <vt:variant>
        <vt:i4>5</vt:i4>
      </vt:variant>
      <vt:variant>
        <vt:lpwstr/>
      </vt:variant>
      <vt:variant>
        <vt:lpwstr>_Toc413416779</vt:lpwstr>
      </vt:variant>
      <vt:variant>
        <vt:i4>1245233</vt:i4>
      </vt:variant>
      <vt:variant>
        <vt:i4>98</vt:i4>
      </vt:variant>
      <vt:variant>
        <vt:i4>0</vt:i4>
      </vt:variant>
      <vt:variant>
        <vt:i4>5</vt:i4>
      </vt:variant>
      <vt:variant>
        <vt:lpwstr/>
      </vt:variant>
      <vt:variant>
        <vt:lpwstr>_Toc413416778</vt:lpwstr>
      </vt:variant>
      <vt:variant>
        <vt:i4>1245233</vt:i4>
      </vt:variant>
      <vt:variant>
        <vt:i4>92</vt:i4>
      </vt:variant>
      <vt:variant>
        <vt:i4>0</vt:i4>
      </vt:variant>
      <vt:variant>
        <vt:i4>5</vt:i4>
      </vt:variant>
      <vt:variant>
        <vt:lpwstr/>
      </vt:variant>
      <vt:variant>
        <vt:lpwstr>_Toc413416777</vt:lpwstr>
      </vt:variant>
      <vt:variant>
        <vt:i4>1245233</vt:i4>
      </vt:variant>
      <vt:variant>
        <vt:i4>86</vt:i4>
      </vt:variant>
      <vt:variant>
        <vt:i4>0</vt:i4>
      </vt:variant>
      <vt:variant>
        <vt:i4>5</vt:i4>
      </vt:variant>
      <vt:variant>
        <vt:lpwstr/>
      </vt:variant>
      <vt:variant>
        <vt:lpwstr>_Toc413416776</vt:lpwstr>
      </vt:variant>
      <vt:variant>
        <vt:i4>1245233</vt:i4>
      </vt:variant>
      <vt:variant>
        <vt:i4>80</vt:i4>
      </vt:variant>
      <vt:variant>
        <vt:i4>0</vt:i4>
      </vt:variant>
      <vt:variant>
        <vt:i4>5</vt:i4>
      </vt:variant>
      <vt:variant>
        <vt:lpwstr/>
      </vt:variant>
      <vt:variant>
        <vt:lpwstr>_Toc413416775</vt:lpwstr>
      </vt:variant>
      <vt:variant>
        <vt:i4>1245233</vt:i4>
      </vt:variant>
      <vt:variant>
        <vt:i4>74</vt:i4>
      </vt:variant>
      <vt:variant>
        <vt:i4>0</vt:i4>
      </vt:variant>
      <vt:variant>
        <vt:i4>5</vt:i4>
      </vt:variant>
      <vt:variant>
        <vt:lpwstr/>
      </vt:variant>
      <vt:variant>
        <vt:lpwstr>_Toc413416774</vt:lpwstr>
      </vt:variant>
      <vt:variant>
        <vt:i4>1245233</vt:i4>
      </vt:variant>
      <vt:variant>
        <vt:i4>68</vt:i4>
      </vt:variant>
      <vt:variant>
        <vt:i4>0</vt:i4>
      </vt:variant>
      <vt:variant>
        <vt:i4>5</vt:i4>
      </vt:variant>
      <vt:variant>
        <vt:lpwstr/>
      </vt:variant>
      <vt:variant>
        <vt:lpwstr>_Toc413416773</vt:lpwstr>
      </vt:variant>
      <vt:variant>
        <vt:i4>1245233</vt:i4>
      </vt:variant>
      <vt:variant>
        <vt:i4>62</vt:i4>
      </vt:variant>
      <vt:variant>
        <vt:i4>0</vt:i4>
      </vt:variant>
      <vt:variant>
        <vt:i4>5</vt:i4>
      </vt:variant>
      <vt:variant>
        <vt:lpwstr/>
      </vt:variant>
      <vt:variant>
        <vt:lpwstr>_Toc413416772</vt:lpwstr>
      </vt:variant>
      <vt:variant>
        <vt:i4>1245233</vt:i4>
      </vt:variant>
      <vt:variant>
        <vt:i4>56</vt:i4>
      </vt:variant>
      <vt:variant>
        <vt:i4>0</vt:i4>
      </vt:variant>
      <vt:variant>
        <vt:i4>5</vt:i4>
      </vt:variant>
      <vt:variant>
        <vt:lpwstr/>
      </vt:variant>
      <vt:variant>
        <vt:lpwstr>_Toc413416771</vt:lpwstr>
      </vt:variant>
      <vt:variant>
        <vt:i4>1245233</vt:i4>
      </vt:variant>
      <vt:variant>
        <vt:i4>50</vt:i4>
      </vt:variant>
      <vt:variant>
        <vt:i4>0</vt:i4>
      </vt:variant>
      <vt:variant>
        <vt:i4>5</vt:i4>
      </vt:variant>
      <vt:variant>
        <vt:lpwstr/>
      </vt:variant>
      <vt:variant>
        <vt:lpwstr>_Toc413416770</vt:lpwstr>
      </vt:variant>
      <vt:variant>
        <vt:i4>1179697</vt:i4>
      </vt:variant>
      <vt:variant>
        <vt:i4>44</vt:i4>
      </vt:variant>
      <vt:variant>
        <vt:i4>0</vt:i4>
      </vt:variant>
      <vt:variant>
        <vt:i4>5</vt:i4>
      </vt:variant>
      <vt:variant>
        <vt:lpwstr/>
      </vt:variant>
      <vt:variant>
        <vt:lpwstr>_Toc413416769</vt:lpwstr>
      </vt:variant>
      <vt:variant>
        <vt:i4>1179697</vt:i4>
      </vt:variant>
      <vt:variant>
        <vt:i4>38</vt:i4>
      </vt:variant>
      <vt:variant>
        <vt:i4>0</vt:i4>
      </vt:variant>
      <vt:variant>
        <vt:i4>5</vt:i4>
      </vt:variant>
      <vt:variant>
        <vt:lpwstr/>
      </vt:variant>
      <vt:variant>
        <vt:lpwstr>_Toc413416768</vt:lpwstr>
      </vt:variant>
      <vt:variant>
        <vt:i4>1179697</vt:i4>
      </vt:variant>
      <vt:variant>
        <vt:i4>32</vt:i4>
      </vt:variant>
      <vt:variant>
        <vt:i4>0</vt:i4>
      </vt:variant>
      <vt:variant>
        <vt:i4>5</vt:i4>
      </vt:variant>
      <vt:variant>
        <vt:lpwstr/>
      </vt:variant>
      <vt:variant>
        <vt:lpwstr>_Toc413416767</vt:lpwstr>
      </vt:variant>
      <vt:variant>
        <vt:i4>1179697</vt:i4>
      </vt:variant>
      <vt:variant>
        <vt:i4>26</vt:i4>
      </vt:variant>
      <vt:variant>
        <vt:i4>0</vt:i4>
      </vt:variant>
      <vt:variant>
        <vt:i4>5</vt:i4>
      </vt:variant>
      <vt:variant>
        <vt:lpwstr/>
      </vt:variant>
      <vt:variant>
        <vt:lpwstr>_Toc413416766</vt:lpwstr>
      </vt:variant>
      <vt:variant>
        <vt:i4>1179697</vt:i4>
      </vt:variant>
      <vt:variant>
        <vt:i4>20</vt:i4>
      </vt:variant>
      <vt:variant>
        <vt:i4>0</vt:i4>
      </vt:variant>
      <vt:variant>
        <vt:i4>5</vt:i4>
      </vt:variant>
      <vt:variant>
        <vt:lpwstr/>
      </vt:variant>
      <vt:variant>
        <vt:lpwstr>_Toc413416765</vt:lpwstr>
      </vt:variant>
      <vt:variant>
        <vt:i4>1179697</vt:i4>
      </vt:variant>
      <vt:variant>
        <vt:i4>14</vt:i4>
      </vt:variant>
      <vt:variant>
        <vt:i4>0</vt:i4>
      </vt:variant>
      <vt:variant>
        <vt:i4>5</vt:i4>
      </vt:variant>
      <vt:variant>
        <vt:lpwstr/>
      </vt:variant>
      <vt:variant>
        <vt:lpwstr>_Toc413416764</vt:lpwstr>
      </vt:variant>
      <vt:variant>
        <vt:i4>1179697</vt:i4>
      </vt:variant>
      <vt:variant>
        <vt:i4>8</vt:i4>
      </vt:variant>
      <vt:variant>
        <vt:i4>0</vt:i4>
      </vt:variant>
      <vt:variant>
        <vt:i4>5</vt:i4>
      </vt:variant>
      <vt:variant>
        <vt:lpwstr/>
      </vt:variant>
      <vt:variant>
        <vt:lpwstr>_Toc413416763</vt:lpwstr>
      </vt:variant>
      <vt:variant>
        <vt:i4>1179697</vt:i4>
      </vt:variant>
      <vt:variant>
        <vt:i4>2</vt:i4>
      </vt:variant>
      <vt:variant>
        <vt:i4>0</vt:i4>
      </vt:variant>
      <vt:variant>
        <vt:i4>5</vt:i4>
      </vt:variant>
      <vt:variant>
        <vt:lpwstr/>
      </vt:variant>
      <vt:variant>
        <vt:lpwstr>_Toc413416762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陆翔〖副局长办公室（302）〗</dc:creator>
  <cp:lastModifiedBy>lc</cp:lastModifiedBy>
  <cp:revision>6</cp:revision>
  <cp:lastPrinted>2021-02-08T06:54:00Z</cp:lastPrinted>
  <dcterms:created xsi:type="dcterms:W3CDTF">2019-12-30T06:37:00Z</dcterms:created>
  <dcterms:modified xsi:type="dcterms:W3CDTF">2021-02-08T06:59:00Z</dcterms:modified>
</cp:coreProperties>
</file>