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24209" w14:textId="08F2660D" w:rsidR="00957AC7" w:rsidRPr="0083739B" w:rsidRDefault="00957AC7" w:rsidP="00957AC7">
      <w:pPr>
        <w:jc w:val="right"/>
        <w:rPr>
          <w:rFonts w:ascii="Arial" w:hAnsi="Arial" w:cs="Arial"/>
          <w:b/>
          <w:sz w:val="22"/>
          <w:szCs w:val="22"/>
          <w:lang w:val="en-US"/>
        </w:rPr>
      </w:pPr>
      <w:r w:rsidRPr="0083739B">
        <w:rPr>
          <w:rFonts w:ascii="Arial" w:hAnsi="Arial" w:cs="Arial"/>
          <w:b/>
          <w:sz w:val="22"/>
          <w:szCs w:val="22"/>
          <w:lang w:val="en-US"/>
        </w:rPr>
        <w:t>X</w:t>
      </w:r>
      <w:r>
        <w:rPr>
          <w:rFonts w:ascii="Arial" w:hAnsi="Arial" w:cs="Arial"/>
          <w:b/>
          <w:sz w:val="22"/>
          <w:szCs w:val="22"/>
          <w:lang w:val="en-US"/>
        </w:rPr>
        <w:t>VI</w:t>
      </w:r>
      <w:r w:rsidR="00195B93">
        <w:rPr>
          <w:rFonts w:ascii="Arial" w:hAnsi="Arial" w:cs="Arial"/>
          <w:b/>
          <w:sz w:val="22"/>
          <w:szCs w:val="22"/>
          <w:lang w:val="en-US"/>
        </w:rPr>
        <w:t>I</w:t>
      </w:r>
      <w:r>
        <w:rPr>
          <w:rFonts w:ascii="Arial" w:hAnsi="Arial" w:cs="Arial"/>
          <w:b/>
          <w:sz w:val="22"/>
          <w:szCs w:val="22"/>
          <w:lang w:val="en-US"/>
        </w:rPr>
        <w:t>I</w:t>
      </w:r>
      <w:r w:rsidRPr="0083739B">
        <w:rPr>
          <w:rFonts w:ascii="Arial" w:hAnsi="Arial" w:cs="Arial"/>
          <w:b/>
          <w:sz w:val="22"/>
          <w:szCs w:val="22"/>
          <w:lang w:val="en-US"/>
        </w:rPr>
        <w:t xml:space="preserve"> International Symposium on Computer Simulation in Biomechanics </w:t>
      </w:r>
    </w:p>
    <w:p w14:paraId="233C3401" w14:textId="3F5DBFBA" w:rsidR="00957AC7" w:rsidRDefault="00957AC7" w:rsidP="00957AC7">
      <w:pPr>
        <w:jc w:val="right"/>
      </w:pPr>
      <w:r>
        <w:rPr>
          <w:rFonts w:ascii="Arial" w:hAnsi="Arial" w:cs="Arial"/>
          <w:b/>
          <w:sz w:val="22"/>
          <w:szCs w:val="22"/>
          <w:lang w:val="en-US"/>
        </w:rPr>
        <w:t>July 20</w:t>
      </w:r>
      <w:r w:rsidR="00195B93">
        <w:rPr>
          <w:rFonts w:ascii="Arial" w:hAnsi="Arial" w:cs="Arial"/>
          <w:b/>
          <w:sz w:val="22"/>
          <w:szCs w:val="22"/>
          <w:lang w:val="en-US"/>
        </w:rPr>
        <w:t>21</w:t>
      </w:r>
      <w:r>
        <w:rPr>
          <w:rFonts w:ascii="Arial" w:hAnsi="Arial" w:cs="Arial"/>
          <w:b/>
          <w:sz w:val="22"/>
          <w:szCs w:val="22"/>
          <w:lang w:val="en-US"/>
        </w:rPr>
        <w:t xml:space="preserve">, </w:t>
      </w:r>
      <w:r w:rsidR="00195B93">
        <w:rPr>
          <w:rFonts w:ascii="Arial" w:hAnsi="Arial" w:cs="Arial"/>
          <w:b/>
          <w:sz w:val="22"/>
          <w:szCs w:val="22"/>
          <w:lang w:val="en-US"/>
        </w:rPr>
        <w:t>Stockholm</w:t>
      </w:r>
    </w:p>
    <w:p w14:paraId="57A3D0F2" w14:textId="77777777" w:rsidR="00957AC7" w:rsidRPr="0083739B" w:rsidRDefault="00957AC7" w:rsidP="00957AC7">
      <w:pPr>
        <w:jc w:val="center"/>
        <w:rPr>
          <w:rFonts w:ascii="Arial" w:hAnsi="Arial" w:cs="Arial"/>
          <w:b/>
          <w:sz w:val="22"/>
          <w:szCs w:val="22"/>
          <w:lang w:val="en-US"/>
        </w:rPr>
      </w:pPr>
    </w:p>
    <w:p w14:paraId="4293B1CD" w14:textId="36BE6863" w:rsidR="00957AC7" w:rsidRPr="0083739B" w:rsidRDefault="00B23F84" w:rsidP="00293124">
      <w:pPr>
        <w:jc w:val="center"/>
        <w:rPr>
          <w:rFonts w:ascii="Arial" w:hAnsi="Arial" w:cs="Arial"/>
          <w:spacing w:val="4"/>
          <w:sz w:val="22"/>
          <w:szCs w:val="22"/>
          <w:lang w:val="en-US"/>
        </w:rPr>
      </w:pPr>
      <w:r>
        <w:rPr>
          <w:rFonts w:ascii="Arial" w:hAnsi="Arial" w:cs="Arial"/>
          <w:b/>
          <w:bCs/>
          <w:sz w:val="22"/>
          <w:szCs w:val="22"/>
          <w:lang w:val="en-US"/>
        </w:rPr>
        <w:t xml:space="preserve">CO-ACTIVATION </w:t>
      </w:r>
      <w:r w:rsidR="00B96A72">
        <w:rPr>
          <w:rFonts w:ascii="Arial" w:hAnsi="Arial" w:cs="Arial"/>
          <w:b/>
          <w:bCs/>
          <w:sz w:val="22"/>
          <w:szCs w:val="22"/>
          <w:lang w:val="en-US"/>
        </w:rPr>
        <w:t>IS A ROBUST</w:t>
      </w:r>
      <w:r>
        <w:rPr>
          <w:rFonts w:ascii="Arial" w:hAnsi="Arial" w:cs="Arial"/>
          <w:b/>
          <w:bCs/>
          <w:sz w:val="22"/>
          <w:szCs w:val="22"/>
          <w:lang w:val="en-US"/>
        </w:rPr>
        <w:t xml:space="preserve"> MINIMAL EFFORT STRATEGY – COMPARISON OF TWO S</w:t>
      </w:r>
      <w:r w:rsidR="00293124">
        <w:rPr>
          <w:rFonts w:ascii="Arial" w:hAnsi="Arial" w:cs="Arial"/>
          <w:b/>
          <w:bCs/>
          <w:sz w:val="22"/>
          <w:szCs w:val="22"/>
          <w:lang w:val="en-US"/>
        </w:rPr>
        <w:t xml:space="preserve">TOCHASTIC OPTIMAL CONTROL APPROACHES TO SIMULATE </w:t>
      </w:r>
      <w:r w:rsidR="00B96A72">
        <w:rPr>
          <w:rFonts w:ascii="Arial" w:hAnsi="Arial" w:cs="Arial"/>
          <w:b/>
          <w:bCs/>
          <w:sz w:val="22"/>
          <w:szCs w:val="22"/>
          <w:lang w:val="en-US"/>
        </w:rPr>
        <w:t xml:space="preserve">ROBUST </w:t>
      </w:r>
      <w:r w:rsidR="00293124">
        <w:rPr>
          <w:rFonts w:ascii="Arial" w:hAnsi="Arial" w:cs="Arial"/>
          <w:b/>
          <w:bCs/>
          <w:sz w:val="22"/>
          <w:szCs w:val="22"/>
          <w:lang w:val="en-US"/>
        </w:rPr>
        <w:t xml:space="preserve">HUMAN MOVEMENT </w:t>
      </w:r>
    </w:p>
    <w:p w14:paraId="3718CFCD" w14:textId="77777777" w:rsidR="00957AC7" w:rsidRPr="0083739B" w:rsidRDefault="00957AC7" w:rsidP="00957AC7">
      <w:pPr>
        <w:jc w:val="center"/>
        <w:rPr>
          <w:rFonts w:ascii="Arial" w:hAnsi="Arial" w:cs="Arial"/>
          <w:spacing w:val="4"/>
          <w:sz w:val="22"/>
          <w:szCs w:val="22"/>
          <w:lang w:val="en-US"/>
        </w:rPr>
      </w:pPr>
    </w:p>
    <w:p w14:paraId="4DE8CC81" w14:textId="21EB8961" w:rsidR="00957AC7" w:rsidRPr="00CB230E" w:rsidRDefault="00957AC7" w:rsidP="00957AC7">
      <w:pPr>
        <w:pStyle w:val="Heading1"/>
        <w:jc w:val="center"/>
        <w:rPr>
          <w:rFonts w:ascii="Arial" w:hAnsi="Arial" w:cs="Arial"/>
          <w:b w:val="0"/>
          <w:szCs w:val="22"/>
          <w:vertAlign w:val="superscript"/>
          <w:lang w:val="nl-BE"/>
        </w:rPr>
      </w:pPr>
      <w:r w:rsidRPr="004F72D1">
        <w:rPr>
          <w:rFonts w:ascii="Arial" w:hAnsi="Arial" w:cs="Arial"/>
          <w:b w:val="0"/>
          <w:szCs w:val="22"/>
          <w:lang w:val="nl-BE"/>
        </w:rPr>
        <w:t>Tom Van Wouwe</w:t>
      </w:r>
      <w:r w:rsidRPr="004F72D1">
        <w:rPr>
          <w:rFonts w:ascii="Arial" w:hAnsi="Arial" w:cs="Arial"/>
          <w:b w:val="0"/>
          <w:szCs w:val="22"/>
          <w:vertAlign w:val="superscript"/>
          <w:lang w:val="nl-BE"/>
        </w:rPr>
        <w:t>1</w:t>
      </w:r>
      <w:r>
        <w:rPr>
          <w:rFonts w:ascii="Arial" w:hAnsi="Arial" w:cs="Arial"/>
          <w:b w:val="0"/>
          <w:szCs w:val="22"/>
          <w:lang w:val="nl-BE"/>
        </w:rPr>
        <w:t xml:space="preserve">, Lena </w:t>
      </w:r>
      <w:r w:rsidR="00F95B9C">
        <w:rPr>
          <w:rFonts w:ascii="Arial" w:hAnsi="Arial" w:cs="Arial"/>
          <w:b w:val="0"/>
          <w:szCs w:val="22"/>
          <w:lang w:val="nl-BE"/>
        </w:rPr>
        <w:t xml:space="preserve">H. </w:t>
      </w:r>
      <w:r>
        <w:rPr>
          <w:rFonts w:ascii="Arial" w:hAnsi="Arial" w:cs="Arial"/>
          <w:b w:val="0"/>
          <w:szCs w:val="22"/>
          <w:lang w:val="nl-BE"/>
        </w:rPr>
        <w:t>Ting</w:t>
      </w:r>
      <w:r w:rsidR="001B433A">
        <w:rPr>
          <w:rFonts w:ascii="Arial" w:hAnsi="Arial" w:cs="Arial"/>
          <w:b w:val="0"/>
          <w:szCs w:val="22"/>
          <w:vertAlign w:val="superscript"/>
          <w:lang w:val="nl-BE"/>
        </w:rPr>
        <w:t>2,3</w:t>
      </w:r>
      <w:r>
        <w:rPr>
          <w:rFonts w:ascii="Arial" w:hAnsi="Arial" w:cs="Arial"/>
          <w:b w:val="0"/>
          <w:szCs w:val="22"/>
          <w:lang w:val="nl-BE"/>
        </w:rPr>
        <w:t>, Friedl De Groote</w:t>
      </w:r>
      <w:r>
        <w:rPr>
          <w:rFonts w:ascii="Arial" w:hAnsi="Arial" w:cs="Arial"/>
          <w:b w:val="0"/>
          <w:szCs w:val="22"/>
          <w:vertAlign w:val="superscript"/>
          <w:lang w:val="nl-BE"/>
        </w:rPr>
        <w:t>1</w:t>
      </w:r>
    </w:p>
    <w:p w14:paraId="76FA5351" w14:textId="77777777" w:rsidR="00957AC7" w:rsidRPr="004F72D1" w:rsidRDefault="00957AC7" w:rsidP="00957AC7">
      <w:pPr>
        <w:jc w:val="center"/>
        <w:rPr>
          <w:rFonts w:ascii="Arial" w:hAnsi="Arial" w:cs="Arial"/>
          <w:spacing w:val="4"/>
          <w:sz w:val="22"/>
          <w:szCs w:val="22"/>
          <w:lang w:val="nl-BE"/>
        </w:rPr>
      </w:pPr>
    </w:p>
    <w:p w14:paraId="7C5B3E30" w14:textId="77777777" w:rsidR="00957AC7" w:rsidRPr="00B8784F" w:rsidRDefault="00957AC7" w:rsidP="00957AC7">
      <w:pPr>
        <w:pStyle w:val="Subtitle"/>
        <w:rPr>
          <w:rFonts w:ascii="Arial" w:hAnsi="Arial" w:cs="Arial"/>
          <w:color w:val="000000"/>
          <w:szCs w:val="20"/>
        </w:rPr>
      </w:pPr>
      <w:r w:rsidRPr="00B8784F">
        <w:rPr>
          <w:rFonts w:ascii="Arial" w:hAnsi="Arial" w:cs="Arial"/>
          <w:spacing w:val="4"/>
          <w:szCs w:val="20"/>
          <w:vertAlign w:val="superscript"/>
        </w:rPr>
        <w:t>1</w:t>
      </w:r>
      <w:r w:rsidRPr="00B8784F">
        <w:rPr>
          <w:rFonts w:ascii="Arial" w:hAnsi="Arial" w:cs="Arial"/>
          <w:color w:val="000000"/>
          <w:szCs w:val="20"/>
        </w:rPr>
        <w:t>Department of Movement Sciences, KU Leuven, Leuven, Belgium</w:t>
      </w:r>
    </w:p>
    <w:p w14:paraId="536DA9B4" w14:textId="77777777" w:rsidR="00957AC7" w:rsidRPr="00B8784F" w:rsidRDefault="001B433A" w:rsidP="00957AC7">
      <w:pPr>
        <w:pStyle w:val="Subtitle"/>
        <w:rPr>
          <w:rFonts w:ascii="Arial" w:hAnsi="Arial" w:cs="Arial"/>
          <w:color w:val="000000"/>
          <w:szCs w:val="20"/>
        </w:rPr>
      </w:pPr>
      <w:r>
        <w:rPr>
          <w:rFonts w:ascii="Arial" w:hAnsi="Arial" w:cs="Arial"/>
          <w:color w:val="000000"/>
          <w:szCs w:val="20"/>
          <w:vertAlign w:val="superscript"/>
        </w:rPr>
        <w:t>2</w:t>
      </w:r>
      <w:r w:rsidR="00957AC7" w:rsidRPr="00B8784F">
        <w:rPr>
          <w:rFonts w:ascii="Arial" w:hAnsi="Arial" w:cs="Arial"/>
          <w:color w:val="000000"/>
          <w:szCs w:val="20"/>
        </w:rPr>
        <w:t>W.H. Coulter Dept. Biomedical Engineering, Emory University and Georgia Institute of Technology, Atlanta, GA, USA</w:t>
      </w:r>
    </w:p>
    <w:p w14:paraId="31143861" w14:textId="77777777" w:rsidR="00957AC7" w:rsidRPr="00B8784F" w:rsidRDefault="001B433A" w:rsidP="00957AC7">
      <w:pPr>
        <w:jc w:val="center"/>
        <w:rPr>
          <w:rFonts w:ascii="Arial" w:hAnsi="Arial" w:cs="Arial"/>
          <w:color w:val="000000"/>
          <w:sz w:val="20"/>
          <w:szCs w:val="20"/>
          <w:lang w:val="en-US" w:eastAsia="en-US"/>
        </w:rPr>
      </w:pPr>
      <w:r>
        <w:rPr>
          <w:rFonts w:ascii="Arial" w:hAnsi="Arial" w:cs="Arial"/>
          <w:color w:val="000000"/>
          <w:sz w:val="20"/>
          <w:szCs w:val="20"/>
          <w:vertAlign w:val="superscript"/>
          <w:lang w:val="en-US" w:eastAsia="en-US"/>
        </w:rPr>
        <w:t>3</w:t>
      </w:r>
      <w:r w:rsidR="00957AC7" w:rsidRPr="00B8784F">
        <w:rPr>
          <w:rFonts w:ascii="Arial" w:hAnsi="Arial" w:cs="Arial"/>
          <w:color w:val="000000"/>
          <w:sz w:val="20"/>
          <w:szCs w:val="20"/>
          <w:lang w:val="en-US" w:eastAsia="en-US"/>
        </w:rPr>
        <w:t>Department of Rehabilitation Medicine, Emory University, Atlanta, GA, USA</w:t>
      </w:r>
    </w:p>
    <w:p w14:paraId="6FC3C0D8" w14:textId="77777777" w:rsidR="00957AC7" w:rsidRPr="00B8784F" w:rsidRDefault="00957AC7" w:rsidP="00957AC7">
      <w:pPr>
        <w:pStyle w:val="NormalWeb"/>
        <w:spacing w:before="0" w:beforeAutospacing="0" w:after="0" w:afterAutospacing="0"/>
        <w:jc w:val="center"/>
        <w:rPr>
          <w:rFonts w:ascii="Arial" w:hAnsi="Arial" w:cs="Arial"/>
          <w:sz w:val="20"/>
          <w:szCs w:val="20"/>
        </w:rPr>
      </w:pPr>
      <w:r w:rsidRPr="00B8784F">
        <w:rPr>
          <w:rFonts w:ascii="Arial" w:hAnsi="Arial" w:cs="Arial"/>
          <w:sz w:val="20"/>
          <w:szCs w:val="20"/>
        </w:rPr>
        <w:t xml:space="preserve">Email: tom.vanwouwe@kuleuven.be </w:t>
      </w:r>
    </w:p>
    <w:p w14:paraId="43CA15FB" w14:textId="77777777" w:rsidR="00957AC7" w:rsidRDefault="00957AC7" w:rsidP="00957AC7">
      <w:pPr>
        <w:rPr>
          <w:rFonts w:ascii="Arial" w:hAnsi="Arial" w:cs="Arial"/>
          <w:sz w:val="22"/>
          <w:szCs w:val="22"/>
          <w:lang w:val="en-US"/>
        </w:rPr>
      </w:pPr>
    </w:p>
    <w:p w14:paraId="3ABA0D3C" w14:textId="77777777" w:rsidR="00957AC7" w:rsidRDefault="00957AC7" w:rsidP="00957AC7">
      <w:pPr>
        <w:rPr>
          <w:rFonts w:ascii="Arial" w:hAnsi="Arial" w:cs="Arial"/>
          <w:sz w:val="22"/>
          <w:szCs w:val="22"/>
          <w:lang w:val="en-US"/>
        </w:rPr>
        <w:sectPr w:rsidR="00957AC7" w:rsidSect="00293124">
          <w:pgSz w:w="11907" w:h="16840" w:code="9"/>
          <w:pgMar w:top="720" w:right="720" w:bottom="720" w:left="720" w:header="720" w:footer="720" w:gutter="0"/>
          <w:cols w:space="720"/>
          <w:docGrid w:linePitch="272"/>
        </w:sectPr>
      </w:pPr>
    </w:p>
    <w:p w14:paraId="0E9A827A" w14:textId="77777777" w:rsidR="00957AC7" w:rsidRPr="0083739B" w:rsidRDefault="00957AC7" w:rsidP="00957AC7">
      <w:pPr>
        <w:jc w:val="both"/>
        <w:rPr>
          <w:rFonts w:ascii="Arial" w:hAnsi="Arial" w:cs="Arial"/>
          <w:b/>
          <w:spacing w:val="4"/>
          <w:sz w:val="22"/>
          <w:szCs w:val="22"/>
          <w:lang w:val="en-US"/>
        </w:rPr>
      </w:pPr>
      <w:r w:rsidRPr="0083739B">
        <w:rPr>
          <w:rFonts w:ascii="Arial" w:hAnsi="Arial" w:cs="Arial"/>
          <w:b/>
          <w:spacing w:val="4"/>
          <w:sz w:val="22"/>
          <w:szCs w:val="22"/>
          <w:lang w:val="en-US"/>
        </w:rPr>
        <w:t>INTRODUCTION</w:t>
      </w:r>
    </w:p>
    <w:p w14:paraId="588C4754" w14:textId="2D5ACF94" w:rsidR="00957AC7" w:rsidRDefault="00957AC7" w:rsidP="00957AC7">
      <w:pPr>
        <w:jc w:val="both"/>
        <w:rPr>
          <w:rFonts w:ascii="Arial" w:hAnsi="Arial" w:cs="Arial"/>
          <w:spacing w:val="4"/>
          <w:sz w:val="22"/>
          <w:szCs w:val="22"/>
          <w:lang w:val="en-US"/>
        </w:rPr>
      </w:pPr>
      <w:r>
        <w:rPr>
          <w:rFonts w:ascii="Arial" w:hAnsi="Arial" w:cs="Arial"/>
          <w:spacing w:val="4"/>
          <w:sz w:val="22"/>
          <w:szCs w:val="22"/>
          <w:lang w:val="en-US"/>
        </w:rPr>
        <w:t>Stochastic optimal</w:t>
      </w:r>
      <w:r w:rsidR="00135FEB">
        <w:rPr>
          <w:rFonts w:ascii="Arial" w:hAnsi="Arial" w:cs="Arial"/>
          <w:spacing w:val="4"/>
          <w:sz w:val="22"/>
          <w:szCs w:val="22"/>
          <w:lang w:val="en-US"/>
        </w:rPr>
        <w:t xml:space="preserve"> feedback</w:t>
      </w:r>
      <w:r>
        <w:rPr>
          <w:rFonts w:ascii="Arial" w:hAnsi="Arial" w:cs="Arial"/>
          <w:spacing w:val="4"/>
          <w:sz w:val="22"/>
          <w:szCs w:val="22"/>
          <w:lang w:val="en-US"/>
        </w:rPr>
        <w:t xml:space="preserve"> control has the potential to take our understanding of human movement a step further. It allows </w:t>
      </w:r>
      <w:r w:rsidR="00135FEB">
        <w:rPr>
          <w:rFonts w:ascii="Arial" w:hAnsi="Arial" w:cs="Arial"/>
          <w:spacing w:val="4"/>
          <w:sz w:val="22"/>
          <w:szCs w:val="22"/>
          <w:lang w:val="en-US"/>
        </w:rPr>
        <w:t>predicting the effect</w:t>
      </w:r>
      <w:r>
        <w:rPr>
          <w:rFonts w:ascii="Arial" w:hAnsi="Arial" w:cs="Arial"/>
          <w:spacing w:val="4"/>
          <w:sz w:val="22"/>
          <w:szCs w:val="22"/>
          <w:lang w:val="en-US"/>
        </w:rPr>
        <w:t xml:space="preserve"> of physiological noise </w:t>
      </w:r>
      <w:r w:rsidR="00135FEB">
        <w:rPr>
          <w:rFonts w:ascii="Arial" w:hAnsi="Arial" w:cs="Arial"/>
          <w:spacing w:val="4"/>
          <w:sz w:val="22"/>
          <w:szCs w:val="22"/>
          <w:lang w:val="en-US"/>
        </w:rPr>
        <w:t xml:space="preserve">on optimal movement kinematics, modulation of feedback control and application of feedforward strategies such as muscle co-activation. </w:t>
      </w:r>
    </w:p>
    <w:p w14:paraId="0D36FB85" w14:textId="77777777" w:rsidR="00980983" w:rsidRDefault="00980983" w:rsidP="00957AC7">
      <w:pPr>
        <w:jc w:val="both"/>
        <w:rPr>
          <w:rFonts w:ascii="Arial" w:hAnsi="Arial" w:cs="Arial"/>
          <w:spacing w:val="4"/>
          <w:sz w:val="22"/>
          <w:szCs w:val="22"/>
          <w:lang w:val="en-US"/>
        </w:rPr>
      </w:pPr>
    </w:p>
    <w:p w14:paraId="16BF0DA3" w14:textId="23C80B8C" w:rsidR="006A48A6" w:rsidRDefault="006A48A6" w:rsidP="00957AC7">
      <w:pPr>
        <w:jc w:val="both"/>
        <w:rPr>
          <w:rFonts w:ascii="Arial" w:hAnsi="Arial" w:cs="Arial"/>
          <w:spacing w:val="4"/>
          <w:sz w:val="22"/>
          <w:szCs w:val="22"/>
          <w:lang w:val="en-US"/>
        </w:rPr>
      </w:pPr>
      <w:r>
        <w:rPr>
          <w:rFonts w:ascii="Arial" w:hAnsi="Arial" w:cs="Arial"/>
          <w:spacing w:val="4"/>
          <w:sz w:val="22"/>
          <w:szCs w:val="22"/>
          <w:lang w:val="en-US"/>
        </w:rPr>
        <w:t xml:space="preserve">Muscle co-activation is thought to stabilize </w:t>
      </w:r>
      <w:r w:rsidR="00135FEB">
        <w:rPr>
          <w:rFonts w:ascii="Arial" w:hAnsi="Arial" w:cs="Arial"/>
          <w:spacing w:val="4"/>
          <w:sz w:val="22"/>
          <w:szCs w:val="22"/>
          <w:lang w:val="en-US"/>
        </w:rPr>
        <w:t>the musculoskeletal system during movement</w:t>
      </w:r>
      <w:r>
        <w:rPr>
          <w:rFonts w:ascii="Arial" w:hAnsi="Arial" w:cs="Arial"/>
          <w:spacing w:val="4"/>
          <w:sz w:val="22"/>
          <w:szCs w:val="22"/>
          <w:lang w:val="en-US"/>
        </w:rPr>
        <w:t xml:space="preserve"> against the effects of noise </w:t>
      </w:r>
      <w:r w:rsidR="0020565A">
        <w:rPr>
          <w:rFonts w:ascii="Arial" w:hAnsi="Arial" w:cs="Arial"/>
          <w:spacing w:val="4"/>
          <w:sz w:val="22"/>
          <w:szCs w:val="22"/>
          <w:lang w:val="en-US"/>
        </w:rPr>
        <w:t>through two mechanisms</w:t>
      </w:r>
      <w:r>
        <w:rPr>
          <w:rFonts w:ascii="Arial" w:hAnsi="Arial" w:cs="Arial"/>
          <w:spacing w:val="4"/>
          <w:sz w:val="22"/>
          <w:szCs w:val="22"/>
          <w:lang w:val="en-US"/>
        </w:rPr>
        <w:t>: (</w:t>
      </w:r>
      <w:r w:rsidR="0020565A">
        <w:rPr>
          <w:rFonts w:ascii="Arial" w:hAnsi="Arial" w:cs="Arial"/>
          <w:spacing w:val="4"/>
          <w:sz w:val="22"/>
          <w:szCs w:val="22"/>
          <w:lang w:val="en-US"/>
        </w:rPr>
        <w:t>a</w:t>
      </w:r>
      <w:r>
        <w:rPr>
          <w:rFonts w:ascii="Arial" w:hAnsi="Arial" w:cs="Arial"/>
          <w:spacing w:val="4"/>
          <w:sz w:val="22"/>
          <w:szCs w:val="22"/>
          <w:lang w:val="en-US"/>
        </w:rPr>
        <w:t>) by increasing intrinsic muscle impedance</w:t>
      </w:r>
      <w:r w:rsidR="0020565A">
        <w:rPr>
          <w:rFonts w:ascii="Arial" w:hAnsi="Arial" w:cs="Arial"/>
          <w:spacing w:val="4"/>
          <w:sz w:val="22"/>
          <w:szCs w:val="22"/>
          <w:lang w:val="en-US"/>
        </w:rPr>
        <w:t xml:space="preserve"> and (b) by allowing an agonist-antagonist dual corrective approach where agonist activity is upregulated</w:t>
      </w:r>
      <w:r w:rsidR="00135FEB">
        <w:rPr>
          <w:rFonts w:ascii="Arial" w:hAnsi="Arial" w:cs="Arial"/>
          <w:spacing w:val="4"/>
          <w:sz w:val="22"/>
          <w:szCs w:val="22"/>
          <w:lang w:val="en-US"/>
        </w:rPr>
        <w:t xml:space="preserve"> from the co-activated state</w:t>
      </w:r>
      <w:r w:rsidR="0020565A">
        <w:rPr>
          <w:rFonts w:ascii="Arial" w:hAnsi="Arial" w:cs="Arial"/>
          <w:spacing w:val="4"/>
          <w:sz w:val="22"/>
          <w:szCs w:val="22"/>
          <w:lang w:val="en-US"/>
        </w:rPr>
        <w:t xml:space="preserve"> and antagonist activity </w:t>
      </w:r>
      <w:r w:rsidR="00D908DE">
        <w:rPr>
          <w:rFonts w:ascii="Arial" w:hAnsi="Arial" w:cs="Arial"/>
          <w:spacing w:val="4"/>
          <w:sz w:val="22"/>
          <w:szCs w:val="22"/>
          <w:lang w:val="en-US"/>
        </w:rPr>
        <w:t xml:space="preserve">is </w:t>
      </w:r>
      <w:r w:rsidR="0020565A">
        <w:rPr>
          <w:rFonts w:ascii="Arial" w:hAnsi="Arial" w:cs="Arial"/>
          <w:spacing w:val="4"/>
          <w:sz w:val="22"/>
          <w:szCs w:val="22"/>
          <w:lang w:val="en-US"/>
        </w:rPr>
        <w:t>downregulated from the co-activated state [</w:t>
      </w:r>
      <w:r w:rsidR="00240384">
        <w:rPr>
          <w:rFonts w:ascii="Arial" w:hAnsi="Arial" w:cs="Arial"/>
          <w:spacing w:val="4"/>
          <w:sz w:val="22"/>
          <w:szCs w:val="22"/>
          <w:lang w:val="en-US"/>
        </w:rPr>
        <w:t>1</w:t>
      </w:r>
      <w:r w:rsidR="0020565A">
        <w:rPr>
          <w:rFonts w:ascii="Arial" w:hAnsi="Arial" w:cs="Arial"/>
          <w:spacing w:val="4"/>
          <w:sz w:val="22"/>
          <w:szCs w:val="22"/>
          <w:lang w:val="en-US"/>
        </w:rPr>
        <w:t>].</w:t>
      </w:r>
    </w:p>
    <w:p w14:paraId="09129CAF" w14:textId="77777777" w:rsidR="00980983" w:rsidRDefault="00980983" w:rsidP="00957AC7">
      <w:pPr>
        <w:jc w:val="both"/>
        <w:rPr>
          <w:rFonts w:ascii="Arial" w:hAnsi="Arial" w:cs="Arial"/>
          <w:spacing w:val="4"/>
          <w:sz w:val="22"/>
          <w:szCs w:val="22"/>
          <w:lang w:val="en-US"/>
        </w:rPr>
      </w:pPr>
    </w:p>
    <w:p w14:paraId="492365D5" w14:textId="111C2DD8" w:rsidR="006F0FED" w:rsidRDefault="00957AC7" w:rsidP="00957AC7">
      <w:pPr>
        <w:jc w:val="both"/>
        <w:rPr>
          <w:rFonts w:ascii="Arial" w:hAnsi="Arial" w:cs="Arial"/>
          <w:spacing w:val="4"/>
          <w:sz w:val="22"/>
          <w:szCs w:val="22"/>
          <w:lang w:val="en-US"/>
        </w:rPr>
      </w:pPr>
      <w:r>
        <w:rPr>
          <w:rFonts w:ascii="Arial" w:hAnsi="Arial" w:cs="Arial"/>
          <w:spacing w:val="4"/>
          <w:sz w:val="22"/>
          <w:szCs w:val="22"/>
          <w:lang w:val="en-US"/>
        </w:rPr>
        <w:t>Recently we proposed an approximate deterministic formulation to perform stochastic optimal control simulations of movement</w:t>
      </w:r>
      <w:r w:rsidR="00240384">
        <w:rPr>
          <w:rFonts w:ascii="Arial" w:hAnsi="Arial" w:cs="Arial"/>
          <w:spacing w:val="4"/>
          <w:sz w:val="22"/>
          <w:szCs w:val="22"/>
          <w:lang w:val="en-US"/>
        </w:rPr>
        <w:t xml:space="preserve"> [2]</w:t>
      </w:r>
      <w:r>
        <w:rPr>
          <w:rFonts w:ascii="Arial" w:hAnsi="Arial" w:cs="Arial"/>
          <w:spacing w:val="4"/>
          <w:sz w:val="22"/>
          <w:szCs w:val="22"/>
          <w:lang w:val="en-US"/>
        </w:rPr>
        <w:t xml:space="preserve">. </w:t>
      </w:r>
    </w:p>
    <w:p w14:paraId="42882753" w14:textId="66BEC147" w:rsidR="006F0FED" w:rsidRDefault="00B10CB5" w:rsidP="00957AC7">
      <w:pPr>
        <w:jc w:val="both"/>
        <w:rPr>
          <w:rFonts w:ascii="Arial" w:hAnsi="Arial" w:cs="Arial"/>
          <w:spacing w:val="4"/>
          <w:sz w:val="22"/>
          <w:szCs w:val="22"/>
          <w:lang w:val="en-US"/>
        </w:rPr>
      </w:pPr>
      <w:r>
        <w:rPr>
          <w:rFonts w:ascii="Arial" w:hAnsi="Arial" w:cs="Arial"/>
          <w:spacing w:val="4"/>
          <w:sz w:val="22"/>
          <w:szCs w:val="22"/>
          <w:lang w:val="en-US"/>
        </w:rPr>
        <w:t>Our</w:t>
      </w:r>
      <w:r w:rsidR="00957AC7">
        <w:rPr>
          <w:rFonts w:ascii="Arial" w:hAnsi="Arial" w:cs="Arial"/>
          <w:spacing w:val="4"/>
          <w:sz w:val="22"/>
          <w:szCs w:val="22"/>
          <w:lang w:val="en-US"/>
        </w:rPr>
        <w:t xml:space="preserve"> deterministic formulation allow</w:t>
      </w:r>
      <w:r>
        <w:rPr>
          <w:rFonts w:ascii="Arial" w:hAnsi="Arial" w:cs="Arial"/>
          <w:spacing w:val="4"/>
          <w:sz w:val="22"/>
          <w:szCs w:val="22"/>
          <w:lang w:val="en-US"/>
        </w:rPr>
        <w:t>ed</w:t>
      </w:r>
      <w:r w:rsidR="00957AC7">
        <w:rPr>
          <w:rFonts w:ascii="Arial" w:hAnsi="Arial" w:cs="Arial"/>
          <w:spacing w:val="4"/>
          <w:sz w:val="22"/>
          <w:szCs w:val="22"/>
          <w:lang w:val="en-US"/>
        </w:rPr>
        <w:t xml:space="preserve"> the application of efficient trajectory optimization techniques to generate solutions.</w:t>
      </w:r>
      <w:r w:rsidR="006F0FED">
        <w:rPr>
          <w:rFonts w:ascii="Arial" w:hAnsi="Arial" w:cs="Arial"/>
          <w:spacing w:val="4"/>
          <w:sz w:val="22"/>
          <w:szCs w:val="22"/>
          <w:lang w:val="en-US"/>
        </w:rPr>
        <w:t xml:space="preserve"> </w:t>
      </w:r>
      <w:r w:rsidR="0020565A">
        <w:rPr>
          <w:rFonts w:ascii="Arial" w:hAnsi="Arial" w:cs="Arial"/>
          <w:spacing w:val="4"/>
          <w:sz w:val="22"/>
          <w:szCs w:val="22"/>
          <w:lang w:val="en-US"/>
        </w:rPr>
        <w:t>Our approach predict</w:t>
      </w:r>
      <w:r>
        <w:rPr>
          <w:rFonts w:ascii="Arial" w:hAnsi="Arial" w:cs="Arial"/>
          <w:spacing w:val="4"/>
          <w:sz w:val="22"/>
          <w:szCs w:val="22"/>
          <w:lang w:val="en-US"/>
        </w:rPr>
        <w:t>ed</w:t>
      </w:r>
      <w:r w:rsidR="0020565A">
        <w:rPr>
          <w:rFonts w:ascii="Arial" w:hAnsi="Arial" w:cs="Arial"/>
          <w:spacing w:val="4"/>
          <w:sz w:val="22"/>
          <w:szCs w:val="22"/>
          <w:lang w:val="en-US"/>
        </w:rPr>
        <w:t xml:space="preserve"> co-activation mechanism (a), but not (b) as our approximation of the exact stochastic system neglected some necessary features to </w:t>
      </w:r>
      <w:r w:rsidR="00D908DE">
        <w:rPr>
          <w:rFonts w:ascii="Arial" w:hAnsi="Arial" w:cs="Arial"/>
          <w:spacing w:val="4"/>
          <w:sz w:val="22"/>
          <w:szCs w:val="22"/>
          <w:lang w:val="en-US"/>
        </w:rPr>
        <w:t>predict</w:t>
      </w:r>
      <w:r w:rsidR="0020565A">
        <w:rPr>
          <w:rFonts w:ascii="Arial" w:hAnsi="Arial" w:cs="Arial"/>
          <w:spacing w:val="4"/>
          <w:sz w:val="22"/>
          <w:szCs w:val="22"/>
          <w:lang w:val="en-US"/>
        </w:rPr>
        <w:t xml:space="preserve"> (b)</w:t>
      </w:r>
      <w:r w:rsidR="006F0FED">
        <w:rPr>
          <w:rFonts w:ascii="Arial" w:hAnsi="Arial" w:cs="Arial"/>
          <w:spacing w:val="4"/>
          <w:sz w:val="22"/>
          <w:szCs w:val="22"/>
          <w:lang w:val="en-US"/>
        </w:rPr>
        <w:t xml:space="preserve">. </w:t>
      </w:r>
    </w:p>
    <w:p w14:paraId="7E3AEFA3" w14:textId="77777777" w:rsidR="00980983" w:rsidRDefault="00980983" w:rsidP="00957AC7">
      <w:pPr>
        <w:jc w:val="both"/>
        <w:rPr>
          <w:rFonts w:ascii="Arial" w:hAnsi="Arial" w:cs="Arial"/>
          <w:spacing w:val="4"/>
          <w:sz w:val="22"/>
          <w:szCs w:val="22"/>
          <w:lang w:val="en-US"/>
        </w:rPr>
      </w:pPr>
    </w:p>
    <w:p w14:paraId="18994686" w14:textId="46B00B21" w:rsidR="00957AC7" w:rsidRDefault="00723221" w:rsidP="00957AC7">
      <w:pPr>
        <w:jc w:val="both"/>
        <w:rPr>
          <w:rFonts w:ascii="Arial" w:hAnsi="Arial" w:cs="Arial"/>
          <w:spacing w:val="4"/>
          <w:sz w:val="22"/>
          <w:szCs w:val="22"/>
          <w:lang w:val="en-US"/>
        </w:rPr>
      </w:pPr>
      <w:r>
        <w:rPr>
          <w:rFonts w:ascii="Arial" w:hAnsi="Arial" w:cs="Arial"/>
          <w:spacing w:val="4"/>
          <w:sz w:val="22"/>
          <w:szCs w:val="22"/>
          <w:lang w:val="en-US"/>
        </w:rPr>
        <w:t xml:space="preserve">For a stochastic system </w:t>
      </w:r>
      <m:oMath>
        <m:acc>
          <m:accPr>
            <m:chr m:val="̇"/>
            <m:ctrlPr>
              <w:rPr>
                <w:rFonts w:ascii="Cambria Math" w:hAnsi="Cambria Math" w:cstheme="minorBidi"/>
                <w:i/>
                <w:kern w:val="24"/>
                <w:sz w:val="22"/>
                <w:szCs w:val="22"/>
              </w:rPr>
            </m:ctrlPr>
          </m:accPr>
          <m:e>
            <m:r>
              <w:rPr>
                <w:rFonts w:ascii="Cambria Math" w:hAnsi="Cambria Math" w:cstheme="minorBidi"/>
                <w:kern w:val="24"/>
                <w:sz w:val="22"/>
                <w:szCs w:val="22"/>
              </w:rPr>
              <m:t>x</m:t>
            </m:r>
          </m:e>
        </m:acc>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Arial"/>
            <w:spacing w:val="4"/>
            <w:sz w:val="22"/>
            <w:szCs w:val="22"/>
          </w:rPr>
          <m:t>=</m:t>
        </m:r>
        <m:r>
          <w:rPr>
            <w:rFonts w:ascii="Cambria Math" w:hAnsi="Cambria Math" w:cs="Arial"/>
            <w:spacing w:val="4"/>
            <w:sz w:val="22"/>
            <w:szCs w:val="22"/>
            <w:lang w:val="en-US"/>
          </w:rPr>
          <m:t>f</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x</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,u</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eastAsiaTheme="minorEastAsia" w:hAnsi="Cambria Math" w:cstheme="minorBidi"/>
                <w:kern w:val="24"/>
                <w:sz w:val="22"/>
                <w:szCs w:val="22"/>
              </w:rPr>
              <m:t>,w</m:t>
            </m:r>
          </m:e>
        </m:d>
      </m:oMath>
      <w:r>
        <w:rPr>
          <w:rFonts w:ascii="Arial" w:hAnsi="Arial" w:cs="Arial"/>
          <w:iCs/>
          <w:kern w:val="24"/>
          <w:sz w:val="22"/>
          <w:szCs w:val="22"/>
        </w:rPr>
        <w:t xml:space="preserve">, with </w:t>
      </w:r>
      <m:oMath>
        <m:r>
          <w:rPr>
            <w:rFonts w:ascii="Cambria Math" w:eastAsiaTheme="minorEastAsia" w:hAnsi="Cambria Math" w:cstheme="minorBidi"/>
            <w:kern w:val="24"/>
            <w:sz w:val="22"/>
            <w:szCs w:val="22"/>
          </w:rPr>
          <m:t>w</m:t>
        </m:r>
      </m:oMath>
      <w:r>
        <w:rPr>
          <w:rFonts w:ascii="Arial" w:hAnsi="Arial" w:cs="Arial"/>
          <w:kern w:val="24"/>
          <w:sz w:val="22"/>
          <w:szCs w:val="22"/>
        </w:rPr>
        <w:t xml:space="preserve"> a stochastic disturbance</w:t>
      </w:r>
      <w:r>
        <w:rPr>
          <w:rFonts w:ascii="Arial" w:hAnsi="Arial" w:cs="Arial"/>
          <w:iCs/>
          <w:kern w:val="24"/>
          <w:sz w:val="22"/>
          <w:szCs w:val="22"/>
        </w:rPr>
        <w:t>, t</w:t>
      </w:r>
      <w:r w:rsidR="0020565A">
        <w:rPr>
          <w:rFonts w:ascii="Arial" w:hAnsi="Arial" w:cs="Arial"/>
          <w:spacing w:val="4"/>
          <w:sz w:val="22"/>
          <w:szCs w:val="22"/>
          <w:lang w:val="en-US"/>
        </w:rPr>
        <w:t xml:space="preserve">he </w:t>
      </w:r>
      <w:r w:rsidR="00300F87">
        <w:rPr>
          <w:rFonts w:ascii="Arial" w:hAnsi="Arial" w:cs="Arial"/>
          <w:spacing w:val="4"/>
          <w:sz w:val="22"/>
          <w:szCs w:val="22"/>
          <w:lang w:val="en-US"/>
        </w:rPr>
        <w:t xml:space="preserve">approximation of the problem </w:t>
      </w:r>
      <w:r w:rsidR="0080149F">
        <w:rPr>
          <w:rFonts w:ascii="Arial" w:hAnsi="Arial" w:cs="Arial"/>
          <w:spacing w:val="4"/>
          <w:sz w:val="22"/>
          <w:szCs w:val="22"/>
          <w:lang w:val="en-US"/>
        </w:rPr>
        <w:t>occur</w:t>
      </w:r>
      <w:r w:rsidR="006F0FED">
        <w:rPr>
          <w:rFonts w:ascii="Arial" w:hAnsi="Arial" w:cs="Arial"/>
          <w:spacing w:val="4"/>
          <w:sz w:val="22"/>
          <w:szCs w:val="22"/>
          <w:lang w:val="en-US"/>
        </w:rPr>
        <w:t>red</w:t>
      </w:r>
      <w:r w:rsidR="00300F87">
        <w:rPr>
          <w:rFonts w:ascii="Arial" w:hAnsi="Arial" w:cs="Arial"/>
          <w:spacing w:val="4"/>
          <w:sz w:val="22"/>
          <w:szCs w:val="22"/>
          <w:lang w:val="en-US"/>
        </w:rPr>
        <w:t xml:space="preserve"> at two levels: </w:t>
      </w:r>
      <w:r w:rsidR="00300F87" w:rsidRPr="00300F87">
        <w:rPr>
          <w:rFonts w:ascii="Arial" w:hAnsi="Arial" w:cs="Arial"/>
          <w:b/>
          <w:spacing w:val="4"/>
          <w:sz w:val="22"/>
          <w:szCs w:val="22"/>
          <w:lang w:val="en-US"/>
        </w:rPr>
        <w:t>(1)</w:t>
      </w:r>
      <w:r w:rsidR="00300F87">
        <w:rPr>
          <w:rFonts w:ascii="Arial" w:hAnsi="Arial" w:cs="Arial"/>
          <w:spacing w:val="4"/>
          <w:sz w:val="22"/>
          <w:szCs w:val="22"/>
          <w:lang w:val="en-US"/>
        </w:rPr>
        <w:t xml:space="preserve"> t</w:t>
      </w:r>
      <w:r w:rsidR="00957AC7" w:rsidRPr="00957AC7">
        <w:rPr>
          <w:rFonts w:ascii="Arial" w:hAnsi="Arial" w:cs="Arial"/>
          <w:spacing w:val="4"/>
          <w:sz w:val="22"/>
          <w:szCs w:val="22"/>
          <w:lang w:val="en-US"/>
        </w:rPr>
        <w:t xml:space="preserve">he non-Gaussian distribution of the stochastic state trajectories </w:t>
      </w:r>
      <w:r w:rsidR="00135FEB">
        <w:rPr>
          <w:rFonts w:ascii="Arial" w:hAnsi="Arial" w:cs="Arial"/>
          <w:spacing w:val="4"/>
          <w:sz w:val="22"/>
          <w:szCs w:val="22"/>
          <w:lang w:val="en-US"/>
        </w:rPr>
        <w:t>wa</w:t>
      </w:r>
      <w:r w:rsidR="00300F87">
        <w:rPr>
          <w:rFonts w:ascii="Arial" w:hAnsi="Arial" w:cs="Arial"/>
          <w:spacing w:val="4"/>
          <w:sz w:val="22"/>
          <w:szCs w:val="22"/>
          <w:lang w:val="en-US"/>
        </w:rPr>
        <w:t>s approximated by</w:t>
      </w:r>
      <w:r w:rsidR="00957AC7" w:rsidRPr="00957AC7">
        <w:rPr>
          <w:rFonts w:ascii="Arial" w:hAnsi="Arial" w:cs="Arial"/>
          <w:spacing w:val="4"/>
          <w:sz w:val="22"/>
          <w:szCs w:val="22"/>
          <w:lang w:val="en-US"/>
        </w:rPr>
        <w:t xml:space="preserve"> </w:t>
      </w:r>
      <w:r w:rsidR="00B10CB5">
        <w:rPr>
          <w:rFonts w:ascii="Arial" w:hAnsi="Arial" w:cs="Arial"/>
          <w:spacing w:val="4"/>
          <w:sz w:val="22"/>
          <w:szCs w:val="22"/>
          <w:lang w:val="en-US"/>
        </w:rPr>
        <w:t xml:space="preserve">a </w:t>
      </w:r>
      <w:r w:rsidR="00957AC7" w:rsidRPr="00957AC7">
        <w:rPr>
          <w:rFonts w:ascii="Arial" w:hAnsi="Arial" w:cs="Arial"/>
          <w:spacing w:val="4"/>
          <w:sz w:val="22"/>
          <w:szCs w:val="22"/>
          <w:lang w:val="en-US"/>
        </w:rPr>
        <w:t xml:space="preserve">Gaussian distribution, </w:t>
      </w:r>
      <w:r w:rsidR="00300F87">
        <w:rPr>
          <w:rFonts w:ascii="Arial" w:hAnsi="Arial" w:cs="Arial"/>
          <w:spacing w:val="4"/>
          <w:sz w:val="22"/>
          <w:szCs w:val="22"/>
          <w:lang w:val="en-US"/>
        </w:rPr>
        <w:t>allowing a description of the full state space by</w:t>
      </w:r>
      <w:r w:rsidR="00957AC7" w:rsidRPr="00957AC7">
        <w:rPr>
          <w:rFonts w:ascii="Arial" w:hAnsi="Arial" w:cs="Arial"/>
          <w:spacing w:val="4"/>
          <w:sz w:val="22"/>
          <w:szCs w:val="22"/>
          <w:lang w:val="en-US"/>
        </w:rPr>
        <w:t xml:space="preserve"> the mean state</w:t>
      </w:r>
      <w:r w:rsidR="00B23F84">
        <w:rPr>
          <w:rFonts w:ascii="Arial" w:hAnsi="Arial" w:cs="Arial"/>
          <w:spacing w:val="4"/>
          <w:sz w:val="22"/>
          <w:szCs w:val="22"/>
          <w:lang w:val="en-US"/>
        </w:rPr>
        <w:t xml:space="preserve"> trajectory</w:t>
      </w:r>
      <w:r w:rsidR="00957AC7" w:rsidRPr="00957AC7">
        <w:rPr>
          <w:rFonts w:ascii="Arial" w:hAnsi="Arial" w:cs="Arial"/>
          <w:spacing w:val="4"/>
          <w:sz w:val="22"/>
          <w:szCs w:val="22"/>
          <w:lang w:val="en-US"/>
        </w:rPr>
        <w:t xml:space="preserve"> </w:t>
      </w:r>
      <m:oMath>
        <m:sSub>
          <m:sSubPr>
            <m:ctrlPr>
              <w:rPr>
                <w:rFonts w:ascii="Cambria Math" w:hAnsi="Cambria Math" w:cs="Arial"/>
                <w:spacing w:val="4"/>
                <w:sz w:val="22"/>
                <w:szCs w:val="22"/>
                <w:lang w:val="en-US"/>
              </w:rPr>
            </m:ctrlPr>
          </m:sSubPr>
          <m:e>
            <m:r>
              <m:rPr>
                <m:sty m:val="p"/>
              </m:rPr>
              <w:rPr>
                <w:rFonts w:ascii="Cambria Math" w:hAnsi="Cambria Math" w:cs="Arial"/>
                <w:spacing w:val="4"/>
                <w:sz w:val="22"/>
                <w:szCs w:val="22"/>
                <w:lang w:val="en-US"/>
              </w:rPr>
              <m:t>x</m:t>
            </m:r>
          </m:e>
          <m:sub>
            <m:r>
              <w:rPr>
                <w:rFonts w:ascii="Cambria Math" w:hAnsi="Cambria Math" w:cs="Arial"/>
                <w:spacing w:val="4"/>
                <w:sz w:val="22"/>
                <w:szCs w:val="22"/>
                <w:lang w:val="en-US"/>
              </w:rPr>
              <m:t>mean</m:t>
            </m:r>
          </m:sub>
        </m:sSub>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1845D9">
        <w:rPr>
          <w:rFonts w:ascii="Arial" w:hAnsi="Arial" w:cs="Arial"/>
          <w:spacing w:val="4"/>
          <w:sz w:val="22"/>
          <w:szCs w:val="22"/>
          <w:lang w:val="en-US"/>
        </w:rPr>
        <w:t xml:space="preserve"> </w:t>
      </w:r>
      <w:r w:rsidR="00957AC7" w:rsidRPr="00957AC7">
        <w:rPr>
          <w:rFonts w:ascii="Arial" w:hAnsi="Arial" w:cs="Arial"/>
          <w:spacing w:val="4"/>
          <w:sz w:val="22"/>
          <w:szCs w:val="22"/>
          <w:lang w:val="en-US"/>
        </w:rPr>
        <w:t>and state covariance</w:t>
      </w:r>
      <w:r w:rsidR="00B23F84">
        <w:rPr>
          <w:rFonts w:ascii="Arial" w:hAnsi="Arial" w:cs="Arial"/>
          <w:spacing w:val="4"/>
          <w:sz w:val="22"/>
          <w:szCs w:val="22"/>
          <w:lang w:val="en-US"/>
        </w:rPr>
        <w:t xml:space="preserve"> trajectory</w:t>
      </w:r>
      <w:r w:rsidR="00957AC7" w:rsidRPr="00957AC7">
        <w:rPr>
          <w:rFonts w:ascii="Arial" w:hAnsi="Arial" w:cs="Arial"/>
          <w:spacing w:val="4"/>
          <w:sz w:val="22"/>
          <w:szCs w:val="22"/>
          <w:lang w:val="en-US"/>
        </w:rPr>
        <w:t xml:space="preserve"> </w:t>
      </w:r>
      <m:oMath>
        <m:r>
          <w:rPr>
            <w:rFonts w:ascii="Cambria Math" w:hAnsi="Cambria Math" w:cs="Arial"/>
            <w:spacing w:val="4"/>
            <w:sz w:val="22"/>
            <w:szCs w:val="22"/>
            <w:lang w:val="en-US"/>
          </w:rPr>
          <m:t>P</m:t>
        </m:r>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300F87">
        <w:rPr>
          <w:rFonts w:ascii="Arial" w:hAnsi="Arial" w:cs="Arial"/>
          <w:spacing w:val="4"/>
          <w:sz w:val="22"/>
          <w:szCs w:val="22"/>
          <w:lang w:val="en-US"/>
        </w:rPr>
        <w:t xml:space="preserve">; and </w:t>
      </w:r>
      <w:r w:rsidR="00300F87" w:rsidRPr="00300F87">
        <w:rPr>
          <w:rFonts w:ascii="Arial" w:hAnsi="Arial" w:cs="Arial"/>
          <w:b/>
          <w:spacing w:val="4"/>
          <w:sz w:val="22"/>
          <w:szCs w:val="22"/>
          <w:lang w:val="en-US"/>
        </w:rPr>
        <w:t>(2)</w:t>
      </w:r>
      <w:r w:rsidR="00300F87">
        <w:rPr>
          <w:rFonts w:ascii="Arial" w:hAnsi="Arial" w:cs="Arial"/>
          <w:spacing w:val="4"/>
          <w:sz w:val="22"/>
          <w:szCs w:val="22"/>
          <w:lang w:val="en-US"/>
        </w:rPr>
        <w:t xml:space="preserve"> the</w:t>
      </w:r>
      <w:r w:rsidR="0080149F">
        <w:rPr>
          <w:rFonts w:ascii="Arial" w:hAnsi="Arial" w:cs="Arial"/>
          <w:spacing w:val="4"/>
          <w:sz w:val="22"/>
          <w:szCs w:val="22"/>
          <w:lang w:val="en-US"/>
        </w:rPr>
        <w:t xml:space="preserve"> discretized</w:t>
      </w:r>
      <w:r w:rsidR="00300F87">
        <w:rPr>
          <w:rFonts w:ascii="Arial" w:hAnsi="Arial" w:cs="Arial"/>
          <w:spacing w:val="4"/>
          <w:sz w:val="22"/>
          <w:szCs w:val="22"/>
          <w:lang w:val="en-US"/>
        </w:rPr>
        <w:t xml:space="preserve"> propagation</w:t>
      </w:r>
      <w:r>
        <w:rPr>
          <w:rFonts w:ascii="Arial" w:hAnsi="Arial" w:cs="Arial"/>
          <w:spacing w:val="4"/>
          <w:sz w:val="22"/>
          <w:szCs w:val="22"/>
          <w:lang w:val="en-US"/>
        </w:rPr>
        <w:t xml:space="preserve"> (with time-step </w:t>
      </w:r>
      <m:oMath>
        <m:r>
          <w:rPr>
            <w:rFonts w:ascii="Cambria Math" w:hAnsi="Cambria Math" w:cstheme="minorBidi"/>
            <w:kern w:val="24"/>
            <w:sz w:val="22"/>
            <w:szCs w:val="22"/>
          </w:rPr>
          <m:t>δ</m:t>
        </m:r>
      </m:oMath>
      <w:r>
        <w:rPr>
          <w:rFonts w:ascii="Arial" w:hAnsi="Arial" w:cs="Arial"/>
          <w:kern w:val="24"/>
          <w:sz w:val="22"/>
          <w:szCs w:val="22"/>
        </w:rPr>
        <w:t>)</w:t>
      </w:r>
      <w:r w:rsidR="00300F87">
        <w:rPr>
          <w:rFonts w:ascii="Arial" w:hAnsi="Arial" w:cs="Arial"/>
          <w:spacing w:val="4"/>
          <w:sz w:val="22"/>
          <w:szCs w:val="22"/>
          <w:lang w:val="en-US"/>
        </w:rPr>
        <w:t xml:space="preserve"> </w:t>
      </w:r>
      <w:r w:rsidR="0080149F">
        <w:rPr>
          <w:rFonts w:ascii="Arial" w:hAnsi="Arial" w:cs="Arial"/>
          <w:spacing w:val="4"/>
          <w:sz w:val="22"/>
          <w:szCs w:val="22"/>
          <w:lang w:val="en-US"/>
        </w:rPr>
        <w:t>of</w:t>
      </w:r>
      <w:r w:rsidR="00300F87">
        <w:rPr>
          <w:rFonts w:ascii="Arial" w:hAnsi="Arial" w:cs="Arial"/>
          <w:spacing w:val="4"/>
          <w:sz w:val="22"/>
          <w:szCs w:val="22"/>
          <w:lang w:val="en-US"/>
        </w:rPr>
        <w:t xml:space="preserve"> the state-covariance </w:t>
      </w:r>
      <w:r w:rsidR="00135FEB">
        <w:rPr>
          <w:rFonts w:ascii="Arial" w:hAnsi="Arial" w:cs="Arial"/>
          <w:spacing w:val="4"/>
          <w:sz w:val="22"/>
          <w:szCs w:val="22"/>
          <w:lang w:val="en-US"/>
        </w:rPr>
        <w:t>wa</w:t>
      </w:r>
      <w:r w:rsidR="006F0FED">
        <w:rPr>
          <w:rFonts w:ascii="Arial" w:hAnsi="Arial" w:cs="Arial"/>
          <w:spacing w:val="4"/>
          <w:sz w:val="22"/>
          <w:szCs w:val="22"/>
          <w:lang w:val="en-US"/>
        </w:rPr>
        <w:t xml:space="preserve">s </w:t>
      </w:r>
      <w:r>
        <w:rPr>
          <w:rFonts w:ascii="Arial" w:hAnsi="Arial" w:cs="Arial"/>
          <w:spacing w:val="4"/>
          <w:sz w:val="22"/>
          <w:szCs w:val="22"/>
          <w:lang w:val="en-US"/>
        </w:rPr>
        <w:t>approximated</w:t>
      </w:r>
      <w:r w:rsidR="0080149F">
        <w:rPr>
          <w:rFonts w:ascii="Arial" w:hAnsi="Arial" w:cs="Arial"/>
          <w:spacing w:val="4"/>
          <w:sz w:val="22"/>
          <w:szCs w:val="22"/>
          <w:lang w:val="en-US"/>
        </w:rPr>
        <w:t>,</w:t>
      </w:r>
      <w:r w:rsidR="00300F87">
        <w:rPr>
          <w:rFonts w:ascii="Arial" w:hAnsi="Arial" w:cs="Arial"/>
          <w:spacing w:val="4"/>
          <w:sz w:val="22"/>
          <w:szCs w:val="22"/>
          <w:lang w:val="en-US"/>
        </w:rPr>
        <w:t xml:space="preserve"> </w:t>
      </w:r>
      <w:r w:rsidR="00B23F84">
        <w:rPr>
          <w:rFonts w:ascii="Arial" w:hAnsi="Arial" w:cs="Arial"/>
          <w:spacing w:val="4"/>
          <w:sz w:val="22"/>
          <w:szCs w:val="22"/>
          <w:lang w:val="en-US"/>
        </w:rPr>
        <w:t xml:space="preserve">by assuming invariant dynamics around </w:t>
      </w:r>
      <m:oMath>
        <m:sSub>
          <m:sSubPr>
            <m:ctrlPr>
              <w:rPr>
                <w:rFonts w:ascii="Cambria Math" w:hAnsi="Cambria Math" w:cs="Arial"/>
                <w:spacing w:val="4"/>
                <w:sz w:val="22"/>
                <w:szCs w:val="22"/>
                <w:lang w:val="en-US"/>
              </w:rPr>
            </m:ctrlPr>
          </m:sSubPr>
          <m:e>
            <m:r>
              <m:rPr>
                <m:sty m:val="p"/>
              </m:rPr>
              <w:rPr>
                <w:rFonts w:ascii="Cambria Math" w:hAnsi="Cambria Math" w:cs="Arial"/>
                <w:spacing w:val="4"/>
                <w:sz w:val="22"/>
                <w:szCs w:val="22"/>
                <w:lang w:val="en-US"/>
              </w:rPr>
              <m:t>x</m:t>
            </m:r>
          </m:e>
          <m:sub>
            <m:r>
              <w:rPr>
                <w:rFonts w:ascii="Cambria Math" w:hAnsi="Cambria Math" w:cs="Arial"/>
                <w:spacing w:val="4"/>
                <w:sz w:val="22"/>
                <w:szCs w:val="22"/>
                <w:lang w:val="en-US"/>
              </w:rPr>
              <m:t>mean</m:t>
            </m:r>
          </m:sub>
        </m:sSub>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80149F">
        <w:rPr>
          <w:rFonts w:ascii="Arial" w:hAnsi="Arial" w:cs="Arial"/>
          <w:spacing w:val="4"/>
          <w:sz w:val="22"/>
          <w:szCs w:val="22"/>
          <w:lang w:val="en-US"/>
        </w:rPr>
        <w:t xml:space="preserve">, </w:t>
      </w:r>
      <w:r w:rsidR="006F0FED">
        <w:rPr>
          <w:rFonts w:ascii="Arial" w:hAnsi="Arial" w:cs="Arial"/>
          <w:spacing w:val="4"/>
          <w:sz w:val="22"/>
          <w:szCs w:val="22"/>
          <w:lang w:val="en-US"/>
        </w:rPr>
        <w:t>resulting in</w:t>
      </w:r>
      <w:r w:rsidR="00300F87">
        <w:rPr>
          <w:rFonts w:ascii="Arial" w:hAnsi="Arial" w:cs="Arial"/>
          <w:spacing w:val="4"/>
          <w:sz w:val="22"/>
          <w:szCs w:val="22"/>
          <w:lang w:val="en-US"/>
        </w:rPr>
        <w:t xml:space="preserve"> the </w:t>
      </w:r>
      <w:r w:rsidR="0080149F">
        <w:rPr>
          <w:rFonts w:ascii="Arial" w:hAnsi="Arial" w:cs="Arial"/>
          <w:spacing w:val="4"/>
          <w:sz w:val="22"/>
          <w:szCs w:val="22"/>
          <w:lang w:val="en-US"/>
        </w:rPr>
        <w:t>discrete</w:t>
      </w:r>
      <w:r w:rsidR="00300F87">
        <w:rPr>
          <w:rFonts w:ascii="Arial" w:hAnsi="Arial" w:cs="Arial"/>
          <w:spacing w:val="4"/>
          <w:sz w:val="22"/>
          <w:szCs w:val="22"/>
          <w:lang w:val="en-US"/>
        </w:rPr>
        <w:t xml:space="preserve"> Lyapunov equation:</w:t>
      </w:r>
    </w:p>
    <w:p w14:paraId="4B333076" w14:textId="77777777" w:rsidR="00300F87" w:rsidRPr="00300F87" w:rsidRDefault="00D908DE" w:rsidP="00957AC7">
      <w:pPr>
        <w:jc w:val="both"/>
        <w:rPr>
          <w:rFonts w:ascii="Arial" w:hAnsi="Arial" w:cs="Arial"/>
          <w:iCs/>
          <w:color w:val="000000" w:themeColor="text1"/>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A</m:t>
              </m:r>
            </m:e>
            <m:sub>
              <m:r>
                <w:rPr>
                  <w:rFonts w:ascii="Cambria Math" w:hAnsi="Cambria Math" w:cs="Arial"/>
                  <w:spacing w:val="4"/>
                  <w:sz w:val="22"/>
                  <w:szCs w:val="22"/>
                </w:rPr>
                <m:t>k</m:t>
              </m:r>
            </m:sub>
          </m:sSub>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A</m:t>
              </m:r>
            </m:e>
            <m:sub>
              <m:r>
                <w:rPr>
                  <w:rFonts w:ascii="Cambria Math" w:hAnsi="Cambria Math"/>
                  <w:color w:val="000000" w:themeColor="text1"/>
                  <w:sz w:val="22"/>
                  <w:szCs w:val="22"/>
                </w:rPr>
                <m:t>k</m:t>
              </m:r>
            </m:sub>
            <m:sup>
              <m:r>
                <w:rPr>
                  <w:rFonts w:ascii="Cambria Math" w:hAnsi="Cambria Math"/>
                  <w:color w:val="000000" w:themeColor="text1"/>
                  <w:sz w:val="22"/>
                  <w:szCs w:val="22"/>
                </w:rPr>
                <m:t>T</m:t>
              </m:r>
            </m:sup>
          </m:sSubSup>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C</m:t>
              </m:r>
            </m:e>
            <m:sub>
              <m:r>
                <w:rPr>
                  <w:rFonts w:ascii="Cambria Math" w:hAnsi="Cambria Math" w:cs="Arial"/>
                  <w:spacing w:val="4"/>
                  <w:sz w:val="22"/>
                  <w:szCs w:val="22"/>
                </w:rPr>
                <m:t>k</m:t>
              </m:r>
            </m:sub>
          </m:sSub>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m:t>
              </m:r>
            </m:e>
            <m:sub>
              <m:r>
                <w:rPr>
                  <w:rFonts w:ascii="Cambria Math" w:hAnsi="Cambria Math"/>
                  <w:color w:val="000000" w:themeColor="text1"/>
                  <w:sz w:val="22"/>
                  <w:szCs w:val="22"/>
                </w:rPr>
                <m:t>w</m:t>
              </m:r>
            </m:sub>
          </m:sSub>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A</m:t>
              </m:r>
            </m:e>
            <m:sub>
              <m:r>
                <w:rPr>
                  <w:rFonts w:ascii="Cambria Math" w:hAnsi="Cambria Math"/>
                  <w:color w:val="000000" w:themeColor="text1"/>
                  <w:sz w:val="22"/>
                  <w:szCs w:val="22"/>
                </w:rPr>
                <m:t>k</m:t>
              </m:r>
            </m:sub>
            <m:sup>
              <m:r>
                <w:rPr>
                  <w:rFonts w:ascii="Cambria Math" w:hAnsi="Cambria Math"/>
                  <w:color w:val="000000" w:themeColor="text1"/>
                  <w:sz w:val="22"/>
                  <w:szCs w:val="22"/>
                </w:rPr>
                <m:t>T</m:t>
              </m:r>
            </m:sup>
          </m:sSubSup>
        </m:oMath>
      </m:oMathPara>
    </w:p>
    <w:p w14:paraId="05D6F809" w14:textId="77777777" w:rsidR="00300F87" w:rsidRDefault="00D908DE" w:rsidP="00300F87">
      <w:pPr>
        <w:jc w:val="both"/>
        <w:rPr>
          <w:rFonts w:ascii="Arial" w:hAnsi="Arial" w:cs="Arial"/>
          <w:iCs/>
          <w:szCs w:val="22"/>
        </w:rPr>
      </w:pPr>
      <m:oMath>
        <m:sSub>
          <m:sSubPr>
            <m:ctrlPr>
              <w:rPr>
                <w:rFonts w:ascii="Cambria Math" w:hAnsi="Cambria Math" w:cs="Arial"/>
                <w:i/>
                <w:spacing w:val="4"/>
                <w:sz w:val="22"/>
                <w:szCs w:val="22"/>
              </w:rPr>
            </m:ctrlPr>
          </m:sSubPr>
          <m:e>
            <m:r>
              <w:rPr>
                <w:rFonts w:ascii="Cambria Math" w:hAnsi="Cambria Math" w:cs="Arial"/>
                <w:spacing w:val="4"/>
                <w:sz w:val="22"/>
                <w:szCs w:val="22"/>
              </w:rPr>
              <m:t>A</m:t>
            </m:r>
          </m:e>
          <m:sub>
            <m:r>
              <w:rPr>
                <w:rFonts w:ascii="Cambria Math" w:hAnsi="Cambria Math" w:cs="Arial"/>
                <w:spacing w:val="4"/>
                <w:sz w:val="22"/>
                <w:szCs w:val="22"/>
              </w:rPr>
              <m:t>k</m:t>
            </m:r>
          </m:sub>
        </m:sSub>
        <m:r>
          <w:rPr>
            <w:rFonts w:ascii="Cambria Math" w:hAnsi="Cambria Math" w:cs="Arial"/>
            <w:spacing w:val="4"/>
            <w:sz w:val="22"/>
            <w:szCs w:val="22"/>
          </w:rPr>
          <m:t>=</m:t>
        </m:r>
        <m:r>
          <w:rPr>
            <w:rFonts w:ascii="Cambria Math" w:hAnsi="Cambria Math" w:cstheme="minorBidi"/>
            <w:kern w:val="24"/>
            <w:sz w:val="22"/>
            <w:szCs w:val="22"/>
          </w:rPr>
          <m:t>δ</m:t>
        </m:r>
        <m:f>
          <m:fPr>
            <m:ctrlPr>
              <w:rPr>
                <w:rFonts w:ascii="Cambria Math" w:hAnsi="Cambria Math"/>
                <w:i/>
                <w:iCs/>
                <w:color w:val="000000" w:themeColor="text1"/>
                <w:sz w:val="22"/>
                <w:szCs w:val="22"/>
                <w:lang w:val="nl-BE"/>
              </w:rPr>
            </m:ctrlPr>
          </m:fPr>
          <m:num>
            <m:r>
              <w:rPr>
                <w:rFonts w:ascii="Cambria Math" w:hAnsi="Cambria Math"/>
                <w:color w:val="000000" w:themeColor="text1"/>
                <w:sz w:val="22"/>
                <w:szCs w:val="22"/>
                <w:lang w:val="nl-BE"/>
              </w:rPr>
              <m:t>∂f</m:t>
            </m:r>
          </m:num>
          <m:den>
            <m:r>
              <w:rPr>
                <w:rFonts w:ascii="Cambria Math" w:hAnsi="Cambria Math"/>
                <w:color w:val="000000" w:themeColor="text1"/>
                <w:sz w:val="22"/>
                <w:szCs w:val="22"/>
                <w:lang w:val="nl-BE"/>
              </w:rPr>
              <m:t>∂x</m:t>
            </m:r>
          </m:den>
        </m:f>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u</m:t>
            </m:r>
          </m:e>
          <m:sub>
            <m:r>
              <w:rPr>
                <w:rFonts w:ascii="Cambria Math" w:hAnsi="Cambria Math" w:cs="Arial"/>
                <w:spacing w:val="4"/>
                <w:sz w:val="22"/>
                <w:szCs w:val="22"/>
              </w:rPr>
              <m:t>k</m:t>
            </m:r>
          </m:sub>
        </m:sSub>
        <m:r>
          <w:rPr>
            <w:rFonts w:ascii="Cambria Math" w:hAnsi="Cambria Math"/>
            <w:color w:val="000000" w:themeColor="text1"/>
            <w:sz w:val="22"/>
            <w:szCs w:val="22"/>
          </w:rPr>
          <m:t>,w=0) </m:t>
        </m:r>
      </m:oMath>
      <w:r w:rsidR="00300F87" w:rsidRPr="00945D04">
        <w:rPr>
          <w:rFonts w:ascii="Arial" w:hAnsi="Arial" w:cs="Arial"/>
          <w:iCs/>
          <w:color w:val="000000" w:themeColor="text1"/>
          <w:sz w:val="22"/>
          <w:szCs w:val="22"/>
        </w:rPr>
        <w:t>,</w:t>
      </w:r>
      <m:oMath>
        <m:sSub>
          <m:sSubPr>
            <m:ctrlPr>
              <w:rPr>
                <w:rFonts w:ascii="Cambria Math" w:hAnsi="Cambria Math" w:cs="Arial"/>
                <w:i/>
                <w:spacing w:val="4"/>
                <w:sz w:val="22"/>
                <w:szCs w:val="22"/>
              </w:rPr>
            </m:ctrlPr>
          </m:sSubPr>
          <m:e>
            <m:r>
              <w:rPr>
                <w:rFonts w:ascii="Cambria Math" w:hAnsi="Cambria Math" w:cs="Arial"/>
                <w:spacing w:val="4"/>
                <w:sz w:val="22"/>
                <w:szCs w:val="22"/>
              </w:rPr>
              <m:t>C</m:t>
            </m:r>
          </m:e>
          <m:sub>
            <m:r>
              <w:rPr>
                <w:rFonts w:ascii="Cambria Math" w:hAnsi="Cambria Math" w:cs="Arial"/>
                <w:spacing w:val="4"/>
                <w:sz w:val="22"/>
                <w:szCs w:val="22"/>
              </w:rPr>
              <m:t>k</m:t>
            </m:r>
          </m:sub>
        </m:sSub>
        <m:r>
          <w:rPr>
            <w:rFonts w:ascii="Cambria Math" w:hAnsi="Cambria Math" w:cs="Arial"/>
            <w:sz w:val="22"/>
            <w:szCs w:val="22"/>
          </w:rPr>
          <m:t>=</m:t>
        </m:r>
        <m:r>
          <w:rPr>
            <w:rFonts w:ascii="Cambria Math" w:hAnsi="Cambria Math" w:cstheme="minorBidi"/>
            <w:kern w:val="24"/>
            <w:sz w:val="22"/>
            <w:szCs w:val="22"/>
          </w:rPr>
          <m:t>δ</m:t>
        </m:r>
        <m:f>
          <m:fPr>
            <m:ctrlPr>
              <w:rPr>
                <w:rFonts w:ascii="Cambria Math" w:hAnsi="Cambria Math" w:cs="Arial"/>
                <w:i/>
                <w:iCs/>
                <w:sz w:val="22"/>
                <w:szCs w:val="22"/>
                <w:lang w:val="nl-BE"/>
              </w:rPr>
            </m:ctrlPr>
          </m:fPr>
          <m:num>
            <m:r>
              <w:rPr>
                <w:rFonts w:ascii="Cambria Math" w:hAnsi="Cambria Math" w:cs="Arial"/>
                <w:sz w:val="22"/>
                <w:szCs w:val="22"/>
                <w:lang w:val="nl-BE"/>
              </w:rPr>
              <m:t>∂f</m:t>
            </m:r>
          </m:num>
          <m:den>
            <m:r>
              <w:rPr>
                <w:rFonts w:ascii="Cambria Math" w:hAnsi="Cambria Math" w:cs="Arial"/>
                <w:sz w:val="22"/>
                <w:szCs w:val="22"/>
                <w:lang w:val="nl-BE"/>
              </w:rPr>
              <m:t>∂w</m:t>
            </m:r>
          </m:den>
        </m:f>
        <m:r>
          <w:rPr>
            <w:rFonts w:ascii="Cambria Math" w:hAnsi="Cambria Math" w:cs="Arial"/>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olor w:val="000000" w:themeColor="text1"/>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u</m:t>
            </m:r>
          </m:e>
          <m:sub>
            <m:r>
              <w:rPr>
                <w:rFonts w:ascii="Cambria Math" w:hAnsi="Cambria Math" w:cs="Arial"/>
                <w:spacing w:val="4"/>
                <w:sz w:val="22"/>
                <w:szCs w:val="22"/>
              </w:rPr>
              <m:t>k</m:t>
            </m:r>
          </m:sub>
        </m:sSub>
        <m:r>
          <w:rPr>
            <w:rFonts w:ascii="Cambria Math" w:hAnsi="Cambria Math"/>
            <w:color w:val="000000" w:themeColor="text1"/>
            <w:sz w:val="22"/>
            <w:szCs w:val="22"/>
          </w:rPr>
          <m:t>,w</m:t>
        </m:r>
        <m:r>
          <w:rPr>
            <w:rFonts w:ascii="Cambria Math" w:hAnsi="Cambria Math" w:cs="Arial"/>
            <w:sz w:val="22"/>
            <w:szCs w:val="22"/>
          </w:rPr>
          <m:t>)</m:t>
        </m:r>
      </m:oMath>
      <w:r w:rsidR="00300F87">
        <w:rPr>
          <w:rFonts w:ascii="Arial" w:hAnsi="Arial" w:cs="Arial"/>
          <w:sz w:val="22"/>
          <w:szCs w:val="22"/>
        </w:rPr>
        <w:t>.</w:t>
      </w:r>
      <w:r w:rsidR="00300F87" w:rsidRPr="00945D04">
        <w:rPr>
          <w:rFonts w:ascii="Arial" w:hAnsi="Arial" w:cs="Arial"/>
          <w:iCs/>
          <w:szCs w:val="22"/>
        </w:rPr>
        <w:t xml:space="preserve"> </w:t>
      </w:r>
    </w:p>
    <w:p w14:paraId="22F62A97" w14:textId="77777777" w:rsidR="00300F87" w:rsidRDefault="00300F87" w:rsidP="00957AC7">
      <w:pPr>
        <w:jc w:val="both"/>
        <w:rPr>
          <w:rFonts w:ascii="Arial" w:hAnsi="Arial" w:cs="Arial"/>
          <w:spacing w:val="4"/>
          <w:sz w:val="22"/>
          <w:szCs w:val="22"/>
        </w:rPr>
      </w:pPr>
      <w:r>
        <w:rPr>
          <w:rFonts w:ascii="Arial" w:hAnsi="Arial" w:cs="Arial"/>
          <w:spacing w:val="4"/>
          <w:sz w:val="22"/>
          <w:szCs w:val="22"/>
        </w:rPr>
        <w:t>which correspond</w:t>
      </w:r>
      <w:r w:rsidR="0080149F">
        <w:rPr>
          <w:rFonts w:ascii="Arial" w:hAnsi="Arial" w:cs="Arial"/>
          <w:spacing w:val="4"/>
          <w:sz w:val="22"/>
          <w:szCs w:val="22"/>
        </w:rPr>
        <w:t>s</w:t>
      </w:r>
      <w:r>
        <w:rPr>
          <w:rFonts w:ascii="Arial" w:hAnsi="Arial" w:cs="Arial"/>
          <w:spacing w:val="4"/>
          <w:sz w:val="22"/>
          <w:szCs w:val="22"/>
        </w:rPr>
        <w:t xml:space="preserve"> to the propagation rules applied in the Extended Kalman Filter (EKF). </w:t>
      </w:r>
    </w:p>
    <w:p w14:paraId="58CCBAF8" w14:textId="77777777" w:rsidR="00300F87" w:rsidRDefault="00300F87" w:rsidP="00957AC7">
      <w:pPr>
        <w:jc w:val="both"/>
        <w:rPr>
          <w:rFonts w:ascii="Arial" w:hAnsi="Arial" w:cs="Arial"/>
          <w:spacing w:val="4"/>
          <w:sz w:val="22"/>
          <w:szCs w:val="22"/>
        </w:rPr>
      </w:pPr>
    </w:p>
    <w:p w14:paraId="105E9B26" w14:textId="3F09A93F" w:rsidR="00300F87" w:rsidRDefault="00B35820" w:rsidP="00957AC7">
      <w:pPr>
        <w:jc w:val="both"/>
        <w:rPr>
          <w:rFonts w:ascii="Arial" w:hAnsi="Arial" w:cs="Arial"/>
          <w:spacing w:val="4"/>
          <w:sz w:val="22"/>
          <w:szCs w:val="22"/>
        </w:rPr>
      </w:pPr>
      <w:r>
        <w:rPr>
          <w:rFonts w:ascii="Arial" w:hAnsi="Arial" w:cs="Arial"/>
          <w:spacing w:val="4"/>
          <w:sz w:val="22"/>
          <w:szCs w:val="22"/>
        </w:rPr>
        <w:t>D</w:t>
      </w:r>
      <w:r w:rsidR="00300F87">
        <w:rPr>
          <w:rFonts w:ascii="Arial" w:hAnsi="Arial" w:cs="Arial"/>
          <w:spacing w:val="4"/>
          <w:sz w:val="22"/>
          <w:szCs w:val="22"/>
        </w:rPr>
        <w:t xml:space="preserve">ue to the </w:t>
      </w:r>
      <w:r w:rsidR="00B23F84">
        <w:rPr>
          <w:rFonts w:ascii="Arial" w:hAnsi="Arial" w:cs="Arial"/>
          <w:spacing w:val="4"/>
          <w:sz w:val="22"/>
          <w:szCs w:val="22"/>
        </w:rPr>
        <w:t>assumption of local invariance</w:t>
      </w:r>
      <w:r w:rsidR="00EA6316">
        <w:rPr>
          <w:rFonts w:ascii="Arial" w:hAnsi="Arial" w:cs="Arial"/>
          <w:spacing w:val="4"/>
          <w:sz w:val="22"/>
          <w:szCs w:val="22"/>
        </w:rPr>
        <w:t xml:space="preserve"> of the dynamics</w:t>
      </w:r>
      <w:r w:rsidR="00B23F84">
        <w:rPr>
          <w:rFonts w:ascii="Arial" w:hAnsi="Arial" w:cs="Arial"/>
          <w:spacing w:val="4"/>
          <w:sz w:val="22"/>
          <w:szCs w:val="22"/>
        </w:rPr>
        <w:t xml:space="preserve"> </w:t>
      </w:r>
      <w:r w:rsidR="00300F87">
        <w:rPr>
          <w:rFonts w:ascii="Arial" w:hAnsi="Arial" w:cs="Arial"/>
          <w:spacing w:val="4"/>
          <w:sz w:val="22"/>
          <w:szCs w:val="22"/>
        </w:rPr>
        <w:t xml:space="preserve">to propagate the state-covariance matrix, non-linearities in the dynamics that present themselves around the mean state trajectory </w:t>
      </w:r>
      <w:r w:rsidR="0084705B">
        <w:rPr>
          <w:rFonts w:ascii="Arial" w:hAnsi="Arial" w:cs="Arial"/>
          <w:spacing w:val="4"/>
          <w:sz w:val="22"/>
          <w:szCs w:val="22"/>
        </w:rPr>
        <w:t xml:space="preserve">are ignored </w:t>
      </w:r>
      <w:r w:rsidR="00B23F84">
        <w:rPr>
          <w:rFonts w:ascii="Arial" w:hAnsi="Arial" w:cs="Arial"/>
          <w:spacing w:val="4"/>
          <w:sz w:val="22"/>
          <w:szCs w:val="22"/>
        </w:rPr>
        <w:t>for the propagation of P</w:t>
      </w:r>
      <w:r w:rsidR="0084705B">
        <w:rPr>
          <w:rFonts w:ascii="Arial" w:hAnsi="Arial" w:cs="Arial"/>
          <w:spacing w:val="4"/>
          <w:sz w:val="22"/>
          <w:szCs w:val="22"/>
        </w:rPr>
        <w:t xml:space="preserve">. Intuitively </w:t>
      </w:r>
      <w:r w:rsidR="0080149F">
        <w:rPr>
          <w:rFonts w:ascii="Arial" w:hAnsi="Arial" w:cs="Arial"/>
          <w:spacing w:val="4"/>
          <w:sz w:val="22"/>
          <w:szCs w:val="22"/>
        </w:rPr>
        <w:t>this means that</w:t>
      </w:r>
      <w:r w:rsidR="0084705B">
        <w:rPr>
          <w:rFonts w:ascii="Arial" w:hAnsi="Arial" w:cs="Arial"/>
          <w:spacing w:val="4"/>
          <w:sz w:val="22"/>
          <w:szCs w:val="22"/>
        </w:rPr>
        <w:t xml:space="preserve"> sudden abrupt changes</w:t>
      </w:r>
      <w:r w:rsidR="0020565A">
        <w:rPr>
          <w:rFonts w:ascii="Arial" w:hAnsi="Arial" w:cs="Arial"/>
          <w:spacing w:val="4"/>
          <w:sz w:val="22"/>
          <w:szCs w:val="22"/>
        </w:rPr>
        <w:t xml:space="preserve"> (such as the clipping of muscle activation below 0)</w:t>
      </w:r>
      <w:r w:rsidR="0084705B">
        <w:rPr>
          <w:rFonts w:ascii="Arial" w:hAnsi="Arial" w:cs="Arial"/>
          <w:spacing w:val="4"/>
          <w:sz w:val="22"/>
          <w:szCs w:val="22"/>
        </w:rPr>
        <w:t xml:space="preserve"> in the dynamics</w:t>
      </w:r>
      <w:r w:rsidR="00B23F84">
        <w:rPr>
          <w:rFonts w:ascii="Arial" w:hAnsi="Arial" w:cs="Arial"/>
          <w:spacing w:val="4"/>
          <w:sz w:val="22"/>
          <w:szCs w:val="22"/>
        </w:rPr>
        <w:t xml:space="preserve"> around the mean trajectory</w:t>
      </w:r>
      <w:r w:rsidR="0084705B">
        <w:rPr>
          <w:rFonts w:ascii="Arial" w:hAnsi="Arial" w:cs="Arial"/>
          <w:spacing w:val="4"/>
          <w:sz w:val="22"/>
          <w:szCs w:val="22"/>
        </w:rPr>
        <w:t xml:space="preserve"> are not ‘seen’</w:t>
      </w:r>
      <w:r>
        <w:rPr>
          <w:rFonts w:ascii="Arial" w:hAnsi="Arial" w:cs="Arial"/>
          <w:spacing w:val="4"/>
          <w:sz w:val="22"/>
          <w:szCs w:val="22"/>
        </w:rPr>
        <w:t>, leading to</w:t>
      </w:r>
      <w:r w:rsidR="001923DB">
        <w:rPr>
          <w:rFonts w:ascii="Arial" w:hAnsi="Arial" w:cs="Arial"/>
          <w:spacing w:val="4"/>
          <w:sz w:val="22"/>
          <w:szCs w:val="22"/>
        </w:rPr>
        <w:t xml:space="preserve"> predicting ‘optimal’ behaviour that </w:t>
      </w:r>
      <w:r w:rsidR="0020565A">
        <w:rPr>
          <w:rFonts w:ascii="Arial" w:hAnsi="Arial" w:cs="Arial"/>
          <w:spacing w:val="4"/>
          <w:sz w:val="22"/>
          <w:szCs w:val="22"/>
        </w:rPr>
        <w:t>might be far</w:t>
      </w:r>
      <w:r w:rsidR="001923DB">
        <w:rPr>
          <w:rFonts w:ascii="Arial" w:hAnsi="Arial" w:cs="Arial"/>
          <w:spacing w:val="4"/>
          <w:sz w:val="22"/>
          <w:szCs w:val="22"/>
        </w:rPr>
        <w:t xml:space="preserve"> from optimal for the exact stochastic system. </w:t>
      </w:r>
    </w:p>
    <w:p w14:paraId="72887E0D" w14:textId="77777777" w:rsidR="00980983" w:rsidRPr="001923DB" w:rsidRDefault="00980983" w:rsidP="00957AC7">
      <w:pPr>
        <w:jc w:val="both"/>
        <w:rPr>
          <w:rFonts w:ascii="Arial" w:hAnsi="Arial" w:cs="Arial"/>
          <w:color w:val="FF0000"/>
          <w:spacing w:val="4"/>
          <w:sz w:val="22"/>
          <w:szCs w:val="22"/>
        </w:rPr>
      </w:pPr>
    </w:p>
    <w:p w14:paraId="1872C66A" w14:textId="7CA7DFA0" w:rsidR="00957AC7" w:rsidRPr="00B464FE" w:rsidRDefault="0084705B" w:rsidP="0080149F">
      <w:pPr>
        <w:jc w:val="both"/>
        <w:rPr>
          <w:rFonts w:ascii="Arial" w:hAnsi="Arial" w:cs="Arial"/>
          <w:spacing w:val="4"/>
          <w:sz w:val="22"/>
          <w:szCs w:val="22"/>
          <w:lang w:val="en-US"/>
        </w:rPr>
      </w:pPr>
      <w:r>
        <w:rPr>
          <w:rFonts w:ascii="Arial" w:hAnsi="Arial" w:cs="Arial"/>
          <w:spacing w:val="4"/>
          <w:sz w:val="22"/>
          <w:szCs w:val="22"/>
        </w:rPr>
        <w:t>A</w:t>
      </w:r>
      <w:r w:rsidR="00980983">
        <w:rPr>
          <w:rFonts w:ascii="Arial" w:hAnsi="Arial" w:cs="Arial"/>
          <w:spacing w:val="4"/>
          <w:sz w:val="22"/>
          <w:szCs w:val="22"/>
        </w:rPr>
        <w:t xml:space="preserve"> deterministic</w:t>
      </w:r>
      <w:r>
        <w:rPr>
          <w:rFonts w:ascii="Arial" w:hAnsi="Arial" w:cs="Arial"/>
          <w:spacing w:val="4"/>
          <w:sz w:val="22"/>
          <w:szCs w:val="22"/>
        </w:rPr>
        <w:t xml:space="preserve"> approach </w:t>
      </w:r>
      <w:r w:rsidR="00B10CB5">
        <w:rPr>
          <w:rFonts w:ascii="Arial" w:hAnsi="Arial" w:cs="Arial"/>
          <w:spacing w:val="4"/>
          <w:sz w:val="22"/>
          <w:szCs w:val="22"/>
        </w:rPr>
        <w:t>to overcome the limitation of</w:t>
      </w:r>
      <w:r>
        <w:rPr>
          <w:rFonts w:ascii="Arial" w:hAnsi="Arial" w:cs="Arial"/>
          <w:spacing w:val="4"/>
          <w:sz w:val="22"/>
          <w:szCs w:val="22"/>
        </w:rPr>
        <w:t xml:space="preserve"> approximation</w:t>
      </w:r>
      <w:r w:rsidR="0080149F">
        <w:rPr>
          <w:rFonts w:ascii="Arial" w:hAnsi="Arial" w:cs="Arial"/>
          <w:spacing w:val="4"/>
          <w:sz w:val="22"/>
          <w:szCs w:val="22"/>
        </w:rPr>
        <w:t xml:space="preserve"> </w:t>
      </w:r>
      <w:r w:rsidR="0080149F" w:rsidRPr="0080149F">
        <w:rPr>
          <w:rFonts w:ascii="Arial" w:hAnsi="Arial" w:cs="Arial"/>
          <w:b/>
          <w:bCs/>
          <w:spacing w:val="4"/>
          <w:sz w:val="22"/>
          <w:szCs w:val="22"/>
        </w:rPr>
        <w:t>(2)</w:t>
      </w:r>
      <w:r>
        <w:rPr>
          <w:rFonts w:ascii="Arial" w:hAnsi="Arial" w:cs="Arial"/>
          <w:spacing w:val="4"/>
          <w:sz w:val="22"/>
          <w:szCs w:val="22"/>
        </w:rPr>
        <w:t>, is the unscented transform</w:t>
      </w:r>
      <w:r w:rsidR="00240384">
        <w:rPr>
          <w:rFonts w:ascii="Arial" w:hAnsi="Arial" w:cs="Arial"/>
          <w:spacing w:val="4"/>
          <w:sz w:val="22"/>
          <w:szCs w:val="22"/>
        </w:rPr>
        <w:t xml:space="preserve"> [3]</w:t>
      </w:r>
      <w:r w:rsidR="00B23F84">
        <w:rPr>
          <w:rFonts w:ascii="Arial" w:hAnsi="Arial" w:cs="Arial"/>
          <w:spacing w:val="4"/>
          <w:sz w:val="22"/>
          <w:szCs w:val="22"/>
        </w:rPr>
        <w:t xml:space="preserve"> to propagate </w:t>
      </w:r>
      <m:oMath>
        <m:sSub>
          <m:sSubPr>
            <m:ctrlPr>
              <w:rPr>
                <w:rFonts w:ascii="Cambria Math" w:hAnsi="Cambria Math" w:cs="Arial"/>
                <w:spacing w:val="4"/>
                <w:sz w:val="22"/>
                <w:szCs w:val="22"/>
                <w:lang w:val="en-US"/>
              </w:rPr>
            </m:ctrlPr>
          </m:sSubPr>
          <m:e>
            <m:r>
              <m:rPr>
                <m:sty m:val="p"/>
              </m:rPr>
              <w:rPr>
                <w:rFonts w:ascii="Cambria Math" w:hAnsi="Cambria Math" w:cs="Arial"/>
                <w:spacing w:val="4"/>
                <w:sz w:val="22"/>
                <w:szCs w:val="22"/>
                <w:lang w:val="en-US"/>
              </w:rPr>
              <m:t>x</m:t>
            </m:r>
          </m:e>
          <m:sub>
            <m:r>
              <w:rPr>
                <w:rFonts w:ascii="Cambria Math" w:hAnsi="Cambria Math" w:cs="Arial"/>
                <w:spacing w:val="4"/>
                <w:sz w:val="22"/>
                <w:szCs w:val="22"/>
                <w:lang w:val="en-US"/>
              </w:rPr>
              <m:t>mean</m:t>
            </m:r>
          </m:sub>
        </m:sSub>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B23F84">
        <w:rPr>
          <w:rFonts w:ascii="Arial" w:hAnsi="Arial" w:cs="Arial"/>
          <w:spacing w:val="4"/>
          <w:sz w:val="22"/>
          <w:szCs w:val="22"/>
          <w:lang w:val="en-US"/>
        </w:rPr>
        <w:t xml:space="preserve"> and </w:t>
      </w:r>
      <m:oMath>
        <m:r>
          <w:rPr>
            <w:rFonts w:ascii="Cambria Math" w:hAnsi="Cambria Math" w:cs="Arial"/>
            <w:spacing w:val="4"/>
            <w:sz w:val="22"/>
            <w:szCs w:val="22"/>
            <w:lang w:val="en-US"/>
          </w:rPr>
          <m:t>P</m:t>
        </m:r>
        <m:d>
          <m:dPr>
            <m:ctrlPr>
              <w:rPr>
                <w:rFonts w:ascii="Cambria Math" w:hAnsi="Cambria Math" w:cs="Arial"/>
                <w:spacing w:val="4"/>
                <w:sz w:val="22"/>
                <w:szCs w:val="22"/>
                <w:lang w:val="en-US"/>
              </w:rPr>
            </m:ctrlPr>
          </m:dPr>
          <m:e>
            <m:r>
              <w:rPr>
                <w:rFonts w:ascii="Cambria Math" w:hAnsi="Cambria Math" w:cs="Arial"/>
                <w:spacing w:val="4"/>
                <w:sz w:val="22"/>
                <w:szCs w:val="22"/>
                <w:lang w:val="en-US"/>
              </w:rPr>
              <m:t>t</m:t>
            </m:r>
          </m:e>
        </m:d>
      </m:oMath>
      <w:r w:rsidR="00723221">
        <w:rPr>
          <w:rFonts w:ascii="Arial" w:hAnsi="Arial" w:cs="Arial"/>
          <w:spacing w:val="4"/>
          <w:sz w:val="22"/>
          <w:szCs w:val="22"/>
        </w:rPr>
        <w:t>.</w:t>
      </w:r>
    </w:p>
    <w:p w14:paraId="0632A089" w14:textId="77777777" w:rsidR="00B464FE" w:rsidRDefault="00B464FE" w:rsidP="00B464FE">
      <w:pPr>
        <w:jc w:val="both"/>
        <w:rPr>
          <w:rFonts w:ascii="Arial" w:hAnsi="Arial" w:cs="Arial"/>
          <w:spacing w:val="4"/>
          <w:sz w:val="22"/>
          <w:szCs w:val="22"/>
          <w:lang w:val="en-US"/>
        </w:rPr>
      </w:pPr>
    </w:p>
    <w:p w14:paraId="5F455AF2" w14:textId="32D23B1B" w:rsidR="00957AC7" w:rsidRDefault="00605DD2" w:rsidP="00957AC7">
      <w:pPr>
        <w:jc w:val="both"/>
        <w:rPr>
          <w:rFonts w:ascii="Arial" w:hAnsi="Arial" w:cs="Arial"/>
          <w:spacing w:val="4"/>
          <w:sz w:val="22"/>
          <w:szCs w:val="22"/>
          <w:lang w:val="en-US"/>
        </w:rPr>
      </w:pPr>
      <w:r>
        <w:rPr>
          <w:rFonts w:ascii="Arial" w:hAnsi="Arial" w:cs="Arial"/>
          <w:spacing w:val="4"/>
          <w:sz w:val="22"/>
          <w:szCs w:val="22"/>
          <w:lang w:val="en-US"/>
        </w:rPr>
        <w:t>We</w:t>
      </w:r>
      <w:r w:rsidR="00980983">
        <w:rPr>
          <w:rFonts w:ascii="Arial" w:hAnsi="Arial" w:cs="Arial"/>
          <w:spacing w:val="4"/>
          <w:sz w:val="22"/>
          <w:szCs w:val="22"/>
          <w:lang w:val="en-US"/>
        </w:rPr>
        <w:t xml:space="preserve"> apply both approaches to predict co-activation mechanism (b) during the stabilization of a single inverted pendulum as a model of upright standing, where the two antagonistic actuators are limited between 0Nm and 250Nm</w:t>
      </w:r>
      <w:r>
        <w:rPr>
          <w:rFonts w:ascii="Arial" w:hAnsi="Arial" w:cs="Arial"/>
          <w:spacing w:val="4"/>
          <w:sz w:val="22"/>
          <w:szCs w:val="22"/>
          <w:lang w:val="en-US"/>
        </w:rPr>
        <w:t xml:space="preserve">. We show that the </w:t>
      </w:r>
      <w:r w:rsidR="00980983">
        <w:rPr>
          <w:rFonts w:ascii="Arial" w:hAnsi="Arial" w:cs="Arial"/>
          <w:spacing w:val="4"/>
          <w:sz w:val="22"/>
          <w:szCs w:val="22"/>
          <w:lang w:val="en-US"/>
        </w:rPr>
        <w:t xml:space="preserve">new </w:t>
      </w:r>
      <w:r>
        <w:rPr>
          <w:rFonts w:ascii="Arial" w:hAnsi="Arial" w:cs="Arial"/>
          <w:spacing w:val="4"/>
          <w:sz w:val="22"/>
          <w:szCs w:val="22"/>
          <w:lang w:val="en-US"/>
        </w:rPr>
        <w:t xml:space="preserve">UKF </w:t>
      </w:r>
      <w:r w:rsidR="00B74941">
        <w:rPr>
          <w:rFonts w:ascii="Arial" w:hAnsi="Arial" w:cs="Arial"/>
          <w:spacing w:val="4"/>
          <w:sz w:val="22"/>
          <w:szCs w:val="22"/>
          <w:lang w:val="en-US"/>
        </w:rPr>
        <w:t>approach</w:t>
      </w:r>
      <w:r w:rsidR="00980983">
        <w:rPr>
          <w:rFonts w:ascii="Arial" w:hAnsi="Arial" w:cs="Arial"/>
          <w:spacing w:val="4"/>
          <w:sz w:val="22"/>
          <w:szCs w:val="22"/>
          <w:lang w:val="en-US"/>
        </w:rPr>
        <w:t xml:space="preserve"> (‘UKF’) </w:t>
      </w:r>
      <w:r w:rsidR="00B74941">
        <w:rPr>
          <w:rFonts w:ascii="Arial" w:hAnsi="Arial" w:cs="Arial"/>
          <w:spacing w:val="4"/>
          <w:sz w:val="22"/>
          <w:szCs w:val="22"/>
          <w:lang w:val="en-US"/>
        </w:rPr>
        <w:t>is more exact tha</w:t>
      </w:r>
      <w:r>
        <w:rPr>
          <w:rFonts w:ascii="Arial" w:hAnsi="Arial" w:cs="Arial"/>
          <w:spacing w:val="4"/>
          <w:sz w:val="22"/>
          <w:szCs w:val="22"/>
          <w:lang w:val="en-US"/>
        </w:rPr>
        <w:t>n the EKF approach</w:t>
      </w:r>
      <w:r w:rsidR="008F1436">
        <w:rPr>
          <w:rFonts w:ascii="Arial" w:hAnsi="Arial" w:cs="Arial"/>
          <w:spacing w:val="4"/>
          <w:sz w:val="22"/>
          <w:szCs w:val="22"/>
          <w:lang w:val="en-US"/>
        </w:rPr>
        <w:t xml:space="preserve"> (‘EKF’)</w:t>
      </w:r>
      <w:r>
        <w:rPr>
          <w:rFonts w:ascii="Arial" w:hAnsi="Arial" w:cs="Arial"/>
          <w:spacing w:val="4"/>
          <w:sz w:val="22"/>
          <w:szCs w:val="22"/>
          <w:lang w:val="en-US"/>
        </w:rPr>
        <w:t xml:space="preserve"> and that the increased accuracy affects the optimal control policy and state trajectory where the UKF approach predicts antagonistic co-</w:t>
      </w:r>
      <w:r w:rsidR="00B23F84">
        <w:rPr>
          <w:rFonts w:ascii="Arial" w:hAnsi="Arial" w:cs="Arial"/>
          <w:spacing w:val="4"/>
          <w:sz w:val="22"/>
          <w:szCs w:val="22"/>
          <w:lang w:val="en-US"/>
        </w:rPr>
        <w:t>activation</w:t>
      </w:r>
      <w:r>
        <w:rPr>
          <w:rFonts w:ascii="Arial" w:hAnsi="Arial" w:cs="Arial"/>
          <w:spacing w:val="4"/>
          <w:sz w:val="22"/>
          <w:szCs w:val="22"/>
          <w:lang w:val="en-US"/>
        </w:rPr>
        <w:t>, whereas the EKF approach does not.</w:t>
      </w:r>
    </w:p>
    <w:p w14:paraId="02BED214" w14:textId="77777777" w:rsidR="00605DD2" w:rsidRPr="00CC70AE" w:rsidRDefault="00605DD2" w:rsidP="00957AC7">
      <w:pPr>
        <w:jc w:val="both"/>
        <w:rPr>
          <w:rFonts w:ascii="Arial" w:hAnsi="Arial" w:cs="Arial"/>
          <w:spacing w:val="4"/>
          <w:sz w:val="20"/>
          <w:szCs w:val="22"/>
          <w:lang w:val="en-US"/>
        </w:rPr>
      </w:pPr>
    </w:p>
    <w:p w14:paraId="6D8E0CC6" w14:textId="77777777" w:rsidR="00957AC7" w:rsidRDefault="00957AC7" w:rsidP="00957AC7">
      <w:pPr>
        <w:jc w:val="both"/>
        <w:rPr>
          <w:rFonts w:ascii="Arial" w:hAnsi="Arial" w:cs="Arial"/>
          <w:b/>
          <w:spacing w:val="4"/>
          <w:sz w:val="22"/>
          <w:szCs w:val="22"/>
          <w:lang w:val="en-US"/>
        </w:rPr>
      </w:pPr>
      <w:r w:rsidRPr="0083739B">
        <w:rPr>
          <w:rFonts w:ascii="Arial" w:hAnsi="Arial" w:cs="Arial"/>
          <w:b/>
          <w:spacing w:val="4"/>
          <w:sz w:val="22"/>
          <w:szCs w:val="22"/>
          <w:lang w:val="en-US"/>
        </w:rPr>
        <w:t>METHODS</w:t>
      </w:r>
    </w:p>
    <w:p w14:paraId="7D8CFB05" w14:textId="138A56FA" w:rsidR="00BB4968" w:rsidRPr="00BB4968" w:rsidRDefault="00135FEB" w:rsidP="00957AC7">
      <w:pPr>
        <w:jc w:val="both"/>
        <w:rPr>
          <w:rFonts w:ascii="Arial" w:hAnsi="Arial" w:cs="Arial"/>
          <w:iCs/>
          <w:kern w:val="24"/>
          <w:sz w:val="22"/>
          <w:szCs w:val="22"/>
        </w:rPr>
      </w:pPr>
      <w:r>
        <w:rPr>
          <w:rFonts w:ascii="Arial" w:hAnsi="Arial" w:cs="Arial"/>
          <w:spacing w:val="4"/>
          <w:sz w:val="22"/>
          <w:szCs w:val="22"/>
          <w:lang w:val="en-US"/>
        </w:rPr>
        <w:t>Consider a</w:t>
      </w:r>
      <w:r w:rsidR="00F2122D">
        <w:rPr>
          <w:rFonts w:ascii="Arial" w:hAnsi="Arial" w:cs="Arial"/>
          <w:spacing w:val="4"/>
          <w:sz w:val="22"/>
          <w:szCs w:val="22"/>
          <w:lang w:val="en-US"/>
        </w:rPr>
        <w:t xml:space="preserve"> deterministic</w:t>
      </w:r>
      <w:r w:rsidR="00BB4968">
        <w:rPr>
          <w:rFonts w:ascii="Arial" w:hAnsi="Arial" w:cs="Arial"/>
          <w:spacing w:val="4"/>
          <w:sz w:val="22"/>
          <w:szCs w:val="22"/>
          <w:lang w:val="en-US"/>
        </w:rPr>
        <w:t xml:space="preserve"> system </w:t>
      </w:r>
      <m:oMath>
        <m:acc>
          <m:accPr>
            <m:chr m:val="̇"/>
            <m:ctrlPr>
              <w:rPr>
                <w:rFonts w:ascii="Cambria Math" w:hAnsi="Cambria Math" w:cstheme="minorBidi"/>
                <w:i/>
                <w:kern w:val="24"/>
                <w:sz w:val="22"/>
                <w:szCs w:val="22"/>
              </w:rPr>
            </m:ctrlPr>
          </m:accPr>
          <m:e>
            <m:r>
              <w:rPr>
                <w:rFonts w:ascii="Cambria Math" w:hAnsi="Cambria Math" w:cstheme="minorBidi"/>
                <w:kern w:val="24"/>
                <w:sz w:val="22"/>
                <w:szCs w:val="22"/>
              </w:rPr>
              <m:t>x</m:t>
            </m:r>
          </m:e>
        </m:acc>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x</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,u</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e>
        </m:d>
      </m:oMath>
      <w:r w:rsidR="00BB4968">
        <w:rPr>
          <w:rFonts w:ascii="Arial" w:hAnsi="Arial" w:cs="Arial"/>
          <w:iCs/>
          <w:kern w:val="24"/>
          <w:sz w:val="22"/>
          <w:szCs w:val="22"/>
        </w:rPr>
        <w:t xml:space="preserve"> </w:t>
      </w:r>
      <w:r>
        <w:rPr>
          <w:rFonts w:ascii="Arial" w:hAnsi="Arial" w:cs="Arial"/>
          <w:iCs/>
          <w:kern w:val="24"/>
          <w:sz w:val="22"/>
          <w:szCs w:val="22"/>
        </w:rPr>
        <w:t>for which we discretize the simulation using</w:t>
      </w:r>
      <w:r w:rsidR="00BB4968">
        <w:rPr>
          <w:rFonts w:ascii="Arial" w:hAnsi="Arial" w:cs="Arial"/>
          <w:iCs/>
          <w:kern w:val="24"/>
          <w:sz w:val="22"/>
          <w:szCs w:val="22"/>
        </w:rPr>
        <w:t xml:space="preserve"> trapezoidal integration: </w:t>
      </w:r>
      <m:oMath>
        <m:r>
          <w:rPr>
            <w:rFonts w:ascii="Cambria Math" w:eastAsiaTheme="minorEastAsia" w:hAnsi="Cambria Math" w:cstheme="minorBidi"/>
            <w:kern w:val="24"/>
            <w:sz w:val="22"/>
            <w:szCs w:val="22"/>
          </w:rPr>
          <m:t>G</m:t>
        </m:r>
        <m:d>
          <m:dPr>
            <m:ctrlPr>
              <w:rPr>
                <w:rFonts w:ascii="Cambria Math" w:eastAsiaTheme="minorEastAsia" w:hAnsi="Cambria Math" w:cstheme="minorBidi"/>
                <w:i/>
                <w:kern w:val="24"/>
                <w:sz w:val="22"/>
                <w:szCs w:val="22"/>
              </w:rPr>
            </m:ctrlPr>
          </m:dPr>
          <m:e>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m:t>
                </m:r>
              </m:sub>
            </m:sSub>
            <m:r>
              <w:rPr>
                <w:rFonts w:ascii="Cambria Math" w:hAnsi="Cambria Math" w:cs="Arial"/>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k+1</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k+1</m:t>
                </m:r>
              </m:sub>
            </m:sSub>
            <m:r>
              <w:rPr>
                <w:rFonts w:ascii="Cambria Math" w:hAnsi="Cambria Math" w:cs="Arial"/>
                <w:kern w:val="24"/>
                <w:sz w:val="22"/>
                <w:szCs w:val="22"/>
              </w:rPr>
              <m:t>,</m:t>
            </m:r>
            <m:r>
              <w:rPr>
                <w:rFonts w:ascii="Cambria Math" w:hAnsi="Cambria Math" w:cstheme="minorBidi"/>
                <w:kern w:val="24"/>
                <w:sz w:val="22"/>
                <w:szCs w:val="22"/>
              </w:rPr>
              <m:t>δ</m:t>
            </m:r>
            <m:ctrlPr>
              <w:rPr>
                <w:rFonts w:ascii="Cambria Math" w:hAnsi="Cambria Math" w:cstheme="minorBidi"/>
                <w:i/>
                <w:kern w:val="24"/>
                <w:sz w:val="22"/>
                <w:szCs w:val="22"/>
              </w:rPr>
            </m:ctrlPr>
          </m:e>
        </m:d>
        <m:r>
          <w:rPr>
            <w:rFonts w:ascii="Cambria Math" w:hAnsi="Cambria Math" w:cstheme="minorBidi"/>
            <w:kern w:val="24"/>
            <w:sz w:val="22"/>
            <w:szCs w:val="22"/>
          </w:rPr>
          <m:t>=0</m:t>
        </m:r>
        <m:r>
          <w:rPr>
            <w:rFonts w:ascii="Cambria Math" w:eastAsiaTheme="minorEastAsia" w:hAnsi="Cambria Math" w:cstheme="minorBidi"/>
            <w:kern w:val="24"/>
            <w:sz w:val="22"/>
            <w:szCs w:val="22"/>
          </w:rPr>
          <m:t>.</m:t>
        </m:r>
      </m:oMath>
    </w:p>
    <w:p w14:paraId="2486DFBC" w14:textId="443368F2" w:rsidR="00957AC7" w:rsidRDefault="00BB4968" w:rsidP="00957AC7">
      <w:pPr>
        <w:jc w:val="both"/>
        <w:rPr>
          <w:rFonts w:ascii="Arial" w:hAnsi="Arial" w:cs="Arial"/>
          <w:iCs/>
          <w:kern w:val="24"/>
          <w:sz w:val="22"/>
          <w:szCs w:val="22"/>
        </w:rPr>
      </w:pPr>
      <w:r>
        <w:rPr>
          <w:rFonts w:ascii="Arial" w:hAnsi="Arial" w:cs="Arial"/>
          <w:spacing w:val="4"/>
          <w:sz w:val="22"/>
          <w:szCs w:val="22"/>
          <w:lang w:val="en-US"/>
        </w:rPr>
        <w:t xml:space="preserve">In the </w:t>
      </w:r>
      <w:r w:rsidR="008F1436">
        <w:rPr>
          <w:rFonts w:ascii="Arial" w:hAnsi="Arial" w:cs="Arial"/>
          <w:spacing w:val="4"/>
          <w:sz w:val="22"/>
          <w:szCs w:val="22"/>
          <w:lang w:val="en-US"/>
        </w:rPr>
        <w:t>unscented Kalman filter</w:t>
      </w:r>
      <w:r>
        <w:rPr>
          <w:rFonts w:ascii="Arial" w:hAnsi="Arial" w:cs="Arial"/>
          <w:spacing w:val="4"/>
          <w:sz w:val="22"/>
          <w:szCs w:val="22"/>
          <w:lang w:val="en-US"/>
        </w:rPr>
        <w:t xml:space="preserve"> approach</w:t>
      </w:r>
      <w:r w:rsidR="008F1436">
        <w:rPr>
          <w:rFonts w:ascii="Arial" w:hAnsi="Arial" w:cs="Arial"/>
          <w:spacing w:val="4"/>
          <w:sz w:val="22"/>
          <w:szCs w:val="22"/>
          <w:lang w:val="en-US"/>
        </w:rPr>
        <w:t xml:space="preserve"> (‘UKF’)</w:t>
      </w:r>
      <w:r>
        <w:rPr>
          <w:rFonts w:ascii="Arial" w:hAnsi="Arial" w:cs="Arial"/>
          <w:spacing w:val="4"/>
          <w:sz w:val="22"/>
          <w:szCs w:val="22"/>
          <w:lang w:val="en-US"/>
        </w:rPr>
        <w:t xml:space="preserve"> we discretize the simulation of the stochastic dynamics </w:t>
      </w:r>
      <m:oMath>
        <m:r>
          <w:rPr>
            <w:rFonts w:ascii="Cambria Math" w:hAnsi="Cambria Math" w:cstheme="minorBidi"/>
            <w:kern w:val="24"/>
            <w:sz w:val="22"/>
            <w:szCs w:val="22"/>
          </w:rPr>
          <m:t>f</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x</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hAnsi="Cambria Math" w:cstheme="minorBidi"/>
                <w:kern w:val="24"/>
                <w:sz w:val="22"/>
                <w:szCs w:val="22"/>
              </w:rPr>
              <m:t>,u</m:t>
            </m:r>
            <m:d>
              <m:dPr>
                <m:ctrlPr>
                  <w:rPr>
                    <w:rFonts w:ascii="Cambria Math" w:eastAsiaTheme="minorEastAsia" w:hAnsi="Cambria Math" w:cstheme="minorBidi"/>
                    <w:i/>
                    <w:iCs/>
                    <w:kern w:val="24"/>
                    <w:sz w:val="22"/>
                    <w:szCs w:val="22"/>
                  </w:rPr>
                </m:ctrlPr>
              </m:dPr>
              <m:e>
                <m:r>
                  <w:rPr>
                    <w:rFonts w:ascii="Cambria Math" w:hAnsi="Cambria Math" w:cstheme="minorBidi"/>
                    <w:kern w:val="24"/>
                    <w:sz w:val="22"/>
                    <w:szCs w:val="22"/>
                  </w:rPr>
                  <m:t>t</m:t>
                </m:r>
              </m:e>
            </m:d>
            <m:r>
              <w:rPr>
                <w:rFonts w:ascii="Cambria Math" w:eastAsiaTheme="minorEastAsia" w:hAnsi="Cambria Math" w:cstheme="minorBidi"/>
                <w:kern w:val="24"/>
                <w:sz w:val="22"/>
                <w:szCs w:val="22"/>
              </w:rPr>
              <m:t>,w</m:t>
            </m:r>
          </m:e>
        </m:d>
      </m:oMath>
      <w:r>
        <w:rPr>
          <w:rFonts w:ascii="Arial" w:hAnsi="Arial" w:cs="Arial"/>
          <w:iCs/>
          <w:kern w:val="24"/>
          <w:sz w:val="22"/>
          <w:szCs w:val="22"/>
        </w:rPr>
        <w:t xml:space="preserve"> as follows</w:t>
      </w:r>
      <w:r w:rsidR="00B23F84">
        <w:rPr>
          <w:rFonts w:ascii="Arial" w:hAnsi="Arial" w:cs="Arial"/>
          <w:iCs/>
          <w:kern w:val="24"/>
          <w:sz w:val="22"/>
          <w:szCs w:val="22"/>
        </w:rPr>
        <w:t xml:space="preserve">, given </w:t>
      </w:r>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oMath>
      <w:r w:rsidR="00B23F84">
        <w:rPr>
          <w:rFonts w:ascii="Arial" w:hAnsi="Arial" w:cs="Arial"/>
          <w:spacing w:val="4"/>
          <w:sz w:val="22"/>
          <w:szCs w:val="22"/>
        </w:rPr>
        <w:t xml:space="preserve"> and </w:t>
      </w:r>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oMath>
      <w:r w:rsidR="00135FEB">
        <w:rPr>
          <w:rFonts w:ascii="Arial" w:hAnsi="Arial" w:cs="Arial"/>
          <w:spacing w:val="4"/>
          <w:sz w:val="22"/>
          <w:szCs w:val="22"/>
        </w:rPr>
        <w:t xml:space="preserve"> and the trajectory </w:t>
      </w:r>
      <m:oMath>
        <m:r>
          <w:rPr>
            <w:rFonts w:ascii="Cambria Math" w:hAnsi="Cambria Math" w:cs="Arial"/>
            <w:kern w:val="24"/>
            <w:sz w:val="22"/>
            <w:szCs w:val="22"/>
          </w:rPr>
          <m:t>u</m:t>
        </m:r>
      </m:oMath>
      <w:r>
        <w:rPr>
          <w:rFonts w:ascii="Arial" w:hAnsi="Arial" w:cs="Arial"/>
          <w:iCs/>
          <w:kern w:val="24"/>
          <w:sz w:val="22"/>
          <w:szCs w:val="22"/>
        </w:rPr>
        <w:t>:</w:t>
      </w:r>
    </w:p>
    <w:p w14:paraId="6541FEF2" w14:textId="7C3A1FD5" w:rsidR="00BB4968" w:rsidRPr="0014027C" w:rsidRDefault="00D908DE"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L</m:t>
              </m:r>
            </m:e>
            <m:sub>
              <m:r>
                <w:rPr>
                  <w:rFonts w:ascii="Cambria Math" w:hAnsi="Cambria Math" w:cs="Arial"/>
                  <w:spacing w:val="4"/>
                  <w:sz w:val="22"/>
                  <w:szCs w:val="22"/>
                </w:rPr>
                <m:t>k</m:t>
              </m:r>
            </m:sub>
          </m:sSub>
          <m:sSubSup>
            <m:sSubSupPr>
              <m:ctrlPr>
                <w:rPr>
                  <w:rFonts w:ascii="Cambria Math" w:hAnsi="Cambria Math" w:cs="Arial"/>
                  <w:i/>
                  <w:spacing w:val="4"/>
                  <w:sz w:val="22"/>
                  <w:szCs w:val="22"/>
                </w:rPr>
              </m:ctrlPr>
            </m:sSubSupPr>
            <m:e>
              <m:r>
                <w:rPr>
                  <w:rFonts w:ascii="Cambria Math" w:hAnsi="Cambria Math" w:cs="Arial"/>
                  <w:spacing w:val="4"/>
                  <w:sz w:val="22"/>
                  <w:szCs w:val="22"/>
                </w:rPr>
                <m:t>L</m:t>
              </m:r>
            </m:e>
            <m:sub>
              <m:r>
                <w:rPr>
                  <w:rFonts w:ascii="Cambria Math" w:hAnsi="Cambria Math" w:cs="Arial"/>
                  <w:spacing w:val="4"/>
                  <w:sz w:val="22"/>
                  <w:szCs w:val="22"/>
                </w:rPr>
                <m:t>k</m:t>
              </m:r>
            </m:sub>
            <m:sup>
              <m:r>
                <w:rPr>
                  <w:rFonts w:ascii="Cambria Math" w:hAnsi="Cambria Math" w:cs="Arial"/>
                  <w:spacing w:val="4"/>
                  <w:sz w:val="22"/>
                  <w:szCs w:val="22"/>
                </w:rPr>
                <m:t>T</m:t>
              </m:r>
            </m:sup>
          </m:sSubSup>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oMath>
      </m:oMathPara>
    </w:p>
    <w:p w14:paraId="2FDE66FA" w14:textId="77777777" w:rsidR="0014027C" w:rsidRPr="0014027C" w:rsidRDefault="00D908DE"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 xml:space="preserve">   </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cL</m:t>
              </m:r>
            </m:e>
            <m:sub>
              <m:r>
                <w:rPr>
                  <w:rFonts w:ascii="Cambria Math" w:hAnsi="Cambria Math" w:cs="Arial"/>
                  <w:spacing w:val="4"/>
                  <w:sz w:val="22"/>
                  <w:szCs w:val="22"/>
                </w:rPr>
                <m:t>k</m:t>
              </m:r>
            </m:sub>
          </m:sSub>
          <m:sSub>
            <m:sSubPr>
              <m:ctrlPr>
                <w:rPr>
                  <w:rFonts w:ascii="Cambria Math" w:hAnsi="Cambria Math" w:cs="Arial"/>
                  <w:i/>
                  <w:spacing w:val="4"/>
                  <w:sz w:val="22"/>
                  <w:szCs w:val="22"/>
                </w:rPr>
              </m:ctrlPr>
            </m:sSubPr>
            <m:e>
              <m:r>
                <w:rPr>
                  <w:rFonts w:ascii="Cambria Math" w:hAnsi="Cambria Math" w:cs="Arial"/>
                  <w:spacing w:val="4"/>
                  <w:sz w:val="22"/>
                  <w:szCs w:val="22"/>
                </w:rPr>
                <m:t xml:space="preserve">     x</m:t>
              </m:r>
            </m:e>
            <m:sub>
              <m:r>
                <w:rPr>
                  <w:rFonts w:ascii="Cambria Math" w:hAnsi="Cambria Math" w:cs="Arial"/>
                  <w:spacing w:val="4"/>
                  <w:sz w:val="22"/>
                  <w:szCs w:val="22"/>
                </w:rPr>
                <m:t>k</m:t>
              </m:r>
            </m:sub>
          </m:sSub>
          <m:r>
            <w:rPr>
              <w:rFonts w:ascii="Cambria Math" w:hAnsi="Cambria Math" w:cs="Arial"/>
              <w:spacing w:val="4"/>
              <w:sz w:val="22"/>
              <w:szCs w:val="22"/>
            </w:rPr>
            <m:t>-c</m:t>
          </m:r>
          <m:sSub>
            <m:sSubPr>
              <m:ctrlPr>
                <w:rPr>
                  <w:rFonts w:ascii="Cambria Math" w:hAnsi="Cambria Math" w:cs="Arial"/>
                  <w:i/>
                  <w:spacing w:val="4"/>
                  <w:sz w:val="22"/>
                  <w:szCs w:val="22"/>
                </w:rPr>
              </m:ctrlPr>
            </m:sSubPr>
            <m:e>
              <m:r>
                <w:rPr>
                  <w:rFonts w:ascii="Cambria Math" w:hAnsi="Cambria Math" w:cs="Arial"/>
                  <w:spacing w:val="4"/>
                  <w:sz w:val="22"/>
                  <w:szCs w:val="22"/>
                </w:rPr>
                <m:t>L</m:t>
              </m:r>
            </m:e>
            <m:sub>
              <m:r>
                <w:rPr>
                  <w:rFonts w:ascii="Cambria Math" w:hAnsi="Cambria Math" w:cs="Arial"/>
                  <w:spacing w:val="4"/>
                  <w:sz w:val="22"/>
                  <w:szCs w:val="22"/>
                </w:rPr>
                <m:t>k</m:t>
              </m:r>
            </m:sub>
          </m:sSub>
          <m:r>
            <w:rPr>
              <w:rFonts w:ascii="Cambria Math" w:hAnsi="Cambria Math" w:cs="Arial"/>
              <w:spacing w:val="4"/>
              <w:sz w:val="22"/>
              <w:szCs w:val="22"/>
            </w:rPr>
            <m:t>]</m:t>
          </m:r>
        </m:oMath>
      </m:oMathPara>
    </w:p>
    <w:p w14:paraId="02214F3A" w14:textId="5372B6F3" w:rsidR="0014027C" w:rsidRPr="0014027C" w:rsidRDefault="00F2122D" w:rsidP="00957AC7">
      <w:pPr>
        <w:jc w:val="both"/>
        <w:rPr>
          <w:rFonts w:ascii="Arial" w:hAnsi="Arial" w:cs="Arial"/>
          <w:kern w:val="24"/>
          <w:sz w:val="22"/>
          <w:szCs w:val="22"/>
        </w:rPr>
      </w:pPr>
      <m:oMathPara>
        <m:oMath>
          <m:r>
            <w:rPr>
              <w:rFonts w:ascii="Cambria Math" w:eastAsiaTheme="minorEastAsia" w:hAnsi="Cambria Math" w:cstheme="minorBidi"/>
              <w:kern w:val="24"/>
              <w:sz w:val="22"/>
              <w:szCs w:val="22"/>
            </w:rPr>
            <m:t>G</m:t>
          </m:r>
          <m:d>
            <m:dPr>
              <m:ctrlPr>
                <w:rPr>
                  <w:rFonts w:ascii="Cambria Math" w:eastAsiaTheme="minorEastAsia" w:hAnsi="Cambria Math" w:cstheme="minorBidi"/>
                  <w:i/>
                  <w:kern w:val="24"/>
                  <w:sz w:val="22"/>
                  <w:szCs w:val="22"/>
                </w:rPr>
              </m:ctrlPr>
            </m:dPr>
            <m:e>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m:t>
                  </m:r>
                </m:sub>
              </m:sSub>
              <m:r>
                <w:rPr>
                  <w:rFonts w:ascii="Cambria Math" w:hAnsi="Cambria Math" w:cs="Arial"/>
                  <w:kern w:val="2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theme="minorBidi"/>
                  <w:kern w:val="24"/>
                  <w:sz w:val="22"/>
                  <w:szCs w:val="22"/>
                </w:rPr>
                <m:t>,</m:t>
              </m:r>
              <m:sSub>
                <m:sSubPr>
                  <m:ctrlPr>
                    <w:rPr>
                      <w:rFonts w:ascii="Cambria Math" w:hAnsi="Cambria Math" w:cs="Arial"/>
                      <w:i/>
                      <w:iCs/>
                      <w:kern w:val="24"/>
                      <w:sz w:val="22"/>
                      <w:szCs w:val="22"/>
                    </w:rPr>
                  </m:ctrlPr>
                </m:sSubPr>
                <m:e>
                  <m:r>
                    <w:rPr>
                      <w:rFonts w:ascii="Cambria Math" w:hAnsi="Cambria Math" w:cs="Arial"/>
                      <w:kern w:val="24"/>
                      <w:sz w:val="22"/>
                      <w:szCs w:val="22"/>
                    </w:rPr>
                    <m:t>u</m:t>
                  </m:r>
                </m:e>
                <m:sub>
                  <m:r>
                    <w:rPr>
                      <w:rFonts w:ascii="Cambria Math" w:hAnsi="Cambria Math" w:cs="Arial"/>
                      <w:kern w:val="24"/>
                      <w:sz w:val="22"/>
                      <w:szCs w:val="22"/>
                    </w:rPr>
                    <m:t>k+1</m:t>
                  </m:r>
                </m:sub>
              </m:sSub>
              <m:r>
                <w:rPr>
                  <w:rFonts w:ascii="Cambria Math" w:hAnsi="Cambria Math" w:cs="Arial"/>
                  <w:kern w:val="24"/>
                  <w:sz w:val="22"/>
                  <w:szCs w:val="22"/>
                </w:rPr>
                <m:t>,</m:t>
              </m:r>
              <m:r>
                <w:rPr>
                  <w:rFonts w:ascii="Cambria Math" w:hAnsi="Cambria Math" w:cstheme="minorBidi"/>
                  <w:kern w:val="24"/>
                  <w:sz w:val="22"/>
                  <w:szCs w:val="22"/>
                </w:rPr>
                <m:t>δ</m:t>
              </m:r>
              <m:ctrlPr>
                <w:rPr>
                  <w:rFonts w:ascii="Cambria Math" w:hAnsi="Cambria Math" w:cstheme="minorBidi"/>
                  <w:i/>
                  <w:kern w:val="24"/>
                  <w:sz w:val="22"/>
                  <w:szCs w:val="22"/>
                </w:rPr>
              </m:ctrlPr>
            </m:e>
          </m:d>
          <m:r>
            <w:rPr>
              <w:rFonts w:ascii="Cambria Math" w:hAnsi="Cambria Math" w:cstheme="minorBidi"/>
              <w:kern w:val="24"/>
              <w:sz w:val="22"/>
              <w:szCs w:val="22"/>
            </w:rPr>
            <m:t>=0⇒</m:t>
          </m:r>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oMath>
      </m:oMathPara>
    </w:p>
    <w:p w14:paraId="52E925B5" w14:textId="77777777" w:rsidR="0014027C" w:rsidRPr="0014027C" w:rsidRDefault="00D908DE"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m</m:t>
              </m:r>
            </m:sub>
          </m:sSub>
          <m:sSubSup>
            <m:sSubSupPr>
              <m:ctrlPr>
                <w:rPr>
                  <w:rFonts w:ascii="Cambria Math" w:hAnsi="Cambria Math" w:cs="Arial"/>
                  <w:i/>
                  <w:spacing w:val="4"/>
                  <w:sz w:val="22"/>
                  <w:szCs w:val="22"/>
                </w:rPr>
              </m:ctrlPr>
            </m:sSubSupPr>
            <m:e>
              <m:r>
                <w:rPr>
                  <w:rFonts w:ascii="Cambria Math" w:hAnsi="Cambria Math" w:cs="Arial"/>
                  <w:spacing w:val="4"/>
                  <w:sz w:val="22"/>
                  <w:szCs w:val="22"/>
                </w:rPr>
                <m:t>Y</m:t>
              </m:r>
            </m:e>
            <m:sub>
              <m:r>
                <w:rPr>
                  <w:rFonts w:ascii="Cambria Math" w:hAnsi="Cambria Math" w:cs="Arial"/>
                  <w:spacing w:val="4"/>
                  <w:sz w:val="22"/>
                  <w:szCs w:val="22"/>
                </w:rPr>
                <m:t>k</m:t>
              </m:r>
            </m:sub>
            <m:sup>
              <m:r>
                <w:rPr>
                  <w:rFonts w:ascii="Cambria Math" w:hAnsi="Cambria Math" w:cs="Arial"/>
                  <w:spacing w:val="4"/>
                  <w:sz w:val="22"/>
                  <w:szCs w:val="22"/>
                </w:rPr>
                <m:t>T</m:t>
              </m:r>
            </m:sup>
          </m:sSubSup>
        </m:oMath>
      </m:oMathPara>
    </w:p>
    <w:p w14:paraId="55586F17" w14:textId="77777777" w:rsidR="0014027C" w:rsidRPr="0014027C" w:rsidRDefault="00D908DE" w:rsidP="00957AC7">
      <w:pPr>
        <w:jc w:val="both"/>
        <w:rPr>
          <w:rFonts w:ascii="Arial" w:hAnsi="Arial" w:cs="Arial"/>
          <w:spacing w:val="4"/>
          <w:sz w:val="22"/>
          <w:szCs w:val="22"/>
        </w:rPr>
      </w:pPr>
      <m:oMathPara>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 xml:space="preserve">) </m:t>
          </m:r>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c</m:t>
              </m:r>
            </m:sub>
          </m:sSub>
          <m:sSup>
            <m:sSupPr>
              <m:ctrlPr>
                <w:rPr>
                  <w:rFonts w:ascii="Cambria Math" w:hAnsi="Cambria Math" w:cs="Arial"/>
                  <w:i/>
                  <w:spacing w:val="4"/>
                  <w:sz w:val="22"/>
                  <w:szCs w:val="22"/>
                </w:rPr>
              </m:ctrlPr>
            </m:sSupPr>
            <m:e>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k+1</m:t>
                  </m:r>
                </m:sub>
              </m:sSub>
              <m:r>
                <w:rPr>
                  <w:rFonts w:ascii="Cambria Math" w:hAnsi="Cambria Math" w:cs="Arial"/>
                  <w:spacing w:val="4"/>
                  <w:sz w:val="22"/>
                  <w:szCs w:val="22"/>
                </w:rPr>
                <m:t xml:space="preserve">) </m:t>
              </m:r>
            </m:e>
            <m:sup>
              <m:r>
                <w:rPr>
                  <w:rFonts w:ascii="Cambria Math" w:hAnsi="Cambria Math" w:cs="Arial"/>
                  <w:spacing w:val="4"/>
                  <w:sz w:val="22"/>
                  <w:szCs w:val="22"/>
                </w:rPr>
                <m:t>T</m:t>
              </m:r>
            </m:sup>
          </m:sSup>
        </m:oMath>
      </m:oMathPara>
    </w:p>
    <w:p w14:paraId="3CAAAA22" w14:textId="4F21DCB6" w:rsidR="00BB4968" w:rsidRDefault="00D908DE" w:rsidP="00957AC7">
      <w:pPr>
        <w:jc w:val="both"/>
        <w:rPr>
          <w:rFonts w:ascii="Arial" w:hAnsi="Arial" w:cs="Arial"/>
          <w:spacing w:val="4"/>
          <w:sz w:val="22"/>
          <w:szCs w:val="22"/>
        </w:rPr>
      </w:pPr>
      <m:oMath>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oMath>
      <w:r w:rsidR="00F2122D">
        <w:rPr>
          <w:rFonts w:ascii="Arial" w:hAnsi="Arial" w:cs="Arial"/>
          <w:spacing w:val="4"/>
          <w:sz w:val="22"/>
          <w:szCs w:val="22"/>
        </w:rPr>
        <w:t xml:space="preserve"> mean state vector at </w:t>
      </w:r>
      <m:oMath>
        <m:r>
          <w:rPr>
            <w:rFonts w:ascii="Cambria Math" w:hAnsi="Cambria Math" w:cs="Arial"/>
            <w:spacing w:val="4"/>
            <w:sz w:val="22"/>
            <w:szCs w:val="22"/>
          </w:rPr>
          <m:t>t=</m:t>
        </m:r>
        <m:sSub>
          <m:sSubPr>
            <m:ctrlPr>
              <w:rPr>
                <w:rFonts w:ascii="Cambria Math" w:hAnsi="Cambria Math" w:cs="Arial"/>
                <w:i/>
                <w:iCs/>
                <w:kern w:val="24"/>
                <w:sz w:val="22"/>
                <w:szCs w:val="22"/>
              </w:rPr>
            </m:ctrlPr>
          </m:sSubPr>
          <m:e>
            <m:r>
              <w:rPr>
                <w:rFonts w:ascii="Cambria Math" w:hAnsi="Cambria Math" w:cs="Arial"/>
                <w:kern w:val="24"/>
                <w:sz w:val="22"/>
                <w:szCs w:val="22"/>
              </w:rPr>
              <m:t>t</m:t>
            </m:r>
          </m:e>
          <m:sub>
            <m:r>
              <w:rPr>
                <w:rFonts w:ascii="Cambria Math" w:hAnsi="Cambria Math" w:cs="Arial"/>
                <w:kern w:val="24"/>
                <w:sz w:val="22"/>
                <w:szCs w:val="22"/>
              </w:rPr>
              <m:t>k</m:t>
            </m:r>
          </m:sub>
        </m:sSub>
      </m:oMath>
      <w:r w:rsidR="00F2122D">
        <w:rPr>
          <w:rFonts w:ascii="Arial" w:hAnsi="Arial" w:cs="Arial"/>
          <w:iCs/>
          <w:kern w:val="24"/>
          <w:sz w:val="22"/>
          <w:szCs w:val="22"/>
        </w:rPr>
        <w:t>,</w:t>
      </w:r>
      <w:r w:rsidR="00F2122D">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X</m:t>
            </m:r>
          </m:e>
          <m:sub>
            <m:r>
              <w:rPr>
                <w:rFonts w:ascii="Cambria Math" w:hAnsi="Cambria Math" w:cs="Arial"/>
                <w:spacing w:val="4"/>
                <w:sz w:val="22"/>
                <w:szCs w:val="22"/>
              </w:rPr>
              <m:t>k</m:t>
            </m:r>
          </m:sub>
        </m:sSub>
      </m:oMath>
      <w:r w:rsidR="00F2122D">
        <w:rPr>
          <w:rFonts w:ascii="Arial" w:hAnsi="Arial" w:cs="Arial"/>
          <w:spacing w:val="4"/>
          <w:sz w:val="22"/>
          <w:szCs w:val="22"/>
        </w:rPr>
        <w:t xml:space="preserve"> samples at </w:t>
      </w:r>
      <m:oMath>
        <m:r>
          <w:rPr>
            <w:rFonts w:ascii="Cambria Math" w:hAnsi="Cambria Math" w:cs="Arial"/>
            <w:spacing w:val="4"/>
            <w:sz w:val="22"/>
            <w:szCs w:val="22"/>
          </w:rPr>
          <m:t>t=</m:t>
        </m:r>
        <m:sSub>
          <m:sSubPr>
            <m:ctrlPr>
              <w:rPr>
                <w:rFonts w:ascii="Cambria Math" w:hAnsi="Cambria Math" w:cs="Arial"/>
                <w:i/>
                <w:iCs/>
                <w:kern w:val="24"/>
                <w:sz w:val="22"/>
                <w:szCs w:val="22"/>
              </w:rPr>
            </m:ctrlPr>
          </m:sSubPr>
          <m:e>
            <m:r>
              <w:rPr>
                <w:rFonts w:ascii="Cambria Math" w:hAnsi="Cambria Math" w:cs="Arial"/>
                <w:kern w:val="24"/>
                <w:sz w:val="22"/>
                <w:szCs w:val="22"/>
              </w:rPr>
              <m:t>t</m:t>
            </m:r>
          </m:e>
          <m:sub>
            <m:r>
              <w:rPr>
                <w:rFonts w:ascii="Cambria Math" w:hAnsi="Cambria Math" w:cs="Arial"/>
                <w:kern w:val="24"/>
                <w:sz w:val="22"/>
                <w:szCs w:val="22"/>
              </w:rPr>
              <m:t>k</m:t>
            </m:r>
          </m:sub>
        </m:sSub>
      </m:oMath>
      <w:r w:rsidR="00F2122D">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Y</m:t>
            </m:r>
          </m:e>
          <m:sub>
            <m:r>
              <w:rPr>
                <w:rFonts w:ascii="Cambria Math" w:hAnsi="Cambria Math" w:cs="Arial"/>
                <w:spacing w:val="4"/>
                <w:sz w:val="22"/>
                <w:szCs w:val="22"/>
              </w:rPr>
              <m:t>k</m:t>
            </m:r>
          </m:sub>
        </m:sSub>
        <m:r>
          <w:rPr>
            <w:rFonts w:ascii="Cambria Math" w:hAnsi="Cambria Math" w:cs="Arial"/>
            <w:spacing w:val="4"/>
            <w:sz w:val="22"/>
            <w:szCs w:val="22"/>
          </w:rPr>
          <m:t xml:space="preserve"> </m:t>
        </m:r>
      </m:oMath>
      <w:r w:rsidR="008E3253">
        <w:rPr>
          <w:rFonts w:ascii="Arial" w:hAnsi="Arial" w:cs="Arial"/>
          <w:spacing w:val="4"/>
          <w:sz w:val="22"/>
          <w:szCs w:val="22"/>
        </w:rPr>
        <w:t xml:space="preserve">transformed samples </w:t>
      </w:r>
      <m:oMath>
        <m:sSub>
          <m:sSubPr>
            <m:ctrlPr>
              <w:rPr>
                <w:rFonts w:ascii="Cambria Math" w:hAnsi="Cambria Math" w:cs="Arial"/>
                <w:i/>
                <w:iCs/>
                <w:kern w:val="24"/>
                <w:sz w:val="22"/>
                <w:szCs w:val="22"/>
              </w:rPr>
            </m:ctrlPr>
          </m:sSubPr>
          <m:e>
            <m:r>
              <w:rPr>
                <w:rFonts w:ascii="Cambria Math" w:hAnsi="Cambria Math" w:cs="Arial"/>
                <w:kern w:val="24"/>
                <w:sz w:val="22"/>
                <w:szCs w:val="22"/>
              </w:rPr>
              <m:t>X</m:t>
            </m:r>
          </m:e>
          <m:sub>
            <m:r>
              <w:rPr>
                <w:rFonts w:ascii="Cambria Math" w:hAnsi="Cambria Math" w:cs="Arial"/>
                <w:kern w:val="24"/>
                <w:sz w:val="22"/>
                <w:szCs w:val="22"/>
              </w:rPr>
              <m:t>k</m:t>
            </m:r>
          </m:sub>
        </m:sSub>
      </m:oMath>
      <w:r w:rsidR="008E3253">
        <w:rPr>
          <w:rFonts w:ascii="Arial" w:hAnsi="Arial" w:cs="Arial"/>
          <w:iCs/>
          <w:kern w:val="24"/>
          <w:sz w:val="22"/>
          <w:szCs w:val="22"/>
        </w:rPr>
        <w:t xml:space="preserve"> to time </w:t>
      </w:r>
      <m:oMath>
        <m:r>
          <w:rPr>
            <w:rFonts w:ascii="Cambria Math" w:hAnsi="Cambria Math" w:cs="Arial"/>
            <w:spacing w:val="4"/>
            <w:sz w:val="22"/>
            <w:szCs w:val="22"/>
          </w:rPr>
          <m:t>t=</m:t>
        </m:r>
        <m:sSub>
          <m:sSubPr>
            <m:ctrlPr>
              <w:rPr>
                <w:rFonts w:ascii="Cambria Math" w:hAnsi="Cambria Math" w:cs="Arial"/>
                <w:i/>
                <w:iCs/>
                <w:kern w:val="24"/>
                <w:sz w:val="22"/>
                <w:szCs w:val="22"/>
              </w:rPr>
            </m:ctrlPr>
          </m:sSubPr>
          <m:e>
            <m:r>
              <w:rPr>
                <w:rFonts w:ascii="Cambria Math" w:hAnsi="Cambria Math" w:cs="Arial"/>
                <w:kern w:val="24"/>
                <w:sz w:val="22"/>
                <w:szCs w:val="22"/>
              </w:rPr>
              <m:t>t</m:t>
            </m:r>
          </m:e>
          <m:sub>
            <m:r>
              <w:rPr>
                <w:rFonts w:ascii="Cambria Math" w:hAnsi="Cambria Math" w:cs="Arial"/>
                <w:kern w:val="24"/>
                <w:sz w:val="22"/>
                <w:szCs w:val="22"/>
              </w:rPr>
              <m:t>k+1</m:t>
            </m:r>
          </m:sub>
        </m:sSub>
      </m:oMath>
      <w:r w:rsidR="008E3253">
        <w:rPr>
          <w:rFonts w:ascii="Arial" w:hAnsi="Arial" w:cs="Arial"/>
          <w:spacing w:val="4"/>
          <w:sz w:val="22"/>
          <w:szCs w:val="22"/>
        </w:rPr>
        <w:t>,</w:t>
      </w:r>
      <w:r w:rsidR="001845D9">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L</m:t>
            </m:r>
          </m:e>
          <m:sub>
            <m:r>
              <w:rPr>
                <w:rFonts w:ascii="Cambria Math" w:hAnsi="Cambria Math" w:cs="Arial"/>
                <w:spacing w:val="4"/>
                <w:sz w:val="22"/>
                <w:szCs w:val="22"/>
              </w:rPr>
              <m:t>k</m:t>
            </m:r>
          </m:sub>
        </m:sSub>
      </m:oMath>
      <w:r w:rsidR="001845D9">
        <w:rPr>
          <w:rFonts w:ascii="Arial" w:hAnsi="Arial" w:cs="Arial"/>
          <w:spacing w:val="4"/>
          <w:sz w:val="22"/>
          <w:szCs w:val="22"/>
        </w:rPr>
        <w:t xml:space="preserve"> a lower triangular matrix, c a tunable positive scalar, </w:t>
      </w:r>
      <m:oMath>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m</m:t>
            </m:r>
          </m:sub>
        </m:sSub>
      </m:oMath>
      <w:r w:rsidR="001845D9">
        <w:rPr>
          <w:rFonts w:ascii="Arial" w:hAnsi="Arial" w:cs="Arial"/>
          <w:spacing w:val="4"/>
          <w:sz w:val="22"/>
          <w:szCs w:val="22"/>
        </w:rPr>
        <w:t xml:space="preserve"> the weights to compute the mean</w:t>
      </w:r>
      <w:r w:rsidR="008E3253">
        <w:rPr>
          <w:rFonts w:ascii="Arial" w:hAnsi="Arial" w:cs="Arial"/>
          <w:spacing w:val="4"/>
          <w:sz w:val="22"/>
          <w:szCs w:val="22"/>
        </w:rPr>
        <w:t xml:space="preserve"> </w:t>
      </w:r>
      <w:r w:rsidR="008E3253">
        <w:rPr>
          <w:rFonts w:ascii="Arial" w:hAnsi="Arial" w:cs="Arial"/>
          <w:spacing w:val="4"/>
          <w:sz w:val="22"/>
          <w:szCs w:val="22"/>
        </w:rPr>
        <w:lastRenderedPageBreak/>
        <w:t>from the samples</w:t>
      </w:r>
      <w:r w:rsidR="001845D9">
        <w:rPr>
          <w:rFonts w:ascii="Arial" w:hAnsi="Arial" w:cs="Arial"/>
          <w:spacing w:val="4"/>
          <w:sz w:val="22"/>
          <w:szCs w:val="22"/>
        </w:rPr>
        <w:t xml:space="preserve"> and </w:t>
      </w:r>
      <m:oMath>
        <m:sSub>
          <m:sSubPr>
            <m:ctrlPr>
              <w:rPr>
                <w:rFonts w:ascii="Cambria Math" w:hAnsi="Cambria Math" w:cs="Arial"/>
                <w:i/>
                <w:spacing w:val="4"/>
                <w:sz w:val="22"/>
                <w:szCs w:val="22"/>
              </w:rPr>
            </m:ctrlPr>
          </m:sSubPr>
          <m:e>
            <m:r>
              <w:rPr>
                <w:rFonts w:ascii="Cambria Math" w:hAnsi="Cambria Math" w:cs="Arial"/>
                <w:spacing w:val="4"/>
                <w:sz w:val="22"/>
                <w:szCs w:val="22"/>
              </w:rPr>
              <m:t>W</m:t>
            </m:r>
          </m:e>
          <m:sub>
            <m:r>
              <w:rPr>
                <w:rFonts w:ascii="Cambria Math" w:hAnsi="Cambria Math" w:cs="Arial"/>
                <w:spacing w:val="4"/>
                <w:sz w:val="22"/>
                <w:szCs w:val="22"/>
              </w:rPr>
              <m:t>c</m:t>
            </m:r>
          </m:sub>
        </m:sSub>
      </m:oMath>
      <w:r w:rsidR="001845D9">
        <w:rPr>
          <w:rFonts w:ascii="Arial" w:hAnsi="Arial" w:cs="Arial"/>
          <w:spacing w:val="4"/>
          <w:sz w:val="22"/>
          <w:szCs w:val="22"/>
        </w:rPr>
        <w:t xml:space="preserve"> the weights to compute the covariance</w:t>
      </w:r>
      <w:r w:rsidR="008E3253">
        <w:rPr>
          <w:rFonts w:ascii="Arial" w:hAnsi="Arial" w:cs="Arial"/>
          <w:spacing w:val="4"/>
          <w:sz w:val="22"/>
          <w:szCs w:val="22"/>
        </w:rPr>
        <w:t xml:space="preserve"> from the samples</w:t>
      </w:r>
      <w:r w:rsidR="001845D9">
        <w:rPr>
          <w:rFonts w:ascii="Arial" w:hAnsi="Arial" w:cs="Arial"/>
          <w:spacing w:val="4"/>
          <w:sz w:val="22"/>
          <w:szCs w:val="22"/>
        </w:rPr>
        <w:t xml:space="preserve">. </w:t>
      </w:r>
    </w:p>
    <w:p w14:paraId="44AB1843" w14:textId="7C3A5136" w:rsidR="001923DB" w:rsidRPr="00B464FE" w:rsidRDefault="001923DB" w:rsidP="00B35820">
      <w:pPr>
        <w:jc w:val="both"/>
        <w:rPr>
          <w:rFonts w:ascii="Arial" w:hAnsi="Arial" w:cs="Arial"/>
          <w:spacing w:val="4"/>
          <w:sz w:val="22"/>
          <w:szCs w:val="22"/>
          <w:lang w:val="en-US"/>
        </w:rPr>
      </w:pPr>
      <w:r>
        <w:rPr>
          <w:rFonts w:ascii="Arial" w:hAnsi="Arial" w:cs="Arial"/>
          <w:spacing w:val="4"/>
          <w:sz w:val="22"/>
          <w:szCs w:val="22"/>
        </w:rPr>
        <w:t>The discretized propagation over one time-interval of the mean trajectory and state-covariance can be interpreted as</w:t>
      </w:r>
      <w:r w:rsidR="00B35820">
        <w:rPr>
          <w:rFonts w:ascii="Arial" w:hAnsi="Arial" w:cs="Arial"/>
          <w:spacing w:val="4"/>
          <w:sz w:val="22"/>
          <w:szCs w:val="22"/>
        </w:rPr>
        <w:t xml:space="preserve"> (1) s</w:t>
      </w:r>
      <w:r>
        <w:rPr>
          <w:rFonts w:ascii="Arial" w:hAnsi="Arial" w:cs="Arial"/>
          <w:spacing w:val="4"/>
          <w:sz w:val="22"/>
          <w:szCs w:val="22"/>
        </w:rPr>
        <w:t xml:space="preserve">ampling </w:t>
      </w:r>
      <w:r w:rsidR="00723221">
        <w:rPr>
          <w:rFonts w:ascii="Arial" w:hAnsi="Arial" w:cs="Arial"/>
          <w:spacing w:val="4"/>
          <w:sz w:val="22"/>
          <w:szCs w:val="22"/>
        </w:rPr>
        <w:t>the normally distributed state</w:t>
      </w:r>
      <w:r w:rsidR="00B35820">
        <w:rPr>
          <w:rFonts w:ascii="Arial" w:hAnsi="Arial" w:cs="Arial"/>
          <w:spacing w:val="4"/>
          <w:sz w:val="22"/>
          <w:szCs w:val="22"/>
        </w:rPr>
        <w:t>, (2) n</w:t>
      </w:r>
      <w:r>
        <w:rPr>
          <w:rFonts w:ascii="Arial" w:hAnsi="Arial" w:cs="Arial"/>
          <w:spacing w:val="4"/>
          <w:sz w:val="22"/>
          <w:szCs w:val="22"/>
        </w:rPr>
        <w:t xml:space="preserve">on-linear transformation of </w:t>
      </w:r>
      <w:r w:rsidR="00723221">
        <w:rPr>
          <w:rFonts w:ascii="Arial" w:hAnsi="Arial" w:cs="Arial"/>
          <w:spacing w:val="4"/>
          <w:sz w:val="22"/>
          <w:szCs w:val="22"/>
        </w:rPr>
        <w:t>these samples</w:t>
      </w:r>
      <w:r>
        <w:rPr>
          <w:rFonts w:ascii="Arial" w:hAnsi="Arial" w:cs="Arial"/>
          <w:spacing w:val="4"/>
          <w:sz w:val="22"/>
          <w:szCs w:val="22"/>
        </w:rPr>
        <w:t xml:space="preserve"> – i.e. the integration step through the non-linear dynamics</w:t>
      </w:r>
      <w:r w:rsidR="00B35820">
        <w:rPr>
          <w:rFonts w:ascii="Arial" w:hAnsi="Arial" w:cs="Arial"/>
          <w:spacing w:val="4"/>
          <w:sz w:val="22"/>
          <w:szCs w:val="22"/>
        </w:rPr>
        <w:t xml:space="preserve">, (3) </w:t>
      </w:r>
      <w:r w:rsidR="00766EBE">
        <w:rPr>
          <w:rFonts w:ascii="Arial" w:hAnsi="Arial" w:cs="Arial"/>
          <w:spacing w:val="4"/>
          <w:sz w:val="22"/>
          <w:szCs w:val="22"/>
        </w:rPr>
        <w:t xml:space="preserve">approximating the state at </w:t>
      </w:r>
      <m:oMath>
        <m:sSub>
          <m:sSubPr>
            <m:ctrlPr>
              <w:rPr>
                <w:rFonts w:ascii="Cambria Math" w:hAnsi="Cambria Math" w:cs="Arial"/>
                <w:i/>
                <w:iCs/>
                <w:kern w:val="24"/>
                <w:sz w:val="22"/>
                <w:szCs w:val="22"/>
              </w:rPr>
            </m:ctrlPr>
          </m:sSubPr>
          <m:e>
            <m:r>
              <w:rPr>
                <w:rFonts w:ascii="Cambria Math" w:hAnsi="Cambria Math" w:cs="Arial"/>
                <w:kern w:val="24"/>
                <w:sz w:val="22"/>
                <w:szCs w:val="22"/>
              </w:rPr>
              <m:t>t</m:t>
            </m:r>
          </m:e>
          <m:sub>
            <m:r>
              <w:rPr>
                <w:rFonts w:ascii="Cambria Math" w:hAnsi="Cambria Math" w:cs="Arial"/>
                <w:kern w:val="24"/>
                <w:sz w:val="22"/>
                <w:szCs w:val="22"/>
              </w:rPr>
              <m:t>k+1</m:t>
            </m:r>
          </m:sub>
        </m:sSub>
      </m:oMath>
      <w:r w:rsidR="00766EBE">
        <w:rPr>
          <w:rFonts w:ascii="Arial" w:hAnsi="Arial" w:cs="Arial"/>
          <w:iCs/>
          <w:kern w:val="24"/>
          <w:sz w:val="22"/>
          <w:szCs w:val="22"/>
        </w:rPr>
        <w:t xml:space="preserve"> as normally distributed by </w:t>
      </w:r>
      <w:r w:rsidR="00B35820">
        <w:rPr>
          <w:rFonts w:ascii="Arial" w:hAnsi="Arial" w:cs="Arial"/>
          <w:spacing w:val="4"/>
          <w:sz w:val="22"/>
          <w:szCs w:val="22"/>
        </w:rPr>
        <w:t>c</w:t>
      </w:r>
      <w:r w:rsidRPr="00B464FE">
        <w:rPr>
          <w:rFonts w:ascii="Arial" w:hAnsi="Arial" w:cs="Arial"/>
          <w:spacing w:val="4"/>
          <w:sz w:val="22"/>
          <w:szCs w:val="22"/>
        </w:rPr>
        <w:t xml:space="preserve">omputing the mean and covariance of the transformed </w:t>
      </w:r>
      <w:r w:rsidR="00766EBE">
        <w:rPr>
          <w:rFonts w:ascii="Arial" w:hAnsi="Arial" w:cs="Arial"/>
          <w:spacing w:val="4"/>
          <w:sz w:val="22"/>
          <w:szCs w:val="22"/>
        </w:rPr>
        <w:t>samples</w:t>
      </w:r>
      <w:r w:rsidR="00B35820">
        <w:rPr>
          <w:rFonts w:ascii="Arial" w:hAnsi="Arial" w:cs="Arial"/>
          <w:spacing w:val="4"/>
          <w:sz w:val="22"/>
          <w:szCs w:val="22"/>
        </w:rPr>
        <w:t>.</w:t>
      </w:r>
    </w:p>
    <w:p w14:paraId="72CEA086" w14:textId="77777777" w:rsidR="001923DB" w:rsidRPr="001923DB" w:rsidRDefault="001923DB" w:rsidP="00957AC7">
      <w:pPr>
        <w:jc w:val="both"/>
        <w:rPr>
          <w:rFonts w:ascii="Arial" w:hAnsi="Arial" w:cs="Arial"/>
          <w:spacing w:val="4"/>
          <w:sz w:val="22"/>
          <w:szCs w:val="22"/>
          <w:lang w:val="en-US"/>
        </w:rPr>
      </w:pPr>
    </w:p>
    <w:p w14:paraId="6BA120A6" w14:textId="53FFF6DD" w:rsidR="009F6404" w:rsidRDefault="00B74941" w:rsidP="00957AC7">
      <w:pPr>
        <w:jc w:val="both"/>
        <w:rPr>
          <w:rFonts w:ascii="Arial" w:hAnsi="Arial" w:cs="Arial"/>
          <w:spacing w:val="4"/>
          <w:sz w:val="22"/>
          <w:szCs w:val="22"/>
        </w:rPr>
      </w:pPr>
      <w:r>
        <w:rPr>
          <w:rFonts w:ascii="Arial" w:hAnsi="Arial" w:cs="Arial"/>
          <w:spacing w:val="4"/>
          <w:sz w:val="22"/>
          <w:szCs w:val="22"/>
        </w:rPr>
        <w:t>We simulate</w:t>
      </w:r>
      <w:r w:rsidR="00B35820">
        <w:rPr>
          <w:rFonts w:ascii="Arial" w:hAnsi="Arial" w:cs="Arial"/>
          <w:spacing w:val="4"/>
          <w:sz w:val="22"/>
          <w:szCs w:val="22"/>
        </w:rPr>
        <w:t>d</w:t>
      </w:r>
      <w:r>
        <w:rPr>
          <w:rFonts w:ascii="Arial" w:hAnsi="Arial" w:cs="Arial"/>
          <w:spacing w:val="4"/>
          <w:sz w:val="22"/>
          <w:szCs w:val="22"/>
        </w:rPr>
        <w:t xml:space="preserve"> an inverted pendulum model </w:t>
      </w:r>
      <w:r w:rsidR="00E957AE">
        <w:rPr>
          <w:rFonts w:ascii="Arial" w:hAnsi="Arial" w:cs="Arial"/>
          <w:spacing w:val="4"/>
          <w:sz w:val="22"/>
          <w:szCs w:val="22"/>
        </w:rPr>
        <w:t>(</w:t>
      </w:r>
      <m:oMath>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=g.l.cos</m:t>
        </m:r>
        <m:d>
          <m:dPr>
            <m:ctrlPr>
              <w:rPr>
                <w:rFonts w:ascii="Cambria Math" w:hAnsi="Cambria Math" w:cs="Arial"/>
                <w:i/>
                <w:spacing w:val="4"/>
                <w:sz w:val="22"/>
                <w:szCs w:val="22"/>
              </w:rPr>
            </m:ctrlPr>
          </m:dPr>
          <m:e>
            <m:r>
              <w:rPr>
                <w:rFonts w:ascii="Cambria Math" w:hAnsi="Cambria Math" w:cs="Arial"/>
                <w:spacing w:val="4"/>
                <w:sz w:val="22"/>
                <w:szCs w:val="22"/>
              </w:rPr>
              <m:t>q</m:t>
            </m:r>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oMath>
      <w:r w:rsidR="00E957AE">
        <w:rPr>
          <w:rFonts w:ascii="Arial" w:hAnsi="Arial" w:cs="Arial"/>
          <w:spacing w:val="4"/>
          <w:sz w:val="22"/>
          <w:szCs w:val="22"/>
        </w:rPr>
        <w:t>)</w:t>
      </w:r>
      <w:r w:rsidR="001923DB">
        <w:rPr>
          <w:rFonts w:ascii="Arial" w:hAnsi="Arial" w:cs="Arial"/>
          <w:spacing w:val="4"/>
          <w:sz w:val="22"/>
          <w:szCs w:val="22"/>
        </w:rPr>
        <w:t xml:space="preserve"> </w:t>
      </w:r>
      <w:r>
        <w:rPr>
          <w:rFonts w:ascii="Arial" w:hAnsi="Arial" w:cs="Arial"/>
          <w:spacing w:val="4"/>
          <w:sz w:val="22"/>
          <w:szCs w:val="22"/>
        </w:rPr>
        <w:t>actuated by two antagonistic ideal torque actuators determined by</w:t>
      </w:r>
      <w:r w:rsidR="00B35820">
        <w:rPr>
          <w:rFonts w:ascii="Arial" w:hAnsi="Arial" w:cs="Arial"/>
          <w:spacing w:val="4"/>
          <w:sz w:val="22"/>
          <w:szCs w:val="22"/>
        </w:rPr>
        <w:t xml:space="preserve"> a</w:t>
      </w:r>
      <w:r w:rsidR="001923DB">
        <w:rPr>
          <w:rFonts w:ascii="Arial" w:hAnsi="Arial" w:cs="Arial"/>
          <w:spacing w:val="4"/>
          <w:sz w:val="22"/>
          <w:szCs w:val="22"/>
        </w:rPr>
        <w:t xml:space="preserve"> constant</w:t>
      </w:r>
      <w:r>
        <w:rPr>
          <w:rFonts w:ascii="Arial" w:hAnsi="Arial" w:cs="Arial"/>
          <w:spacing w:val="4"/>
          <w:sz w:val="22"/>
          <w:szCs w:val="22"/>
        </w:rPr>
        <w:t xml:space="preserve"> feedforward</w:t>
      </w:r>
      <w:r w:rsidR="001923DB">
        <w:rPr>
          <w:rFonts w:ascii="Arial" w:hAnsi="Arial" w:cs="Arial"/>
          <w:spacing w:val="4"/>
          <w:sz w:val="22"/>
          <w:szCs w:val="22"/>
        </w:rPr>
        <w:t xml:space="preserve"> torque</w:t>
      </w:r>
      <w:r>
        <w:rPr>
          <w:rFonts w:ascii="Arial" w:hAnsi="Arial" w:cs="Arial"/>
          <w:spacing w:val="4"/>
          <w:sz w:val="22"/>
          <w:szCs w:val="22"/>
        </w:rPr>
        <w:t xml:space="preserve"> and</w:t>
      </w:r>
      <w:r w:rsidR="001923DB">
        <w:rPr>
          <w:rFonts w:ascii="Arial" w:hAnsi="Arial" w:cs="Arial"/>
          <w:spacing w:val="4"/>
          <w:sz w:val="22"/>
          <w:szCs w:val="22"/>
        </w:rPr>
        <w:t xml:space="preserve"> constant</w:t>
      </w:r>
      <w:r>
        <w:rPr>
          <w:rFonts w:ascii="Arial" w:hAnsi="Arial" w:cs="Arial"/>
          <w:spacing w:val="4"/>
          <w:sz w:val="22"/>
          <w:szCs w:val="22"/>
        </w:rPr>
        <w:t xml:space="preserve"> PD feedback:</w:t>
      </w:r>
      <m:oMath>
        <m:r>
          <w:rPr>
            <w:rFonts w:ascii="Cambria Math" w:hAnsi="Cambria Math" w:cs="Arial"/>
            <w:spacing w:val="4"/>
            <w:sz w:val="22"/>
            <w:szCs w:val="22"/>
          </w:rPr>
          <m:t xml:space="preserve"> </m:t>
        </m:r>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d>
          <m:dPr>
            <m:ctrlPr>
              <w:rPr>
                <w:rFonts w:ascii="Cambria Math" w:hAnsi="Cambria Math" w:cs="Arial"/>
                <w:i/>
                <w:spacing w:val="4"/>
                <w:sz w:val="22"/>
                <w:szCs w:val="22"/>
              </w:rPr>
            </m:ctrlPr>
          </m:dPr>
          <m:e>
            <m:r>
              <w:rPr>
                <w:rFonts w:ascii="Cambria Math" w:hAnsi="Cambria Math" w:cs="Arial"/>
                <w:spacing w:val="4"/>
                <w:sz w:val="22"/>
                <w:szCs w:val="22"/>
              </w:rPr>
              <m:t>q-π</m:t>
            </m:r>
          </m:e>
        </m:d>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 xml:space="preserve">; </m:t>
        </m:r>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d>
          <m:dPr>
            <m:ctrlPr>
              <w:rPr>
                <w:rFonts w:ascii="Cambria Math" w:hAnsi="Cambria Math" w:cs="Arial"/>
                <w:i/>
                <w:spacing w:val="4"/>
                <w:sz w:val="22"/>
                <w:szCs w:val="22"/>
              </w:rPr>
            </m:ctrlPr>
          </m:dPr>
          <m:e>
            <m:r>
              <w:rPr>
                <w:rFonts w:ascii="Cambria Math" w:hAnsi="Cambria Math" w:cs="Arial"/>
                <w:spacing w:val="4"/>
                <w:sz w:val="22"/>
                <w:szCs w:val="22"/>
              </w:rPr>
              <m:t>q-π</m:t>
            </m:r>
          </m:e>
        </m:d>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oMath>
      <w:r>
        <w:rPr>
          <w:rFonts w:ascii="Arial" w:hAnsi="Arial" w:cs="Arial"/>
          <w:spacing w:val="4"/>
          <w:sz w:val="22"/>
          <w:szCs w:val="22"/>
        </w:rPr>
        <w:t>. The total torque</w:t>
      </w:r>
      <w:r w:rsidR="00E957AE">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oMath>
      <w:r w:rsidR="00E957AE">
        <w:rPr>
          <w:rFonts w:ascii="Arial" w:hAnsi="Arial" w:cs="Arial"/>
          <w:spacing w:val="4"/>
          <w:sz w:val="22"/>
          <w:szCs w:val="22"/>
        </w:rPr>
        <w:t>)</w:t>
      </w:r>
      <w:r>
        <w:rPr>
          <w:rFonts w:ascii="Arial" w:hAnsi="Arial" w:cs="Arial"/>
          <w:spacing w:val="4"/>
          <w:sz w:val="22"/>
          <w:szCs w:val="22"/>
        </w:rPr>
        <w:t xml:space="preserve"> applied to the IP </w:t>
      </w:r>
      <w:r w:rsidR="00B35820">
        <w:rPr>
          <w:rFonts w:ascii="Arial" w:hAnsi="Arial" w:cs="Arial"/>
          <w:spacing w:val="4"/>
          <w:sz w:val="22"/>
          <w:szCs w:val="22"/>
        </w:rPr>
        <w:t>wa</w:t>
      </w:r>
      <w:r>
        <w:rPr>
          <w:rFonts w:ascii="Arial" w:hAnsi="Arial" w:cs="Arial"/>
          <w:spacing w:val="4"/>
          <w:sz w:val="22"/>
          <w:szCs w:val="22"/>
        </w:rPr>
        <w:t>s corrupted by motor noise</w:t>
      </w:r>
      <w:r w:rsidR="00E957AE">
        <w:rPr>
          <w:rFonts w:ascii="Arial" w:hAnsi="Arial" w:cs="Arial"/>
          <w:spacing w:val="4"/>
          <w:sz w:val="22"/>
          <w:szCs w:val="22"/>
        </w:rPr>
        <w:t xml:space="preserve"> and clipped between 0 and 250Nm with a smooth </w:t>
      </w:r>
      <w:r w:rsidR="001923DB">
        <w:rPr>
          <w:rFonts w:ascii="Arial" w:hAnsi="Arial" w:cs="Arial"/>
          <w:spacing w:val="4"/>
          <w:sz w:val="22"/>
          <w:szCs w:val="22"/>
        </w:rPr>
        <w:t xml:space="preserve">but accurate </w:t>
      </w:r>
      <w:r w:rsidR="00E957AE">
        <w:rPr>
          <w:rFonts w:ascii="Arial" w:hAnsi="Arial" w:cs="Arial"/>
          <w:spacing w:val="4"/>
          <w:sz w:val="22"/>
          <w:szCs w:val="22"/>
        </w:rPr>
        <w:t>approximation of a clipping function</w:t>
      </w:r>
      <w:r>
        <w:rPr>
          <w:rFonts w:ascii="Arial" w:hAnsi="Arial" w:cs="Arial"/>
          <w:spacing w:val="4"/>
          <w:sz w:val="22"/>
          <w:szCs w:val="22"/>
        </w:rPr>
        <w:t xml:space="preserve">: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total</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d>
          <m:dPr>
            <m:ctrlPr>
              <w:rPr>
                <w:rFonts w:ascii="Cambria Math" w:hAnsi="Cambria Math" w:cs="Arial"/>
                <w:i/>
                <w:spacing w:val="4"/>
                <w:sz w:val="22"/>
                <w:szCs w:val="22"/>
              </w:rPr>
            </m:ctrlPr>
          </m:dPr>
          <m:e>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d>
          <m:dPr>
            <m:ctrlPr>
              <w:rPr>
                <w:rFonts w:ascii="Cambria Math" w:hAnsi="Cambria Math" w:cs="Arial"/>
                <w:i/>
                <w:spacing w:val="4"/>
                <w:sz w:val="22"/>
                <w:szCs w:val="22"/>
              </w:rPr>
            </m:ctrlPr>
          </m:dPr>
          <m:e>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e>
        </m:d>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noise</m:t>
            </m:r>
          </m:sub>
        </m:sSub>
        <m:r>
          <w:rPr>
            <w:rFonts w:ascii="Cambria Math" w:hAnsi="Cambria Math" w:cs="Arial"/>
            <w:spacing w:val="4"/>
            <w:sz w:val="22"/>
            <w:szCs w:val="22"/>
          </w:rPr>
          <m:t>,</m:t>
        </m:r>
      </m:oMath>
      <w:r>
        <w:rPr>
          <w:rFonts w:ascii="Arial" w:hAnsi="Arial" w:cs="Arial"/>
          <w:spacing w:val="4"/>
          <w:sz w:val="22"/>
          <w:szCs w:val="22"/>
        </w:rPr>
        <w:t xml:space="preserve"> with </w:t>
      </w:r>
      <m:oMath>
        <m:sSub>
          <m:sSubPr>
            <m:ctrlPr>
              <w:rPr>
                <w:rFonts w:ascii="Cambria Math" w:hAnsi="Cambria Math" w:cs="Arial"/>
                <w:i/>
                <w:spacing w:val="4"/>
                <w:sz w:val="22"/>
                <w:szCs w:val="22"/>
              </w:rPr>
            </m:ctrlPr>
          </m:sSubPr>
          <m:e>
            <m:r>
              <w:rPr>
                <w:rFonts w:ascii="Cambria Math" w:hAnsi="Cambria Math" w:cs="Arial"/>
                <w:spacing w:val="4"/>
                <w:sz w:val="22"/>
                <w:szCs w:val="22"/>
              </w:rPr>
              <m:t>T</m:t>
            </m:r>
          </m:e>
          <m:sub>
            <m:r>
              <w:rPr>
                <w:rFonts w:ascii="Cambria Math" w:hAnsi="Cambria Math" w:cs="Arial"/>
                <w:spacing w:val="4"/>
                <w:sz w:val="22"/>
                <w:szCs w:val="22"/>
              </w:rPr>
              <m:t>noise</m:t>
            </m:r>
          </m:sub>
        </m:sSub>
      </m:oMath>
      <w:r w:rsidR="00F85B4D">
        <w:rPr>
          <w:rFonts w:ascii="Arial" w:hAnsi="Arial" w:cs="Arial"/>
          <w:spacing w:val="4"/>
          <w:sz w:val="22"/>
          <w:szCs w:val="22"/>
        </w:rPr>
        <w:t xml:space="preserve"> zero-mean Gaussian noise</w:t>
      </w:r>
      <w:r w:rsidR="00B35820">
        <w:rPr>
          <w:rFonts w:ascii="Arial" w:hAnsi="Arial" w:cs="Arial"/>
          <w:spacing w:val="4"/>
          <w:sz w:val="22"/>
          <w:szCs w:val="22"/>
        </w:rPr>
        <w:t xml:space="preserve"> (SD: </w:t>
      </w:r>
      <m:oMath>
        <m:sSub>
          <m:sSubPr>
            <m:ctrlPr>
              <w:rPr>
                <w:rFonts w:ascii="Cambria Math" w:hAnsi="Cambria Math" w:cs="Arial"/>
                <w:i/>
                <w:spacing w:val="4"/>
                <w:sz w:val="22"/>
                <w:szCs w:val="22"/>
              </w:rPr>
            </m:ctrlPr>
          </m:sSubPr>
          <m:e>
            <m:r>
              <w:rPr>
                <w:rFonts w:ascii="Cambria Math" w:hAnsi="Cambria Math" w:cs="Arial"/>
                <w:spacing w:val="4"/>
                <w:sz w:val="22"/>
                <w:szCs w:val="22"/>
              </w:rPr>
              <m:t>σ</m:t>
            </m:r>
          </m:e>
          <m:sub>
            <m:r>
              <w:rPr>
                <w:rFonts w:ascii="Cambria Math" w:hAnsi="Cambria Math" w:cs="Arial"/>
                <w:spacing w:val="4"/>
                <w:sz w:val="22"/>
                <w:szCs w:val="22"/>
              </w:rPr>
              <m:t>noise</m:t>
            </m:r>
          </m:sub>
        </m:sSub>
      </m:oMath>
      <w:r w:rsidR="00B35820">
        <w:rPr>
          <w:rFonts w:ascii="Arial" w:hAnsi="Arial" w:cs="Arial"/>
          <w:spacing w:val="4"/>
          <w:sz w:val="22"/>
          <w:szCs w:val="22"/>
        </w:rPr>
        <w:t>)</w:t>
      </w:r>
      <w:r w:rsidR="00F85B4D">
        <w:rPr>
          <w:rFonts w:ascii="Arial" w:hAnsi="Arial" w:cs="Arial"/>
          <w:spacing w:val="4"/>
          <w:sz w:val="22"/>
          <w:szCs w:val="22"/>
        </w:rPr>
        <w:t>. We solve for</w:t>
      </w:r>
      <w:r w:rsidR="007E40AE">
        <w:rPr>
          <w:rFonts w:ascii="Arial" w:hAnsi="Arial" w:cs="Arial"/>
          <w:spacing w:val="4"/>
          <w:sz w:val="22"/>
          <w:szCs w:val="22"/>
        </w:rPr>
        <w:t xml:space="preserve"> </w:t>
      </w:r>
      <w:r w:rsidR="00F85B4D">
        <w:rPr>
          <w:rFonts w:ascii="Arial" w:hAnsi="Arial" w:cs="Arial"/>
          <w:spacing w:val="4"/>
          <w:sz w:val="22"/>
          <w:szCs w:val="22"/>
        </w:rPr>
        <w:t xml:space="preserve"> </w:t>
      </w:r>
      <m:oMath>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K</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B</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K</m:t>
            </m:r>
          </m:e>
          <m:sup>
            <m:r>
              <w:rPr>
                <w:rFonts w:ascii="Cambria Math" w:hAnsi="Cambria Math" w:cs="Arial"/>
                <w:spacing w:val="4"/>
                <w:sz w:val="22"/>
                <w:szCs w:val="22"/>
              </w:rPr>
              <m:t>-</m:t>
            </m:r>
          </m:sup>
        </m:sSup>
        <m:r>
          <w:rPr>
            <w:rFonts w:ascii="Cambria Math" w:hAnsi="Cambria Math" w:cs="Arial"/>
            <w:spacing w:val="4"/>
            <w:sz w:val="22"/>
            <w:szCs w:val="22"/>
          </w:rPr>
          <m:t>,</m:t>
        </m:r>
        <m:sSup>
          <m:sSupPr>
            <m:ctrlPr>
              <w:rPr>
                <w:rFonts w:ascii="Cambria Math" w:hAnsi="Cambria Math" w:cs="Arial"/>
                <w:i/>
                <w:spacing w:val="4"/>
                <w:sz w:val="22"/>
                <w:szCs w:val="22"/>
              </w:rPr>
            </m:ctrlPr>
          </m:sSupPr>
          <m:e>
            <m:r>
              <w:rPr>
                <w:rFonts w:ascii="Cambria Math" w:hAnsi="Cambria Math" w:cs="Arial"/>
                <w:spacing w:val="4"/>
                <w:sz w:val="22"/>
                <w:szCs w:val="22"/>
              </w:rPr>
              <m:t>B</m:t>
            </m:r>
          </m:e>
          <m:sup>
            <m:r>
              <w:rPr>
                <w:rFonts w:ascii="Cambria Math" w:hAnsi="Cambria Math" w:cs="Arial"/>
                <w:spacing w:val="4"/>
                <w:sz w:val="22"/>
                <w:szCs w:val="22"/>
              </w:rPr>
              <m:t>-</m:t>
            </m:r>
          </m:sup>
        </m:sSup>
        <m:r>
          <w:rPr>
            <w:rFonts w:ascii="Cambria Math" w:hAnsi="Cambria Math" w:cs="Arial"/>
            <w:spacing w:val="4"/>
            <w:sz w:val="22"/>
            <w:szCs w:val="22"/>
          </w:rPr>
          <m:t>]</m:t>
        </m:r>
      </m:oMath>
      <w:r w:rsidR="00F85B4D">
        <w:rPr>
          <w:rFonts w:ascii="Arial" w:hAnsi="Arial" w:cs="Arial"/>
          <w:spacing w:val="4"/>
          <w:sz w:val="22"/>
          <w:szCs w:val="22"/>
        </w:rPr>
        <w:t xml:space="preserve"> that minimize the expected effort </w:t>
      </w:r>
      <m:oMath>
        <m:nary>
          <m:naryPr>
            <m:limLoc m:val="undOvr"/>
            <m:subHide m:val="1"/>
            <m:supHide m:val="1"/>
            <m:ctrlPr>
              <w:rPr>
                <w:rFonts w:ascii="Cambria Math" w:hAnsi="Cambria Math" w:cs="Arial"/>
                <w:i/>
                <w:spacing w:val="4"/>
                <w:sz w:val="22"/>
                <w:szCs w:val="22"/>
              </w:rPr>
            </m:ctrlPr>
          </m:naryPr>
          <m:sub/>
          <m:sup/>
          <m:e>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total</m:t>
                </m:r>
              </m:sub>
              <m:sup>
                <m:r>
                  <w:rPr>
                    <w:rFonts w:ascii="Cambria Math" w:hAnsi="Cambria Math" w:cs="Arial"/>
                    <w:spacing w:val="4"/>
                    <w:sz w:val="22"/>
                    <w:szCs w:val="22"/>
                  </w:rPr>
                  <m:t>2</m:t>
                </m:r>
              </m:sup>
            </m:sSubSup>
            <m:r>
              <w:rPr>
                <w:rFonts w:ascii="Cambria Math" w:hAnsi="Cambria Math" w:cs="Arial"/>
                <w:spacing w:val="4"/>
                <w:sz w:val="22"/>
                <w:szCs w:val="22"/>
              </w:rPr>
              <m:t>dt</m:t>
            </m:r>
          </m:e>
        </m:nary>
      </m:oMath>
      <w:r w:rsidR="00F85B4D">
        <w:rPr>
          <w:rFonts w:ascii="Arial" w:hAnsi="Arial" w:cs="Arial"/>
          <w:spacing w:val="4"/>
          <w:sz w:val="22"/>
          <w:szCs w:val="22"/>
        </w:rPr>
        <w:t xml:space="preserve"> and achieve </w:t>
      </w:r>
      <w:r w:rsidR="001923DB">
        <w:rPr>
          <w:rFonts w:ascii="Arial" w:hAnsi="Arial" w:cs="Arial"/>
          <w:spacing w:val="4"/>
          <w:sz w:val="22"/>
          <w:szCs w:val="22"/>
        </w:rPr>
        <w:t>an upright equilibrium</w:t>
      </w:r>
      <w:r w:rsidR="00F85B4D">
        <w:rPr>
          <w:rFonts w:ascii="Arial" w:hAnsi="Arial" w:cs="Arial"/>
          <w:spacing w:val="4"/>
          <w:sz w:val="22"/>
          <w:szCs w:val="22"/>
        </w:rPr>
        <w:t xml:space="preserve"> posture: </w:t>
      </w:r>
      <m:oMath>
        <m:r>
          <w:rPr>
            <w:rFonts w:ascii="Cambria Math" w:hAnsi="Cambria Math" w:cs="Arial"/>
            <w:spacing w:val="4"/>
            <w:sz w:val="22"/>
            <w:szCs w:val="22"/>
          </w:rPr>
          <m:t xml:space="preserve">[q, </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]=0</m:t>
        </m:r>
      </m:oMath>
      <w:r w:rsidR="001923DB">
        <w:rPr>
          <w:rFonts w:ascii="Arial" w:hAnsi="Arial" w:cs="Arial"/>
          <w:spacing w:val="4"/>
          <w:sz w:val="22"/>
          <w:szCs w:val="22"/>
        </w:rPr>
        <w:t xml:space="preserve">, that is stable: </w:t>
      </w:r>
      <m:oMath>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m:t>
            </m:r>
          </m:sub>
        </m:sSub>
        <m:r>
          <w:rPr>
            <w:rFonts w:ascii="Cambria Math" w:hAnsi="Cambria Math" w:cs="Arial"/>
            <w:spacing w:val="4"/>
            <w:sz w:val="22"/>
            <w:szCs w:val="22"/>
          </w:rPr>
          <m:t>=</m:t>
        </m:r>
        <m:sSub>
          <m:sSubPr>
            <m:ctrlPr>
              <w:rPr>
                <w:rFonts w:ascii="Cambria Math" w:hAnsi="Cambria Math" w:cs="Arial"/>
                <w:i/>
                <w:spacing w:val="4"/>
                <w:sz w:val="22"/>
                <w:szCs w:val="22"/>
              </w:rPr>
            </m:ctrlPr>
          </m:sSubPr>
          <m:e>
            <m:r>
              <w:rPr>
                <w:rFonts w:ascii="Cambria Math" w:hAnsi="Cambria Math" w:cs="Arial"/>
                <w:spacing w:val="4"/>
                <w:sz w:val="22"/>
                <w:szCs w:val="22"/>
              </w:rPr>
              <m:t>P</m:t>
            </m:r>
          </m:e>
          <m:sub>
            <m:r>
              <w:rPr>
                <w:rFonts w:ascii="Cambria Math" w:hAnsi="Cambria Math" w:cs="Arial"/>
                <w:spacing w:val="4"/>
                <w:sz w:val="22"/>
                <w:szCs w:val="22"/>
              </w:rPr>
              <m:t>k+1</m:t>
            </m:r>
          </m:sub>
        </m:sSub>
        <m:r>
          <w:rPr>
            <w:rFonts w:ascii="Cambria Math" w:hAnsi="Cambria Math" w:cs="Arial"/>
            <w:spacing w:val="4"/>
            <w:sz w:val="22"/>
            <w:szCs w:val="22"/>
          </w:rPr>
          <m:t>.</m:t>
        </m:r>
      </m:oMath>
      <w:r w:rsidR="00F85B4D">
        <w:rPr>
          <w:rFonts w:ascii="Arial" w:hAnsi="Arial" w:cs="Arial"/>
          <w:spacing w:val="4"/>
          <w:sz w:val="22"/>
          <w:szCs w:val="22"/>
        </w:rPr>
        <w:t xml:space="preserve"> </w:t>
      </w:r>
      <w:r w:rsidR="00E957AE">
        <w:rPr>
          <w:rFonts w:ascii="Arial" w:hAnsi="Arial" w:cs="Arial"/>
          <w:spacing w:val="4"/>
          <w:sz w:val="22"/>
          <w:szCs w:val="22"/>
        </w:rPr>
        <w:t xml:space="preserve">We solve this stochastic optimal control problem with both the EKF and the UKF approach for increasing </w:t>
      </w:r>
      <m:oMath>
        <m:sSub>
          <m:sSubPr>
            <m:ctrlPr>
              <w:rPr>
                <w:rFonts w:ascii="Cambria Math" w:hAnsi="Cambria Math" w:cs="Arial"/>
                <w:i/>
                <w:spacing w:val="4"/>
                <w:sz w:val="22"/>
                <w:szCs w:val="22"/>
              </w:rPr>
            </m:ctrlPr>
          </m:sSubPr>
          <m:e>
            <m:r>
              <w:rPr>
                <w:rFonts w:ascii="Cambria Math" w:hAnsi="Cambria Math" w:cs="Arial"/>
                <w:spacing w:val="4"/>
                <w:sz w:val="22"/>
                <w:szCs w:val="22"/>
              </w:rPr>
              <m:t>σ</m:t>
            </m:r>
          </m:e>
          <m:sub>
            <m:r>
              <w:rPr>
                <w:rFonts w:ascii="Cambria Math" w:hAnsi="Cambria Math" w:cs="Arial"/>
                <w:spacing w:val="4"/>
                <w:sz w:val="22"/>
                <w:szCs w:val="22"/>
              </w:rPr>
              <m:t>noise</m:t>
            </m:r>
          </m:sub>
        </m:sSub>
        <m:r>
          <w:rPr>
            <w:rFonts w:ascii="Cambria Math" w:hAnsi="Cambria Math" w:cs="Arial"/>
            <w:spacing w:val="4"/>
            <w:sz w:val="22"/>
            <w:szCs w:val="22"/>
          </w:rPr>
          <m:t>.</m:t>
        </m:r>
      </m:oMath>
      <w:r w:rsidR="00E957AE">
        <w:rPr>
          <w:rFonts w:ascii="Arial" w:hAnsi="Arial" w:cs="Arial"/>
          <w:spacing w:val="4"/>
          <w:sz w:val="22"/>
          <w:szCs w:val="22"/>
        </w:rPr>
        <w:t xml:space="preserve"> </w:t>
      </w:r>
    </w:p>
    <w:p w14:paraId="23466ECB" w14:textId="77777777" w:rsidR="00766EBE" w:rsidRDefault="00766EBE" w:rsidP="00957AC7">
      <w:pPr>
        <w:jc w:val="both"/>
        <w:rPr>
          <w:rFonts w:ascii="Arial" w:hAnsi="Arial" w:cs="Arial"/>
          <w:spacing w:val="4"/>
          <w:sz w:val="22"/>
          <w:szCs w:val="22"/>
        </w:rPr>
      </w:pPr>
    </w:p>
    <w:p w14:paraId="1F6E6456" w14:textId="6638F10B" w:rsidR="00E957AE" w:rsidRPr="00BB4968" w:rsidRDefault="009F6404" w:rsidP="00957AC7">
      <w:pPr>
        <w:jc w:val="both"/>
        <w:rPr>
          <w:rFonts w:ascii="Arial" w:hAnsi="Arial" w:cs="Arial"/>
          <w:spacing w:val="4"/>
          <w:sz w:val="22"/>
          <w:szCs w:val="22"/>
        </w:rPr>
      </w:pPr>
      <w:r>
        <w:rPr>
          <w:rFonts w:ascii="Arial" w:hAnsi="Arial" w:cs="Arial"/>
          <w:spacing w:val="4"/>
          <w:sz w:val="22"/>
          <w:szCs w:val="22"/>
        </w:rPr>
        <w:t xml:space="preserve">We compare </w:t>
      </w:r>
      <w:r w:rsidR="00766EBE">
        <w:rPr>
          <w:rFonts w:ascii="Arial" w:hAnsi="Arial" w:cs="Arial"/>
          <w:spacing w:val="4"/>
          <w:sz w:val="22"/>
          <w:szCs w:val="22"/>
        </w:rPr>
        <w:t>baseline torques and feedback gains</w:t>
      </w:r>
      <w:r>
        <w:rPr>
          <w:rFonts w:ascii="Arial" w:hAnsi="Arial" w:cs="Arial"/>
          <w:spacing w:val="4"/>
          <w:sz w:val="22"/>
          <w:szCs w:val="22"/>
        </w:rPr>
        <w:t xml:space="preserve"> of the two approaches</w:t>
      </w:r>
      <w:r w:rsidR="00766EBE">
        <w:rPr>
          <w:rFonts w:ascii="Arial" w:hAnsi="Arial" w:cs="Arial"/>
          <w:spacing w:val="4"/>
          <w:sz w:val="22"/>
          <w:szCs w:val="22"/>
        </w:rPr>
        <w:t>.</w:t>
      </w:r>
      <w:r>
        <w:rPr>
          <w:rFonts w:ascii="Arial" w:hAnsi="Arial" w:cs="Arial"/>
          <w:spacing w:val="4"/>
          <w:sz w:val="22"/>
          <w:szCs w:val="22"/>
        </w:rPr>
        <w:t xml:space="preserve"> Next, w</w:t>
      </w:r>
      <w:r w:rsidR="00E957AE">
        <w:rPr>
          <w:rFonts w:ascii="Arial" w:hAnsi="Arial" w:cs="Arial"/>
          <w:spacing w:val="4"/>
          <w:sz w:val="22"/>
          <w:szCs w:val="22"/>
        </w:rPr>
        <w:t xml:space="preserve">e </w:t>
      </w:r>
      <w:r w:rsidR="008F63B4">
        <w:rPr>
          <w:rFonts w:ascii="Arial" w:hAnsi="Arial" w:cs="Arial"/>
          <w:spacing w:val="4"/>
          <w:sz w:val="22"/>
          <w:szCs w:val="22"/>
        </w:rPr>
        <w:t>validate</w:t>
      </w:r>
      <w:r w:rsidR="00E957AE">
        <w:rPr>
          <w:rFonts w:ascii="Arial" w:hAnsi="Arial" w:cs="Arial"/>
          <w:spacing w:val="4"/>
          <w:sz w:val="22"/>
          <w:szCs w:val="22"/>
        </w:rPr>
        <w:t xml:space="preserve"> the accuracy of </w:t>
      </w:r>
      <w:r w:rsidR="00766EBE">
        <w:rPr>
          <w:rFonts w:ascii="Arial" w:hAnsi="Arial" w:cs="Arial"/>
          <w:spacing w:val="4"/>
          <w:sz w:val="22"/>
          <w:szCs w:val="22"/>
        </w:rPr>
        <w:t>these</w:t>
      </w:r>
      <w:r w:rsidR="00E957AE">
        <w:rPr>
          <w:rFonts w:ascii="Arial" w:hAnsi="Arial" w:cs="Arial"/>
          <w:spacing w:val="4"/>
          <w:sz w:val="22"/>
          <w:szCs w:val="22"/>
        </w:rPr>
        <w:t xml:space="preserve"> approaches by performing a </w:t>
      </w:r>
      <w:r w:rsidR="005118F9">
        <w:rPr>
          <w:rFonts w:ascii="Arial" w:hAnsi="Arial" w:cs="Arial"/>
          <w:spacing w:val="4"/>
          <w:sz w:val="22"/>
          <w:szCs w:val="22"/>
        </w:rPr>
        <w:t>100s</w:t>
      </w:r>
      <w:r w:rsidR="00B96A72">
        <w:rPr>
          <w:rFonts w:ascii="Arial" w:hAnsi="Arial" w:cs="Arial"/>
          <w:spacing w:val="4"/>
          <w:sz w:val="22"/>
          <w:szCs w:val="22"/>
        </w:rPr>
        <w:t xml:space="preserve"> stochas</w:t>
      </w:r>
      <w:r w:rsidR="00A674FC">
        <w:rPr>
          <w:rFonts w:ascii="Arial" w:hAnsi="Arial" w:cs="Arial"/>
          <w:spacing w:val="4"/>
          <w:sz w:val="22"/>
          <w:szCs w:val="22"/>
        </w:rPr>
        <w:t>t</w:t>
      </w:r>
      <w:r w:rsidR="00B96A72">
        <w:rPr>
          <w:rFonts w:ascii="Arial" w:hAnsi="Arial" w:cs="Arial"/>
          <w:spacing w:val="4"/>
          <w:sz w:val="22"/>
          <w:szCs w:val="22"/>
        </w:rPr>
        <w:t>ic</w:t>
      </w:r>
      <w:r w:rsidR="005118F9">
        <w:rPr>
          <w:rFonts w:ascii="Arial" w:hAnsi="Arial" w:cs="Arial"/>
          <w:spacing w:val="4"/>
          <w:sz w:val="22"/>
          <w:szCs w:val="22"/>
        </w:rPr>
        <w:t xml:space="preserve"> </w:t>
      </w:r>
      <w:r w:rsidR="00E957AE">
        <w:rPr>
          <w:rFonts w:ascii="Arial" w:hAnsi="Arial" w:cs="Arial"/>
          <w:spacing w:val="4"/>
          <w:sz w:val="22"/>
          <w:szCs w:val="22"/>
        </w:rPr>
        <w:t>forward simulation</w:t>
      </w:r>
      <w:r w:rsidR="001923DB">
        <w:rPr>
          <w:rFonts w:ascii="Arial" w:hAnsi="Arial" w:cs="Arial"/>
          <w:spacing w:val="4"/>
          <w:sz w:val="22"/>
          <w:szCs w:val="22"/>
        </w:rPr>
        <w:t xml:space="preserve"> under</w:t>
      </w:r>
      <w:r w:rsidR="00E957AE">
        <w:rPr>
          <w:rFonts w:ascii="Arial" w:hAnsi="Arial" w:cs="Arial"/>
          <w:spacing w:val="4"/>
          <w:sz w:val="22"/>
          <w:szCs w:val="22"/>
        </w:rPr>
        <w:t xml:space="preserve"> the found optimal control policie</w:t>
      </w:r>
      <w:r w:rsidR="00B96A72">
        <w:rPr>
          <w:rFonts w:ascii="Arial" w:hAnsi="Arial" w:cs="Arial"/>
          <w:spacing w:val="4"/>
          <w:sz w:val="22"/>
          <w:szCs w:val="22"/>
        </w:rPr>
        <w:t>s</w:t>
      </w:r>
      <w:r w:rsidR="001923DB">
        <w:rPr>
          <w:rFonts w:ascii="Arial" w:hAnsi="Arial" w:cs="Arial"/>
          <w:spacing w:val="4"/>
          <w:sz w:val="22"/>
          <w:szCs w:val="22"/>
        </w:rPr>
        <w:t>. We</w:t>
      </w:r>
      <w:r w:rsidR="00E957AE">
        <w:rPr>
          <w:rFonts w:ascii="Arial" w:hAnsi="Arial" w:cs="Arial"/>
          <w:spacing w:val="4"/>
          <w:sz w:val="22"/>
          <w:szCs w:val="22"/>
        </w:rPr>
        <w:t xml:space="preserve"> comput</w:t>
      </w:r>
      <w:r w:rsidR="001923DB">
        <w:rPr>
          <w:rFonts w:ascii="Arial" w:hAnsi="Arial" w:cs="Arial"/>
          <w:spacing w:val="4"/>
          <w:sz w:val="22"/>
          <w:szCs w:val="22"/>
        </w:rPr>
        <w:t>e</w:t>
      </w:r>
      <w:r>
        <w:rPr>
          <w:rFonts w:ascii="Arial" w:hAnsi="Arial" w:cs="Arial"/>
          <w:spacing w:val="4"/>
          <w:sz w:val="22"/>
          <w:szCs w:val="22"/>
        </w:rPr>
        <w:t xml:space="preserve"> the</w:t>
      </w:r>
      <w:r w:rsidR="001923DB">
        <w:rPr>
          <w:rFonts w:ascii="Arial" w:hAnsi="Arial" w:cs="Arial"/>
          <w:spacing w:val="4"/>
          <w:sz w:val="22"/>
          <w:szCs w:val="22"/>
        </w:rPr>
        <w:t xml:space="preserve"> </w:t>
      </w:r>
      <w:r>
        <w:rPr>
          <w:rFonts w:ascii="Arial" w:hAnsi="Arial" w:cs="Arial"/>
          <w:spacing w:val="4"/>
          <w:sz w:val="22"/>
          <w:szCs w:val="22"/>
        </w:rPr>
        <w:t xml:space="preserve">RMS sway </w:t>
      </w:r>
      <w:r w:rsidR="001923DB">
        <w:rPr>
          <w:rFonts w:ascii="Arial" w:hAnsi="Arial" w:cs="Arial"/>
          <w:spacing w:val="4"/>
          <w:sz w:val="22"/>
          <w:szCs w:val="22"/>
        </w:rPr>
        <w:t>resulting from the</w:t>
      </w:r>
      <w:r w:rsidR="00EF1C8E">
        <w:rPr>
          <w:rFonts w:ascii="Arial" w:hAnsi="Arial" w:cs="Arial"/>
          <w:spacing w:val="4"/>
          <w:sz w:val="22"/>
          <w:szCs w:val="22"/>
        </w:rPr>
        <w:t>se</w:t>
      </w:r>
      <w:r w:rsidR="001923DB">
        <w:rPr>
          <w:rFonts w:ascii="Arial" w:hAnsi="Arial" w:cs="Arial"/>
          <w:spacing w:val="4"/>
          <w:sz w:val="22"/>
          <w:szCs w:val="22"/>
        </w:rPr>
        <w:t xml:space="preserve"> forward simulation</w:t>
      </w:r>
      <w:r w:rsidR="00EF1C8E">
        <w:rPr>
          <w:rFonts w:ascii="Arial" w:hAnsi="Arial" w:cs="Arial"/>
          <w:spacing w:val="4"/>
          <w:sz w:val="22"/>
          <w:szCs w:val="22"/>
        </w:rPr>
        <w:t>s</w:t>
      </w:r>
      <w:r w:rsidR="001923DB">
        <w:rPr>
          <w:rFonts w:ascii="Arial" w:hAnsi="Arial" w:cs="Arial"/>
          <w:spacing w:val="4"/>
          <w:sz w:val="22"/>
          <w:szCs w:val="22"/>
        </w:rPr>
        <w:t xml:space="preserve"> (‘estimated’) </w:t>
      </w:r>
      <w:r>
        <w:rPr>
          <w:rFonts w:ascii="Arial" w:hAnsi="Arial" w:cs="Arial"/>
          <w:spacing w:val="4"/>
          <w:sz w:val="22"/>
          <w:szCs w:val="22"/>
        </w:rPr>
        <w:t>and compar</w:t>
      </w:r>
      <w:r w:rsidR="001923DB">
        <w:rPr>
          <w:rFonts w:ascii="Arial" w:hAnsi="Arial" w:cs="Arial"/>
          <w:spacing w:val="4"/>
          <w:sz w:val="22"/>
          <w:szCs w:val="22"/>
        </w:rPr>
        <w:t>e</w:t>
      </w:r>
      <w:r>
        <w:rPr>
          <w:rFonts w:ascii="Arial" w:hAnsi="Arial" w:cs="Arial"/>
          <w:spacing w:val="4"/>
          <w:sz w:val="22"/>
          <w:szCs w:val="22"/>
        </w:rPr>
        <w:t xml:space="preserve"> to the RMS sway </w:t>
      </w:r>
      <w:r w:rsidR="00EF1C8E">
        <w:rPr>
          <w:rFonts w:ascii="Arial" w:hAnsi="Arial" w:cs="Arial"/>
          <w:spacing w:val="4"/>
          <w:sz w:val="22"/>
          <w:szCs w:val="22"/>
        </w:rPr>
        <w:t>from the trajectory optimization solution (‘predicted’)</w:t>
      </w:r>
      <w:r>
        <w:rPr>
          <w:rFonts w:ascii="Arial" w:hAnsi="Arial" w:cs="Arial"/>
          <w:spacing w:val="4"/>
          <w:sz w:val="22"/>
          <w:szCs w:val="22"/>
        </w:rPr>
        <w:t xml:space="preserve">. </w:t>
      </w:r>
      <w:r w:rsidR="00E957AE">
        <w:rPr>
          <w:rFonts w:ascii="Arial" w:hAnsi="Arial" w:cs="Arial"/>
          <w:spacing w:val="4"/>
          <w:sz w:val="22"/>
          <w:szCs w:val="22"/>
        </w:rPr>
        <w:t xml:space="preserve"> </w:t>
      </w:r>
    </w:p>
    <w:p w14:paraId="690BFD99" w14:textId="77777777" w:rsidR="00957AC7" w:rsidRPr="00B74941" w:rsidRDefault="00957AC7" w:rsidP="00957AC7">
      <w:pPr>
        <w:jc w:val="both"/>
        <w:rPr>
          <w:rFonts w:ascii="Arial" w:hAnsi="Arial" w:cs="Arial"/>
          <w:spacing w:val="4"/>
          <w:sz w:val="22"/>
          <w:szCs w:val="22"/>
        </w:rPr>
      </w:pPr>
    </w:p>
    <w:p w14:paraId="0C0CC5EE" w14:textId="77777777" w:rsidR="00957AC7" w:rsidRPr="009C1592" w:rsidRDefault="00293124" w:rsidP="00957AC7">
      <w:pPr>
        <w:jc w:val="both"/>
        <w:rPr>
          <w:rFonts w:ascii="Arial" w:hAnsi="Arial" w:cs="Arial"/>
          <w:b/>
          <w:spacing w:val="4"/>
          <w:sz w:val="22"/>
          <w:szCs w:val="22"/>
          <w:lang w:val="en-US"/>
        </w:rPr>
      </w:pPr>
      <w:r w:rsidRPr="009C1592">
        <w:rPr>
          <w:rFonts w:ascii="Arial" w:hAnsi="Arial" w:cs="Arial"/>
          <w:b/>
          <w:spacing w:val="4"/>
          <w:sz w:val="22"/>
          <w:szCs w:val="22"/>
          <w:lang w:val="en-US"/>
        </w:rPr>
        <w:t>RESULTS</w:t>
      </w:r>
      <w:r w:rsidR="009C1592" w:rsidRPr="009C1592">
        <w:rPr>
          <w:rFonts w:ascii="Arial" w:hAnsi="Arial" w:cs="Arial"/>
          <w:b/>
          <w:spacing w:val="4"/>
          <w:sz w:val="22"/>
          <w:szCs w:val="22"/>
          <w:lang w:val="en-US"/>
        </w:rPr>
        <w:t xml:space="preserve"> &amp; DI</w:t>
      </w:r>
      <w:r w:rsidR="009C1592">
        <w:rPr>
          <w:rFonts w:ascii="Arial" w:hAnsi="Arial" w:cs="Arial"/>
          <w:b/>
          <w:spacing w:val="4"/>
          <w:sz w:val="22"/>
          <w:szCs w:val="22"/>
          <w:lang w:val="en-US"/>
        </w:rPr>
        <w:t>SCUSSION</w:t>
      </w:r>
    </w:p>
    <w:p w14:paraId="078F844B" w14:textId="3B1E86B9" w:rsidR="007E40AE" w:rsidRDefault="008F1436" w:rsidP="008F1436">
      <w:pPr>
        <w:jc w:val="both"/>
        <w:rPr>
          <w:rFonts w:ascii="Arial" w:hAnsi="Arial" w:cs="Arial"/>
          <w:spacing w:val="4"/>
          <w:sz w:val="22"/>
          <w:szCs w:val="22"/>
        </w:rPr>
      </w:pPr>
      <w:r>
        <w:rPr>
          <w:rFonts w:ascii="Arial" w:hAnsi="Arial" w:cs="Arial"/>
          <w:bCs/>
          <w:spacing w:val="4"/>
          <w:sz w:val="22"/>
          <w:szCs w:val="22"/>
          <w:lang w:val="en-US"/>
        </w:rPr>
        <w:t xml:space="preserve">Because we have a symmetric system around the operation point </w:t>
      </w:r>
      <m:oMath>
        <m:r>
          <w:rPr>
            <w:rFonts w:ascii="Cambria Math" w:hAnsi="Cambria Math" w:cs="Arial"/>
            <w:spacing w:val="4"/>
            <w:sz w:val="22"/>
            <w:szCs w:val="22"/>
          </w:rPr>
          <m:t xml:space="preserve">[q, </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m:t>
        </m:r>
        <m:acc>
          <m:accPr>
            <m:chr m:val="̈"/>
            <m:ctrlPr>
              <w:rPr>
                <w:rFonts w:ascii="Cambria Math" w:hAnsi="Cambria Math" w:cs="Arial"/>
                <w:i/>
                <w:spacing w:val="4"/>
                <w:sz w:val="22"/>
                <w:szCs w:val="22"/>
              </w:rPr>
            </m:ctrlPr>
          </m:accPr>
          <m:e>
            <m:r>
              <w:rPr>
                <w:rFonts w:ascii="Cambria Math" w:hAnsi="Cambria Math" w:cs="Arial"/>
                <w:spacing w:val="4"/>
                <w:sz w:val="22"/>
                <w:szCs w:val="22"/>
              </w:rPr>
              <m:t>q</m:t>
            </m:r>
          </m:e>
        </m:acc>
        <m:r>
          <w:rPr>
            <w:rFonts w:ascii="Cambria Math" w:hAnsi="Cambria Math" w:cs="Arial"/>
            <w:spacing w:val="4"/>
            <w:sz w:val="22"/>
            <w:szCs w:val="22"/>
          </w:rPr>
          <m:t>]=0</m:t>
        </m:r>
      </m:oMath>
      <w:r>
        <w:rPr>
          <w:rFonts w:ascii="Arial" w:hAnsi="Arial" w:cs="Arial"/>
          <w:spacing w:val="4"/>
          <w:sz w:val="22"/>
          <w:szCs w:val="22"/>
        </w:rPr>
        <w:t>, the ‘+’ variables (</w:t>
      </w:r>
      <m:oMath>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oMath>
      <w:r>
        <w:rPr>
          <w:rFonts w:ascii="Arial" w:hAnsi="Arial" w:cs="Arial"/>
          <w:spacing w:val="4"/>
          <w:sz w:val="22"/>
          <w:szCs w:val="22"/>
        </w:rPr>
        <w:t xml:space="preserve">) </w:t>
      </w:r>
      <w:r w:rsidR="008F63B4">
        <w:rPr>
          <w:rFonts w:ascii="Arial" w:hAnsi="Arial" w:cs="Arial"/>
          <w:spacing w:val="4"/>
          <w:sz w:val="22"/>
          <w:szCs w:val="22"/>
        </w:rPr>
        <w:t>are</w:t>
      </w:r>
      <w:r>
        <w:rPr>
          <w:rFonts w:ascii="Arial" w:hAnsi="Arial" w:cs="Arial"/>
          <w:spacing w:val="4"/>
          <w:sz w:val="22"/>
          <w:szCs w:val="22"/>
        </w:rPr>
        <w:t xml:space="preserve"> in a feasible</w:t>
      </w:r>
      <w:r w:rsidR="005118F9">
        <w:rPr>
          <w:rFonts w:ascii="Arial" w:hAnsi="Arial" w:cs="Arial"/>
          <w:spacing w:val="4"/>
          <w:sz w:val="22"/>
          <w:szCs w:val="22"/>
        </w:rPr>
        <w:t xml:space="preserve"> and optimal</w:t>
      </w:r>
      <w:r>
        <w:rPr>
          <w:rFonts w:ascii="Arial" w:hAnsi="Arial" w:cs="Arial"/>
          <w:spacing w:val="4"/>
          <w:sz w:val="22"/>
          <w:szCs w:val="22"/>
        </w:rPr>
        <w:t xml:space="preserve"> solution </w:t>
      </w:r>
      <w:r w:rsidR="003C2274">
        <w:rPr>
          <w:rFonts w:ascii="Arial" w:hAnsi="Arial" w:cs="Arial"/>
          <w:spacing w:val="4"/>
          <w:sz w:val="22"/>
          <w:szCs w:val="22"/>
        </w:rPr>
        <w:t>equal to</w:t>
      </w:r>
      <w:r>
        <w:rPr>
          <w:rFonts w:ascii="Arial" w:hAnsi="Arial" w:cs="Arial"/>
          <w:spacing w:val="4"/>
          <w:sz w:val="22"/>
          <w:szCs w:val="22"/>
        </w:rPr>
        <w:t xml:space="preserve"> the ‘-’ variables (</w:t>
      </w:r>
      <m:oMath>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p</m:t>
            </m:r>
          </m:sub>
          <m:sup>
            <m:r>
              <w:rPr>
                <w:rFonts w:ascii="Cambria Math" w:hAnsi="Cambria Math" w:cs="Arial"/>
                <w:spacing w:val="4"/>
                <w:sz w:val="22"/>
                <w:szCs w:val="22"/>
              </w:rPr>
              <m:t>-</m:t>
            </m:r>
          </m:sup>
        </m:sSubSup>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K</m:t>
            </m:r>
          </m:e>
          <m:sub>
            <m:r>
              <w:rPr>
                <w:rFonts w:ascii="Cambria Math" w:hAnsi="Cambria Math" w:cs="Arial"/>
                <w:spacing w:val="4"/>
                <w:sz w:val="22"/>
                <w:szCs w:val="22"/>
              </w:rPr>
              <m:t>v</m:t>
            </m:r>
          </m:sub>
          <m:sup>
            <m:r>
              <w:rPr>
                <w:rFonts w:ascii="Cambria Math" w:hAnsi="Cambria Math" w:cs="Arial"/>
                <w:spacing w:val="4"/>
                <w:sz w:val="22"/>
                <w:szCs w:val="22"/>
              </w:rPr>
              <m:t>-</m:t>
            </m:r>
          </m:sup>
        </m:sSubSup>
      </m:oMath>
      <w:r>
        <w:rPr>
          <w:rFonts w:ascii="Arial" w:hAnsi="Arial" w:cs="Arial"/>
          <w:spacing w:val="4"/>
          <w:sz w:val="22"/>
          <w:szCs w:val="22"/>
        </w:rPr>
        <w:t xml:space="preserve">). We therefore only show the ‘+’ variables. </w:t>
      </w:r>
    </w:p>
    <w:p w14:paraId="26B8FC67" w14:textId="77777777" w:rsidR="00766EBE" w:rsidRDefault="00766EBE" w:rsidP="008F1436">
      <w:pPr>
        <w:jc w:val="both"/>
        <w:rPr>
          <w:rFonts w:ascii="Arial" w:hAnsi="Arial" w:cs="Arial"/>
          <w:spacing w:val="4"/>
          <w:sz w:val="22"/>
          <w:szCs w:val="22"/>
        </w:rPr>
      </w:pPr>
    </w:p>
    <w:p w14:paraId="637D3DC5" w14:textId="6DAC4667" w:rsidR="00B66239" w:rsidRDefault="008F1436" w:rsidP="008F1436">
      <w:pPr>
        <w:jc w:val="both"/>
        <w:rPr>
          <w:rFonts w:ascii="Arial" w:hAnsi="Arial" w:cs="Arial"/>
          <w:spacing w:val="4"/>
          <w:sz w:val="22"/>
          <w:szCs w:val="22"/>
        </w:rPr>
      </w:pPr>
      <w:r>
        <w:rPr>
          <w:rFonts w:ascii="Arial" w:hAnsi="Arial" w:cs="Arial"/>
          <w:bCs/>
          <w:spacing w:val="4"/>
          <w:sz w:val="22"/>
          <w:szCs w:val="22"/>
          <w:lang w:val="en-US"/>
        </w:rPr>
        <w:t>UKF predicts an increasing baseline torque</w:t>
      </w:r>
      <w:r w:rsidR="00766EBE">
        <w:rPr>
          <w:rFonts w:ascii="Arial" w:hAnsi="Arial" w:cs="Arial"/>
          <w:bCs/>
          <w:spacing w:val="4"/>
          <w:sz w:val="22"/>
          <w:szCs w:val="22"/>
          <w:lang w:val="en-US"/>
        </w:rPr>
        <w:t xml:space="preserve"> (i.e. co-activation)</w:t>
      </w:r>
      <w:r>
        <w:rPr>
          <w:rFonts w:ascii="Arial" w:hAnsi="Arial" w:cs="Arial"/>
          <w:bCs/>
          <w:spacing w:val="4"/>
          <w:sz w:val="22"/>
          <w:szCs w:val="22"/>
          <w:lang w:val="en-US"/>
        </w:rPr>
        <w:t xml:space="preserve"> with increasing motor noise. EKF </w:t>
      </w:r>
      <w:r w:rsidR="005118F9">
        <w:rPr>
          <w:rFonts w:ascii="Arial" w:hAnsi="Arial" w:cs="Arial"/>
          <w:bCs/>
          <w:spacing w:val="4"/>
          <w:sz w:val="22"/>
          <w:szCs w:val="22"/>
          <w:lang w:val="en-US"/>
        </w:rPr>
        <w:t xml:space="preserve">predicts minimal </w:t>
      </w:r>
      <w:r>
        <w:rPr>
          <w:rFonts w:ascii="Arial" w:hAnsi="Arial" w:cs="Arial"/>
          <w:bCs/>
          <w:spacing w:val="4"/>
          <w:sz w:val="22"/>
          <w:szCs w:val="22"/>
          <w:lang w:val="en-US"/>
        </w:rPr>
        <w:t>baseline torque</w:t>
      </w:r>
      <w:r w:rsidR="008F63B4">
        <w:rPr>
          <w:rFonts w:ascii="Arial" w:hAnsi="Arial" w:cs="Arial"/>
          <w:bCs/>
          <w:spacing w:val="4"/>
          <w:sz w:val="22"/>
          <w:szCs w:val="22"/>
          <w:lang w:val="en-US"/>
        </w:rPr>
        <w:t xml:space="preserve"> (no co-activation)</w:t>
      </w:r>
      <w:r>
        <w:rPr>
          <w:rFonts w:ascii="Arial" w:hAnsi="Arial" w:cs="Arial"/>
          <w:bCs/>
          <w:spacing w:val="4"/>
          <w:sz w:val="22"/>
          <w:szCs w:val="22"/>
          <w:lang w:val="en-US"/>
        </w:rPr>
        <w:t xml:space="preserve">.  </w:t>
      </w:r>
      <w:r w:rsidR="009C1592">
        <w:rPr>
          <w:rFonts w:ascii="Arial" w:hAnsi="Arial" w:cs="Arial"/>
          <w:bCs/>
          <w:spacing w:val="4"/>
          <w:sz w:val="22"/>
          <w:szCs w:val="22"/>
          <w:lang w:val="en-US"/>
        </w:rPr>
        <w:t xml:space="preserve">EKF ignores the presence of the strong bending of </w:t>
      </w:r>
      <m:oMath>
        <m:sSub>
          <m:sSubPr>
            <m:ctrlPr>
              <w:rPr>
                <w:rFonts w:ascii="Cambria Math" w:hAnsi="Cambria Math" w:cs="Arial"/>
                <w:i/>
                <w:spacing w:val="4"/>
                <w:sz w:val="22"/>
                <w:szCs w:val="22"/>
              </w:rPr>
            </m:ctrlPr>
          </m:sSubPr>
          <m:e>
            <m:r>
              <w:rPr>
                <w:rFonts w:ascii="Cambria Math" w:hAnsi="Cambria Math" w:cs="Arial"/>
                <w:spacing w:val="4"/>
                <w:sz w:val="22"/>
                <w:szCs w:val="22"/>
              </w:rPr>
              <m:t>f</m:t>
            </m:r>
          </m:e>
          <m:sub>
            <m:r>
              <w:rPr>
                <w:rFonts w:ascii="Cambria Math" w:hAnsi="Cambria Math" w:cs="Arial"/>
                <w:spacing w:val="4"/>
                <w:sz w:val="22"/>
                <w:szCs w:val="22"/>
              </w:rPr>
              <m:t>clip</m:t>
            </m:r>
          </m:sub>
        </m:sSub>
      </m:oMath>
      <w:r w:rsidR="009C1592">
        <w:rPr>
          <w:rFonts w:ascii="Arial" w:hAnsi="Arial" w:cs="Arial"/>
          <w:spacing w:val="4"/>
          <w:sz w:val="22"/>
          <w:szCs w:val="22"/>
        </w:rPr>
        <w:t xml:space="preserve">close to the operating point </w:t>
      </w:r>
      <m:oMath>
        <m:r>
          <w:rPr>
            <w:rFonts w:ascii="Cambria Math" w:hAnsi="Cambria Math" w:cs="Arial"/>
            <w:spacing w:val="4"/>
            <w:sz w:val="22"/>
            <w:szCs w:val="22"/>
          </w:rPr>
          <m:t>(</m:t>
        </m:r>
        <m:sSubSup>
          <m:sSubSupPr>
            <m:ctrlPr>
              <w:rPr>
                <w:rFonts w:ascii="Cambria Math" w:hAnsi="Cambria Math" w:cs="Arial"/>
                <w:i/>
                <w:spacing w:val="4"/>
                <w:sz w:val="22"/>
                <w:szCs w:val="22"/>
              </w:rPr>
            </m:ctrlPr>
          </m:sSubSupPr>
          <m:e>
            <m:r>
              <w:rPr>
                <w:rFonts w:ascii="Cambria Math" w:hAnsi="Cambria Math" w:cs="Arial"/>
                <w:spacing w:val="4"/>
                <w:sz w:val="22"/>
                <w:szCs w:val="22"/>
              </w:rPr>
              <m:t>T</m:t>
            </m:r>
          </m:e>
          <m:sub>
            <m:r>
              <w:rPr>
                <w:rFonts w:ascii="Cambria Math" w:hAnsi="Cambria Math" w:cs="Arial"/>
                <w:spacing w:val="4"/>
                <w:sz w:val="22"/>
                <w:szCs w:val="22"/>
              </w:rPr>
              <m:t>base</m:t>
            </m:r>
          </m:sub>
          <m:sup>
            <m:r>
              <w:rPr>
                <w:rFonts w:ascii="Cambria Math" w:hAnsi="Cambria Math" w:cs="Arial"/>
                <w:spacing w:val="4"/>
                <w:sz w:val="22"/>
                <w:szCs w:val="22"/>
              </w:rPr>
              <m:t>+</m:t>
            </m:r>
          </m:sup>
        </m:sSubSup>
        <m:r>
          <w:rPr>
            <w:rFonts w:ascii="Cambria Math" w:hAnsi="Cambria Math" w:cs="Arial"/>
            <w:spacing w:val="4"/>
            <w:sz w:val="22"/>
            <w:szCs w:val="22"/>
          </w:rPr>
          <m:t>=0.01Nm)</m:t>
        </m:r>
      </m:oMath>
      <w:r w:rsidR="009C1592">
        <w:rPr>
          <w:rFonts w:ascii="Arial" w:hAnsi="Arial" w:cs="Arial"/>
          <w:spacing w:val="4"/>
          <w:sz w:val="22"/>
          <w:szCs w:val="22"/>
        </w:rPr>
        <w:t>, and thus assumes that feedback driven corrections will result in negative torques</w:t>
      </w:r>
      <w:r w:rsidR="007E40AE">
        <w:rPr>
          <w:rFonts w:ascii="Arial" w:hAnsi="Arial" w:cs="Arial"/>
          <w:spacing w:val="4"/>
          <w:sz w:val="22"/>
          <w:szCs w:val="22"/>
        </w:rPr>
        <w:t>,</w:t>
      </w:r>
      <w:r w:rsidR="007E40AE" w:rsidRPr="007E40AE">
        <w:rPr>
          <w:rFonts w:ascii="Arial" w:hAnsi="Arial" w:cs="Arial"/>
          <w:spacing w:val="4"/>
          <w:sz w:val="22"/>
          <w:szCs w:val="22"/>
        </w:rPr>
        <w:t xml:space="preserve"> </w:t>
      </w:r>
      <w:r w:rsidR="007E40AE">
        <w:rPr>
          <w:rFonts w:ascii="Arial" w:hAnsi="Arial" w:cs="Arial"/>
          <w:spacing w:val="4"/>
          <w:sz w:val="22"/>
          <w:szCs w:val="22"/>
        </w:rPr>
        <w:t xml:space="preserve">allowing for a correction of both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7E40AE">
        <w:rPr>
          <w:rFonts w:ascii="Arial" w:hAnsi="Arial" w:cs="Arial"/>
          <w:spacing w:val="4"/>
          <w:sz w:val="22"/>
          <w:szCs w:val="22"/>
        </w:rPr>
        <w:t xml:space="preserve"> and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7E40AE">
        <w:rPr>
          <w:rFonts w:ascii="Arial" w:hAnsi="Arial" w:cs="Arial"/>
          <w:spacing w:val="4"/>
          <w:sz w:val="22"/>
          <w:szCs w:val="22"/>
        </w:rPr>
        <w:t xml:space="preserve"> in case of a deviation from the operating point.</w:t>
      </w:r>
      <w:r w:rsidR="009C1592">
        <w:rPr>
          <w:rFonts w:ascii="Arial" w:hAnsi="Arial" w:cs="Arial"/>
          <w:spacing w:val="4"/>
          <w:sz w:val="22"/>
          <w:szCs w:val="22"/>
        </w:rPr>
        <w:t xml:space="preserve"> UKF, samples around the operating point and detects the saturation at 0Nm. Therefore the operating point</w:t>
      </w:r>
      <w:r w:rsidR="00B35820">
        <w:rPr>
          <w:rFonts w:ascii="Arial" w:hAnsi="Arial" w:cs="Arial"/>
          <w:spacing w:val="4"/>
          <w:sz w:val="22"/>
          <w:szCs w:val="22"/>
        </w:rPr>
        <w:t xml:space="preserve">, and thus </w:t>
      </w:r>
      <w:r w:rsidR="00B35820">
        <w:rPr>
          <w:rFonts w:ascii="Arial" w:hAnsi="Arial" w:cs="Arial"/>
          <w:spacing w:val="4"/>
          <w:sz w:val="22"/>
          <w:szCs w:val="22"/>
        </w:rPr>
        <w:t>baseline torque,</w:t>
      </w:r>
      <w:r w:rsidR="009C1592">
        <w:rPr>
          <w:rFonts w:ascii="Arial" w:hAnsi="Arial" w:cs="Arial"/>
          <w:spacing w:val="4"/>
          <w:sz w:val="22"/>
          <w:szCs w:val="22"/>
        </w:rPr>
        <w:t xml:space="preserve"> is shifted to allow for a correction of both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9C1592">
        <w:rPr>
          <w:rFonts w:ascii="Arial" w:hAnsi="Arial" w:cs="Arial"/>
          <w:spacing w:val="4"/>
          <w:sz w:val="22"/>
          <w:szCs w:val="22"/>
        </w:rPr>
        <w:t xml:space="preserve"> and </w:t>
      </w:r>
      <m:oMath>
        <m:sSup>
          <m:sSupPr>
            <m:ctrlPr>
              <w:rPr>
                <w:rFonts w:ascii="Cambria Math" w:hAnsi="Cambria Math" w:cs="Arial"/>
                <w:i/>
                <w:spacing w:val="4"/>
                <w:sz w:val="22"/>
                <w:szCs w:val="22"/>
              </w:rPr>
            </m:ctrlPr>
          </m:sSupPr>
          <m:e>
            <m:r>
              <w:rPr>
                <w:rFonts w:ascii="Cambria Math" w:hAnsi="Cambria Math" w:cs="Arial"/>
                <w:spacing w:val="4"/>
                <w:sz w:val="22"/>
                <w:szCs w:val="22"/>
              </w:rPr>
              <m:t>T</m:t>
            </m:r>
          </m:e>
          <m:sup>
            <m:r>
              <w:rPr>
                <w:rFonts w:ascii="Cambria Math" w:hAnsi="Cambria Math" w:cs="Arial"/>
                <w:spacing w:val="4"/>
                <w:sz w:val="22"/>
                <w:szCs w:val="22"/>
              </w:rPr>
              <m:t>-</m:t>
            </m:r>
          </m:sup>
        </m:sSup>
      </m:oMath>
      <w:r w:rsidR="009C1592">
        <w:rPr>
          <w:rFonts w:ascii="Arial" w:hAnsi="Arial" w:cs="Arial"/>
          <w:spacing w:val="4"/>
          <w:sz w:val="22"/>
          <w:szCs w:val="22"/>
        </w:rPr>
        <w:t xml:space="preserve"> in case of a deviation from the operating point.</w:t>
      </w:r>
    </w:p>
    <w:p w14:paraId="3AB6F551" w14:textId="77777777" w:rsidR="00766EBE" w:rsidRDefault="00766EBE" w:rsidP="008F1436">
      <w:pPr>
        <w:jc w:val="both"/>
        <w:rPr>
          <w:rFonts w:ascii="Arial" w:hAnsi="Arial" w:cs="Arial"/>
          <w:spacing w:val="4"/>
          <w:sz w:val="22"/>
          <w:szCs w:val="22"/>
        </w:rPr>
      </w:pPr>
    </w:p>
    <w:p w14:paraId="5CC76F1F" w14:textId="4B47BB02" w:rsidR="007E40AE" w:rsidRDefault="00B66239" w:rsidP="008F1436">
      <w:pPr>
        <w:jc w:val="both"/>
        <w:rPr>
          <w:rFonts w:ascii="Arial" w:hAnsi="Arial" w:cs="Arial"/>
          <w:bCs/>
          <w:spacing w:val="4"/>
          <w:sz w:val="22"/>
          <w:szCs w:val="22"/>
          <w:lang w:val="en-US"/>
        </w:rPr>
      </w:pPr>
      <w:r>
        <w:rPr>
          <w:rFonts w:ascii="Arial" w:hAnsi="Arial" w:cs="Arial"/>
          <w:bCs/>
          <w:spacing w:val="4"/>
          <w:sz w:val="22"/>
          <w:szCs w:val="22"/>
          <w:lang w:val="en-US"/>
        </w:rPr>
        <w:t xml:space="preserve">Feedback gains are </w:t>
      </w:r>
      <w:r w:rsidR="00B10CB5">
        <w:rPr>
          <w:rFonts w:ascii="Arial" w:hAnsi="Arial" w:cs="Arial"/>
          <w:bCs/>
          <w:spacing w:val="4"/>
          <w:sz w:val="22"/>
          <w:szCs w:val="22"/>
          <w:lang w:val="en-US"/>
        </w:rPr>
        <w:t>larger in U</w:t>
      </w:r>
      <w:r>
        <w:rPr>
          <w:rFonts w:ascii="Arial" w:hAnsi="Arial" w:cs="Arial"/>
          <w:bCs/>
          <w:spacing w:val="4"/>
          <w:sz w:val="22"/>
          <w:szCs w:val="22"/>
          <w:lang w:val="en-US"/>
        </w:rPr>
        <w:t xml:space="preserve">KF </w:t>
      </w:r>
      <w:r w:rsidR="00B10CB5">
        <w:rPr>
          <w:rFonts w:ascii="Arial" w:hAnsi="Arial" w:cs="Arial"/>
          <w:bCs/>
          <w:spacing w:val="4"/>
          <w:sz w:val="22"/>
          <w:szCs w:val="22"/>
          <w:lang w:val="en-US"/>
        </w:rPr>
        <w:t>compared to</w:t>
      </w:r>
      <w:r>
        <w:rPr>
          <w:rFonts w:ascii="Arial" w:hAnsi="Arial" w:cs="Arial"/>
          <w:bCs/>
          <w:spacing w:val="4"/>
          <w:sz w:val="22"/>
          <w:szCs w:val="22"/>
          <w:lang w:val="en-US"/>
        </w:rPr>
        <w:t xml:space="preserve"> UKF. Since UKF detects the saturation of the </w:t>
      </w:r>
      <w:r w:rsidR="00B10CB5">
        <w:rPr>
          <w:rFonts w:ascii="Arial" w:hAnsi="Arial" w:cs="Arial"/>
          <w:bCs/>
          <w:spacing w:val="4"/>
          <w:sz w:val="22"/>
          <w:szCs w:val="22"/>
          <w:lang w:val="en-US"/>
        </w:rPr>
        <w:t>corrective torque actuation</w:t>
      </w:r>
      <w:r>
        <w:rPr>
          <w:rFonts w:ascii="Arial" w:hAnsi="Arial" w:cs="Arial"/>
          <w:bCs/>
          <w:spacing w:val="4"/>
          <w:sz w:val="22"/>
          <w:szCs w:val="22"/>
          <w:lang w:val="en-US"/>
        </w:rPr>
        <w:t>, larger positive corrections are necessary in the antagonistic torque to correct for a given perturbation compared to EKF where equal positive and negative corrections are assumed</w:t>
      </w:r>
      <w:r w:rsidR="00B10CB5">
        <w:rPr>
          <w:rFonts w:ascii="Arial" w:hAnsi="Arial" w:cs="Arial"/>
          <w:bCs/>
          <w:spacing w:val="4"/>
          <w:sz w:val="22"/>
          <w:szCs w:val="22"/>
          <w:lang w:val="en-US"/>
        </w:rPr>
        <w:t xml:space="preserve"> to be</w:t>
      </w:r>
      <w:r>
        <w:rPr>
          <w:rFonts w:ascii="Arial" w:hAnsi="Arial" w:cs="Arial"/>
          <w:bCs/>
          <w:spacing w:val="4"/>
          <w:sz w:val="22"/>
          <w:szCs w:val="22"/>
          <w:lang w:val="en-US"/>
        </w:rPr>
        <w:t xml:space="preserve"> possible. </w:t>
      </w:r>
    </w:p>
    <w:p w14:paraId="6A74FB2A" w14:textId="77777777" w:rsidR="00766EBE" w:rsidRDefault="00766EBE" w:rsidP="008F1436">
      <w:pPr>
        <w:jc w:val="both"/>
        <w:rPr>
          <w:rFonts w:ascii="Arial" w:hAnsi="Arial" w:cs="Arial"/>
          <w:bCs/>
          <w:spacing w:val="4"/>
          <w:sz w:val="22"/>
          <w:szCs w:val="22"/>
          <w:lang w:val="en-US"/>
        </w:rPr>
      </w:pPr>
    </w:p>
    <w:p w14:paraId="46F5FB60" w14:textId="4F8C8638" w:rsidR="006A48A6" w:rsidRDefault="009C1592" w:rsidP="006A48A6">
      <w:pPr>
        <w:keepNext/>
        <w:jc w:val="both"/>
        <w:rPr>
          <w:rFonts w:ascii="Arial" w:hAnsi="Arial" w:cs="Arial"/>
          <w:bCs/>
          <w:spacing w:val="4"/>
          <w:sz w:val="22"/>
          <w:szCs w:val="22"/>
          <w:lang w:val="en-US"/>
        </w:rPr>
      </w:pPr>
      <w:r>
        <w:rPr>
          <w:rFonts w:ascii="Arial" w:hAnsi="Arial" w:cs="Arial"/>
          <w:bCs/>
          <w:spacing w:val="4"/>
          <w:sz w:val="22"/>
          <w:szCs w:val="22"/>
          <w:lang w:val="en-US"/>
        </w:rPr>
        <w:t xml:space="preserve">Predicted sway </w:t>
      </w:r>
      <w:r w:rsidR="003C2274">
        <w:rPr>
          <w:rFonts w:ascii="Arial" w:hAnsi="Arial" w:cs="Arial"/>
          <w:bCs/>
          <w:spacing w:val="4"/>
          <w:sz w:val="22"/>
          <w:szCs w:val="22"/>
          <w:lang w:val="en-US"/>
        </w:rPr>
        <w:t>is</w:t>
      </w:r>
      <w:r>
        <w:rPr>
          <w:rFonts w:ascii="Arial" w:hAnsi="Arial" w:cs="Arial"/>
          <w:bCs/>
          <w:spacing w:val="4"/>
          <w:sz w:val="22"/>
          <w:szCs w:val="22"/>
          <w:lang w:val="en-US"/>
        </w:rPr>
        <w:t xml:space="preserve"> </w:t>
      </w:r>
      <w:r w:rsidR="008F63B4">
        <w:rPr>
          <w:rFonts w:ascii="Arial" w:hAnsi="Arial" w:cs="Arial"/>
          <w:bCs/>
          <w:spacing w:val="4"/>
          <w:sz w:val="22"/>
          <w:szCs w:val="22"/>
          <w:lang w:val="en-US"/>
        </w:rPr>
        <w:t>similar</w:t>
      </w:r>
      <w:r>
        <w:rPr>
          <w:rFonts w:ascii="Arial" w:hAnsi="Arial" w:cs="Arial"/>
          <w:bCs/>
          <w:spacing w:val="4"/>
          <w:sz w:val="22"/>
          <w:szCs w:val="22"/>
          <w:lang w:val="en-US"/>
        </w:rPr>
        <w:t xml:space="preserve"> for UKF and EKF, and increases with increasing motor noise. However, UKF </w:t>
      </w:r>
      <w:r w:rsidR="008F63B4">
        <w:rPr>
          <w:rFonts w:ascii="Arial" w:hAnsi="Arial" w:cs="Arial"/>
          <w:bCs/>
          <w:spacing w:val="4"/>
          <w:sz w:val="22"/>
          <w:szCs w:val="22"/>
          <w:lang w:val="en-US"/>
        </w:rPr>
        <w:t>predictions are</w:t>
      </w:r>
      <w:r>
        <w:rPr>
          <w:rFonts w:ascii="Arial" w:hAnsi="Arial" w:cs="Arial"/>
          <w:bCs/>
          <w:spacing w:val="4"/>
          <w:sz w:val="22"/>
          <w:szCs w:val="22"/>
          <w:lang w:val="en-US"/>
        </w:rPr>
        <w:t xml:space="preserve"> more accurate</w:t>
      </w:r>
      <w:r w:rsidR="008F63B4">
        <w:rPr>
          <w:rFonts w:ascii="Arial" w:hAnsi="Arial" w:cs="Arial"/>
          <w:bCs/>
          <w:spacing w:val="4"/>
          <w:sz w:val="22"/>
          <w:szCs w:val="22"/>
          <w:lang w:val="en-US"/>
        </w:rPr>
        <w:t>:</w:t>
      </w:r>
      <w:r>
        <w:rPr>
          <w:rFonts w:ascii="Arial" w:hAnsi="Arial" w:cs="Arial"/>
          <w:bCs/>
          <w:spacing w:val="4"/>
          <w:sz w:val="22"/>
          <w:szCs w:val="22"/>
          <w:lang w:val="en-US"/>
        </w:rPr>
        <w:t xml:space="preserve"> </w:t>
      </w:r>
      <w:r w:rsidR="008F63B4">
        <w:rPr>
          <w:rFonts w:ascii="Arial" w:hAnsi="Arial" w:cs="Arial"/>
          <w:bCs/>
          <w:spacing w:val="4"/>
          <w:sz w:val="22"/>
          <w:szCs w:val="22"/>
          <w:lang w:val="en-US"/>
        </w:rPr>
        <w:t>the</w:t>
      </w:r>
      <w:r>
        <w:rPr>
          <w:rFonts w:ascii="Arial" w:hAnsi="Arial" w:cs="Arial"/>
          <w:bCs/>
          <w:spacing w:val="4"/>
          <w:sz w:val="22"/>
          <w:szCs w:val="22"/>
          <w:lang w:val="en-US"/>
        </w:rPr>
        <w:t xml:space="preserve"> difference </w:t>
      </w:r>
      <w:r w:rsidR="008F63B4">
        <w:rPr>
          <w:rFonts w:ascii="Arial" w:hAnsi="Arial" w:cs="Arial"/>
          <w:bCs/>
          <w:spacing w:val="4"/>
          <w:sz w:val="22"/>
          <w:szCs w:val="22"/>
          <w:lang w:val="en-US"/>
        </w:rPr>
        <w:t xml:space="preserve">between estimated and predicted sway </w:t>
      </w:r>
      <w:r>
        <w:rPr>
          <w:rFonts w:ascii="Arial" w:hAnsi="Arial" w:cs="Arial"/>
          <w:bCs/>
          <w:spacing w:val="4"/>
          <w:sz w:val="22"/>
          <w:szCs w:val="22"/>
          <w:lang w:val="en-US"/>
        </w:rPr>
        <w:t xml:space="preserve">is small for UKF but large for EKF.  From motor noise with variance </w:t>
      </w:r>
      <w:r w:rsidR="008F63B4">
        <w:rPr>
          <w:rFonts w:ascii="Arial" w:hAnsi="Arial" w:cs="Arial"/>
          <w:bCs/>
          <w:spacing w:val="4"/>
          <w:sz w:val="22"/>
          <w:szCs w:val="22"/>
          <w:lang w:val="en-US"/>
        </w:rPr>
        <w:t>10</w:t>
      </w:r>
      <w:r>
        <w:rPr>
          <w:rFonts w:ascii="Arial" w:hAnsi="Arial" w:cs="Arial"/>
          <w:bCs/>
          <w:spacing w:val="4"/>
          <w:sz w:val="22"/>
          <w:szCs w:val="22"/>
          <w:lang w:val="en-US"/>
        </w:rPr>
        <w:t>00Nm².s onwards for EKF and for  motor noise with variance 5000Nm².s for UKF the estimated sway is &gt;100°</w:t>
      </w:r>
      <w:r w:rsidR="00B96A72">
        <w:rPr>
          <w:rFonts w:ascii="Arial" w:hAnsi="Arial" w:cs="Arial"/>
          <w:bCs/>
          <w:spacing w:val="4"/>
          <w:sz w:val="22"/>
          <w:szCs w:val="22"/>
          <w:lang w:val="en-US"/>
        </w:rPr>
        <w:t>:</w:t>
      </w:r>
      <w:r>
        <w:rPr>
          <w:rFonts w:ascii="Arial" w:hAnsi="Arial" w:cs="Arial"/>
          <w:bCs/>
          <w:spacing w:val="4"/>
          <w:sz w:val="22"/>
          <w:szCs w:val="22"/>
          <w:lang w:val="en-US"/>
        </w:rPr>
        <w:t xml:space="preserve"> the pendulum ‘fell’ and the controller was not able to return </w:t>
      </w:r>
      <w:r w:rsidR="00B96A72">
        <w:rPr>
          <w:rFonts w:ascii="Arial" w:hAnsi="Arial" w:cs="Arial"/>
          <w:bCs/>
          <w:spacing w:val="4"/>
          <w:sz w:val="22"/>
          <w:szCs w:val="22"/>
          <w:lang w:val="en-US"/>
        </w:rPr>
        <w:t>it</w:t>
      </w:r>
      <w:r>
        <w:rPr>
          <w:rFonts w:ascii="Arial" w:hAnsi="Arial" w:cs="Arial"/>
          <w:bCs/>
          <w:spacing w:val="4"/>
          <w:sz w:val="22"/>
          <w:szCs w:val="22"/>
          <w:lang w:val="en-US"/>
        </w:rPr>
        <w:t xml:space="preserve"> to upright position.</w:t>
      </w:r>
    </w:p>
    <w:p w14:paraId="2F41F9E2" w14:textId="77777777" w:rsidR="00B10CB5" w:rsidRDefault="00B10CB5" w:rsidP="006A48A6">
      <w:pPr>
        <w:keepNext/>
        <w:jc w:val="both"/>
        <w:rPr>
          <w:rFonts w:ascii="Arial" w:hAnsi="Arial" w:cs="Arial"/>
          <w:bCs/>
          <w:spacing w:val="4"/>
          <w:sz w:val="22"/>
          <w:szCs w:val="22"/>
          <w:lang w:val="en-US"/>
        </w:rPr>
      </w:pPr>
    </w:p>
    <w:p w14:paraId="041C91A3" w14:textId="5F5AB9F1" w:rsidR="006A48A6" w:rsidRDefault="006A48A6" w:rsidP="006A48A6">
      <w:pPr>
        <w:keepNext/>
        <w:jc w:val="both"/>
      </w:pPr>
      <w:r>
        <w:rPr>
          <w:rFonts w:ascii="Arial" w:hAnsi="Arial" w:cs="Arial"/>
          <w:bCs/>
          <w:noProof/>
          <w:spacing w:val="4"/>
          <w:sz w:val="22"/>
          <w:szCs w:val="22"/>
          <w:lang w:val="en-US"/>
        </w:rPr>
        <w:drawing>
          <wp:inline distT="0" distB="0" distL="0" distR="0" wp14:anchorId="212A7D05" wp14:editId="7F811D4D">
            <wp:extent cx="3094355" cy="29241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94355" cy="2924175"/>
                    </a:xfrm>
                    <a:prstGeom prst="rect">
                      <a:avLst/>
                    </a:prstGeom>
                  </pic:spPr>
                </pic:pic>
              </a:graphicData>
            </a:graphic>
          </wp:inline>
        </w:drawing>
      </w:r>
    </w:p>
    <w:p w14:paraId="13A588A8" w14:textId="3353EB76" w:rsidR="009C1592" w:rsidRPr="00A234FF" w:rsidRDefault="006A48A6" w:rsidP="00A234FF">
      <w:pPr>
        <w:pStyle w:val="Caption"/>
      </w:pPr>
      <w:r>
        <w:t xml:space="preserve">Figure </w:t>
      </w:r>
      <w:r>
        <w:fldChar w:fldCharType="begin"/>
      </w:r>
      <w:r>
        <w:instrText xml:space="preserve"> SEQ Figure \* ARABIC </w:instrText>
      </w:r>
      <w:r>
        <w:fldChar w:fldCharType="separate"/>
      </w:r>
      <w:r w:rsidR="00510F12">
        <w:rPr>
          <w:noProof/>
        </w:rPr>
        <w:t>1</w:t>
      </w:r>
      <w:r>
        <w:fldChar w:fldCharType="end"/>
      </w:r>
      <w:r>
        <w:t xml:space="preserve"> </w:t>
      </w:r>
      <w:r w:rsidRPr="00F95B9C">
        <w:rPr>
          <w:b/>
          <w:bCs/>
        </w:rPr>
        <w:t>Upper left</w:t>
      </w:r>
      <w:r>
        <w:t xml:space="preserve">: Optimal baseline torques predicted by EKF and UKF. </w:t>
      </w:r>
      <w:r w:rsidRPr="00F95B9C">
        <w:rPr>
          <w:b/>
          <w:bCs/>
        </w:rPr>
        <w:t>Upper right</w:t>
      </w:r>
      <w:r>
        <w:t>: Optimal feedback gains(</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v</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v</m:t>
            </m:r>
          </m:sub>
          <m:sup>
            <m:r>
              <w:rPr>
                <w:rFonts w:ascii="Cambria Math" w:hAnsi="Cambria Math"/>
              </w:rPr>
              <m:t>+</m:t>
            </m:r>
          </m:sup>
        </m:sSubSup>
      </m:oMath>
      <w:r w:rsidRPr="00F95B9C">
        <w:t>)</w:t>
      </w:r>
      <w:r>
        <w:t xml:space="preserve"> predicted by EKF and UKF. </w:t>
      </w:r>
      <w:r w:rsidRPr="00F95B9C">
        <w:rPr>
          <w:b/>
          <w:bCs/>
        </w:rPr>
        <w:t>Lower</w:t>
      </w:r>
      <w:r>
        <w:t xml:space="preserve">: Optimal predicted sway for EKF and UKF and estimated sway from 100s forward simulations, in the presence of the appropriate motor noise, under the predicted optimal controllers by EKF and UKF. </w:t>
      </w:r>
    </w:p>
    <w:p w14:paraId="7CB2967D" w14:textId="0B96CE97" w:rsidR="00240384" w:rsidRPr="00A674FC" w:rsidRDefault="00240384" w:rsidP="00240384">
      <w:pPr>
        <w:jc w:val="both"/>
        <w:rPr>
          <w:rFonts w:ascii="Arial" w:hAnsi="Arial" w:cs="Arial"/>
          <w:b/>
          <w:spacing w:val="4"/>
          <w:sz w:val="22"/>
          <w:szCs w:val="22"/>
          <w:lang w:val="en-US"/>
        </w:rPr>
      </w:pPr>
      <w:r w:rsidRPr="00A674FC">
        <w:rPr>
          <w:rFonts w:ascii="Arial" w:hAnsi="Arial" w:cs="Arial"/>
          <w:b/>
          <w:spacing w:val="4"/>
          <w:sz w:val="22"/>
          <w:szCs w:val="22"/>
          <w:lang w:val="en-US"/>
        </w:rPr>
        <w:t>CONCLUSION</w:t>
      </w:r>
    </w:p>
    <w:p w14:paraId="26B21D98" w14:textId="54EF2304" w:rsidR="00B10CB5" w:rsidRDefault="00240384" w:rsidP="00240384">
      <w:pPr>
        <w:jc w:val="both"/>
        <w:rPr>
          <w:rFonts w:ascii="Arial" w:hAnsi="Arial" w:cs="Arial"/>
          <w:bCs/>
          <w:spacing w:val="4"/>
          <w:sz w:val="22"/>
          <w:szCs w:val="22"/>
          <w:lang w:val="en-US"/>
        </w:rPr>
      </w:pPr>
      <w:r w:rsidRPr="00240384">
        <w:rPr>
          <w:rFonts w:ascii="Arial" w:hAnsi="Arial" w:cs="Arial"/>
          <w:bCs/>
          <w:spacing w:val="4"/>
          <w:sz w:val="22"/>
          <w:szCs w:val="22"/>
          <w:lang w:val="en-US"/>
        </w:rPr>
        <w:t>The presented approach a</w:t>
      </w:r>
      <w:r>
        <w:rPr>
          <w:rFonts w:ascii="Arial" w:hAnsi="Arial" w:cs="Arial"/>
          <w:bCs/>
          <w:spacing w:val="4"/>
          <w:sz w:val="22"/>
          <w:szCs w:val="22"/>
          <w:lang w:val="en-US"/>
        </w:rPr>
        <w:t xml:space="preserve">llows </w:t>
      </w:r>
      <w:r w:rsidR="008F63B4">
        <w:rPr>
          <w:rFonts w:ascii="Arial" w:hAnsi="Arial" w:cs="Arial"/>
          <w:bCs/>
          <w:spacing w:val="4"/>
          <w:sz w:val="22"/>
          <w:szCs w:val="22"/>
          <w:lang w:val="en-US"/>
        </w:rPr>
        <w:t>accurate predictive simulations of</w:t>
      </w:r>
      <w:r>
        <w:rPr>
          <w:rFonts w:ascii="Arial" w:hAnsi="Arial" w:cs="Arial"/>
          <w:bCs/>
          <w:spacing w:val="4"/>
          <w:sz w:val="22"/>
          <w:szCs w:val="22"/>
          <w:lang w:val="en-US"/>
        </w:rPr>
        <w:t xml:space="preserve"> stochastic non-linear systems using efficient trajectory optimization approaches. It improves our previous approximation by incorporating non-linearity in the propagation</w:t>
      </w:r>
      <w:r w:rsidR="00B10CB5">
        <w:rPr>
          <w:rFonts w:ascii="Arial" w:hAnsi="Arial" w:cs="Arial"/>
          <w:bCs/>
          <w:spacing w:val="4"/>
          <w:sz w:val="22"/>
          <w:szCs w:val="22"/>
          <w:lang w:val="en-US"/>
        </w:rPr>
        <w:t xml:space="preserve"> of</w:t>
      </w:r>
      <w:r>
        <w:rPr>
          <w:rFonts w:ascii="Arial" w:hAnsi="Arial" w:cs="Arial"/>
          <w:bCs/>
          <w:spacing w:val="4"/>
          <w:sz w:val="22"/>
          <w:szCs w:val="22"/>
          <w:lang w:val="en-US"/>
        </w:rPr>
        <w:t xml:space="preserve"> </w:t>
      </w:r>
      <w:r w:rsidR="00B10CB5">
        <w:rPr>
          <w:rFonts w:ascii="Arial" w:hAnsi="Arial" w:cs="Arial"/>
          <w:bCs/>
          <w:spacing w:val="4"/>
          <w:sz w:val="22"/>
          <w:szCs w:val="22"/>
          <w:lang w:val="en-US"/>
        </w:rPr>
        <w:t>both the mean state and the state covariance matrix.</w:t>
      </w:r>
    </w:p>
    <w:p w14:paraId="338040E3" w14:textId="1A260558" w:rsidR="00240384" w:rsidRPr="00240384" w:rsidRDefault="00240384" w:rsidP="00240384">
      <w:pPr>
        <w:jc w:val="both"/>
        <w:rPr>
          <w:rFonts w:ascii="Arial" w:hAnsi="Arial" w:cs="Arial"/>
          <w:bCs/>
          <w:spacing w:val="4"/>
          <w:sz w:val="22"/>
          <w:szCs w:val="22"/>
          <w:lang w:val="en-US"/>
        </w:rPr>
      </w:pPr>
      <w:r>
        <w:rPr>
          <w:rFonts w:ascii="Arial" w:hAnsi="Arial" w:cs="Arial"/>
          <w:bCs/>
          <w:spacing w:val="4"/>
          <w:sz w:val="22"/>
          <w:szCs w:val="22"/>
          <w:lang w:val="en-US"/>
        </w:rPr>
        <w:t xml:space="preserve">Therefore, we believe it can become an important tool to analyze and predict human movement and coordination to better understand contributions of sensorimotor feedback and </w:t>
      </w:r>
      <w:r>
        <w:rPr>
          <w:rFonts w:ascii="Arial" w:hAnsi="Arial" w:cs="Arial"/>
          <w:bCs/>
          <w:spacing w:val="4"/>
          <w:sz w:val="22"/>
          <w:szCs w:val="22"/>
          <w:lang w:val="en-US"/>
        </w:rPr>
        <w:lastRenderedPageBreak/>
        <w:t xml:space="preserve">feedforward strategies (such as co-activation) in generating robust movement. </w:t>
      </w:r>
    </w:p>
    <w:p w14:paraId="507862E2" w14:textId="22D51226" w:rsidR="00A234FF" w:rsidRPr="00240384" w:rsidRDefault="00A234FF" w:rsidP="00A234FF">
      <w:pPr>
        <w:jc w:val="both"/>
        <w:rPr>
          <w:rFonts w:ascii="Arial" w:hAnsi="Arial" w:cs="Arial"/>
          <w:b/>
          <w:spacing w:val="4"/>
          <w:sz w:val="22"/>
          <w:szCs w:val="22"/>
          <w:lang w:val="en-US"/>
        </w:rPr>
      </w:pPr>
      <w:r w:rsidRPr="00240384">
        <w:rPr>
          <w:rFonts w:ascii="Arial" w:hAnsi="Arial" w:cs="Arial"/>
          <w:b/>
          <w:spacing w:val="4"/>
          <w:sz w:val="22"/>
          <w:szCs w:val="22"/>
          <w:lang w:val="en-US"/>
        </w:rPr>
        <w:t>REFERENCES</w:t>
      </w:r>
    </w:p>
    <w:p w14:paraId="6325FCD7" w14:textId="78CD6D47" w:rsidR="00A234FF" w:rsidRPr="00240384" w:rsidRDefault="00240384" w:rsidP="00A234FF">
      <w:pPr>
        <w:jc w:val="both"/>
        <w:rPr>
          <w:rFonts w:ascii="Arial" w:hAnsi="Arial" w:cs="Arial"/>
          <w:bCs/>
          <w:spacing w:val="4"/>
          <w:sz w:val="22"/>
          <w:szCs w:val="22"/>
          <w:lang w:val="nl-BE"/>
        </w:rPr>
      </w:pPr>
      <w:r w:rsidRPr="00240384">
        <w:rPr>
          <w:rFonts w:ascii="Arial" w:hAnsi="Arial" w:cs="Arial"/>
          <w:bCs/>
          <w:spacing w:val="4"/>
          <w:sz w:val="22"/>
          <w:szCs w:val="22"/>
          <w:lang w:val="es-ES"/>
        </w:rPr>
        <w:t xml:space="preserve">[1] </w:t>
      </w:r>
      <w:proofErr w:type="spellStart"/>
      <w:r w:rsidRPr="00240384">
        <w:rPr>
          <w:rFonts w:ascii="Arial" w:hAnsi="Arial" w:cs="Arial"/>
          <w:bCs/>
          <w:spacing w:val="4"/>
          <w:sz w:val="22"/>
          <w:szCs w:val="22"/>
          <w:lang w:val="es-ES"/>
        </w:rPr>
        <w:t>Saliba</w:t>
      </w:r>
      <w:proofErr w:type="spellEnd"/>
      <w:r w:rsidRPr="00240384">
        <w:rPr>
          <w:rFonts w:ascii="Arial" w:hAnsi="Arial" w:cs="Arial"/>
          <w:bCs/>
          <w:spacing w:val="4"/>
          <w:sz w:val="22"/>
          <w:szCs w:val="22"/>
          <w:lang w:val="es-ES"/>
        </w:rPr>
        <w:t xml:space="preserve"> et al. </w:t>
      </w:r>
      <w:r w:rsidRPr="00240384">
        <w:rPr>
          <w:rFonts w:ascii="Arial" w:hAnsi="Arial" w:cs="Arial"/>
          <w:bCs/>
          <w:spacing w:val="4"/>
          <w:sz w:val="22"/>
          <w:szCs w:val="22"/>
          <w:lang w:val="nl-BE"/>
        </w:rPr>
        <w:t xml:space="preserve">(2020), </w:t>
      </w:r>
      <w:proofErr w:type="spellStart"/>
      <w:r w:rsidRPr="00240384">
        <w:rPr>
          <w:rFonts w:ascii="Arial" w:hAnsi="Arial" w:cs="Arial"/>
          <w:bCs/>
          <w:spacing w:val="4"/>
          <w:sz w:val="22"/>
          <w:szCs w:val="22"/>
          <w:lang w:val="nl-BE"/>
        </w:rPr>
        <w:t>Biorxiv</w:t>
      </w:r>
      <w:proofErr w:type="spellEnd"/>
    </w:p>
    <w:p w14:paraId="7BE63174" w14:textId="51B77585" w:rsidR="00240384" w:rsidRDefault="00240384" w:rsidP="00A234FF">
      <w:pPr>
        <w:jc w:val="both"/>
        <w:rPr>
          <w:rFonts w:ascii="Arial" w:hAnsi="Arial" w:cs="Arial"/>
          <w:bCs/>
          <w:spacing w:val="4"/>
          <w:sz w:val="22"/>
          <w:szCs w:val="22"/>
          <w:lang w:val="nl-BE"/>
        </w:rPr>
      </w:pPr>
      <w:r w:rsidRPr="00240384">
        <w:rPr>
          <w:rFonts w:ascii="Arial" w:hAnsi="Arial" w:cs="Arial"/>
          <w:bCs/>
          <w:spacing w:val="4"/>
          <w:sz w:val="22"/>
          <w:szCs w:val="22"/>
          <w:lang w:val="nl-BE"/>
        </w:rPr>
        <w:t>[2] Van Wouwe et a</w:t>
      </w:r>
      <w:r>
        <w:rPr>
          <w:rFonts w:ascii="Arial" w:hAnsi="Arial" w:cs="Arial"/>
          <w:bCs/>
          <w:spacing w:val="4"/>
          <w:sz w:val="22"/>
          <w:szCs w:val="22"/>
          <w:lang w:val="nl-BE"/>
        </w:rPr>
        <w:t>l. (2020), ASB conference</w:t>
      </w:r>
    </w:p>
    <w:p w14:paraId="06245154" w14:textId="0BB8CA2E" w:rsidR="00240384" w:rsidRPr="00240384" w:rsidRDefault="00240384" w:rsidP="00A234FF">
      <w:pPr>
        <w:jc w:val="both"/>
        <w:rPr>
          <w:rFonts w:ascii="Arial" w:hAnsi="Arial" w:cs="Arial"/>
          <w:bCs/>
          <w:spacing w:val="4"/>
          <w:sz w:val="22"/>
          <w:szCs w:val="22"/>
          <w:lang w:val="en-US"/>
        </w:rPr>
      </w:pPr>
      <w:r w:rsidRPr="00240384">
        <w:rPr>
          <w:rFonts w:ascii="Arial" w:hAnsi="Arial" w:cs="Arial"/>
          <w:bCs/>
          <w:spacing w:val="4"/>
          <w:sz w:val="22"/>
          <w:szCs w:val="22"/>
          <w:lang w:val="en-US"/>
        </w:rPr>
        <w:t xml:space="preserve">[3] </w:t>
      </w:r>
      <w:proofErr w:type="spellStart"/>
      <w:r w:rsidRPr="00240384">
        <w:rPr>
          <w:rFonts w:ascii="Arial" w:hAnsi="Arial" w:cs="Arial"/>
          <w:bCs/>
          <w:spacing w:val="4"/>
          <w:sz w:val="22"/>
          <w:szCs w:val="22"/>
          <w:lang w:val="en-US"/>
        </w:rPr>
        <w:t>Julier</w:t>
      </w:r>
      <w:proofErr w:type="spellEnd"/>
      <w:r w:rsidRPr="00240384">
        <w:rPr>
          <w:rFonts w:ascii="Arial" w:hAnsi="Arial" w:cs="Arial"/>
          <w:bCs/>
          <w:spacing w:val="4"/>
          <w:sz w:val="22"/>
          <w:szCs w:val="22"/>
          <w:lang w:val="en-US"/>
        </w:rPr>
        <w:t xml:space="preserve"> (2004), Proc. </w:t>
      </w:r>
      <w:r>
        <w:rPr>
          <w:rFonts w:ascii="Arial" w:hAnsi="Arial" w:cs="Arial"/>
          <w:bCs/>
          <w:spacing w:val="4"/>
          <w:sz w:val="22"/>
          <w:szCs w:val="22"/>
          <w:lang w:val="en-US"/>
        </w:rPr>
        <w:t>o</w:t>
      </w:r>
      <w:r w:rsidRPr="00240384">
        <w:rPr>
          <w:rFonts w:ascii="Arial" w:hAnsi="Arial" w:cs="Arial"/>
          <w:bCs/>
          <w:spacing w:val="4"/>
          <w:sz w:val="22"/>
          <w:szCs w:val="22"/>
          <w:lang w:val="en-US"/>
        </w:rPr>
        <w:t>f the I</w:t>
      </w:r>
      <w:r>
        <w:rPr>
          <w:rFonts w:ascii="Arial" w:hAnsi="Arial" w:cs="Arial"/>
          <w:bCs/>
          <w:spacing w:val="4"/>
          <w:sz w:val="22"/>
          <w:szCs w:val="22"/>
          <w:lang w:val="en-US"/>
        </w:rPr>
        <w:t>EEE</w:t>
      </w:r>
    </w:p>
    <w:p w14:paraId="0B53165F" w14:textId="77777777" w:rsidR="00A234FF" w:rsidRPr="00240384" w:rsidRDefault="00A234FF" w:rsidP="00A234FF">
      <w:pPr>
        <w:rPr>
          <w:lang w:val="en-US"/>
        </w:rPr>
      </w:pPr>
    </w:p>
    <w:p w14:paraId="3E1ED5DA" w14:textId="62D11D04" w:rsidR="00240384" w:rsidRPr="00240384" w:rsidRDefault="00240384" w:rsidP="00A234FF">
      <w:pPr>
        <w:rPr>
          <w:lang w:val="en-US"/>
        </w:rPr>
        <w:sectPr w:rsidR="00240384" w:rsidRPr="00240384" w:rsidSect="00293124">
          <w:type w:val="continuous"/>
          <w:pgSz w:w="11907" w:h="16840" w:code="9"/>
          <w:pgMar w:top="720" w:right="720" w:bottom="720" w:left="720" w:header="720" w:footer="720" w:gutter="0"/>
          <w:cols w:num="2" w:space="720"/>
          <w:docGrid w:linePitch="272"/>
        </w:sectPr>
      </w:pPr>
    </w:p>
    <w:p w14:paraId="3FFEF3F9" w14:textId="77777777" w:rsidR="00957AC7" w:rsidRPr="00240384" w:rsidRDefault="00957AC7" w:rsidP="00293124">
      <w:pPr>
        <w:rPr>
          <w:rFonts w:ascii="Arial" w:hAnsi="Arial" w:cs="Arial"/>
          <w:spacing w:val="4"/>
          <w:sz w:val="22"/>
          <w:szCs w:val="22"/>
          <w:lang w:val="en-US"/>
        </w:rPr>
      </w:pPr>
    </w:p>
    <w:p w14:paraId="0245114D" w14:textId="77777777" w:rsidR="00AD2D05" w:rsidRDefault="004327AE" w:rsidP="00AD2D05">
      <w:pPr>
        <w:keepNext/>
      </w:pPr>
      <w:r>
        <w:rPr>
          <w:noProof/>
        </w:rPr>
        <w:drawing>
          <wp:inline distT="0" distB="0" distL="0" distR="0" wp14:anchorId="48F17FC0" wp14:editId="7CEC2DB3">
            <wp:extent cx="5000625" cy="2171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000625" cy="2171700"/>
                    </a:xfrm>
                    <a:prstGeom prst="rect">
                      <a:avLst/>
                    </a:prstGeom>
                  </pic:spPr>
                </pic:pic>
              </a:graphicData>
            </a:graphic>
          </wp:inline>
        </w:drawing>
      </w:r>
    </w:p>
    <w:p w14:paraId="143E6692" w14:textId="3E058F64" w:rsidR="004327AE" w:rsidRPr="00AD2D05" w:rsidRDefault="00AD2D05" w:rsidP="00AD2D05">
      <w:pPr>
        <w:pStyle w:val="Caption"/>
      </w:pPr>
      <w:r>
        <w:t xml:space="preserve">Figure </w:t>
      </w:r>
      <w:r>
        <w:fldChar w:fldCharType="begin"/>
      </w:r>
      <w:r>
        <w:instrText xml:space="preserve"> SEQ Figure \* ARABIC </w:instrText>
      </w:r>
      <w:r>
        <w:fldChar w:fldCharType="separate"/>
      </w:r>
      <w:r w:rsidR="00510F12">
        <w:rPr>
          <w:noProof/>
        </w:rPr>
        <w:t>2</w:t>
      </w:r>
      <w:r>
        <w:fldChar w:fldCharType="end"/>
      </w:r>
      <w:r>
        <w:t xml:space="preserve"> – Clipping function based on tanh functions for smoothing. Left full domain; right zoomed to illustrate the small error introduced by tanh approximations. To make sure the operating point is on the ascending limb we impose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rsidRPr="00AD2D05">
        <w:t xml:space="preserve"> </w:t>
      </w:r>
      <w:r>
        <w:t xml:space="preserve">and </w:t>
      </w:r>
      <m:oMath>
        <m:sSubSup>
          <m:sSubSupPr>
            <m:ctrlPr>
              <w:rPr>
                <w:rFonts w:ascii="Cambria Math" w:hAnsi="Cambria Math"/>
              </w:rPr>
            </m:ctrlPr>
          </m:sSubSupPr>
          <m:e>
            <m:r>
              <w:rPr>
                <w:rFonts w:ascii="Cambria Math" w:hAnsi="Cambria Math"/>
              </w:rPr>
              <m:t>T</m:t>
            </m:r>
          </m:e>
          <m:sub>
            <m:r>
              <w:rPr>
                <w:rFonts w:ascii="Cambria Math" w:hAnsi="Cambria Math"/>
              </w:rPr>
              <m:t>base</m:t>
            </m:r>
          </m:sub>
          <m:sup>
            <m:r>
              <w:rPr>
                <w:rFonts w:ascii="Cambria Math" w:hAnsi="Cambria Math"/>
              </w:rPr>
              <m:t>-</m:t>
            </m:r>
          </m:sup>
        </m:sSubSup>
      </m:oMath>
      <w:r>
        <w:t xml:space="preserve"> &gt; 0.05Nm.</w:t>
      </w:r>
    </w:p>
    <w:sectPr w:rsidR="004327AE" w:rsidRPr="00AD2D05" w:rsidSect="00293124">
      <w:type w:val="continuous"/>
      <w:pgSz w:w="11907" w:h="16840" w:code="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389F"/>
    <w:multiLevelType w:val="hybridMultilevel"/>
    <w:tmpl w:val="17BC0016"/>
    <w:lvl w:ilvl="0" w:tplc="0813000F">
      <w:start w:val="1"/>
      <w:numFmt w:val="decimal"/>
      <w:lvlText w:val="%1."/>
      <w:lvlJc w:val="left"/>
      <w:pPr>
        <w:ind w:left="360" w:hanging="360"/>
      </w:pPr>
      <w:rPr>
        <w:rFonts w:hint="default"/>
        <w:b w: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2F465E02"/>
    <w:multiLevelType w:val="hybridMultilevel"/>
    <w:tmpl w:val="ED42A944"/>
    <w:lvl w:ilvl="0" w:tplc="0813000F">
      <w:start w:val="7"/>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32B9183E"/>
    <w:multiLevelType w:val="hybridMultilevel"/>
    <w:tmpl w:val="C4F21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MDIzMzC2NDYxMjFQ0lEKTi0uzszPAykwrAUALx5rOywAAAA="/>
  </w:docVars>
  <w:rsids>
    <w:rsidRoot w:val="00957AC7"/>
    <w:rsid w:val="00095F12"/>
    <w:rsid w:val="00101600"/>
    <w:rsid w:val="00135FEB"/>
    <w:rsid w:val="0014027C"/>
    <w:rsid w:val="001845D9"/>
    <w:rsid w:val="001923DB"/>
    <w:rsid w:val="00195B93"/>
    <w:rsid w:val="001B433A"/>
    <w:rsid w:val="0020565A"/>
    <w:rsid w:val="00230CBF"/>
    <w:rsid w:val="00240384"/>
    <w:rsid w:val="00293124"/>
    <w:rsid w:val="002C7D0D"/>
    <w:rsid w:val="00300F87"/>
    <w:rsid w:val="003C2274"/>
    <w:rsid w:val="004327AE"/>
    <w:rsid w:val="0049548A"/>
    <w:rsid w:val="004C6369"/>
    <w:rsid w:val="00510F12"/>
    <w:rsid w:val="005118F9"/>
    <w:rsid w:val="00605DD2"/>
    <w:rsid w:val="00664DB3"/>
    <w:rsid w:val="006A48A6"/>
    <w:rsid w:val="006F0FED"/>
    <w:rsid w:val="00723221"/>
    <w:rsid w:val="00766EBE"/>
    <w:rsid w:val="007E40AE"/>
    <w:rsid w:val="0080149F"/>
    <w:rsid w:val="0084705B"/>
    <w:rsid w:val="008E3253"/>
    <w:rsid w:val="008F1436"/>
    <w:rsid w:val="008F63B4"/>
    <w:rsid w:val="00957AC7"/>
    <w:rsid w:val="00980983"/>
    <w:rsid w:val="009C1592"/>
    <w:rsid w:val="009F6404"/>
    <w:rsid w:val="00A234FF"/>
    <w:rsid w:val="00A674FC"/>
    <w:rsid w:val="00AD2D05"/>
    <w:rsid w:val="00B10CB5"/>
    <w:rsid w:val="00B23F84"/>
    <w:rsid w:val="00B35820"/>
    <w:rsid w:val="00B464FE"/>
    <w:rsid w:val="00B66239"/>
    <w:rsid w:val="00B74941"/>
    <w:rsid w:val="00B9110C"/>
    <w:rsid w:val="00B96A72"/>
    <w:rsid w:val="00BB4968"/>
    <w:rsid w:val="00BB517F"/>
    <w:rsid w:val="00D908DE"/>
    <w:rsid w:val="00E957AE"/>
    <w:rsid w:val="00EA6316"/>
    <w:rsid w:val="00EF1C8E"/>
    <w:rsid w:val="00F2122D"/>
    <w:rsid w:val="00F85B4D"/>
    <w:rsid w:val="00F95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3EDD"/>
  <w15:chartTrackingRefBased/>
  <w15:docId w15:val="{2EDA6619-1E7F-4F64-BADA-1EE9954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C7"/>
    <w:pPr>
      <w:spacing w:after="0" w:line="240" w:lineRule="auto"/>
    </w:pPr>
    <w:rPr>
      <w:rFonts w:ascii="Times New Roman" w:eastAsia="Times New Roman" w:hAnsi="Times New Roman" w:cs="Times New Roman"/>
      <w:sz w:val="24"/>
      <w:szCs w:val="24"/>
      <w:lang w:val="en-GB" w:eastAsia="it-IT"/>
    </w:rPr>
  </w:style>
  <w:style w:type="paragraph" w:styleId="Heading1">
    <w:name w:val="heading 1"/>
    <w:basedOn w:val="Normal"/>
    <w:next w:val="Normal"/>
    <w:link w:val="Heading1Char"/>
    <w:qFormat/>
    <w:rsid w:val="00957AC7"/>
    <w:pPr>
      <w:keepNext/>
      <w:outlineLvl w:val="0"/>
    </w:pPr>
    <w:rPr>
      <w:b/>
      <w:spacing w:val="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AC7"/>
    <w:rPr>
      <w:rFonts w:ascii="Times New Roman" w:eastAsia="Times New Roman" w:hAnsi="Times New Roman" w:cs="Times New Roman"/>
      <w:b/>
      <w:spacing w:val="4"/>
      <w:szCs w:val="24"/>
      <w:lang w:val="en-GB" w:eastAsia="it-IT"/>
    </w:rPr>
  </w:style>
  <w:style w:type="paragraph" w:styleId="NormalWeb">
    <w:name w:val="Normal (Web)"/>
    <w:basedOn w:val="Normal"/>
    <w:uiPriority w:val="99"/>
    <w:unhideWhenUsed/>
    <w:rsid w:val="00957AC7"/>
    <w:pPr>
      <w:spacing w:before="100" w:beforeAutospacing="1" w:after="100" w:afterAutospacing="1"/>
    </w:pPr>
    <w:rPr>
      <w:color w:val="000000"/>
      <w:lang w:val="en-US" w:eastAsia="en-US"/>
    </w:rPr>
  </w:style>
  <w:style w:type="paragraph" w:styleId="Subtitle">
    <w:name w:val="Subtitle"/>
    <w:basedOn w:val="Normal"/>
    <w:next w:val="Normal"/>
    <w:link w:val="SubtitleChar"/>
    <w:uiPriority w:val="11"/>
    <w:qFormat/>
    <w:rsid w:val="00957AC7"/>
    <w:pPr>
      <w:jc w:val="center"/>
      <w:outlineLvl w:val="1"/>
    </w:pPr>
    <w:rPr>
      <w:sz w:val="20"/>
      <w:lang w:val="en-US" w:eastAsia="en-US"/>
    </w:rPr>
  </w:style>
  <w:style w:type="character" w:customStyle="1" w:styleId="SubtitleChar">
    <w:name w:val="Subtitle Char"/>
    <w:basedOn w:val="DefaultParagraphFont"/>
    <w:link w:val="Subtitle"/>
    <w:uiPriority w:val="11"/>
    <w:rsid w:val="00957AC7"/>
    <w:rPr>
      <w:rFonts w:ascii="Times New Roman" w:eastAsia="Times New Roman" w:hAnsi="Times New Roman" w:cs="Times New Roman"/>
      <w:sz w:val="20"/>
      <w:szCs w:val="24"/>
      <w:lang w:val="en-US"/>
    </w:rPr>
  </w:style>
  <w:style w:type="paragraph" w:styleId="ListParagraph">
    <w:name w:val="List Paragraph"/>
    <w:basedOn w:val="Normal"/>
    <w:uiPriority w:val="34"/>
    <w:qFormat/>
    <w:rsid w:val="00957AC7"/>
    <w:pPr>
      <w:ind w:left="720"/>
      <w:contextualSpacing/>
    </w:pPr>
  </w:style>
  <w:style w:type="character" w:styleId="PlaceholderText">
    <w:name w:val="Placeholder Text"/>
    <w:basedOn w:val="DefaultParagraphFont"/>
    <w:uiPriority w:val="99"/>
    <w:semiHidden/>
    <w:rsid w:val="00BB4968"/>
    <w:rPr>
      <w:color w:val="808080"/>
    </w:rPr>
  </w:style>
  <w:style w:type="character" w:styleId="CommentReference">
    <w:name w:val="annotation reference"/>
    <w:basedOn w:val="DefaultParagraphFont"/>
    <w:uiPriority w:val="99"/>
    <w:semiHidden/>
    <w:unhideWhenUsed/>
    <w:rsid w:val="001923DB"/>
    <w:rPr>
      <w:sz w:val="16"/>
      <w:szCs w:val="16"/>
    </w:rPr>
  </w:style>
  <w:style w:type="paragraph" w:styleId="CommentText">
    <w:name w:val="annotation text"/>
    <w:basedOn w:val="Normal"/>
    <w:link w:val="CommentTextChar"/>
    <w:uiPriority w:val="99"/>
    <w:semiHidden/>
    <w:unhideWhenUsed/>
    <w:rsid w:val="001923DB"/>
    <w:rPr>
      <w:sz w:val="20"/>
      <w:szCs w:val="20"/>
    </w:rPr>
  </w:style>
  <w:style w:type="character" w:customStyle="1" w:styleId="CommentTextChar">
    <w:name w:val="Comment Text Char"/>
    <w:basedOn w:val="DefaultParagraphFont"/>
    <w:link w:val="CommentText"/>
    <w:uiPriority w:val="99"/>
    <w:semiHidden/>
    <w:rsid w:val="001923DB"/>
    <w:rPr>
      <w:rFonts w:ascii="Times New Roman" w:eastAsia="Times New Roman" w:hAnsi="Times New Roman" w:cs="Times New Roman"/>
      <w:sz w:val="20"/>
      <w:szCs w:val="20"/>
      <w:lang w:val="en-GB" w:eastAsia="it-IT"/>
    </w:rPr>
  </w:style>
  <w:style w:type="paragraph" w:styleId="CommentSubject">
    <w:name w:val="annotation subject"/>
    <w:basedOn w:val="CommentText"/>
    <w:next w:val="CommentText"/>
    <w:link w:val="CommentSubjectChar"/>
    <w:uiPriority w:val="99"/>
    <w:semiHidden/>
    <w:unhideWhenUsed/>
    <w:rsid w:val="001923DB"/>
    <w:rPr>
      <w:b/>
      <w:bCs/>
    </w:rPr>
  </w:style>
  <w:style w:type="character" w:customStyle="1" w:styleId="CommentSubjectChar">
    <w:name w:val="Comment Subject Char"/>
    <w:basedOn w:val="CommentTextChar"/>
    <w:link w:val="CommentSubject"/>
    <w:uiPriority w:val="99"/>
    <w:semiHidden/>
    <w:rsid w:val="001923DB"/>
    <w:rPr>
      <w:rFonts w:ascii="Times New Roman" w:eastAsia="Times New Roman" w:hAnsi="Times New Roman" w:cs="Times New Roman"/>
      <w:b/>
      <w:bCs/>
      <w:sz w:val="20"/>
      <w:szCs w:val="20"/>
      <w:lang w:val="en-GB" w:eastAsia="it-IT"/>
    </w:rPr>
  </w:style>
  <w:style w:type="paragraph" w:styleId="BalloonText">
    <w:name w:val="Balloon Text"/>
    <w:basedOn w:val="Normal"/>
    <w:link w:val="BalloonTextChar"/>
    <w:uiPriority w:val="99"/>
    <w:semiHidden/>
    <w:unhideWhenUsed/>
    <w:rsid w:val="00192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3DB"/>
    <w:rPr>
      <w:rFonts w:ascii="Segoe UI" w:eastAsia="Times New Roman" w:hAnsi="Segoe UI" w:cs="Segoe UI"/>
      <w:sz w:val="18"/>
      <w:szCs w:val="18"/>
      <w:lang w:val="en-GB" w:eastAsia="it-IT"/>
    </w:rPr>
  </w:style>
  <w:style w:type="paragraph" w:styleId="Caption">
    <w:name w:val="caption"/>
    <w:basedOn w:val="Normal"/>
    <w:next w:val="Normal"/>
    <w:uiPriority w:val="35"/>
    <w:unhideWhenUsed/>
    <w:qFormat/>
    <w:rsid w:val="00AD2D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9B70DD9C08446A8443DF534F7285E" ma:contentTypeVersion="9" ma:contentTypeDescription="Create a new document." ma:contentTypeScope="" ma:versionID="e9031a700bdca3972242bfaabf0a71b4">
  <xsd:schema xmlns:xsd="http://www.w3.org/2001/XMLSchema" xmlns:xs="http://www.w3.org/2001/XMLSchema" xmlns:p="http://schemas.microsoft.com/office/2006/metadata/properties" xmlns:ns3="fd689c1b-2561-4a46-ae04-6449f963ff76" targetNamespace="http://schemas.microsoft.com/office/2006/metadata/properties" ma:root="true" ma:fieldsID="373097cefb8981a4c22443b0e9a7a88a" ns3:_="">
    <xsd:import namespace="fd689c1b-2561-4a46-ae04-6449f963ff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9c1b-2561-4a46-ae04-6449f963f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397DE-5671-42DB-B1DE-4EB409901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7782C-71ED-448F-9A72-497656A39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9c1b-2561-4a46-ae04-6449f963f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9BF2A-B198-4AEC-A594-2703988311DA}">
  <ds:schemaRefs>
    <ds:schemaRef ds:uri="http://schemas.openxmlformats.org/officeDocument/2006/bibliography"/>
  </ds:schemaRefs>
</ds:datastoreItem>
</file>

<file path=customXml/itemProps4.xml><?xml version="1.0" encoding="utf-8"?>
<ds:datastoreItem xmlns:ds="http://schemas.openxmlformats.org/officeDocument/2006/customXml" ds:itemID="{9C3DE03B-2882-4106-9FA4-77B3307BA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8065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Wouwe</dc:creator>
  <cp:keywords/>
  <dc:description/>
  <cp:lastModifiedBy>Tom Van Wouwe</cp:lastModifiedBy>
  <cp:revision>13</cp:revision>
  <cp:lastPrinted>2021-05-06T09:04:00Z</cp:lastPrinted>
  <dcterms:created xsi:type="dcterms:W3CDTF">2021-02-08T19:39:00Z</dcterms:created>
  <dcterms:modified xsi:type="dcterms:W3CDTF">2021-05-12T06:43:00Z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0x010100AF89B70DD9C08446A8443DF534F7285E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