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9AC2" w14:textId="43693B30" w:rsidR="00C96C34" w:rsidRPr="00BA7342" w:rsidRDefault="00BA7342" w:rsidP="00BA7342">
      <w:pPr>
        <w:spacing w:after="265"/>
        <w:ind w:left="163"/>
        <w:jc w:val="center"/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734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Projet Transversal : </w:t>
      </w:r>
      <w:r w:rsidR="0050788E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Application gestion </w:t>
      </w:r>
      <w:r w:rsidR="00723981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 créneaux de vaccination</w:t>
      </w:r>
    </w:p>
    <w:p w14:paraId="3FF2E8EB" w14:textId="62B4C607" w:rsidR="00C96C34" w:rsidRDefault="008E7A19" w:rsidP="00644C38">
      <w:pPr>
        <w:spacing w:after="179"/>
        <w:ind w:right="4"/>
        <w:jc w:val="center"/>
      </w:pPr>
      <w:r>
        <w:rPr>
          <w:i/>
          <w:sz w:val="20"/>
        </w:rPr>
        <w:t xml:space="preserve">À rendre le </w:t>
      </w:r>
      <w:r w:rsidR="00723981">
        <w:rPr>
          <w:i/>
          <w:sz w:val="20"/>
        </w:rPr>
        <w:t>30</w:t>
      </w:r>
      <w:r>
        <w:rPr>
          <w:i/>
          <w:sz w:val="20"/>
        </w:rPr>
        <w:t>/</w:t>
      </w:r>
      <w:r w:rsidR="00BA7342">
        <w:rPr>
          <w:i/>
          <w:sz w:val="20"/>
        </w:rPr>
        <w:t>03</w:t>
      </w:r>
      <w:r>
        <w:rPr>
          <w:i/>
          <w:sz w:val="20"/>
        </w:rPr>
        <w:t>/202</w:t>
      </w:r>
      <w:r w:rsidR="00BA7342">
        <w:rPr>
          <w:i/>
          <w:sz w:val="20"/>
        </w:rPr>
        <w:t>1</w:t>
      </w:r>
      <w:r>
        <w:rPr>
          <w:i/>
          <w:sz w:val="20"/>
        </w:rPr>
        <w:t xml:space="preserve"> </w:t>
      </w:r>
    </w:p>
    <w:p w14:paraId="64DE650C" w14:textId="77777777" w:rsidR="00C96C34" w:rsidRDefault="008E7A19">
      <w:pPr>
        <w:spacing w:after="203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71B6DBE8" wp14:editId="0F1F4879">
                <wp:extent cx="5769229" cy="27432"/>
                <wp:effectExtent l="0" t="0" r="0" b="0"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3108" name="Shape 3108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Shape 310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4" style="width:454.27pt;height:2.15997pt;mso-position-horizontal-relative:char;mso-position-vertical-relative:line" coordsize="57692,274">
                <v:shape id="Shape 3110" style="position:absolute;width:57692;height:91;left:0;top:182;" coordsize="5769229,9144" path="m0,0l5769229,0l5769229,9144l0,9144l0,0">
                  <v:stroke weight="0pt" endcap="flat" joinstyle="round" on="false" color="#000000" opacity="0"/>
                  <v:fill on="true" color="#000000"/>
                </v:shape>
                <v:shape id="Shape 3111" style="position:absolute;width:57692;height:91;left:0;top:0;" coordsize="5769229,9144" path="m0,0l5769229,0l5769229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D04D0FF" w14:textId="3840299B" w:rsidR="00C96C34" w:rsidRDefault="008E7A19" w:rsidP="00BA7342">
      <w:pPr>
        <w:spacing w:after="162"/>
        <w:ind w:left="-5" w:hanging="10"/>
      </w:pPr>
      <w:r>
        <w:rPr>
          <w:i/>
          <w:sz w:val="20"/>
        </w:rPr>
        <w:t xml:space="preserve">Ce TP sera réalisé par groupe. </w:t>
      </w:r>
      <w:r w:rsidR="00BA7342">
        <w:rPr>
          <w:i/>
          <w:sz w:val="20"/>
        </w:rPr>
        <w:t>Les groupes seront les mêmes que pour le projet « Gestion des séjours des patients ».</w:t>
      </w:r>
    </w:p>
    <w:p w14:paraId="1CD2A9B2" w14:textId="77777777" w:rsidR="00C96C34" w:rsidRDefault="008E7A19">
      <w:pPr>
        <w:spacing w:after="0"/>
        <w:ind w:left="-5" w:hanging="10"/>
      </w:pPr>
      <w:r>
        <w:rPr>
          <w:i/>
          <w:sz w:val="20"/>
        </w:rPr>
        <w:t xml:space="preserve">Tout retard sera pénalisé. </w:t>
      </w:r>
    </w:p>
    <w:p w14:paraId="58C4CA15" w14:textId="77777777" w:rsidR="00C96C34" w:rsidRDefault="008E7A19">
      <w:pPr>
        <w:spacing w:after="206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3E2C00BB" wp14:editId="3924D74E">
                <wp:extent cx="5769229" cy="27432"/>
                <wp:effectExtent l="0" t="0" r="0" b="0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3112" name="Shape 3112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3" name="Shape 311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" style="width:454.27pt;height:2.15997pt;mso-position-horizontal-relative:char;mso-position-vertical-relative:line" coordsize="57692,274">
                <v:shape id="Shape 3114" style="position:absolute;width:57692;height:91;left:0;top:182;" coordsize="5769229,9144" path="m0,0l5769229,0l5769229,9144l0,9144l0,0">
                  <v:stroke weight="0pt" endcap="flat" joinstyle="round" on="false" color="#000000" opacity="0"/>
                  <v:fill on="true" color="#000000"/>
                </v:shape>
                <v:shape id="Shape 3115" style="position:absolute;width:57692;height:91;left:0;top:0;" coordsize="5769229,9144" path="m0,0l5769229,0l5769229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258146E" w14:textId="5C9EBAAC" w:rsidR="00BA7342" w:rsidRDefault="00BA7342">
      <w:pPr>
        <w:pStyle w:val="Titre2"/>
        <w:ind w:left="-5"/>
      </w:pPr>
      <w:r>
        <w:t>Constat</w:t>
      </w:r>
    </w:p>
    <w:p w14:paraId="1CEF2B4A" w14:textId="77777777" w:rsidR="00022845" w:rsidRDefault="00723981" w:rsidP="00BA7342">
      <w:r>
        <w:t xml:space="preserve">L’hôpital pour lequel vous opérez </w:t>
      </w:r>
      <w:proofErr w:type="gramStart"/>
      <w:r>
        <w:t>a</w:t>
      </w:r>
      <w:proofErr w:type="gramEnd"/>
      <w:r>
        <w:t xml:space="preserve"> le statut de centre de vaccination. Il doit donc gérer le stock et les créneaux de vaccination des patients.</w:t>
      </w:r>
    </w:p>
    <w:p w14:paraId="5FA0FD6B" w14:textId="379126F6" w:rsidR="00723981" w:rsidRPr="00BA7342" w:rsidRDefault="00022845" w:rsidP="00BA7342">
      <w:r>
        <w:t>Une application est demandée par la direction pour effectuer la gestion et la supervision de ces aspects.</w:t>
      </w:r>
      <w:r w:rsidR="00723981">
        <w:br/>
      </w:r>
    </w:p>
    <w:p w14:paraId="10897F38" w14:textId="30D5BA47" w:rsidR="00C96C34" w:rsidRDefault="008E7A19">
      <w:pPr>
        <w:pStyle w:val="Titre2"/>
        <w:ind w:left="-5"/>
      </w:pPr>
      <w:r>
        <w:t xml:space="preserve">Besoin </w:t>
      </w:r>
    </w:p>
    <w:p w14:paraId="71164501" w14:textId="5A6F4B02" w:rsidR="00C96C34" w:rsidRDefault="00723981">
      <w:r>
        <w:t>La gestion du stock doit être la plus clair possible en prenant compte les 3 types de vaccins disponibles : Pfizer, Astra Zeneca et Moderna</w:t>
      </w:r>
      <w:r w:rsidR="00022845">
        <w:t xml:space="preserve"> et les doses de ces flacons</w:t>
      </w:r>
      <w:r>
        <w:t>.</w:t>
      </w:r>
    </w:p>
    <w:p w14:paraId="7B607F2B" w14:textId="70DF3D5D" w:rsidR="00022845" w:rsidRDefault="00022845">
      <w:r>
        <w:t xml:space="preserve">Les créneaux de vaccination sont gérés par une secrétaire médicale et dépendent du stock des vaccins. On peut y choisir quelle dose de vaccin </w:t>
      </w:r>
      <w:r w:rsidR="00457ED7">
        <w:t>sera injecté lors du créneau.</w:t>
      </w:r>
    </w:p>
    <w:p w14:paraId="09EE469D" w14:textId="52170D02" w:rsidR="00022845" w:rsidRDefault="00022845">
      <w:r>
        <w:t xml:space="preserve">Des alertes doivent être mis en place </w:t>
      </w:r>
      <w:r w:rsidR="00457ED7">
        <w:t>en cas de stock trop bas.</w:t>
      </w:r>
    </w:p>
    <w:p w14:paraId="7E623491" w14:textId="77777777" w:rsidR="00C96C34" w:rsidRDefault="008E7A19">
      <w:pPr>
        <w:pStyle w:val="Titre2"/>
        <w:spacing w:after="204"/>
        <w:ind w:left="-5"/>
      </w:pPr>
      <w:r>
        <w:t xml:space="preserve">Contrainte </w:t>
      </w:r>
    </w:p>
    <w:p w14:paraId="0C615B16" w14:textId="4978437B" w:rsidR="00C96C34" w:rsidRDefault="008E7A19" w:rsidP="00457ED7">
      <w:pPr>
        <w:spacing w:after="32"/>
      </w:pPr>
      <w:r>
        <w:t>L’application ser</w:t>
      </w:r>
      <w:r w:rsidR="00457ED7">
        <w:t xml:space="preserve">a une application native pour tablette </w:t>
      </w:r>
      <w:proofErr w:type="spellStart"/>
      <w:r w:rsidR="00457ED7">
        <w:t>android</w:t>
      </w:r>
      <w:proofErr w:type="spellEnd"/>
      <w:r w:rsidR="00457ED7">
        <w:t xml:space="preserve"> (Android Studio) ou IPad (Swift).</w:t>
      </w:r>
      <w:r>
        <w:t xml:space="preserve"> </w:t>
      </w:r>
    </w:p>
    <w:p w14:paraId="25C1957C" w14:textId="77777777" w:rsidR="00457ED7" w:rsidRDefault="00457ED7" w:rsidP="00457ED7">
      <w:pPr>
        <w:spacing w:after="32"/>
      </w:pPr>
    </w:p>
    <w:p w14:paraId="2F241F86" w14:textId="0A0504C2" w:rsidR="00C96C34" w:rsidRDefault="00C96C34" w:rsidP="00457ED7">
      <w:pPr>
        <w:spacing w:after="3104" w:line="265" w:lineRule="auto"/>
      </w:pPr>
    </w:p>
    <w:sectPr w:rsidR="00C96C34">
      <w:headerReference w:type="default" r:id="rId7"/>
      <w:footerReference w:type="default" r:id="rId8"/>
      <w:pgSz w:w="11906" w:h="16838"/>
      <w:pgMar w:top="751" w:right="1437" w:bottom="70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79304" w14:textId="77777777" w:rsidR="00336E9B" w:rsidRDefault="00336E9B" w:rsidP="002D43A3">
      <w:pPr>
        <w:spacing w:after="0" w:line="240" w:lineRule="auto"/>
      </w:pPr>
      <w:r>
        <w:separator/>
      </w:r>
    </w:p>
  </w:endnote>
  <w:endnote w:type="continuationSeparator" w:id="0">
    <w:p w14:paraId="7C48BB1C" w14:textId="77777777" w:rsidR="00336E9B" w:rsidRDefault="00336E9B" w:rsidP="002D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5CFC" w14:textId="5901057E" w:rsidR="002D43A3" w:rsidRDefault="002D43A3">
    <w:pPr>
      <w:pStyle w:val="Pieddepage"/>
    </w:pPr>
    <w:r>
      <w:rPr>
        <w:color w:val="808080"/>
        <w:sz w:val="20"/>
      </w:rPr>
      <w:t xml:space="preserve">BENBAHLOULI Nahim </w:t>
    </w:r>
    <w:r>
      <w:rPr>
        <w:color w:val="808080"/>
        <w:sz w:val="20"/>
      </w:rPr>
      <w:tab/>
      <w:t xml:space="preserve"> </w:t>
    </w:r>
    <w:r>
      <w:rPr>
        <w:color w:val="808080"/>
        <w:sz w:val="20"/>
      </w:rPr>
      <w:tab/>
    </w:r>
    <w:r w:rsidRPr="002D43A3">
      <w:rPr>
        <w:b/>
        <w:color w:val="808080"/>
        <w:sz w:val="20"/>
      </w:rPr>
      <w:t xml:space="preserve">Page </w:t>
    </w:r>
    <w:r w:rsidRPr="002D43A3">
      <w:rPr>
        <w:b/>
        <w:bCs/>
        <w:color w:val="808080"/>
        <w:sz w:val="20"/>
      </w:rPr>
      <w:fldChar w:fldCharType="begin"/>
    </w:r>
    <w:r w:rsidRPr="002D43A3">
      <w:rPr>
        <w:b/>
        <w:bCs/>
        <w:color w:val="808080"/>
        <w:sz w:val="20"/>
      </w:rPr>
      <w:instrText>PAGE  \* Arabic  \* MERGEFORMAT</w:instrText>
    </w:r>
    <w:r w:rsidRPr="002D43A3">
      <w:rPr>
        <w:b/>
        <w:bCs/>
        <w:color w:val="808080"/>
        <w:sz w:val="20"/>
      </w:rPr>
      <w:fldChar w:fldCharType="separate"/>
    </w:r>
    <w:r w:rsidRPr="002D43A3">
      <w:rPr>
        <w:b/>
        <w:bCs/>
        <w:color w:val="808080"/>
        <w:sz w:val="20"/>
      </w:rPr>
      <w:t>1</w:t>
    </w:r>
    <w:r w:rsidRPr="002D43A3">
      <w:rPr>
        <w:b/>
        <w:bCs/>
        <w:color w:val="808080"/>
        <w:sz w:val="20"/>
      </w:rPr>
      <w:fldChar w:fldCharType="end"/>
    </w:r>
    <w:r w:rsidRPr="002D43A3">
      <w:rPr>
        <w:b/>
        <w:color w:val="808080"/>
        <w:sz w:val="20"/>
      </w:rPr>
      <w:t xml:space="preserve"> sur </w:t>
    </w:r>
    <w:r w:rsidRPr="002D43A3">
      <w:rPr>
        <w:b/>
        <w:bCs/>
        <w:color w:val="808080"/>
        <w:sz w:val="20"/>
      </w:rPr>
      <w:fldChar w:fldCharType="begin"/>
    </w:r>
    <w:r w:rsidRPr="002D43A3">
      <w:rPr>
        <w:b/>
        <w:bCs/>
        <w:color w:val="808080"/>
        <w:sz w:val="20"/>
      </w:rPr>
      <w:instrText>NUMPAGES  \* Arabic  \* MERGEFORMAT</w:instrText>
    </w:r>
    <w:r w:rsidRPr="002D43A3">
      <w:rPr>
        <w:b/>
        <w:bCs/>
        <w:color w:val="808080"/>
        <w:sz w:val="20"/>
      </w:rPr>
      <w:fldChar w:fldCharType="separate"/>
    </w:r>
    <w:r w:rsidRPr="002D43A3">
      <w:rPr>
        <w:b/>
        <w:bCs/>
        <w:color w:val="808080"/>
        <w:sz w:val="20"/>
      </w:rPr>
      <w:t>2</w:t>
    </w:r>
    <w:r w:rsidRPr="002D43A3">
      <w:rPr>
        <w:b/>
        <w:bCs/>
        <w:color w:val="8080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3620F" w14:textId="77777777" w:rsidR="00336E9B" w:rsidRDefault="00336E9B" w:rsidP="002D43A3">
      <w:pPr>
        <w:spacing w:after="0" w:line="240" w:lineRule="auto"/>
      </w:pPr>
      <w:r>
        <w:separator/>
      </w:r>
    </w:p>
  </w:footnote>
  <w:footnote w:type="continuationSeparator" w:id="0">
    <w:p w14:paraId="3C8713C4" w14:textId="77777777" w:rsidR="00336E9B" w:rsidRDefault="00336E9B" w:rsidP="002D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A908" w14:textId="0973C638" w:rsidR="002D43A3" w:rsidRDefault="002D43A3" w:rsidP="002D43A3">
    <w:pPr>
      <w:pStyle w:val="Titre1"/>
      <w:tabs>
        <w:tab w:val="center" w:pos="4513"/>
        <w:tab w:val="right" w:pos="9029"/>
      </w:tabs>
      <w:ind w:left="-15" w:right="-15" w:firstLine="0"/>
    </w:pPr>
    <w:r>
      <w:t xml:space="preserve">EPSI B2 </w:t>
    </w:r>
    <w:r>
      <w:tab/>
      <w:t xml:space="preserve"> </w:t>
    </w:r>
    <w:r>
      <w:tab/>
      <w:t xml:space="preserve">Le </w:t>
    </w:r>
    <w:r w:rsidR="0050788E">
      <w:t>09</w:t>
    </w:r>
    <w:r>
      <w:t>/</w:t>
    </w:r>
    <w:r w:rsidR="0050788E">
      <w:t>03</w:t>
    </w:r>
    <w:r>
      <w:t>/202</w:t>
    </w:r>
    <w:r w:rsidR="0050788E">
      <w:t>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179"/>
    <w:multiLevelType w:val="hybridMultilevel"/>
    <w:tmpl w:val="B596CC50"/>
    <w:lvl w:ilvl="0" w:tplc="8EF24D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2C86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203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883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FAD4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6415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6A13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089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48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57117D"/>
    <w:multiLevelType w:val="hybridMultilevel"/>
    <w:tmpl w:val="388A8A60"/>
    <w:lvl w:ilvl="0" w:tplc="F9049F9E">
      <w:start w:val="1"/>
      <w:numFmt w:val="decimal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422394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6D4DC">
      <w:start w:val="1"/>
      <w:numFmt w:val="lowerRoman"/>
      <w:lvlText w:val="%3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92EC92">
      <w:start w:val="1"/>
      <w:numFmt w:val="decimal"/>
      <w:lvlText w:val="%4"/>
      <w:lvlJc w:val="left"/>
      <w:pPr>
        <w:ind w:left="2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84E0D0">
      <w:start w:val="1"/>
      <w:numFmt w:val="lowerLetter"/>
      <w:lvlText w:val="%5"/>
      <w:lvlJc w:val="left"/>
      <w:pPr>
        <w:ind w:left="3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86B340">
      <w:start w:val="1"/>
      <w:numFmt w:val="lowerRoman"/>
      <w:lvlText w:val="%6"/>
      <w:lvlJc w:val="left"/>
      <w:pPr>
        <w:ind w:left="4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021FE4">
      <w:start w:val="1"/>
      <w:numFmt w:val="decimal"/>
      <w:lvlText w:val="%7"/>
      <w:lvlJc w:val="left"/>
      <w:pPr>
        <w:ind w:left="5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C999E">
      <w:start w:val="1"/>
      <w:numFmt w:val="lowerLetter"/>
      <w:lvlText w:val="%8"/>
      <w:lvlJc w:val="left"/>
      <w:pPr>
        <w:ind w:left="5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2B41A">
      <w:start w:val="1"/>
      <w:numFmt w:val="lowerRoman"/>
      <w:lvlText w:val="%9"/>
      <w:lvlJc w:val="left"/>
      <w:pPr>
        <w:ind w:left="6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E18DD"/>
    <w:multiLevelType w:val="hybridMultilevel"/>
    <w:tmpl w:val="123CE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B224B"/>
    <w:multiLevelType w:val="hybridMultilevel"/>
    <w:tmpl w:val="BFB07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598C"/>
    <w:multiLevelType w:val="hybridMultilevel"/>
    <w:tmpl w:val="2F4E53C2"/>
    <w:lvl w:ilvl="0" w:tplc="BEA42DD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C27B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CECA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490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505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CA8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ED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486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46E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8B4C32"/>
    <w:multiLevelType w:val="hybridMultilevel"/>
    <w:tmpl w:val="A0EAD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976C2"/>
    <w:multiLevelType w:val="hybridMultilevel"/>
    <w:tmpl w:val="871CCE2A"/>
    <w:lvl w:ilvl="0" w:tplc="D37492F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64D62">
      <w:start w:val="1"/>
      <w:numFmt w:val="lowerLetter"/>
      <w:lvlText w:val="%2"/>
      <w:lvlJc w:val="left"/>
      <w:pPr>
        <w:ind w:left="1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32CC2C">
      <w:start w:val="5"/>
      <w:numFmt w:val="lowerRoman"/>
      <w:lvlText w:val="%3."/>
      <w:lvlJc w:val="left"/>
      <w:pPr>
        <w:ind w:left="1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0E27C2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EEE074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866C68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EE0F6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1691F4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D89FF8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C34"/>
    <w:rsid w:val="00022845"/>
    <w:rsid w:val="002D43A3"/>
    <w:rsid w:val="00336E9B"/>
    <w:rsid w:val="00457ED7"/>
    <w:rsid w:val="0050788E"/>
    <w:rsid w:val="00644C38"/>
    <w:rsid w:val="0070321F"/>
    <w:rsid w:val="00723981"/>
    <w:rsid w:val="007274FA"/>
    <w:rsid w:val="008E7A19"/>
    <w:rsid w:val="00956DDC"/>
    <w:rsid w:val="00BA7342"/>
    <w:rsid w:val="00C96C34"/>
    <w:rsid w:val="00DA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AFB1"/>
  <w15:docId w15:val="{5F98CBCD-6CF2-4061-9323-94AC2C8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23" w:line="305" w:lineRule="auto"/>
      <w:ind w:left="10" w:hanging="10"/>
      <w:outlineLvl w:val="0"/>
    </w:pPr>
    <w:rPr>
      <w:rFonts w:ascii="Calibri" w:eastAsia="Calibri" w:hAnsi="Calibri" w:cs="Calibri"/>
      <w:color w:val="80808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808080"/>
      <w:sz w:val="22"/>
    </w:rPr>
  </w:style>
  <w:style w:type="paragraph" w:styleId="En-tte">
    <w:name w:val="header"/>
    <w:basedOn w:val="Normal"/>
    <w:link w:val="En-tteCar"/>
    <w:uiPriority w:val="99"/>
    <w:unhideWhenUsed/>
    <w:rsid w:val="002D4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3A3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2D43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3A3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70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Nahim Benbahlouli</dc:creator>
  <cp:keywords/>
  <cp:lastModifiedBy>Nahim Benbahlouli</cp:lastModifiedBy>
  <cp:revision>2</cp:revision>
  <cp:lastPrinted>2020-12-17T09:06:00Z</cp:lastPrinted>
  <dcterms:created xsi:type="dcterms:W3CDTF">2021-03-09T11:24:00Z</dcterms:created>
  <dcterms:modified xsi:type="dcterms:W3CDTF">2021-03-09T11:24:00Z</dcterms:modified>
</cp:coreProperties>
</file>