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kV 开关柜调试说明</w:t>
      </w:r>
    </w:p>
    <w:p>
      <w:r>
        <w:t>合闸前请确认</w:t>
      </w:r>
      <w:r>
        <w:rPr>
          <w:b/>
        </w:rPr>
        <w:t>塑壳断路器</w:t>
      </w:r>
      <w:r>
        <w:t>处于分闸位置，并检查接地开关已断开。</w:t>
      </w:r>
    </w:p>
    <w:p>
      <w:pPr>
        <w:pStyle w:val="Heading2"/>
      </w:pPr>
      <w:r>
        <w:t>调试步骤</w:t>
      </w:r>
    </w:p>
    <w:p>
      <w:pPr>
        <w:pStyle w:val="ListNumber"/>
      </w:pPr>
      <w:r>
        <w:t>检查柜内无遗留工具和杂物。</w:t>
      </w:r>
    </w:p>
    <w:p>
      <w:pPr>
        <w:pStyle w:val="ListNumber"/>
      </w:pPr>
      <w:r>
        <w:t>测量母线绝缘电阻，应不低于 1000 MΩ。</w:t>
      </w:r>
    </w:p>
    <w:p>
      <w:pPr>
        <w:pStyle w:val="ListNumber"/>
      </w:pPr>
      <w:r>
        <w:t>依次进行合闸、分闸操作各 5 次，动作应灵活可靠。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标准值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额定电压</w:t>
            </w:r>
          </w:p>
        </w:tc>
        <w:tc>
          <w:tcPr>
            <w:tcW w:type="dxa" w:w="2880"/>
          </w:tcPr>
          <w:p>
            <w:r>
              <w:t>12 kV</w:t>
            </w:r>
          </w:p>
        </w:tc>
        <w:tc>
          <w:tcPr>
            <w:tcW w:type="dxa" w:w="2880"/>
          </w:tcPr>
          <w:p>
            <w:r>
              <w:t>合格</w:t>
            </w:r>
          </w:p>
        </w:tc>
      </w:tr>
      <w:tr>
        <w:tc>
          <w:tcPr>
            <w:tcW w:type="dxa" w:w="2880"/>
          </w:tcPr>
          <w:p>
            <w:r>
              <w:t>额定电流</w:t>
            </w:r>
          </w:p>
        </w:tc>
        <w:tc>
          <w:tcPr>
            <w:tcW w:type="dxa" w:w="2880"/>
          </w:tcPr>
          <w:p>
            <w:r>
              <w:t>1250 A</w:t>
            </w:r>
          </w:p>
        </w:tc>
        <w:tc>
          <w:tcPr>
            <w:tcW w:type="dxa" w:w="2880"/>
          </w:tcPr>
          <w:p>
            <w:r>
              <w:t>合格</w:t>
            </w:r>
          </w:p>
        </w:tc>
      </w:tr>
      <w:tr>
        <w:tc>
          <w:tcPr>
            <w:tcW w:type="dxa" w:w="2880"/>
          </w:tcPr>
          <w:p>
            <w:r>
              <w:t>短路开断电流</w:t>
            </w:r>
          </w:p>
        </w:tc>
        <w:tc>
          <w:tcPr>
            <w:tcW w:type="dxa" w:w="2880"/>
          </w:tcPr>
          <w:p>
            <w:r>
              <w:t>31.5 kA</w:t>
            </w:r>
          </w:p>
        </w:tc>
        <w:tc>
          <w:tcPr>
            <w:tcW w:type="dxa" w:w="2880"/>
          </w:tcPr>
          <w:p>
            <w:r>
              <w:t>合格</w:t>
            </w:r>
          </w:p>
        </w:tc>
      </w:tr>
    </w:tbl>
    <w:p>
      <w:r>
        <w:t>注意：送电前必须两人在场，一人操作，一人监护。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