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10AB0" w14:textId="77777777" w:rsidR="00ED4117" w:rsidRDefault="00ED4117">
      <w:r>
        <w:t>Get the new version of prediction.m, which has two cosmetic improvements:</w:t>
      </w:r>
    </w:p>
    <w:p w14:paraId="43E3D2A3" w14:textId="77777777" w:rsidR="00ED4117" w:rsidRDefault="00ED4117" w:rsidP="00ED4117">
      <w:pPr>
        <w:pStyle w:val="ListParagraph"/>
        <w:numPr>
          <w:ilvl w:val="0"/>
          <w:numId w:val="1"/>
        </w:numPr>
      </w:pPr>
      <w:r>
        <w:t>Labels plots</w:t>
      </w:r>
    </w:p>
    <w:p w14:paraId="161482BF" w14:textId="77777777" w:rsidR="00ED4117" w:rsidRDefault="00ED4117" w:rsidP="00ED4117">
      <w:pPr>
        <w:pStyle w:val="ListParagraph"/>
        <w:numPr>
          <w:ilvl w:val="0"/>
          <w:numId w:val="1"/>
        </w:numPr>
      </w:pPr>
      <w:r>
        <w:t>The “double plot” now plots this block and the previous block (to show more context)</w:t>
      </w:r>
    </w:p>
    <w:p w14:paraId="2BE89076" w14:textId="77777777" w:rsidR="00ED4117" w:rsidRDefault="00ED4117" w:rsidP="00ED4117"/>
    <w:p w14:paraId="13FAC5C1" w14:textId="77777777" w:rsidR="00ED4117" w:rsidRDefault="00ED4117">
      <w:r>
        <w:t>The following plots were produced by:</w:t>
      </w:r>
    </w:p>
    <w:p w14:paraId="16812A26" w14:textId="77777777" w:rsidR="00ED4117" w:rsidRDefault="00ED4117"/>
    <w:p w14:paraId="743AADA5" w14:textId="77777777" w:rsidR="00ED4117" w:rsidRDefault="00ED4117">
      <w:r w:rsidRPr="00ED4117">
        <w:t>prediction('OneTime08.wav')</w:t>
      </w:r>
    </w:p>
    <w:p w14:paraId="0A249BD7" w14:textId="77777777" w:rsidR="00ED4117" w:rsidRDefault="00ED4117"/>
    <w:p w14:paraId="397B3530" w14:textId="7FB9BAE3" w:rsidR="00ED4117" w:rsidRDefault="00F51F97">
      <w:r>
        <w:t xml:space="preserve">Get the signal </w:t>
      </w:r>
      <w:r w:rsidR="00ED4117">
        <w:t>Onetime08.wav</w:t>
      </w:r>
      <w:r>
        <w:t>, which</w:t>
      </w:r>
      <w:bookmarkStart w:id="0" w:name="_GoBack"/>
      <w:bookmarkEnd w:id="0"/>
      <w:r w:rsidR="00ED4117">
        <w:t xml:space="preserve"> is the utterance “One Time” (vowel, nasal, stop, vowel, nasal) recorded at 8 kHz sampling rate. </w:t>
      </w:r>
    </w:p>
    <w:p w14:paraId="46B4411D" w14:textId="77777777" w:rsidR="00ED4117" w:rsidRDefault="00ED4117"/>
    <w:p w14:paraId="0C32C4BD" w14:textId="77777777" w:rsidR="00ED4117" w:rsidRDefault="00ED4117"/>
    <w:p w14:paraId="12B239EA" w14:textId="77777777" w:rsidR="006531B8" w:rsidRDefault="006D0992">
      <w:r>
        <w:rPr>
          <w:noProof/>
        </w:rPr>
        <w:drawing>
          <wp:inline distT="0" distB="0" distL="0" distR="0" wp14:anchorId="7607C5AC" wp14:editId="2337542B">
            <wp:extent cx="5486400" cy="41149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482C6" w14:textId="77777777" w:rsidR="006D0992" w:rsidRDefault="006D0992"/>
    <w:p w14:paraId="5CF9CBAE" w14:textId="77777777" w:rsidR="006D0992" w:rsidRDefault="006D0992">
      <w:r>
        <w:rPr>
          <w:noProof/>
        </w:rPr>
        <w:lastRenderedPageBreak/>
        <w:drawing>
          <wp:inline distT="0" distB="0" distL="0" distR="0" wp14:anchorId="1CA4B2B1" wp14:editId="7567E532">
            <wp:extent cx="5486400" cy="41149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0992" w:rsidSect="006531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1B9"/>
    <w:multiLevelType w:val="hybridMultilevel"/>
    <w:tmpl w:val="E2C2F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992"/>
    <w:rsid w:val="006531B8"/>
    <w:rsid w:val="006D0992"/>
    <w:rsid w:val="00ED4117"/>
    <w:rsid w:val="00F5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432B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9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99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D41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9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99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D4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</Words>
  <Characters>325</Characters>
  <Application>Microsoft Macintosh Word</Application>
  <DocSecurity>0</DocSecurity>
  <Lines>2</Lines>
  <Paragraphs>1</Paragraphs>
  <ScaleCrop>false</ScaleCrop>
  <Company>Audio Research Labs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Schuyler Quackenbush</dc:creator>
  <cp:keywords/>
  <dc:description/>
  <cp:lastModifiedBy>Schuyler Quackenbush</cp:lastModifiedBy>
  <cp:revision>3</cp:revision>
  <dcterms:created xsi:type="dcterms:W3CDTF">2014-05-17T03:46:00Z</dcterms:created>
  <dcterms:modified xsi:type="dcterms:W3CDTF">2014-05-17T03:53:00Z</dcterms:modified>
</cp:coreProperties>
</file>