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9445" w14:textId="73A63047" w:rsidR="00FF74EA" w:rsidRDefault="00FF74EA">
      <w:r>
        <w:t>Agregado de Keywords</w:t>
      </w:r>
    </w:p>
    <w:p w14:paraId="4997071B" w14:textId="77777777" w:rsidR="00FF74EA" w:rsidRDefault="00FF74EA"/>
    <w:p w14:paraId="2EE5D808" w14:textId="59180C1F" w:rsidR="00491245" w:rsidRDefault="00FF74EA">
      <w:r w:rsidRPr="00FF74EA">
        <w:rPr>
          <w:noProof/>
        </w:rPr>
        <w:drawing>
          <wp:inline distT="0" distB="0" distL="0" distR="0" wp14:anchorId="1991C28B" wp14:editId="7D820BDB">
            <wp:extent cx="5400040" cy="1289050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F794" w14:textId="364794F9" w:rsidR="007532E8" w:rsidRDefault="007532E8"/>
    <w:p w14:paraId="732AF4BD" w14:textId="2FE112B4" w:rsidR="007532E8" w:rsidRDefault="007532E8">
      <w:r>
        <w:t>Mixin para grid</w:t>
      </w:r>
    </w:p>
    <w:p w14:paraId="68974447" w14:textId="54E3CB82" w:rsidR="007532E8" w:rsidRDefault="007532E8">
      <w:r w:rsidRPr="007532E8">
        <w:drawing>
          <wp:inline distT="0" distB="0" distL="0" distR="0" wp14:anchorId="42031005" wp14:editId="0A8A68D6">
            <wp:extent cx="4772691" cy="2238687"/>
            <wp:effectExtent l="0" t="0" r="889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D5"/>
    <w:rsid w:val="00491245"/>
    <w:rsid w:val="007532E8"/>
    <w:rsid w:val="009C2CD5"/>
    <w:rsid w:val="00F93374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D530"/>
  <w15:chartTrackingRefBased/>
  <w15:docId w15:val="{EF1B15A9-2B5A-4A90-BD96-D035802D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...</dc:creator>
  <cp:keywords/>
  <dc:description/>
  <cp:lastModifiedBy>tom ...</cp:lastModifiedBy>
  <cp:revision>5</cp:revision>
  <dcterms:created xsi:type="dcterms:W3CDTF">2022-03-17T00:42:00Z</dcterms:created>
  <dcterms:modified xsi:type="dcterms:W3CDTF">2022-03-17T02:28:00Z</dcterms:modified>
</cp:coreProperties>
</file>