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0"/>
        </w:rPr>
        <w:t>SOULCHIP 3D GAME DEVELOPMENT PROJECT</w:t>
      </w:r>
    </w:p>
    <w:p>
      <w:pPr>
        <w:jc w:val="center"/>
      </w:pPr>
      <w:r>
        <w:rPr>
          <w:rFonts w:ascii="Times New Roman" w:hAnsi="Times New Roman"/>
          <w:i/>
          <w:color w:val="323232"/>
          <w:sz w:val="26"/>
        </w:rPr>
        <w:t>Official Performance &amp; Verification Log — Testing Team</w:t>
      </w:r>
    </w:p>
    <w:p/>
    <w:p>
      <w:pPr>
        <w:jc w:val="left"/>
      </w:pPr>
      <w:r>
        <w:rPr>
          <w:b/>
        </w:rPr>
        <w:t xml:space="preserve">Verification Date: </w:t>
      </w:r>
      <w:r>
        <w:t>24-07-2026 23:51:58 (ICT - Asia/Bangkok)</w:t>
        <w:br/>
      </w:r>
      <w:r>
        <w:rPr>
          <w:b/>
        </w:rPr>
        <w:t xml:space="preserve">Responsible Division: </w:t>
      </w:r>
      <w:r>
        <w:t>Testing Team</w:t>
        <w:br/>
      </w:r>
      <w:r>
        <w:rPr>
          <w:b/>
        </w:rPr>
        <w:t xml:space="preserve">Platform Engine: </w:t>
      </w:r>
      <w:r>
        <w:t>Ebitengine (Go SDK v1.26)</w:t>
        <w:br/>
      </w:r>
      <w:r>
        <w:rPr>
          <w:b/>
        </w:rPr>
        <w:t xml:space="preserve">Integration Verdict: </w:t>
      </w:r>
      <w:r>
        <w:rPr>
          <w:b/>
          <w:color w:val="007800"/>
        </w:rPr>
        <w:t>SATISFACTORY (ALL TEST CASES PASSED)</w:t>
      </w:r>
    </w:p>
    <w:p>
      <w:pPr>
        <w:pStyle w:val="Heading1"/>
      </w:pPr>
      <w:r>
        <w:t>1. Executive Summary</w:t>
      </w:r>
    </w:p>
    <w:p>
      <w:pPr>
        <w:jc w:val="both"/>
      </w:pPr>
      <w:r>
        <w:t>This official document records the daily testing results and performance diagnostics for the 'Testing Team' component. The integration and adversarial testing modules have been verified to ensure structural compliance with design requirements.</w:t>
      </w:r>
    </w:p>
    <w:p>
      <w:pPr>
        <w:pStyle w:val="Heading1"/>
      </w:pPr>
      <w:r>
        <w:t>2. Team Performance Evaluation</w:t>
      </w:r>
    </w:p>
    <w:p>
      <w:r>
        <w:t>Comprehensive evaluation of the team's contribution metrics for this cycle:</w:t>
      </w:r>
    </w:p>
    <w:p>
      <w:pPr>
        <w:jc w:val="both"/>
      </w:pPr>
      <w:r>
        <w:rPr>
          <w:b/>
        </w:rPr>
        <w:t xml:space="preserve">Evaluation Rating: </w:t>
      </w:r>
      <w:r>
        <w:rPr>
          <w:b/>
        </w:rPr>
        <w:t>GRADE A — A (Excellent)</w:t>
        <w:br/>
      </w:r>
      <w:r>
        <w:rPr>
          <w:b/>
        </w:rPr>
        <w:t xml:space="preserve">Evaluation Review Comments: </w:t>
      </w:r>
      <w:r>
        <w:t>Outstanding output. Zero defects, zero alerts, and optimal performance.</w:t>
      </w:r>
    </w:p>
    <w:p>
      <w:pPr>
        <w:pStyle w:val="Heading1"/>
      </w:pPr>
      <w:r>
        <w:t>4. Resource Utilization Audits</w:t>
      </w:r>
    </w:p>
    <w:p>
      <w:r>
        <w:t>Hardware diagnostics and memory footprint audit details: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Hardware Category</w:t>
            </w:r>
          </w:p>
        </w:tc>
        <w:tc>
          <w:tcPr>
            <w:tcW w:type="dxa" w:w="3120"/>
          </w:tcPr>
          <w:p>
            <w:r>
              <w:rPr>
                <w:b/>
              </w:rPr>
              <w:t>Allocated / Total Volume</w:t>
            </w:r>
          </w:p>
        </w:tc>
        <w:tc>
          <w:tcPr>
            <w:tcW w:type="dxa" w:w="3120"/>
          </w:tcPr>
          <w:p>
            <w:r>
              <w:rPr>
                <w:b/>
              </w:rPr>
              <w:t>Consumption Percentage</w:t>
            </w:r>
          </w:p>
        </w:tc>
      </w:tr>
      <w:tr>
        <w:tc>
          <w:tcPr>
            <w:tcW w:type="dxa" w:w="3120"/>
          </w:tcPr>
          <w:p>
            <w:r>
              <w:t>CPU Core Utilization</w:t>
            </w:r>
          </w:p>
        </w:tc>
        <w:tc>
          <w:tcPr>
            <w:tcW w:type="dxa" w:w="3120"/>
          </w:tcPr>
          <w:p>
            <w:r>
              <w:t>Host Processor</w:t>
            </w:r>
          </w:p>
        </w:tc>
        <w:tc>
          <w:tcPr>
            <w:tcW w:type="dxa" w:w="3120"/>
          </w:tcPr>
          <w:p>
            <w:r>
              <w:t>1.6%</w:t>
            </w:r>
          </w:p>
        </w:tc>
      </w:tr>
      <w:tr>
        <w:tc>
          <w:tcPr>
            <w:tcW w:type="dxa" w:w="3120"/>
          </w:tcPr>
          <w:p>
            <w:r>
              <w:t>System RAM (Memory)</w:t>
            </w:r>
          </w:p>
        </w:tc>
        <w:tc>
          <w:tcPr>
            <w:tcW w:type="dxa" w:w="3120"/>
          </w:tcPr>
          <w:p>
            <w:r>
              <w:t>19.80 GB / 23.71 GB</w:t>
            </w:r>
          </w:p>
        </w:tc>
        <w:tc>
          <w:tcPr>
            <w:tcW w:type="dxa" w:w="3120"/>
          </w:tcPr>
          <w:p>
            <w:r>
              <w:t>83.5%</w:t>
            </w:r>
          </w:p>
        </w:tc>
      </w:tr>
      <w:tr>
        <w:tc>
          <w:tcPr>
            <w:tcW w:type="dxa" w:w="3120"/>
          </w:tcPr>
          <w:p>
            <w:r>
              <w:t>Workspace Disk Space (F:/)</w:t>
            </w:r>
          </w:p>
        </w:tc>
        <w:tc>
          <w:tcPr>
            <w:tcW w:type="dxa" w:w="3120"/>
          </w:tcPr>
          <w:p>
            <w:r>
              <w:t>391.94 GB / 1862.96 GB</w:t>
            </w:r>
          </w:p>
        </w:tc>
        <w:tc>
          <w:tcPr>
            <w:tcW w:type="dxa" w:w="3120"/>
          </w:tcPr>
          <w:p>
            <w:r>
              <w:t>21.0%</w:t>
            </w:r>
          </w:p>
        </w:tc>
      </w:tr>
    </w:tbl>
    <w:p/>
    <w:p>
      <w:pPr>
        <w:pStyle w:val="Heading1"/>
      </w:pPr>
      <w:r>
        <w:t>5. Quality Verification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Verified Test Case</w:t>
            </w:r>
          </w:p>
        </w:tc>
        <w:tc>
          <w:tcPr>
            <w:tcW w:type="dxa" w:w="3120"/>
          </w:tcPr>
          <w:p>
            <w:r>
              <w:rPr>
                <w:b/>
              </w:rPr>
              <w:t>Audit Status</w:t>
            </w:r>
          </w:p>
        </w:tc>
        <w:tc>
          <w:tcPr>
            <w:tcW w:type="dxa" w:w="3120"/>
          </w:tcPr>
          <w:p>
            <w:r>
              <w:rPr>
                <w:b/>
              </w:rPr>
              <w:t>Execution Duration</w:t>
            </w:r>
          </w:p>
        </w:tc>
      </w:tr>
      <w:tr>
        <w:tc>
          <w:tcPr>
            <w:tcW w:type="dxa" w:w="3120"/>
          </w:tcPr>
          <w:p>
            <w:r>
              <w:t>TestAdversarial_ItemBoxCapacityBoundaries</w:t>
            </w:r>
          </w:p>
        </w:tc>
        <w:tc>
          <w:tcPr>
            <w:tcW w:type="dxa" w:w="3120"/>
          </w:tcPr>
          <w:p>
            <w:r>
              <w:rPr>
                <w:b/>
                <w:color w:val="007800"/>
              </w:rPr>
              <w:t>PASS</w:t>
            </w:r>
          </w:p>
        </w:tc>
        <w:tc>
          <w:tcPr>
            <w:tcW w:type="dxa" w:w="3120"/>
          </w:tcPr>
          <w:p>
            <w:r>
              <w:t>0.01s</w:t>
            </w:r>
          </w:p>
        </w:tc>
      </w:tr>
      <w:tr>
        <w:tc>
          <w:tcPr>
            <w:tcW w:type="dxa" w:w="3120"/>
          </w:tcPr>
          <w:p>
            <w:r>
              <w:t>TestAdversarial_ItemSwapLogic</w:t>
            </w:r>
          </w:p>
        </w:tc>
        <w:tc>
          <w:tcPr>
            <w:tcW w:type="dxa" w:w="3120"/>
          </w:tcPr>
          <w:p>
            <w:r>
              <w:rPr>
                <w:b/>
                <w:color w:val="007800"/>
              </w:rPr>
              <w:t>PASS</w:t>
            </w:r>
          </w:p>
        </w:tc>
        <w:tc>
          <w:tcPr>
            <w:tcW w:type="dxa" w:w="3120"/>
          </w:tcPr>
          <w:p>
            <w:r>
              <w:t>0.00s</w:t>
            </w:r>
          </w:p>
        </w:tc>
      </w:tr>
      <w:tr>
        <w:tc>
          <w:tcPr>
            <w:tcW w:type="dxa" w:w="3120"/>
          </w:tcPr>
          <w:p>
            <w:r>
              <w:t>TestAdversarial_PerFloorIsolation</w:t>
            </w:r>
          </w:p>
        </w:tc>
        <w:tc>
          <w:tcPr>
            <w:tcW w:type="dxa" w:w="3120"/>
          </w:tcPr>
          <w:p>
            <w:r>
              <w:rPr>
                <w:b/>
                <w:color w:val="007800"/>
              </w:rPr>
              <w:t>PASS</w:t>
            </w:r>
          </w:p>
        </w:tc>
        <w:tc>
          <w:tcPr>
            <w:tcW w:type="dxa" w:w="3120"/>
          </w:tcPr>
          <w:p>
            <w:r>
              <w:t>0.00s</w:t>
            </w:r>
          </w:p>
        </w:tc>
      </w:tr>
      <w:tr>
        <w:tc>
          <w:tcPr>
            <w:tcW w:type="dxa" w:w="3120"/>
          </w:tcPr>
          <w:p>
            <w:r>
              <w:t>TestAdversarial_PlayerInventoryWipeOnLoadLevel</w:t>
            </w:r>
          </w:p>
        </w:tc>
        <w:tc>
          <w:tcPr>
            <w:tcW w:type="dxa" w:w="3120"/>
          </w:tcPr>
          <w:p>
            <w:r>
              <w:rPr>
                <w:b/>
                <w:color w:val="007800"/>
              </w:rPr>
              <w:t>PASS</w:t>
            </w:r>
          </w:p>
        </w:tc>
        <w:tc>
          <w:tcPr>
            <w:tcW w:type="dxa" w:w="3120"/>
          </w:tcPr>
          <w:p>
            <w:r>
              <w:t>0.00s</w:t>
            </w:r>
          </w:p>
        </w:tc>
      </w:tr>
      <w:tr>
        <w:tc>
          <w:tcPr>
            <w:tcW w:type="dxa" w:w="3120"/>
          </w:tcPr>
          <w:p>
            <w:r>
              <w:t>TestAdversarial_CollisionAndBounds</w:t>
            </w:r>
          </w:p>
        </w:tc>
        <w:tc>
          <w:tcPr>
            <w:tcW w:type="dxa" w:w="3120"/>
          </w:tcPr>
          <w:p>
            <w:r>
              <w:rPr>
                <w:b/>
                <w:color w:val="007800"/>
              </w:rPr>
              <w:t>PASS</w:t>
            </w:r>
          </w:p>
        </w:tc>
        <w:tc>
          <w:tcPr>
            <w:tcW w:type="dxa" w:w="3120"/>
          </w:tcPr>
          <w:p>
            <w:r>
              <w:t>0.00s</w:t>
            </w:r>
          </w:p>
        </w:tc>
      </w:tr>
      <w:tr>
        <w:tc>
          <w:tcPr>
            <w:tcW w:type="dxa" w:w="3120"/>
          </w:tcPr>
          <w:p>
            <w:r>
              <w:t>TestPlayerCollision</w:t>
            </w:r>
          </w:p>
        </w:tc>
        <w:tc>
          <w:tcPr>
            <w:tcW w:type="dxa" w:w="3120"/>
          </w:tcPr>
          <w:p>
            <w:r>
              <w:rPr>
                <w:b/>
                <w:color w:val="007800"/>
              </w:rPr>
              <w:t>PASS</w:t>
            </w:r>
          </w:p>
        </w:tc>
        <w:tc>
          <w:tcPr>
            <w:tcW w:type="dxa" w:w="3120"/>
          </w:tcPr>
          <w:p>
            <w:r>
              <w:t>0.00s</w:t>
            </w:r>
          </w:p>
        </w:tc>
      </w:tr>
      <w:tr>
        <w:tc>
          <w:tcPr>
            <w:tcW w:type="dxa" w:w="3120"/>
          </w:tcPr>
          <w:p>
            <w:r>
              <w:t>TestItemCollection</w:t>
            </w:r>
          </w:p>
        </w:tc>
        <w:tc>
          <w:tcPr>
            <w:tcW w:type="dxa" w:w="3120"/>
          </w:tcPr>
          <w:p>
            <w:r>
              <w:rPr>
                <w:b/>
                <w:color w:val="007800"/>
              </w:rPr>
              <w:t>PASS</w:t>
            </w:r>
          </w:p>
        </w:tc>
        <w:tc>
          <w:tcPr>
            <w:tcW w:type="dxa" w:w="3120"/>
          </w:tcPr>
          <w:p>
            <w:r>
              <w:t>0.00s</w:t>
            </w:r>
          </w:p>
        </w:tc>
      </w:tr>
      <w:tr>
        <w:tc>
          <w:tcPr>
            <w:tcW w:type="dxa" w:w="3120"/>
          </w:tcPr>
          <w:p>
            <w:r>
              <w:t>TestLockedDoors</w:t>
            </w:r>
          </w:p>
        </w:tc>
        <w:tc>
          <w:tcPr>
            <w:tcW w:type="dxa" w:w="3120"/>
          </w:tcPr>
          <w:p>
            <w:r>
              <w:rPr>
                <w:b/>
                <w:color w:val="007800"/>
              </w:rPr>
              <w:t>PASS</w:t>
            </w:r>
          </w:p>
        </w:tc>
        <w:tc>
          <w:tcPr>
            <w:tcW w:type="dxa" w:w="3120"/>
          </w:tcPr>
          <w:p>
            <w:r>
              <w:t>0.00s</w:t>
            </w:r>
          </w:p>
        </w:tc>
      </w:tr>
      <w:tr>
        <w:tc>
          <w:tcPr>
            <w:tcW w:type="dxa" w:w="3120"/>
          </w:tcPr>
          <w:p>
            <w:r>
              <w:t>TestProceduralAlgorithms</w:t>
            </w:r>
          </w:p>
        </w:tc>
        <w:tc>
          <w:tcPr>
            <w:tcW w:type="dxa" w:w="3120"/>
          </w:tcPr>
          <w:p>
            <w:r>
              <w:rPr>
                <w:b/>
                <w:color w:val="007800"/>
              </w:rPr>
              <w:t>PASS</w:t>
            </w:r>
          </w:p>
        </w:tc>
        <w:tc>
          <w:tcPr>
            <w:tcW w:type="dxa" w:w="3120"/>
          </w:tcPr>
          <w:p>
            <w:r>
              <w:t>0.00s</w:t>
            </w:r>
          </w:p>
        </w:tc>
      </w:tr>
      <w:tr>
        <w:tc>
          <w:tcPr>
            <w:tcW w:type="dxa" w:w="3120"/>
          </w:tcPr>
          <w:p>
            <w:r>
              <w:t>TestSecretBossEncounter</w:t>
            </w:r>
          </w:p>
        </w:tc>
        <w:tc>
          <w:tcPr>
            <w:tcW w:type="dxa" w:w="3120"/>
          </w:tcPr>
          <w:p>
            <w:r>
              <w:rPr>
                <w:b/>
                <w:color w:val="007800"/>
              </w:rPr>
              <w:t>PASS</w:t>
            </w:r>
          </w:p>
        </w:tc>
        <w:tc>
          <w:tcPr>
            <w:tcW w:type="dxa" w:w="3120"/>
          </w:tcPr>
          <w:p>
            <w:r>
              <w:t>0.00s</w:t>
            </w:r>
          </w:p>
        </w:tc>
      </w:tr>
      <w:tr>
        <w:tc>
          <w:tcPr>
            <w:tcW w:type="dxa" w:w="3120"/>
          </w:tcPr>
          <w:p>
            <w:r>
              <w:t>TestStaircaseClimbing</w:t>
            </w:r>
          </w:p>
        </w:tc>
        <w:tc>
          <w:tcPr>
            <w:tcW w:type="dxa" w:w="3120"/>
          </w:tcPr>
          <w:p>
            <w:r>
              <w:rPr>
                <w:b/>
                <w:color w:val="007800"/>
              </w:rPr>
              <w:t>PASS</w:t>
            </w:r>
          </w:p>
        </w:tc>
        <w:tc>
          <w:tcPr>
            <w:tcW w:type="dxa" w:w="3120"/>
          </w:tcPr>
          <w:p>
            <w:r>
              <w:t>0.00s</w:t>
            </w:r>
          </w:p>
        </w:tc>
      </w:tr>
      <w:tr>
        <w:tc>
          <w:tcPr>
            <w:tcW w:type="dxa" w:w="3120"/>
          </w:tcPr>
          <w:p>
            <w:r>
              <w:t>TestItemDrop</w:t>
            </w:r>
          </w:p>
        </w:tc>
        <w:tc>
          <w:tcPr>
            <w:tcW w:type="dxa" w:w="3120"/>
          </w:tcPr>
          <w:p>
            <w:r>
              <w:rPr>
                <w:b/>
                <w:color w:val="007800"/>
              </w:rPr>
              <w:t>PASS</w:t>
            </w:r>
          </w:p>
        </w:tc>
        <w:tc>
          <w:tcPr>
            <w:tcW w:type="dxa" w:w="3120"/>
          </w:tcPr>
          <w:p>
            <w:r>
              <w:t>0.00s</w:t>
            </w:r>
          </w:p>
        </w:tc>
      </w:tr>
      <w:tr>
        <w:tc>
          <w:tcPr>
            <w:tcW w:type="dxa" w:w="3120"/>
          </w:tcPr>
          <w:p>
            <w:r>
              <w:t>TestFakeWallCollision</w:t>
            </w:r>
          </w:p>
        </w:tc>
        <w:tc>
          <w:tcPr>
            <w:tcW w:type="dxa" w:w="3120"/>
          </w:tcPr>
          <w:p>
            <w:r>
              <w:rPr>
                <w:b/>
                <w:color w:val="007800"/>
              </w:rPr>
              <w:t>PASS</w:t>
            </w:r>
          </w:p>
        </w:tc>
        <w:tc>
          <w:tcPr>
            <w:tcW w:type="dxa" w:w="3120"/>
          </w:tcPr>
          <w:p>
            <w:r>
              <w:t>0.00s</w:t>
            </w:r>
          </w:p>
        </w:tc>
      </w:tr>
      <w:tr>
        <w:tc>
          <w:tcPr>
            <w:tcW w:type="dxa" w:w="3120"/>
          </w:tcPr>
          <w:p>
            <w:r>
              <w:t>TestItemBoxAdjacencyAndCapacities</w:t>
            </w:r>
          </w:p>
        </w:tc>
        <w:tc>
          <w:tcPr>
            <w:tcW w:type="dxa" w:w="3120"/>
          </w:tcPr>
          <w:p>
            <w:r>
              <w:rPr>
                <w:b/>
                <w:color w:val="007800"/>
              </w:rPr>
              <w:t>PASS</w:t>
            </w:r>
          </w:p>
        </w:tc>
        <w:tc>
          <w:tcPr>
            <w:tcW w:type="dxa" w:w="3120"/>
          </w:tcPr>
          <w:p>
            <w:r>
              <w:t>0.00s</w:t>
            </w:r>
          </w:p>
        </w:tc>
      </w:tr>
      <w:tr>
        <w:tc>
          <w:tcPr>
            <w:tcW w:type="dxa" w:w="3120"/>
          </w:tcPr>
          <w:p>
            <w:r>
              <w:t>TestItemBoxTransferAndSwap</w:t>
            </w:r>
          </w:p>
        </w:tc>
        <w:tc>
          <w:tcPr>
            <w:tcW w:type="dxa" w:w="3120"/>
          </w:tcPr>
          <w:p>
            <w:r>
              <w:rPr>
                <w:b/>
                <w:color w:val="007800"/>
              </w:rPr>
              <w:t>PASS</w:t>
            </w:r>
          </w:p>
        </w:tc>
        <w:tc>
          <w:tcPr>
            <w:tcW w:type="dxa" w:w="3120"/>
          </w:tcPr>
          <w:p>
            <w:r>
              <w:t>0.00s</w:t>
            </w:r>
          </w:p>
        </w:tc>
      </w:tr>
      <w:tr>
        <w:tc>
          <w:tcPr>
            <w:tcW w:type="dxa" w:w="3120"/>
          </w:tcPr>
          <w:p>
            <w:r>
              <w:t>TestCategorizedErrorReporting</w:t>
            </w:r>
          </w:p>
        </w:tc>
        <w:tc>
          <w:tcPr>
            <w:tcW w:type="dxa" w:w="3120"/>
          </w:tcPr>
          <w:p>
            <w:r>
              <w:rPr>
                <w:b/>
                <w:color w:val="007800"/>
              </w:rPr>
              <w:t>PASS</w:t>
            </w:r>
          </w:p>
        </w:tc>
        <w:tc>
          <w:tcPr>
            <w:tcW w:type="dxa" w:w="3120"/>
          </w:tcPr>
          <w:p>
            <w:r>
              <w:t>0.00s</w:t>
            </w:r>
          </w:p>
        </w:tc>
      </w:tr>
      <w:tr>
        <w:tc>
          <w:tcPr>
            <w:tcW w:type="dxa" w:w="3120"/>
          </w:tcPr>
          <w:p>
            <w:r>
              <w:t>TestDiagonalSlidingCollision</w:t>
            </w:r>
          </w:p>
        </w:tc>
        <w:tc>
          <w:tcPr>
            <w:tcW w:type="dxa" w:w="3120"/>
          </w:tcPr>
          <w:p>
            <w:r>
              <w:rPr>
                <w:b/>
                <w:color w:val="007800"/>
              </w:rPr>
              <w:t>PASS</w:t>
            </w:r>
          </w:p>
        </w:tc>
        <w:tc>
          <w:tcPr>
            <w:tcW w:type="dxa" w:w="3120"/>
          </w:tcPr>
          <w:p>
            <w:r>
              <w:t>0.00s</w:t>
            </w:r>
          </w:p>
        </w:tc>
      </w:tr>
    </w:tbl>
    <w:p/>
    <w:p>
      <w:pPr>
        <w:pStyle w:val="Heading1"/>
      </w:pPr>
      <w:r>
        <w:t>6. System Verification Raw Log</w:t>
      </w:r>
    </w:p>
    <w:p>
      <w:r>
        <w:rPr>
          <w:rFonts w:ascii="Consolas" w:hAnsi="Consolas"/>
          <w:color w:val="282828"/>
          <w:sz w:val="17"/>
        </w:rPr>
        <w:t xml:space="preserve">?   </w:t>
        <w:tab/>
        <w:t>github.com/soulchip/game</w:t>
        <w:tab/>
        <w:t>[no test files]</w:t>
        <w:br/>
        <w:t xml:space="preserve">?   </w:t>
        <w:tab/>
        <w:t>github.com/soulchip/game/assets</w:t>
        <w:tab/>
        <w:t>[no test files]</w:t>
        <w:br/>
        <w:t>=== RUN   TestAdversarial_ItemBoxCapacityBoundaries</w:t>
        <w:br/>
        <w:t>=== RUN   TestAdversarial_ItemBoxCapacityBoundaries/FloorCap_1</w:t>
        <w:br/>
        <w:t>=== RUN   TestAdversarial_ItemBoxCapacityBoundaries/FloorCap_2</w:t>
        <w:br/>
        <w:t>=== RUN   TestAdversarial_ItemBoxCapacityBoundaries/FloorCap_3</w:t>
        <w:br/>
        <w:t>=== RUN   TestAdversarial_ItemBoxCapacityBoundaries/FloorCap_4</w:t>
        <w:br/>
        <w:t>--- PASS: TestAdversarial_ItemBoxCapacityBoundaries (0.01s)</w:t>
        <w:br/>
        <w:t xml:space="preserve">    --- PASS: TestAdversarial_ItemBoxCapacityBoundaries/FloorCap_1 (0.00s)</w:t>
        <w:br/>
        <w:t xml:space="preserve">    --- PASS: TestAdversarial_ItemBoxCapacityBoundaries/FloorCap_2 (0.00s)</w:t>
        <w:br/>
        <w:t xml:space="preserve">    --- PASS: TestAdversarial_ItemBoxCapacityBoundaries/FloorCap_3 (0.00s)</w:t>
        <w:br/>
        <w:t xml:space="preserve">    --- PASS: TestAdversarial_ItemBoxCapacityBoundaries/FloorCap_4 (0.00s)</w:t>
        <w:br/>
        <w:t>=== RUN   TestAdversarial_ItemSwapLogic</w:t>
        <w:br/>
        <w:t>--- PASS: TestAdversarial_ItemSwapLogic (0.00s)</w:t>
        <w:br/>
        <w:t>=== RUN   TestAdversarial_PerFloorIsolation</w:t>
        <w:br/>
        <w:t>--- PASS: TestAdversarial_PerFloorIsolation (0.00s)</w:t>
        <w:br/>
        <w:t>=== RUN   TestAdversarial_PlayerInventoryWipeOnLoadLevel</w:t>
        <w:br/>
        <w:t>--- PASS: TestAdversarial_PlayerInventoryWipeOnLoadLevel (0.00s)</w:t>
        <w:br/>
        <w:t>=== RUN   TestAdversarial_CollisionAndBounds</w:t>
        <w:br/>
        <w:t>--- PASS: TestAdversarial_CollisionAndBounds (0.00s)</w:t>
        <w:br/>
        <w:t>=== RUN   TestPlayerCollision</w:t>
        <w:br/>
        <w:t>--- PASS: TestPlayerCollision (0.00s)</w:t>
        <w:br/>
        <w:t>=== RUN   TestItemCollection</w:t>
        <w:br/>
        <w:t>--- PASS: TestItemCollection (0.00s)</w:t>
        <w:br/>
        <w:t>=== RUN   TestLockedDoors</w:t>
        <w:br/>
        <w:t>--- PASS: TestLockedDoors (0.00s)</w:t>
        <w:br/>
        <w:t>=== RUN   TestProceduralAlgorithms</w:t>
        <w:br/>
        <w:t>--- PASS: TestProceduralAlgorithms (0.00s)</w:t>
        <w:br/>
        <w:t>=== RUN   TestSecretBossEncounter</w:t>
        <w:br/>
        <w:t>--- PASS: TestSecretBossEncounter (0.00s)</w:t>
        <w:br/>
        <w:t>=== RUN   TestStaircaseClimbing</w:t>
        <w:br/>
        <w:t>--- PASS: TestStaircaseClimbing (0.00s)</w:t>
        <w:br/>
        <w:t>=== RUN   TestItemDrop</w:t>
        <w:br/>
        <w:t>--- PASS: TestItemDrop (0.00s)</w:t>
        <w:br/>
        <w:t>=== RUN   TestFakeWallCollision</w:t>
        <w:br/>
        <w:t>--- PASS: TestFakeWallCollision (0.00s)</w:t>
        <w:br/>
        <w:t>=== RUN   TestItemBoxAdjacencyAndCapacities</w:t>
        <w:br/>
        <w:t>--- PASS: TestItemBoxAdjacencyAndCapacities (0.00s)</w:t>
        <w:br/>
        <w:t>=== RUN   TestItemBoxTransferAndSwap</w:t>
        <w:br/>
        <w:t>--- PASS: TestItemBoxTransferAndSwap (0.00s)</w:t>
        <w:br/>
        <w:t>=== RUN   TestCategorizedErrorReporting</w:t>
        <w:br/>
        <w:br/>
        <w:t>ðŸš¨ [BACKEND ALERT] CRITICAL ERROR ENCOUNTERED: Category='fps_drop', FPS=52.5, TPS=58.0, LevelID=1, Details='FPS drop test'</w:t>
        <w:br/>
        <w:br/>
        <w:br/>
        <w:t>ðŸš¨ [BACKEND ALERT] CRITICAL ERROR ENCOUNTERED: Category='test_suite_failure', FPS=0.0, TPS=0.0, LevelID=1, Details='Suite failure test'</w:t>
        <w:br/>
        <w:br/>
        <w:t>--- PASS: TestCategorizedErrorReporting (0.00s)</w:t>
        <w:br/>
        <w:t>=== RUN   TestDiagonalSlidingCollision</w:t>
        <w:br/>
        <w:t>--- PASS: TestDiagonalSlidingCollision (0.00s)</w:t>
        <w:br/>
        <w:t>PASS</w:t>
        <w:br/>
        <w:t xml:space="preserve">ok  </w:t>
        <w:tab/>
        <w:t>github.com/soulchip/game/internal/game</w:t>
        <w:tab/>
        <w:t>(cached)</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