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6C9C" w:rsidTr="00436C9C">
        <w:tc>
          <w:tcPr>
            <w:tcW w:w="8828" w:type="dxa"/>
          </w:tcPr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library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ieee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use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ieee.std_logic_1164.all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use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ieee.std_logic_arith.all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use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ieee.std_logic_unsigned.all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entity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examen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port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C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in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out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bookmarkStart w:id="0" w:name="_GoBack"/>
            <w:bookmarkEnd w:id="0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attribute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pin_numbers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of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examen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entity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"display(0):18 display(1):15 display(2):20 display(3):23 display(4):19 display(5):17 display(6):14"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entity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architecture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arq_examen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of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examen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signal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2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DIG1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"1001111"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DIG2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"0010010"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DIG3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"0000110"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DIG4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"1001100"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DIG5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"0100100"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constant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DIG6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std_logic_vector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6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downto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CF"/>
                <w:sz w:val="20"/>
                <w:szCs w:val="20"/>
              </w:rPr>
              <w:t>0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:=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"0100000"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begin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process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,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C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begin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if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'0'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then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"000"; display &lt;= "1111111"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elsif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clk</w:t>
            </w:r>
            <w:r>
              <w:rPr>
                <w:rFonts w:ascii="Monaco" w:hAnsi="Monaco" w:cs="Monaco"/>
                <w:color w:val="C4A000"/>
                <w:sz w:val="20"/>
                <w:szCs w:val="20"/>
              </w:rPr>
              <w:t>'event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and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clk</w:t>
            </w:r>
            <w:proofErr w:type="spellEnd"/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'1'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)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then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C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'0'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"000"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"001"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DIG2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"001"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"010"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DIG3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"010"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"011"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DIG4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"011"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"100"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DIG5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"100"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"101"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DIG6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"101" =&gt; </w:t>
            </w:r>
            <w:proofErr w:type="spellStart"/>
            <w:r>
              <w:rPr>
                <w:rFonts w:ascii="Monaco" w:hAnsi="Monaco" w:cs="Monaco"/>
                <w:color w:val="4E9A06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color w:val="4E9A06"/>
                <w:sz w:val="20"/>
                <w:szCs w:val="20"/>
              </w:rPr>
              <w:t xml:space="preserve"> &lt;= "000"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DIG1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others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"000"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DIG1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'1'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is</w:t>
            </w:r>
            <w:proofErr w:type="spellEnd"/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"000"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DIG1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"001"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DIG2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"010"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DIG3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"011"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DIG4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"100"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DIG5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"101"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DIG6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others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display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000000"/>
                <w:sz w:val="20"/>
                <w:szCs w:val="20"/>
              </w:rPr>
              <w:t>DIG1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  <w:r>
              <w:rPr>
                <w:rFonts w:ascii="Monaco" w:hAnsi="Monaco" w:cs="Monaco"/>
                <w:sz w:val="20"/>
                <w:szCs w:val="20"/>
              </w:rPr>
              <w:tab/>
              <w:t xml:space="preserve">  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when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others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=&gt;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CE5C00"/>
                <w:sz w:val="20"/>
                <w:szCs w:val="20"/>
              </w:rPr>
              <w:t>&lt;=</w:t>
            </w:r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color w:val="4E9A06"/>
                <w:sz w:val="20"/>
                <w:szCs w:val="20"/>
              </w:rPr>
              <w:t>"000"; display &lt;= "1001111"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case</w:t>
            </w:r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if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r>
              <w:rPr>
                <w:rFonts w:ascii="Monaco" w:hAnsi="Monaco" w:cs="Monac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process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  <w:p w:rsidR="00436C9C" w:rsidRPr="00436C9C" w:rsidRDefault="00436C9C" w:rsidP="00436C9C">
            <w:pPr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</w:rPr>
            </w:pPr>
            <w:proofErr w:type="spellStart"/>
            <w:r>
              <w:rPr>
                <w:rFonts w:ascii="Monaco" w:hAnsi="Monaco" w:cs="Monaco"/>
                <w:b/>
                <w:bCs/>
                <w:color w:val="204A87"/>
                <w:sz w:val="20"/>
                <w:szCs w:val="20"/>
              </w:rPr>
              <w:t>end</w:t>
            </w:r>
            <w:proofErr w:type="spellEnd"/>
            <w:r>
              <w:rPr>
                <w:rFonts w:ascii="Monaco" w:hAnsi="Monaco" w:cs="Monac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sz w:val="20"/>
                <w:szCs w:val="20"/>
              </w:rPr>
              <w:t>arq_examen</w:t>
            </w:r>
            <w:proofErr w:type="spellEnd"/>
            <w:r>
              <w:rPr>
                <w:rFonts w:ascii="Monaco" w:hAnsi="Monaco" w:cs="Monaco"/>
                <w:b/>
                <w:bCs/>
                <w:color w:val="000000"/>
                <w:sz w:val="20"/>
                <w:szCs w:val="20"/>
              </w:rPr>
              <w:t>;</w:t>
            </w:r>
          </w:p>
        </w:tc>
      </w:tr>
    </w:tbl>
    <w:p w:rsidR="0021119D" w:rsidRDefault="0021119D" w:rsidP="00436C9C"/>
    <w:sectPr w:rsidR="0021119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F58" w:rsidRDefault="00AF6F58" w:rsidP="00436C9C">
      <w:pPr>
        <w:spacing w:after="0" w:line="240" w:lineRule="auto"/>
      </w:pPr>
      <w:r>
        <w:separator/>
      </w:r>
    </w:p>
  </w:endnote>
  <w:endnote w:type="continuationSeparator" w:id="0">
    <w:p w:rsidR="00AF6F58" w:rsidRDefault="00AF6F58" w:rsidP="0043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F58" w:rsidRDefault="00AF6F58" w:rsidP="00436C9C">
      <w:pPr>
        <w:spacing w:after="0" w:line="240" w:lineRule="auto"/>
      </w:pPr>
      <w:r>
        <w:separator/>
      </w:r>
    </w:p>
  </w:footnote>
  <w:footnote w:type="continuationSeparator" w:id="0">
    <w:p w:rsidR="00AF6F58" w:rsidRDefault="00AF6F58" w:rsidP="0043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C9C" w:rsidRDefault="00436C9C">
    <w:pPr>
      <w:pStyle w:val="Header"/>
    </w:pPr>
    <w:r>
      <w:t>Barrera Pérez Carlos Tonatihu                               2CM9                               Diseño de Sistemas Digitales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9C"/>
    <w:rsid w:val="0021119D"/>
    <w:rsid w:val="00436C9C"/>
    <w:rsid w:val="00A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8C69"/>
  <w15:chartTrackingRefBased/>
  <w15:docId w15:val="{BA4119D2-4189-4D42-B916-B8697B4B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9C"/>
  </w:style>
  <w:style w:type="paragraph" w:styleId="Footer">
    <w:name w:val="footer"/>
    <w:basedOn w:val="Normal"/>
    <w:link w:val="FooterChar"/>
    <w:uiPriority w:val="99"/>
    <w:unhideWhenUsed/>
    <w:rsid w:val="0043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1</cp:revision>
  <dcterms:created xsi:type="dcterms:W3CDTF">2017-05-09T23:33:00Z</dcterms:created>
  <dcterms:modified xsi:type="dcterms:W3CDTF">2017-05-09T23:37:00Z</dcterms:modified>
</cp:coreProperties>
</file>