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3027E">
      <w:pPr>
        <w:spacing w:before="120" w:after="120" w:line="360" w:lineRule="auto"/>
        <w:jc w:val="center"/>
        <w:rPr>
          <w:rFonts w:cs="Times New Roman"/>
          <w:b/>
          <w:bCs/>
          <w:sz w:val="32"/>
          <w:szCs w:val="32"/>
        </w:rPr>
      </w:pPr>
      <w:r>
        <w:rPr>
          <w:rFonts w:hint="default" w:ascii="Times New Roman" w:hAnsi="Times New Roman" w:cs="Times New Roman"/>
          <w:bCs/>
          <w:sz w:val="26"/>
          <w:szCs w:val="26"/>
        </w:rPr>
        <w:drawing>
          <wp:anchor distT="0" distB="0" distL="114300" distR="114300" simplePos="0" relativeHeight="251660288" behindDoc="1" locked="0" layoutInCell="1" allowOverlap="1">
            <wp:simplePos x="0" y="0"/>
            <wp:positionH relativeFrom="column">
              <wp:posOffset>-113665</wp:posOffset>
            </wp:positionH>
            <wp:positionV relativeFrom="paragraph">
              <wp:posOffset>-684530</wp:posOffset>
            </wp:positionV>
            <wp:extent cx="6163310" cy="9611360"/>
            <wp:effectExtent l="0" t="0" r="8890" b="5080"/>
            <wp:wrapNone/>
            <wp:docPr id="3" name="docshape2" descr="A white rectangular frame with black bord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cshape2" descr="A white rectangular frame with black border  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163310" cy="9611360"/>
                    </a:xfrm>
                    <a:prstGeom prst="rect">
                      <a:avLst/>
                    </a:prstGeom>
                    <a:noFill/>
                  </pic:spPr>
                </pic:pic>
              </a:graphicData>
            </a:graphic>
          </wp:anchor>
        </w:drawing>
      </w:r>
      <w:r>
        <w:rPr>
          <w:rFonts w:ascii="Times New Roman" w:hAnsi="Times New Roman" w:cs="Times New Roman"/>
          <w:b/>
          <w:bCs/>
          <w:i w:val="0"/>
          <w:sz w:val="32"/>
          <w:szCs w:val="32"/>
        </w:rPr>
        <w:t>TRƯỜNG ĐẠI HỌC TÀI NGUYÊN VÀ MÔI TRƯỜNG</w:t>
      </w:r>
    </w:p>
    <w:p w14:paraId="0E8609C7">
      <w:pPr>
        <w:spacing w:before="0" w:after="0" w:line="360" w:lineRule="auto"/>
        <w:jc w:val="center"/>
        <w:rPr>
          <w:rFonts w:cs="Times New Roman"/>
          <w:b/>
          <w:bCs w:val="0"/>
          <w:sz w:val="32"/>
          <w:szCs w:val="32"/>
        </w:rPr>
      </w:pPr>
      <w:r>
        <w:rPr>
          <w:rFonts w:ascii="Times New Roman" w:hAnsi="Times New Roman" w:cs="Times New Roman"/>
          <w:b/>
          <w:bCs w:val="0"/>
          <w:i w:val="0"/>
          <w:sz w:val="26"/>
          <w:szCs w:val="32"/>
        </w:rPr>
        <w:t>THÀNH PHỐ HỒ CHÍ MINH</w:t>
      </w:r>
    </w:p>
    <w:p w14:paraId="37AB329B">
      <w:pPr>
        <w:spacing w:before="120" w:after="120" w:line="360" w:lineRule="auto"/>
        <w:jc w:val="center"/>
        <w:rPr>
          <w:rFonts w:cs="Times New Roman"/>
          <w:b/>
          <w:bCs/>
          <w:sz w:val="32"/>
          <w:szCs w:val="32"/>
        </w:rPr>
      </w:pPr>
      <w:r>
        <w:rPr>
          <w:rFonts w:ascii="Times New Roman" w:hAnsi="Times New Roman" w:cs="Times New Roman"/>
          <w:b/>
          <w:bCs/>
          <w:i w:val="0"/>
          <w:sz w:val="32"/>
          <w:szCs w:val="32"/>
        </w:rPr>
        <w:t>KHOA CÔNG NGHỆ THÔNG TIN</w:t>
      </w:r>
    </w:p>
    <w:p w14:paraId="30D35381">
      <w:pPr>
        <w:jc w:val="center"/>
        <w:rPr>
          <w:rFonts w:cs="Times New Roman"/>
        </w:rPr>
      </w:pPr>
      <w:r>
        <w:rPr>
          <w:rFonts w:cs="Times New Roman"/>
        </w:rPr>
        <w:drawing>
          <wp:inline distT="114300" distB="114300" distL="114300" distR="114300">
            <wp:extent cx="1439545" cy="1439545"/>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1440000" cy="1440000"/>
                    </a:xfrm>
                    <a:prstGeom prst="rect">
                      <a:avLst/>
                    </a:prstGeom>
                  </pic:spPr>
                </pic:pic>
              </a:graphicData>
            </a:graphic>
          </wp:inline>
        </w:drawing>
      </w:r>
    </w:p>
    <w:p w14:paraId="7E6133EB">
      <w:pPr>
        <w:rPr>
          <w:rFonts w:cs="Times New Roman"/>
        </w:rPr>
      </w:pPr>
    </w:p>
    <w:p w14:paraId="7128B4C4">
      <w:pPr>
        <w:spacing w:before="120" w:after="120" w:line="360" w:lineRule="auto"/>
        <w:jc w:val="center"/>
        <w:rPr>
          <w:rFonts w:cs="Times New Roman"/>
          <w:b/>
          <w:bCs/>
          <w:sz w:val="32"/>
          <w:szCs w:val="32"/>
        </w:rPr>
      </w:pPr>
      <w:r>
        <w:rPr>
          <w:rFonts w:ascii="Times New Roman" w:hAnsi="Times New Roman" w:cs="Times New Roman"/>
          <w:b/>
          <w:bCs/>
          <w:i w:val="0"/>
          <w:sz w:val="32"/>
          <w:szCs w:val="32"/>
        </w:rPr>
        <w:t>TIỂU LUẬN</w:t>
      </w:r>
    </w:p>
    <w:p w14:paraId="119EED20">
      <w:pPr>
        <w:spacing w:before="0" w:after="0" w:line="360" w:lineRule="auto"/>
        <w:jc w:val="center"/>
        <w:rPr>
          <w:rFonts w:cs="Times New Roman"/>
          <w:b/>
          <w:bCs w:val="0"/>
          <w:sz w:val="32"/>
          <w:szCs w:val="32"/>
        </w:rPr>
      </w:pPr>
      <w:r>
        <w:rPr>
          <w:rFonts w:ascii="Times New Roman" w:hAnsi="Times New Roman" w:cs="Times New Roman"/>
          <w:b/>
          <w:bCs w:val="0"/>
          <w:i w:val="0"/>
          <w:sz w:val="26"/>
          <w:szCs w:val="32"/>
        </w:rPr>
        <w:t>LẬP TRÌNH GIS</w:t>
      </w:r>
    </w:p>
    <w:p w14:paraId="5B029B96">
      <w:pPr>
        <w:rPr>
          <w:rFonts w:cs="Times New Roman"/>
        </w:rPr>
      </w:pPr>
    </w:p>
    <w:p w14:paraId="305A57DE">
      <w:pPr>
        <w:spacing w:before="120" w:after="120" w:line="360" w:lineRule="auto"/>
        <w:jc w:val="center"/>
        <w:rPr>
          <w:rFonts w:hint="default" w:cs="Times New Roman"/>
          <w:b/>
          <w:bCs/>
          <w:sz w:val="48"/>
          <w:szCs w:val="48"/>
          <w:lang w:val="en-US"/>
        </w:rPr>
      </w:pPr>
      <w:r>
        <w:rPr>
          <w:rFonts w:ascii="Times New Roman" w:hAnsi="Times New Roman" w:cs="Times New Roman"/>
          <w:b/>
          <w:bCs/>
          <w:i w:val="0"/>
          <w:sz w:val="32"/>
          <w:szCs w:val="48"/>
        </w:rPr>
        <w:t xml:space="preserve">HỆ THỐNG QUẢN LÝ </w:t>
      </w:r>
      <w:r>
        <w:rPr>
          <w:rFonts w:hint="default" w:cs="Times New Roman"/>
          <w:b/>
          <w:bCs/>
          <w:sz w:val="32"/>
          <w:szCs w:val="32"/>
          <w:lang w:val="en-US"/>
        </w:rPr>
        <w:t>BÃI GIỮ XE</w:t>
      </w:r>
    </w:p>
    <w:p w14:paraId="783FA567">
      <w:pPr>
        <w:jc w:val="center"/>
        <w:rPr>
          <w:rFonts w:cs="Times New Roman"/>
        </w:rPr>
      </w:pPr>
    </w:p>
    <w:p w14:paraId="238B3EDF">
      <w:pPr>
        <w:jc w:val="center"/>
        <w:rPr>
          <w:rFonts w:cs="Times New Roman"/>
        </w:rPr>
      </w:pPr>
    </w:p>
    <w:p w14:paraId="7506C025">
      <w:pPr>
        <w:tabs>
          <w:tab w:val="left" w:pos="1134"/>
          <w:tab w:val="left" w:pos="3686"/>
        </w:tabs>
        <w:spacing w:before="60" w:after="60" w:line="360" w:lineRule="auto"/>
        <w:jc w:val="center"/>
        <w:rPr>
          <w:rFonts w:cs="Times New Roman"/>
          <w:b/>
          <w:bCs/>
          <w:sz w:val="28"/>
          <w:szCs w:val="28"/>
        </w:rPr>
      </w:pPr>
      <w:r>
        <w:rPr>
          <w:rFonts w:ascii="Times New Roman" w:hAnsi="Times New Roman" w:cs="Times New Roman"/>
          <w:b w:val="0"/>
          <w:bCs/>
          <w:i w:val="0"/>
          <w:sz w:val="26"/>
          <w:szCs w:val="28"/>
        </w:rPr>
        <w:tab/>
      </w:r>
      <w:r>
        <w:rPr>
          <w:rFonts w:cs="Times New Roman"/>
          <w:b/>
          <w:bCs/>
          <w:sz w:val="28"/>
          <w:szCs w:val="28"/>
        </w:rPr>
        <w:t>Sinh viên thực hiện:</w:t>
      </w:r>
      <w:r>
        <w:rPr>
          <w:rFonts w:cs="Times New Roman"/>
          <w:b/>
          <w:bCs/>
          <w:sz w:val="28"/>
          <w:szCs w:val="28"/>
        </w:rPr>
        <w:tab/>
      </w:r>
      <w:r>
        <w:rPr>
          <w:rFonts w:hint="default" w:cs="Times New Roman"/>
          <w:b/>
          <w:bCs/>
          <w:sz w:val="28"/>
          <w:szCs w:val="28"/>
          <w:lang w:val="en-US"/>
        </w:rPr>
        <w:t>Hà Minh Tiến</w:t>
      </w:r>
      <w:r>
        <w:rPr>
          <w:rFonts w:cs="Times New Roman"/>
          <w:b/>
          <w:bCs/>
          <w:sz w:val="28"/>
          <w:szCs w:val="28"/>
        </w:rPr>
        <w:t xml:space="preserve"> (1250080</w:t>
      </w:r>
      <w:r>
        <w:rPr>
          <w:rFonts w:hint="default" w:cs="Times New Roman"/>
          <w:b/>
          <w:bCs/>
          <w:sz w:val="28"/>
          <w:szCs w:val="28"/>
          <w:lang w:val="en-US"/>
        </w:rPr>
        <w:t>194</w:t>
      </w:r>
      <w:r>
        <w:rPr>
          <w:rFonts w:cs="Times New Roman"/>
          <w:b/>
          <w:bCs/>
          <w:sz w:val="28"/>
          <w:szCs w:val="28"/>
        </w:rPr>
        <w:t>)</w:t>
      </w:r>
    </w:p>
    <w:p w14:paraId="631A27D8">
      <w:pPr>
        <w:tabs>
          <w:tab w:val="left" w:pos="1134"/>
          <w:tab w:val="left" w:pos="3686"/>
        </w:tabs>
        <w:rPr>
          <w:rFonts w:cs="Times New Roman"/>
          <w:b/>
          <w:bCs/>
          <w:sz w:val="28"/>
          <w:szCs w:val="28"/>
        </w:rPr>
      </w:pPr>
    </w:p>
    <w:p w14:paraId="3F4DF382">
      <w:pPr>
        <w:tabs>
          <w:tab w:val="left" w:pos="3686"/>
        </w:tabs>
        <w:spacing w:before="0" w:after="0" w:line="360" w:lineRule="auto"/>
        <w:jc w:val="both"/>
        <w:rPr>
          <w:rFonts w:cs="Times New Roman"/>
          <w:b/>
          <w:bCs/>
          <w:sz w:val="28"/>
          <w:szCs w:val="28"/>
        </w:rPr>
      </w:pPr>
      <w:r>
        <w:rPr>
          <w:rFonts w:ascii="Times New Roman" w:hAnsi="Times New Roman" w:cs="Times New Roman"/>
          <w:b w:val="0"/>
          <w:bCs/>
          <w:i w:val="0"/>
          <w:sz w:val="26"/>
          <w:szCs w:val="28"/>
        </w:rPr>
        <w:tab/>
      </w:r>
      <w:r>
        <w:rPr>
          <w:rFonts w:hint="default" w:cs="Times New Roman"/>
          <w:b w:val="0"/>
          <w:bCs/>
          <w:i w:val="0"/>
          <w:sz w:val="26"/>
          <w:szCs w:val="28"/>
          <w:lang w:val="vi-VN"/>
        </w:rPr>
        <w:t xml:space="preserve">                </w:t>
      </w:r>
      <w:r>
        <w:rPr>
          <w:rFonts w:hint="default" w:cs="Times New Roman"/>
          <w:b/>
          <w:bCs/>
          <w:sz w:val="28"/>
          <w:szCs w:val="28"/>
          <w:lang w:val="en-US"/>
        </w:rPr>
        <w:t xml:space="preserve">Trương Quốc Toàn </w:t>
      </w:r>
      <w:r>
        <w:rPr>
          <w:rFonts w:cs="Times New Roman"/>
          <w:b/>
          <w:bCs/>
          <w:sz w:val="28"/>
          <w:szCs w:val="28"/>
        </w:rPr>
        <w:t>(1250080</w:t>
      </w:r>
      <w:r>
        <w:rPr>
          <w:rFonts w:hint="default" w:cs="Times New Roman"/>
          <w:b/>
          <w:bCs/>
          <w:sz w:val="28"/>
          <w:szCs w:val="28"/>
          <w:lang w:val="en-US"/>
        </w:rPr>
        <w:t>203</w:t>
      </w:r>
      <w:r>
        <w:rPr>
          <w:rFonts w:cs="Times New Roman"/>
          <w:b/>
          <w:bCs/>
          <w:sz w:val="28"/>
          <w:szCs w:val="28"/>
        </w:rPr>
        <w:t>)</w:t>
      </w:r>
      <w:bookmarkStart w:id="0" w:name="_1cuwa2qpwatv" w:colFirst="0" w:colLast="0"/>
      <w:bookmarkEnd w:id="0"/>
    </w:p>
    <w:p w14:paraId="66F2D903">
      <w:pPr>
        <w:tabs>
          <w:tab w:val="left" w:pos="3686"/>
        </w:tabs>
        <w:rPr>
          <w:rFonts w:cs="Times New Roman"/>
          <w:b/>
          <w:bCs/>
          <w:sz w:val="28"/>
          <w:szCs w:val="28"/>
        </w:rPr>
      </w:pPr>
    </w:p>
    <w:p w14:paraId="633B8A94">
      <w:pPr>
        <w:tabs>
          <w:tab w:val="left" w:pos="3686"/>
        </w:tabs>
        <w:spacing w:before="0" w:after="0" w:line="360" w:lineRule="auto"/>
        <w:jc w:val="both"/>
        <w:rPr>
          <w:rFonts w:cs="Times New Roman"/>
          <w:b/>
          <w:bCs/>
          <w:sz w:val="28"/>
          <w:szCs w:val="28"/>
        </w:rPr>
      </w:pPr>
      <w:r>
        <w:rPr>
          <w:rFonts w:ascii="Times New Roman" w:hAnsi="Times New Roman" w:cs="Times New Roman"/>
          <w:b w:val="0"/>
          <w:bCs/>
          <w:i w:val="0"/>
          <w:sz w:val="26"/>
          <w:szCs w:val="28"/>
        </w:rPr>
        <w:tab/>
      </w:r>
      <w:r>
        <w:rPr>
          <w:rFonts w:hint="default" w:cs="Times New Roman"/>
          <w:b w:val="0"/>
          <w:bCs/>
          <w:i w:val="0"/>
          <w:sz w:val="26"/>
          <w:szCs w:val="28"/>
          <w:lang w:val="vi-VN"/>
        </w:rPr>
        <w:t xml:space="preserve">                </w:t>
      </w:r>
      <w:r>
        <w:rPr>
          <w:rFonts w:cs="Times New Roman"/>
          <w:b/>
          <w:bCs/>
          <w:sz w:val="28"/>
          <w:szCs w:val="28"/>
          <w:lang w:val="en-US"/>
        </w:rPr>
        <w:t>Đỗ</w:t>
      </w:r>
      <w:r>
        <w:rPr>
          <w:rFonts w:hint="default" w:cs="Times New Roman"/>
          <w:b/>
          <w:bCs/>
          <w:sz w:val="28"/>
          <w:szCs w:val="28"/>
          <w:lang w:val="en-US"/>
        </w:rPr>
        <w:t xml:space="preserve"> Chí Thành </w:t>
      </w:r>
      <w:r>
        <w:rPr>
          <w:rFonts w:cs="Times New Roman"/>
          <w:b/>
          <w:bCs/>
          <w:sz w:val="28"/>
          <w:szCs w:val="28"/>
        </w:rPr>
        <w:t>(1250080</w:t>
      </w:r>
      <w:r>
        <w:rPr>
          <w:rFonts w:hint="default" w:cs="Times New Roman"/>
          <w:b/>
          <w:bCs/>
          <w:sz w:val="28"/>
          <w:szCs w:val="28"/>
          <w:lang w:val="en-US"/>
        </w:rPr>
        <w:t>173</w:t>
      </w:r>
      <w:r>
        <w:rPr>
          <w:rFonts w:cs="Times New Roman"/>
          <w:b/>
          <w:bCs/>
          <w:sz w:val="28"/>
          <w:szCs w:val="28"/>
        </w:rPr>
        <w:t>)</w:t>
      </w:r>
    </w:p>
    <w:p w14:paraId="79F33956">
      <w:pPr>
        <w:tabs>
          <w:tab w:val="left" w:pos="1134"/>
        </w:tabs>
        <w:rPr>
          <w:rFonts w:cs="Times New Roman"/>
          <w:b/>
          <w:bCs/>
          <w:sz w:val="28"/>
          <w:szCs w:val="28"/>
        </w:rPr>
      </w:pPr>
      <w:r>
        <w:rPr>
          <w:rFonts w:cs="Times New Roman"/>
          <w:b/>
          <w:bCs/>
          <w:sz w:val="28"/>
          <w:szCs w:val="28"/>
        </w:rPr>
        <w:tab/>
      </w:r>
    </w:p>
    <w:p w14:paraId="2DDDDDB1">
      <w:pPr>
        <w:tabs>
          <w:tab w:val="left" w:pos="1134"/>
        </w:tabs>
        <w:rPr>
          <w:rFonts w:cs="Times New Roman"/>
          <w:b/>
          <w:bCs/>
          <w:sz w:val="28"/>
          <w:szCs w:val="28"/>
        </w:rPr>
      </w:pPr>
    </w:p>
    <w:p w14:paraId="235BC6CC">
      <w:pPr>
        <w:tabs>
          <w:tab w:val="left" w:pos="1134"/>
        </w:tabs>
        <w:spacing w:before="0" w:after="0" w:line="360" w:lineRule="auto"/>
        <w:ind w:firstLine="1040" w:firstLineChars="400"/>
        <w:jc w:val="both"/>
        <w:rPr>
          <w:rFonts w:hint="default" w:cs="Times New Roman"/>
          <w:b/>
          <w:bCs/>
          <w:sz w:val="28"/>
          <w:szCs w:val="28"/>
          <w:lang w:val="en-US"/>
        </w:rPr>
      </w:pPr>
      <w:r>
        <w:rPr>
          <w:rFonts w:ascii="Times New Roman" w:hAnsi="Times New Roman" w:cs="Times New Roman"/>
          <w:b w:val="0"/>
          <w:bCs/>
          <w:i w:val="0"/>
          <w:sz w:val="26"/>
          <w:szCs w:val="28"/>
        </w:rPr>
        <w:t>Lớp:   12_ĐH_</w:t>
      </w:r>
      <w:r>
        <w:rPr>
          <w:rFonts w:hint="default" w:cs="Times New Roman"/>
          <w:b w:val="0"/>
          <w:bCs w:val="0"/>
          <w:sz w:val="28"/>
          <w:szCs w:val="28"/>
          <w:lang w:val="en-US"/>
        </w:rPr>
        <w:t>CNTT4</w:t>
      </w:r>
    </w:p>
    <w:p w14:paraId="7D6632FF">
      <w:pPr>
        <w:tabs>
          <w:tab w:val="left" w:pos="1134"/>
        </w:tabs>
        <w:ind w:firstLine="1121" w:firstLineChars="400"/>
        <w:rPr>
          <w:rFonts w:hint="default" w:cs="Times New Roman"/>
          <w:b/>
          <w:bCs/>
          <w:sz w:val="28"/>
          <w:szCs w:val="28"/>
          <w:lang w:val="en-US"/>
        </w:rPr>
      </w:pPr>
    </w:p>
    <w:p w14:paraId="6A17E6C9">
      <w:pPr>
        <w:tabs>
          <w:tab w:val="left" w:pos="1134"/>
        </w:tabs>
        <w:spacing w:before="0" w:after="0" w:line="360" w:lineRule="auto"/>
        <w:jc w:val="both"/>
        <w:rPr>
          <w:rFonts w:cs="Times New Roman"/>
          <w:b w:val="0"/>
          <w:bCs w:val="0"/>
          <w:sz w:val="28"/>
          <w:szCs w:val="28"/>
        </w:rPr>
      </w:pPr>
      <w:r>
        <w:rPr>
          <w:rFonts w:ascii="Times New Roman" w:hAnsi="Times New Roman" w:cs="Times New Roman"/>
          <w:b w:val="0"/>
          <w:bCs/>
          <w:i w:val="0"/>
          <w:sz w:val="26"/>
          <w:szCs w:val="28"/>
        </w:rPr>
        <w:tab/>
      </w:r>
      <w:r>
        <w:rPr>
          <w:rFonts w:cs="Times New Roman"/>
          <w:b w:val="0"/>
          <w:bCs w:val="0"/>
          <w:sz w:val="28"/>
          <w:szCs w:val="28"/>
        </w:rPr>
        <w:t>Khoá</w:t>
      </w:r>
      <w:r>
        <w:rPr>
          <w:rFonts w:cs="Times New Roman"/>
          <w:b/>
          <w:bCs/>
          <w:sz w:val="28"/>
          <w:szCs w:val="28"/>
        </w:rPr>
        <w:t xml:space="preserve">:   </w:t>
      </w:r>
      <w:r>
        <w:rPr>
          <w:rFonts w:cs="Times New Roman"/>
          <w:b w:val="0"/>
          <w:bCs w:val="0"/>
          <w:sz w:val="28"/>
          <w:szCs w:val="28"/>
        </w:rPr>
        <w:t>2023 – 2027</w:t>
      </w:r>
    </w:p>
    <w:p w14:paraId="67FD2A86">
      <w:pPr>
        <w:tabs>
          <w:tab w:val="left" w:pos="1134"/>
        </w:tabs>
        <w:rPr>
          <w:rFonts w:cs="Times New Roman"/>
          <w:b/>
          <w:bCs/>
          <w:sz w:val="28"/>
          <w:szCs w:val="28"/>
        </w:rPr>
      </w:pPr>
    </w:p>
    <w:p w14:paraId="02F1E2F3">
      <w:pPr>
        <w:tabs>
          <w:tab w:val="left" w:pos="1134"/>
        </w:tabs>
        <w:spacing w:before="60" w:after="60" w:line="360" w:lineRule="auto"/>
        <w:jc w:val="center"/>
        <w:rPr>
          <w:rFonts w:cs="Times New Roman"/>
          <w:b/>
          <w:bCs/>
          <w:i/>
          <w:iCs/>
          <w:sz w:val="28"/>
          <w:szCs w:val="28"/>
        </w:rPr>
      </w:pPr>
      <w:r>
        <w:rPr>
          <w:rFonts w:ascii="Times New Roman" w:hAnsi="Times New Roman" w:cs="Times New Roman"/>
          <w:b w:val="0"/>
          <w:bCs/>
          <w:i w:val="0"/>
          <w:sz w:val="26"/>
          <w:szCs w:val="28"/>
        </w:rPr>
        <w:tab/>
      </w:r>
      <w:r>
        <w:rPr>
          <w:rFonts w:cs="Times New Roman"/>
          <w:b/>
          <w:bCs/>
          <w:sz w:val="28"/>
          <w:szCs w:val="28"/>
        </w:rPr>
        <w:t>Giảng viên hướng dẫn : Ths.Nguyễn Duy Tuấn</w:t>
      </w:r>
    </w:p>
    <w:p w14:paraId="3788285D">
      <w:pPr>
        <w:tabs>
          <w:tab w:val="left" w:pos="720"/>
          <w:tab w:val="left" w:pos="3969"/>
        </w:tabs>
        <w:spacing w:before="0" w:after="0" w:line="360" w:lineRule="auto"/>
        <w:jc w:val="both"/>
        <w:rPr>
          <w:rFonts w:cs="Times New Roman"/>
          <w:b/>
          <w:bCs/>
          <w:sz w:val="28"/>
          <w:szCs w:val="28"/>
        </w:rPr>
      </w:pPr>
      <w:r>
        <w:rPr>
          <w:rFonts w:ascii="Times New Roman" w:hAnsi="Times New Roman" w:cs="Times New Roman"/>
          <w:b w:val="0"/>
          <w:bCs/>
          <w:i w:val="0"/>
          <w:iCs/>
          <w:sz w:val="26"/>
          <w:szCs w:val="28"/>
        </w:rPr>
        <w:tab/>
      </w:r>
      <w:r>
        <w:rPr>
          <w:rFonts w:cs="Times New Roman"/>
          <w:b/>
          <w:bCs/>
          <w:i/>
          <w:iCs/>
          <w:sz w:val="28"/>
          <w:szCs w:val="28"/>
        </w:rPr>
        <w:tab/>
      </w:r>
      <w:r>
        <w:rPr>
          <w:rFonts w:cs="Times New Roman"/>
          <w:b/>
          <w:bCs/>
          <w:i/>
          <w:iCs/>
          <w:sz w:val="28"/>
          <w:szCs w:val="28"/>
        </w:rPr>
        <w:t xml:space="preserve"> </w:t>
      </w:r>
      <w:r>
        <w:rPr>
          <w:rFonts w:hint="default" w:cs="Times New Roman"/>
          <w:b/>
          <w:bCs/>
          <w:i/>
          <w:iCs/>
          <w:sz w:val="28"/>
          <w:szCs w:val="28"/>
          <w:lang w:val="en-US"/>
        </w:rPr>
        <w:t xml:space="preserve">                </w:t>
      </w:r>
      <w:r>
        <w:rPr>
          <w:rFonts w:cs="Times New Roman"/>
          <w:b/>
          <w:bCs/>
          <w:sz w:val="28"/>
          <w:szCs w:val="28"/>
        </w:rPr>
        <w:t>CN.Nguyễn Phan Chí Thành</w:t>
      </w:r>
    </w:p>
    <w:p w14:paraId="2A98842C">
      <w:pPr>
        <w:spacing w:before="60" w:after="60" w:line="360" w:lineRule="auto"/>
        <w:jc w:val="center"/>
        <w:rPr>
          <w:rFonts w:ascii="Times New Roman" w:hAnsi="Times New Roman" w:eastAsia="Times New Roman" w:cs="Times New Roman"/>
          <w:b/>
          <w:bCs/>
          <w:sz w:val="28"/>
          <w:szCs w:val="28"/>
        </w:rPr>
      </w:pPr>
      <w:r>
        <w:rPr>
          <w:rFonts w:ascii="Times New Roman" w:hAnsi="Times New Roman" w:cs="Times New Roman"/>
          <w:b/>
          <w:bCs w:val="0"/>
          <w:i w:val="0"/>
          <w:iCs/>
          <w:sz w:val="26"/>
          <w:szCs w:val="28"/>
        </w:rPr>
        <w:t>TP. Hồ Chí Minh,</w:t>
      </w:r>
      <w:r>
        <w:rPr>
          <w:rFonts w:ascii="Times New Roman" w:hAnsi="Times New Roman" w:cs="Times New Roman"/>
          <w:b w:val="0"/>
          <w:bCs/>
          <w:i w:val="0"/>
          <w:iCs/>
          <w:sz w:val="26"/>
          <w:szCs w:val="28"/>
        </w:rPr>
        <w:t xml:space="preserve"> </w:t>
      </w:r>
      <w:r>
        <w:rPr>
          <w:rFonts w:hint="default" w:cs="Times New Roman"/>
          <w:b/>
          <w:bCs/>
          <w:i/>
          <w:iCs/>
          <w:sz w:val="28"/>
          <w:szCs w:val="28"/>
          <w:lang w:val="en-US"/>
        </w:rPr>
        <w:t>21</w:t>
      </w:r>
      <w:r>
        <w:rPr>
          <w:rFonts w:cs="Times New Roman"/>
          <w:b/>
          <w:bCs/>
          <w:i/>
          <w:iCs/>
          <w:sz w:val="28"/>
          <w:szCs w:val="28"/>
        </w:rPr>
        <w:t xml:space="preserve">  tháng 03  năm 2026</w:t>
      </w:r>
    </w:p>
    <w:p w14:paraId="1434B1E1">
      <w:pPr>
        <w:spacing w:before="60" w:after="60" w:line="360" w:lineRule="auto"/>
        <w:jc w:val="both"/>
        <w:rPr>
          <w:rFonts w:ascii="Times New Roman" w:hAnsi="Times New Roman" w:eastAsia="Times New Roman" w:cs="Times New Roman"/>
          <w:b/>
          <w:bCs/>
          <w:sz w:val="28"/>
          <w:szCs w:val="28"/>
        </w:rPr>
        <w:sectPr>
          <w:footerReference r:id="rId3" w:type="default"/>
          <w:pgSz w:w="11906" w:h="16838"/>
          <w:pgMar w:top="1701" w:right="1138" w:bottom="1138" w:left="1701" w:header="708" w:footer="708" w:gutter="0"/>
          <w:pgNumType w:fmt="decimal" w:start="0"/>
          <w:cols w:space="720" w:num="1"/>
        </w:sectPr>
      </w:pPr>
    </w:p>
    <w:p w14:paraId="5352D314">
      <w:pPr>
        <w:spacing w:before="240" w:after="240" w:line="360" w:lineRule="auto"/>
        <w:jc w:val="center"/>
      </w:pPr>
      <w:r>
        <w:rPr>
          <w:rFonts w:ascii="Times New Roman" w:hAnsi="Times New Roman" w:eastAsia="Times New Roman" w:cs="Times New Roman"/>
          <w:b/>
          <w:bCs/>
          <w:i w:val="0"/>
          <w:sz w:val="36"/>
          <w:szCs w:val="28"/>
        </w:rPr>
        <w:t>LỜI CẢM ƠN</w:t>
      </w:r>
    </w:p>
    <w:p w14:paraId="033302A2">
      <w:pPr>
        <w:spacing w:before="60" w:after="60" w:line="360" w:lineRule="auto"/>
        <w:ind w:firstLine="720"/>
        <w:jc w:val="both"/>
      </w:pPr>
      <w:r>
        <w:rPr>
          <w:rFonts w:ascii="Times New Roman" w:hAnsi="Times New Roman" w:eastAsia="Times New Roman" w:cs="Times New Roman"/>
          <w:b w:val="0"/>
          <w:i w:val="0"/>
          <w:sz w:val="26"/>
          <w:szCs w:val="24"/>
        </w:rPr>
        <w:t>Trong suốt quá trình học tập và nghiên cứu tại Trường Đại học Tài nguyên và Môi trường TP. Hồ Chí Minh, chúng em đã nhận được sự quan tâm, hướng dẫn tận tình và hỗ trợ quý báu từ rất nhiều thầy cô, gia đình và bạn bè. Nhân dịp hoàn thành tiểu luận môn Lập trình GIS với đề tài "Hệ thống WebGIS Quản lý Bãi Đỗ Xe", nhóm chúng em xin được bày tỏ lòng biết ơn sâu sắc đến tất cả những người đã đồng hành cùng chúng em trong hành trình này.</w:t>
      </w:r>
    </w:p>
    <w:p w14:paraId="61952E86">
      <w:pPr>
        <w:spacing w:before="0" w:after="0" w:line="360" w:lineRule="auto"/>
        <w:ind w:firstLine="720"/>
        <w:jc w:val="both"/>
      </w:pPr>
      <w:r>
        <w:rPr>
          <w:rFonts w:ascii="Times New Roman" w:hAnsi="Times New Roman" w:eastAsia="Times New Roman" w:cs="Times New Roman"/>
          <w:b w:val="0"/>
          <w:i w:val="0"/>
          <w:sz w:val="26"/>
          <w:szCs w:val="24"/>
        </w:rPr>
        <w:t>Trước hết, chúng em xin gửi lời cảm ơn chân thành và sâu sắc nhất đến Thầy Ths. Nguyễn Duy Tuấn – người đã trực tiếp định hướng, giảng dạy và truyền đạt cho chúng em những kiến thức nền tảng về Hệ thống Thông tin Địa lý (GIS) và lập trình WebGIS. Những bài giảng sinh động, những buổi thảo luận sôi nổi và những lời chỉ dẫn tận tâm của Thầy đã giúp chúng em hiểu rõ hơn về ứng dụng thực tiễn của GIS trong đời sống đô thị hiện đại, từ đó hình thành ý tưởng và định hướng triển khai đề tài một cách có hệ thống.</w:t>
      </w:r>
    </w:p>
    <w:p w14:paraId="32944291">
      <w:pPr>
        <w:spacing w:before="0" w:after="0" w:line="360" w:lineRule="auto"/>
        <w:ind w:firstLine="720"/>
        <w:jc w:val="both"/>
      </w:pPr>
      <w:r>
        <w:rPr>
          <w:rFonts w:ascii="Times New Roman" w:hAnsi="Times New Roman" w:eastAsia="Times New Roman" w:cs="Times New Roman"/>
          <w:b w:val="0"/>
          <w:i w:val="0"/>
          <w:sz w:val="26"/>
          <w:szCs w:val="24"/>
        </w:rPr>
        <w:t>Chúng em cũng xin trân trọng cảm ơn Thầy CN. Nguyễn Phan Chí Thành đã đồng hành, hỗ trợ và chia sẻ những kinh nghiệm thực tiễn quý báu trong quá trình nhóm thực hiện đề tài. Những góp ý kịp thời và xây dựng của Thầy đã giúp chúng em hoàn thiện sản phẩm một cách tốt nhất có thể.</w:t>
      </w:r>
    </w:p>
    <w:p w14:paraId="6FCD8AB2">
      <w:pPr>
        <w:spacing w:before="0" w:after="0" w:line="360" w:lineRule="auto"/>
        <w:ind w:firstLine="720"/>
        <w:jc w:val="both"/>
      </w:pPr>
      <w:r>
        <w:rPr>
          <w:rFonts w:ascii="Times New Roman" w:hAnsi="Times New Roman" w:eastAsia="Times New Roman" w:cs="Times New Roman"/>
          <w:b w:val="0"/>
          <w:i w:val="0"/>
          <w:sz w:val="26"/>
          <w:szCs w:val="24"/>
        </w:rPr>
        <w:t>Sau cùng, nhóm xin gửi lời cảm ơn đến gia đình và bạn bè – những người đã luôn động viên, khích lệ tinh thần và tạo điều kiện tốt nhất để chúng em có thể tập trung vào nghiên cứu và hoàn thành đề tài đúng tiến độ.</w:t>
      </w:r>
    </w:p>
    <w:p w14:paraId="08204018">
      <w:pPr>
        <w:spacing w:before="0" w:after="0" w:line="360" w:lineRule="auto"/>
        <w:ind w:firstLine="720"/>
        <w:jc w:val="both"/>
      </w:pPr>
      <w:r>
        <w:rPr>
          <w:rFonts w:ascii="Times New Roman" w:hAnsi="Times New Roman" w:eastAsia="Times New Roman" w:cs="Times New Roman"/>
          <w:b w:val="0"/>
          <w:i w:val="0"/>
          <w:sz w:val="26"/>
          <w:szCs w:val="24"/>
        </w:rPr>
        <w:t>Mặc dù nhóm đã cố gắng hết sức trong quá trình thực hiện, tuy nhiên do kiến thức và kinh nghiệm còn có những hạn chế nhất định, tiểu luận chắc chắn sẽ không tránh khỏi những thiếu sót. Nhóm rất mong nhận được những ý kiến đóng góp, nhận xét chân thành từ quý Thầy Cô và các bạn để đề tài được hoàn thiện hơn trong các phiên bản tiếp theo.</w:t>
      </w:r>
    </w:p>
    <w:p w14:paraId="53133751">
      <w:pPr>
        <w:spacing w:before="0" w:after="0" w:line="360" w:lineRule="auto"/>
        <w:ind w:firstLine="720"/>
        <w:jc w:val="both"/>
        <w:rPr>
          <w:rFonts w:ascii="Times New Roman" w:hAnsi="Times New Roman" w:eastAsia="Times New Roman" w:cs="Times New Roman"/>
          <w:b w:val="0"/>
          <w:i w:val="0"/>
          <w:sz w:val="26"/>
          <w:szCs w:val="24"/>
        </w:rPr>
      </w:pPr>
      <w:r>
        <w:rPr>
          <w:rFonts w:ascii="Times New Roman" w:hAnsi="Times New Roman" w:eastAsia="Times New Roman" w:cs="Times New Roman"/>
          <w:b w:val="0"/>
          <w:i w:val="0"/>
          <w:sz w:val="26"/>
          <w:szCs w:val="24"/>
        </w:rPr>
        <w:t>Xin chân thành cảm ơn!</w:t>
      </w:r>
    </w:p>
    <w:p w14:paraId="7B64F628">
      <w:pPr>
        <w:spacing w:before="0" w:after="0" w:line="360" w:lineRule="auto"/>
        <w:ind w:firstLine="720"/>
        <w:jc w:val="both"/>
        <w:rPr>
          <w:rFonts w:ascii="Times New Roman" w:hAnsi="Times New Roman" w:eastAsia="Times New Roman" w:cs="Times New Roman"/>
          <w:b w:val="0"/>
          <w:i w:val="0"/>
          <w:sz w:val="26"/>
          <w:szCs w:val="24"/>
        </w:rPr>
      </w:pPr>
    </w:p>
    <w:p w14:paraId="1262BAC4">
      <w:pPr>
        <w:spacing w:line="360" w:lineRule="auto"/>
        <w:jc w:val="both"/>
      </w:pPr>
    </w:p>
    <w:p w14:paraId="40C14AD9">
      <w:pPr>
        <w:spacing w:line="360" w:lineRule="auto"/>
        <w:jc w:val="both"/>
        <w:rPr>
          <w:rFonts w:ascii="Times New Roman" w:hAnsi="Times New Roman" w:eastAsia="Times New Roman" w:cs="Times New Roman"/>
          <w:b/>
          <w:bCs/>
          <w:sz w:val="28"/>
          <w:szCs w:val="28"/>
        </w:rPr>
      </w:pPr>
    </w:p>
    <w:sdt>
      <w:sdtPr>
        <w:rPr>
          <w:rFonts w:hint="default" w:ascii="Times New Roman" w:hAnsi="Times New Roman" w:eastAsia="SimSun" w:cs="Times New Roman"/>
          <w:sz w:val="36"/>
          <w:szCs w:val="36"/>
        </w:rPr>
        <w:id w:val="147483406"/>
        <w15:color w:val="DBDBDB"/>
        <w:docPartObj>
          <w:docPartGallery w:val="Table of Contents"/>
          <w:docPartUnique/>
        </w:docPartObj>
      </w:sdtPr>
      <w:sdtEndPr>
        <w:rPr>
          <w:rFonts w:hint="default" w:ascii="Times New Roman" w:hAnsi="Times New Roman" w:eastAsia="Times New Roman" w:cs="Times New Roman"/>
          <w:bCs/>
          <w:sz w:val="32"/>
          <w:szCs w:val="32"/>
        </w:rPr>
      </w:sdtEndPr>
      <w:sdtContent>
        <w:p w14:paraId="6BB1B1F8">
          <w:pPr>
            <w:spacing w:before="0" w:beforeLines="0" w:after="0" w:afterLines="0" w:line="240" w:lineRule="auto"/>
            <w:ind w:left="0" w:leftChars="0" w:right="0" w:rightChars="0" w:firstLine="0" w:firstLineChars="0"/>
            <w:jc w:val="center"/>
            <w:rPr>
              <w:rFonts w:hint="default" w:ascii="Times New Roman" w:hAnsi="Times New Roman" w:cs="Times New Roman"/>
              <w:sz w:val="36"/>
              <w:szCs w:val="36"/>
              <w:lang w:val="vi-VN"/>
            </w:rPr>
          </w:pPr>
          <w:r>
            <w:rPr>
              <w:rFonts w:hint="default" w:ascii="Times New Roman" w:hAnsi="Times New Roman" w:eastAsia="SimSun" w:cs="Times New Roman"/>
              <w:b/>
              <w:bCs/>
              <w:sz w:val="36"/>
              <w:szCs w:val="36"/>
              <w:lang w:val="vi-VN"/>
            </w:rPr>
            <w:t xml:space="preserve">MỤC LỤC </w:t>
          </w:r>
        </w:p>
        <w:p w14:paraId="7E047739">
          <w:pPr>
            <w:pStyle w:val="20"/>
            <w:tabs>
              <w:tab w:val="right" w:leader="dot" w:pos="9067"/>
            </w:tabs>
          </w:pPr>
          <w:r>
            <w:rPr>
              <w:rFonts w:ascii="Times New Roman" w:hAnsi="Times New Roman" w:eastAsia="Times New Roman" w:cs="Times New Roman"/>
              <w:b/>
              <w:bCs/>
              <w:sz w:val="32"/>
              <w:szCs w:val="32"/>
            </w:rPr>
            <w:fldChar w:fldCharType="begin"/>
          </w:r>
          <w:r>
            <w:rPr>
              <w:rFonts w:ascii="Times New Roman" w:hAnsi="Times New Roman" w:eastAsia="Times New Roman" w:cs="Times New Roman"/>
              <w:b/>
              <w:bCs/>
              <w:sz w:val="32"/>
              <w:szCs w:val="32"/>
            </w:rPr>
            <w:instrText xml:space="preserve">TOC \o "1-3" \h \u </w:instrText>
          </w:r>
          <w:r>
            <w:rPr>
              <w:rFonts w:ascii="Times New Roman" w:hAnsi="Times New Roman" w:eastAsia="Times New Roman" w:cs="Times New Roman"/>
              <w:b/>
              <w:bCs/>
              <w:sz w:val="32"/>
              <w:szCs w:val="32"/>
            </w:rPr>
            <w:fldChar w:fldCharType="separate"/>
          </w: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_Toc9259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8"/>
            </w:rPr>
            <w:t>DANH MỤC TỪ VIẾT TẮT</w:t>
          </w:r>
          <w:r>
            <w:tab/>
          </w:r>
          <w:r>
            <w:fldChar w:fldCharType="begin"/>
          </w:r>
          <w:r>
            <w:instrText xml:space="preserve"> PAGEREF _Toc9259 \h </w:instrText>
          </w:r>
          <w:r>
            <w:fldChar w:fldCharType="separate"/>
          </w:r>
          <w:r>
            <w:t>4</w:t>
          </w:r>
          <w:r>
            <w:fldChar w:fldCharType="end"/>
          </w:r>
          <w:r>
            <w:rPr>
              <w:rFonts w:ascii="Times New Roman" w:hAnsi="Times New Roman" w:eastAsia="Times New Roman" w:cs="Times New Roman"/>
              <w:bCs/>
              <w:szCs w:val="32"/>
            </w:rPr>
            <w:fldChar w:fldCharType="end"/>
          </w:r>
        </w:p>
        <w:p w14:paraId="3252E29E">
          <w:pPr>
            <w:pStyle w:val="21"/>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_Toc29903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8"/>
            </w:rPr>
            <w:t>MỞ ĐẦU</w:t>
          </w:r>
          <w:r>
            <w:tab/>
          </w:r>
          <w:r>
            <w:fldChar w:fldCharType="begin"/>
          </w:r>
          <w:r>
            <w:instrText xml:space="preserve"> PAGEREF _Toc29903 \h </w:instrText>
          </w:r>
          <w:r>
            <w:fldChar w:fldCharType="separate"/>
          </w:r>
          <w:r>
            <w:t>1</w:t>
          </w:r>
          <w:r>
            <w:fldChar w:fldCharType="end"/>
          </w:r>
          <w:r>
            <w:rPr>
              <w:rFonts w:ascii="Times New Roman" w:hAnsi="Times New Roman" w:eastAsia="Times New Roman" w:cs="Times New Roman"/>
              <w:bCs/>
              <w:szCs w:val="32"/>
            </w:rPr>
            <w:fldChar w:fldCharType="end"/>
          </w:r>
        </w:p>
        <w:p w14:paraId="01B67DBA">
          <w:pPr>
            <w:pStyle w:val="21"/>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_Toc17595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8"/>
            </w:rPr>
            <w:t>CHƯƠNG 1: TỔNG QUAN ĐỀ TÀI</w:t>
          </w:r>
          <w:r>
            <w:tab/>
          </w:r>
          <w:r>
            <w:fldChar w:fldCharType="begin"/>
          </w:r>
          <w:r>
            <w:instrText xml:space="preserve"> PAGEREF _Toc17595 \h </w:instrText>
          </w:r>
          <w:r>
            <w:fldChar w:fldCharType="separate"/>
          </w:r>
          <w:r>
            <w:t>2</w:t>
          </w:r>
          <w:r>
            <w:fldChar w:fldCharType="end"/>
          </w:r>
          <w:r>
            <w:rPr>
              <w:rFonts w:ascii="Times New Roman" w:hAnsi="Times New Roman" w:eastAsia="Times New Roman" w:cs="Times New Roman"/>
              <w:bCs/>
              <w:szCs w:val="32"/>
            </w:rPr>
            <w:fldChar w:fldCharType="end"/>
          </w:r>
        </w:p>
        <w:p w14:paraId="2E89E305">
          <w:pPr>
            <w:pStyle w:val="21"/>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_Toc6492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6"/>
            </w:rPr>
            <w:t>1</w:t>
          </w:r>
          <w:r>
            <w:rPr>
              <w:rFonts w:hint="default" w:cs="Times New Roman"/>
              <w:bCs/>
              <w:i w:val="0"/>
              <w:szCs w:val="26"/>
              <w:lang w:val="vi-VN"/>
            </w:rPr>
            <w:t xml:space="preserve">.1. </w:t>
          </w:r>
          <w:r>
            <w:rPr>
              <w:rFonts w:ascii="Times New Roman" w:hAnsi="Times New Roman" w:eastAsia="Times New Roman" w:cs="Times New Roman"/>
              <w:bCs/>
              <w:i w:val="0"/>
              <w:szCs w:val="26"/>
            </w:rPr>
            <w:t xml:space="preserve"> Lý do chọn đề tài</w:t>
          </w:r>
          <w:r>
            <w:tab/>
          </w:r>
          <w:r>
            <w:fldChar w:fldCharType="begin"/>
          </w:r>
          <w:r>
            <w:instrText xml:space="preserve"> PAGEREF _Toc6492 \h </w:instrText>
          </w:r>
          <w:r>
            <w:fldChar w:fldCharType="separate"/>
          </w:r>
          <w:r>
            <w:t>2</w:t>
          </w:r>
          <w:r>
            <w:fldChar w:fldCharType="end"/>
          </w:r>
          <w:r>
            <w:rPr>
              <w:rFonts w:ascii="Times New Roman" w:hAnsi="Times New Roman" w:eastAsia="Times New Roman" w:cs="Times New Roman"/>
              <w:bCs/>
              <w:szCs w:val="32"/>
            </w:rPr>
            <w:fldChar w:fldCharType="end"/>
          </w:r>
        </w:p>
        <w:p w14:paraId="0712017D">
          <w:pPr>
            <w:pStyle w:val="21"/>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_Toc28800 </w:instrText>
          </w:r>
          <w:r>
            <w:rPr>
              <w:rFonts w:ascii="Times New Roman" w:hAnsi="Times New Roman" w:eastAsia="Times New Roman" w:cs="Times New Roman"/>
              <w:bCs/>
              <w:szCs w:val="32"/>
            </w:rPr>
            <w:fldChar w:fldCharType="separate"/>
          </w:r>
          <w:r>
            <w:rPr>
              <w:rFonts w:hint="default" w:cs="Times New Roman"/>
              <w:bCs/>
              <w:i w:val="0"/>
              <w:szCs w:val="26"/>
              <w:lang w:val="vi-VN"/>
            </w:rPr>
            <w:t xml:space="preserve">1.2. </w:t>
          </w:r>
          <w:r>
            <w:rPr>
              <w:rFonts w:ascii="Times New Roman" w:hAnsi="Times New Roman" w:eastAsia="Times New Roman" w:cs="Times New Roman"/>
              <w:bCs/>
              <w:i w:val="0"/>
              <w:szCs w:val="26"/>
            </w:rPr>
            <w:t xml:space="preserve"> Mục tiêu nghiên cứu</w:t>
          </w:r>
          <w:r>
            <w:tab/>
          </w:r>
          <w:r>
            <w:fldChar w:fldCharType="begin"/>
          </w:r>
          <w:r>
            <w:instrText xml:space="preserve"> PAGEREF _Toc28800 \h </w:instrText>
          </w:r>
          <w:r>
            <w:fldChar w:fldCharType="separate"/>
          </w:r>
          <w:r>
            <w:t>3</w:t>
          </w:r>
          <w:r>
            <w:fldChar w:fldCharType="end"/>
          </w:r>
          <w:r>
            <w:rPr>
              <w:rFonts w:ascii="Times New Roman" w:hAnsi="Times New Roman" w:eastAsia="Times New Roman" w:cs="Times New Roman"/>
              <w:bCs/>
              <w:szCs w:val="32"/>
            </w:rPr>
            <w:fldChar w:fldCharType="end"/>
          </w:r>
        </w:p>
        <w:p w14:paraId="0F5AB41D">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_Toc17772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4"/>
            </w:rPr>
            <w:t>Cho phép tìm bãi đỗ theo:</w:t>
          </w:r>
          <w:r>
            <w:tab/>
          </w:r>
          <w:r>
            <w:fldChar w:fldCharType="begin"/>
          </w:r>
          <w:r>
            <w:instrText xml:space="preserve"> PAGEREF _Toc17772 \h </w:instrText>
          </w:r>
          <w:r>
            <w:fldChar w:fldCharType="separate"/>
          </w:r>
          <w:r>
            <w:t>3</w:t>
          </w:r>
          <w:r>
            <w:fldChar w:fldCharType="end"/>
          </w:r>
          <w:r>
            <w:rPr>
              <w:rFonts w:ascii="Times New Roman" w:hAnsi="Times New Roman" w:eastAsia="Times New Roman" w:cs="Times New Roman"/>
              <w:bCs/>
              <w:szCs w:val="32"/>
            </w:rPr>
            <w:fldChar w:fldCharType="end"/>
          </w:r>
        </w:p>
        <w:p w14:paraId="0631195D">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_Toc27470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i w:val="0"/>
              <w:iCs/>
              <w:szCs w:val="24"/>
            </w:rPr>
            <w:t>Vị trí hiện tại</w:t>
          </w:r>
          <w:r>
            <w:tab/>
          </w:r>
          <w:r>
            <w:fldChar w:fldCharType="begin"/>
          </w:r>
          <w:r>
            <w:instrText xml:space="preserve"> PAGEREF _Toc27470 \h </w:instrText>
          </w:r>
          <w:r>
            <w:fldChar w:fldCharType="separate"/>
          </w:r>
          <w:r>
            <w:t>3</w:t>
          </w:r>
          <w:r>
            <w:fldChar w:fldCharType="end"/>
          </w:r>
          <w:r>
            <w:rPr>
              <w:rFonts w:ascii="Times New Roman" w:hAnsi="Times New Roman" w:eastAsia="Times New Roman" w:cs="Times New Roman"/>
              <w:bCs/>
              <w:szCs w:val="32"/>
            </w:rPr>
            <w:fldChar w:fldCharType="end"/>
          </w:r>
        </w:p>
        <w:p w14:paraId="6D97C806">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_Toc12459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i w:val="0"/>
              <w:iCs/>
              <w:szCs w:val="24"/>
            </w:rPr>
            <w:t>Tìm theo địa chỉ</w:t>
          </w:r>
          <w:r>
            <w:tab/>
          </w:r>
          <w:r>
            <w:fldChar w:fldCharType="begin"/>
          </w:r>
          <w:r>
            <w:instrText xml:space="preserve"> PAGEREF _Toc12459 \h </w:instrText>
          </w:r>
          <w:r>
            <w:fldChar w:fldCharType="separate"/>
          </w:r>
          <w:r>
            <w:t>4</w:t>
          </w:r>
          <w:r>
            <w:fldChar w:fldCharType="end"/>
          </w:r>
          <w:r>
            <w:rPr>
              <w:rFonts w:ascii="Times New Roman" w:hAnsi="Times New Roman" w:eastAsia="Times New Roman" w:cs="Times New Roman"/>
              <w:bCs/>
              <w:szCs w:val="32"/>
            </w:rPr>
            <w:fldChar w:fldCharType="end"/>
          </w:r>
        </w:p>
        <w:p w14:paraId="1ECD420D">
          <w:pPr>
            <w:pStyle w:val="21"/>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_Toc3260 </w:instrText>
          </w:r>
          <w:r>
            <w:rPr>
              <w:rFonts w:ascii="Times New Roman" w:hAnsi="Times New Roman" w:eastAsia="Times New Roman" w:cs="Times New Roman"/>
              <w:bCs/>
              <w:szCs w:val="32"/>
            </w:rPr>
            <w:fldChar w:fldCharType="separate"/>
          </w:r>
          <w:r>
            <w:rPr>
              <w:rFonts w:hint="default" w:cs="Times New Roman"/>
              <w:bCs/>
              <w:i w:val="0"/>
              <w:szCs w:val="26"/>
              <w:lang w:val="vi-VN"/>
            </w:rPr>
            <w:t>1.</w:t>
          </w:r>
          <w:r>
            <w:rPr>
              <w:rFonts w:ascii="Times New Roman" w:hAnsi="Times New Roman" w:eastAsia="Times New Roman" w:cs="Times New Roman"/>
              <w:bCs/>
              <w:i w:val="0"/>
              <w:szCs w:val="26"/>
            </w:rPr>
            <w:t>3</w:t>
          </w:r>
          <w:r>
            <w:rPr>
              <w:rFonts w:hint="default" w:cs="Times New Roman"/>
              <w:bCs/>
              <w:i w:val="0"/>
              <w:szCs w:val="26"/>
              <w:lang w:val="vi-VN"/>
            </w:rPr>
            <w:t>.</w:t>
          </w:r>
          <w:r>
            <w:rPr>
              <w:rFonts w:ascii="Times New Roman" w:hAnsi="Times New Roman" w:eastAsia="Times New Roman" w:cs="Times New Roman"/>
              <w:bCs/>
              <w:i w:val="0"/>
              <w:szCs w:val="26"/>
            </w:rPr>
            <w:t xml:space="preserve"> Đối tượng và phạm vi nghiên cứu</w:t>
          </w:r>
          <w:r>
            <w:tab/>
          </w:r>
          <w:r>
            <w:fldChar w:fldCharType="begin"/>
          </w:r>
          <w:r>
            <w:instrText xml:space="preserve"> PAGEREF _Toc3260 \h </w:instrText>
          </w:r>
          <w:r>
            <w:fldChar w:fldCharType="separate"/>
          </w:r>
          <w:r>
            <w:t>4</w:t>
          </w:r>
          <w:r>
            <w:fldChar w:fldCharType="end"/>
          </w:r>
          <w:r>
            <w:rPr>
              <w:rFonts w:ascii="Times New Roman" w:hAnsi="Times New Roman" w:eastAsia="Times New Roman" w:cs="Times New Roman"/>
              <w:bCs/>
              <w:szCs w:val="32"/>
            </w:rPr>
            <w:fldChar w:fldCharType="end"/>
          </w:r>
        </w:p>
        <w:p w14:paraId="27515551">
          <w:pPr>
            <w:pStyle w:val="20"/>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_Toc16510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8"/>
            </w:rPr>
            <w:t>CHƯƠNG 2: CƠ SỞ LÝ THUYẾT</w:t>
          </w:r>
          <w:r>
            <w:tab/>
          </w:r>
          <w:r>
            <w:fldChar w:fldCharType="begin"/>
          </w:r>
          <w:r>
            <w:instrText xml:space="preserve"> PAGEREF _Toc16510 \h </w:instrText>
          </w:r>
          <w:r>
            <w:fldChar w:fldCharType="separate"/>
          </w:r>
          <w:r>
            <w:t>6</w:t>
          </w:r>
          <w:r>
            <w:fldChar w:fldCharType="end"/>
          </w:r>
          <w:r>
            <w:rPr>
              <w:rFonts w:ascii="Times New Roman" w:hAnsi="Times New Roman" w:eastAsia="Times New Roman" w:cs="Times New Roman"/>
              <w:bCs/>
              <w:szCs w:val="32"/>
            </w:rPr>
            <w:fldChar w:fldCharType="end"/>
          </w:r>
        </w:p>
        <w:p w14:paraId="34D59C46">
          <w:pPr>
            <w:pStyle w:val="20"/>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_Toc10245 </w:instrText>
          </w:r>
          <w:r>
            <w:rPr>
              <w:rFonts w:ascii="Times New Roman" w:hAnsi="Times New Roman" w:eastAsia="Times New Roman" w:cs="Times New Roman"/>
              <w:bCs/>
              <w:szCs w:val="32"/>
            </w:rPr>
            <w:fldChar w:fldCharType="separate"/>
          </w:r>
          <w:r>
            <w:rPr>
              <w:rFonts w:hint="default" w:cs="Times New Roman"/>
              <w:bCs/>
              <w:i w:val="0"/>
              <w:szCs w:val="26"/>
              <w:lang w:val="vi-VN"/>
            </w:rPr>
            <w:t>2.1.</w:t>
          </w:r>
          <w:r>
            <w:rPr>
              <w:rFonts w:ascii="Times New Roman" w:hAnsi="Times New Roman" w:eastAsia="Times New Roman" w:cs="Times New Roman"/>
              <w:bCs/>
              <w:i w:val="0"/>
              <w:szCs w:val="26"/>
            </w:rPr>
            <w:t xml:space="preserve"> Hệ thống thông tin địa lý (GIS)</w:t>
          </w:r>
          <w:r>
            <w:tab/>
          </w:r>
          <w:r>
            <w:fldChar w:fldCharType="begin"/>
          </w:r>
          <w:r>
            <w:instrText xml:space="preserve"> PAGEREF _Toc10245 \h </w:instrText>
          </w:r>
          <w:r>
            <w:fldChar w:fldCharType="separate"/>
          </w:r>
          <w:r>
            <w:t>6</w:t>
          </w:r>
          <w:r>
            <w:fldChar w:fldCharType="end"/>
          </w:r>
          <w:r>
            <w:rPr>
              <w:rFonts w:ascii="Times New Roman" w:hAnsi="Times New Roman" w:eastAsia="Times New Roman" w:cs="Times New Roman"/>
              <w:bCs/>
              <w:szCs w:val="32"/>
            </w:rPr>
            <w:fldChar w:fldCharType="end"/>
          </w:r>
        </w:p>
        <w:p w14:paraId="1BF687F3">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_Toc6398 </w:instrText>
          </w:r>
          <w:r>
            <w:rPr>
              <w:rFonts w:ascii="Times New Roman" w:hAnsi="Times New Roman" w:eastAsia="Times New Roman" w:cs="Times New Roman"/>
              <w:bCs/>
              <w:szCs w:val="32"/>
            </w:rPr>
            <w:fldChar w:fldCharType="separate"/>
          </w:r>
          <w:r>
            <w:rPr>
              <w:rFonts w:hint="default" w:cs="Times New Roman"/>
              <w:bCs/>
              <w:i w:val="0"/>
              <w:szCs w:val="26"/>
              <w:lang w:val="vi-VN"/>
            </w:rPr>
            <w:t>2.</w:t>
          </w:r>
          <w:r>
            <w:rPr>
              <w:rFonts w:ascii="Times New Roman" w:hAnsi="Times New Roman" w:eastAsia="Times New Roman" w:cs="Times New Roman"/>
              <w:bCs/>
              <w:i w:val="0"/>
              <w:szCs w:val="26"/>
            </w:rPr>
            <w:t>2. WebGIS</w:t>
          </w:r>
          <w:r>
            <w:tab/>
          </w:r>
          <w:r>
            <w:fldChar w:fldCharType="begin"/>
          </w:r>
          <w:r>
            <w:instrText xml:space="preserve"> PAGEREF _Toc6398 \h </w:instrText>
          </w:r>
          <w:r>
            <w:fldChar w:fldCharType="separate"/>
          </w:r>
          <w:r>
            <w:t>6</w:t>
          </w:r>
          <w:r>
            <w:fldChar w:fldCharType="end"/>
          </w:r>
          <w:r>
            <w:rPr>
              <w:rFonts w:ascii="Times New Roman" w:hAnsi="Times New Roman" w:eastAsia="Times New Roman" w:cs="Times New Roman"/>
              <w:bCs/>
              <w:szCs w:val="32"/>
            </w:rPr>
            <w:fldChar w:fldCharType="end"/>
          </w:r>
        </w:p>
        <w:p w14:paraId="5F3987D8">
          <w:pPr>
            <w:pStyle w:val="20"/>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_Toc32664 </w:instrText>
          </w:r>
          <w:r>
            <w:rPr>
              <w:rFonts w:ascii="Times New Roman" w:hAnsi="Times New Roman" w:eastAsia="Times New Roman" w:cs="Times New Roman"/>
              <w:bCs/>
              <w:szCs w:val="32"/>
            </w:rPr>
            <w:fldChar w:fldCharType="separate"/>
          </w:r>
          <w:r>
            <w:rPr>
              <w:rFonts w:hint="default" w:cs="Times New Roman"/>
              <w:bCs/>
              <w:i w:val="0"/>
              <w:szCs w:val="26"/>
              <w:lang w:val="vi-VN"/>
            </w:rPr>
            <w:t>2.</w:t>
          </w:r>
          <w:r>
            <w:rPr>
              <w:rFonts w:ascii="Times New Roman" w:hAnsi="Times New Roman" w:eastAsia="Times New Roman" w:cs="Times New Roman"/>
              <w:bCs/>
              <w:i w:val="0"/>
              <w:szCs w:val="26"/>
            </w:rPr>
            <w:t>3</w:t>
          </w:r>
          <w:r>
            <w:rPr>
              <w:rFonts w:hint="default" w:cs="Times New Roman"/>
              <w:bCs/>
              <w:i w:val="0"/>
              <w:szCs w:val="26"/>
              <w:lang w:val="vi-VN"/>
            </w:rPr>
            <w:t>.</w:t>
          </w:r>
          <w:r>
            <w:rPr>
              <w:rFonts w:ascii="Times New Roman" w:hAnsi="Times New Roman" w:eastAsia="Times New Roman" w:cs="Times New Roman"/>
              <w:bCs/>
              <w:i w:val="0"/>
              <w:szCs w:val="26"/>
            </w:rPr>
            <w:t xml:space="preserve"> Bản đồ trực tuyến</w:t>
          </w:r>
          <w:r>
            <w:tab/>
          </w:r>
          <w:r>
            <w:fldChar w:fldCharType="begin"/>
          </w:r>
          <w:r>
            <w:instrText xml:space="preserve"> PAGEREF _Toc32664 \h </w:instrText>
          </w:r>
          <w:r>
            <w:fldChar w:fldCharType="separate"/>
          </w:r>
          <w:r>
            <w:t>7</w:t>
          </w:r>
          <w:r>
            <w:fldChar w:fldCharType="end"/>
          </w:r>
          <w:r>
            <w:rPr>
              <w:rFonts w:ascii="Times New Roman" w:hAnsi="Times New Roman" w:eastAsia="Times New Roman" w:cs="Times New Roman"/>
              <w:bCs/>
              <w:szCs w:val="32"/>
            </w:rPr>
            <w:fldChar w:fldCharType="end"/>
          </w:r>
        </w:p>
        <w:p w14:paraId="39E9CBB8">
          <w:pPr>
            <w:pStyle w:val="20"/>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_Toc20139 </w:instrText>
          </w:r>
          <w:r>
            <w:rPr>
              <w:rFonts w:ascii="Times New Roman" w:hAnsi="Times New Roman" w:eastAsia="Times New Roman" w:cs="Times New Roman"/>
              <w:bCs/>
              <w:szCs w:val="32"/>
            </w:rPr>
            <w:fldChar w:fldCharType="separate"/>
          </w:r>
          <w:r>
            <w:rPr>
              <w:rFonts w:hint="default" w:cs="Times New Roman"/>
              <w:bCs/>
              <w:i w:val="0"/>
              <w:szCs w:val="26"/>
              <w:lang w:val="vi-VN"/>
            </w:rPr>
            <w:t>2.</w:t>
          </w:r>
          <w:r>
            <w:rPr>
              <w:rFonts w:ascii="Times New Roman" w:hAnsi="Times New Roman" w:eastAsia="Times New Roman" w:cs="Times New Roman"/>
              <w:bCs/>
              <w:i w:val="0"/>
              <w:szCs w:val="26"/>
            </w:rPr>
            <w:t>4</w:t>
          </w:r>
          <w:r>
            <w:rPr>
              <w:rFonts w:hint="default" w:cs="Times New Roman"/>
              <w:bCs/>
              <w:i w:val="0"/>
              <w:szCs w:val="26"/>
              <w:lang w:val="vi-VN"/>
            </w:rPr>
            <w:t>.</w:t>
          </w:r>
          <w:r>
            <w:rPr>
              <w:rFonts w:ascii="Times New Roman" w:hAnsi="Times New Roman" w:eastAsia="Times New Roman" w:cs="Times New Roman"/>
              <w:bCs/>
              <w:i w:val="0"/>
              <w:szCs w:val="26"/>
            </w:rPr>
            <w:t xml:space="preserve"> Công nghệ sử dụng</w:t>
          </w:r>
          <w:r>
            <w:tab/>
          </w:r>
          <w:r>
            <w:fldChar w:fldCharType="begin"/>
          </w:r>
          <w:r>
            <w:instrText xml:space="preserve"> PAGEREF _Toc20139 \h </w:instrText>
          </w:r>
          <w:r>
            <w:fldChar w:fldCharType="separate"/>
          </w:r>
          <w:r>
            <w:t>7</w:t>
          </w:r>
          <w:r>
            <w:fldChar w:fldCharType="end"/>
          </w:r>
          <w:r>
            <w:rPr>
              <w:rFonts w:ascii="Times New Roman" w:hAnsi="Times New Roman" w:eastAsia="Times New Roman" w:cs="Times New Roman"/>
              <w:bCs/>
              <w:szCs w:val="32"/>
            </w:rPr>
            <w:fldChar w:fldCharType="end"/>
          </w:r>
        </w:p>
        <w:p w14:paraId="171BB507">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_Toc2689 </w:instrText>
          </w:r>
          <w:r>
            <w:rPr>
              <w:rFonts w:ascii="Times New Roman" w:hAnsi="Times New Roman" w:eastAsia="Times New Roman" w:cs="Times New Roman"/>
              <w:bCs/>
              <w:szCs w:val="32"/>
            </w:rPr>
            <w:fldChar w:fldCharType="separate"/>
          </w:r>
          <w:r>
            <w:t>Backend</w:t>
          </w:r>
          <w:r>
            <w:tab/>
          </w:r>
          <w:r>
            <w:fldChar w:fldCharType="begin"/>
          </w:r>
          <w:r>
            <w:instrText xml:space="preserve"> PAGEREF _Toc2689 \h </w:instrText>
          </w:r>
          <w:r>
            <w:fldChar w:fldCharType="separate"/>
          </w:r>
          <w:r>
            <w:t>7</w:t>
          </w:r>
          <w:r>
            <w:fldChar w:fldCharType="end"/>
          </w:r>
          <w:r>
            <w:rPr>
              <w:rFonts w:ascii="Times New Roman" w:hAnsi="Times New Roman" w:eastAsia="Times New Roman" w:cs="Times New Roman"/>
              <w:bCs/>
              <w:szCs w:val="32"/>
            </w:rPr>
            <w:fldChar w:fldCharType="end"/>
          </w:r>
        </w:p>
        <w:p w14:paraId="45C682F5">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_Toc1732 </w:instrText>
          </w:r>
          <w:r>
            <w:rPr>
              <w:rFonts w:ascii="Times New Roman" w:hAnsi="Times New Roman" w:eastAsia="Times New Roman" w:cs="Times New Roman"/>
              <w:bCs/>
              <w:szCs w:val="32"/>
            </w:rPr>
            <w:fldChar w:fldCharType="separate"/>
          </w:r>
          <w:r>
            <w:rPr>
              <w:rFonts w:hint="default" w:ascii="Times New Roman" w:hAnsi="Times New Roman" w:cs="Times New Roman"/>
              <w:bCs/>
              <w:szCs w:val="26"/>
            </w:rPr>
            <w:t>Tổng quát về Django</w:t>
          </w:r>
          <w:r>
            <w:tab/>
          </w:r>
          <w:r>
            <w:fldChar w:fldCharType="begin"/>
          </w:r>
          <w:r>
            <w:instrText xml:space="preserve"> PAGEREF _Toc1732 \h </w:instrText>
          </w:r>
          <w:r>
            <w:fldChar w:fldCharType="separate"/>
          </w:r>
          <w:r>
            <w:t>9</w:t>
          </w:r>
          <w:r>
            <w:fldChar w:fldCharType="end"/>
          </w:r>
          <w:r>
            <w:rPr>
              <w:rFonts w:ascii="Times New Roman" w:hAnsi="Times New Roman" w:eastAsia="Times New Roman" w:cs="Times New Roman"/>
              <w:bCs/>
              <w:szCs w:val="32"/>
            </w:rPr>
            <w:fldChar w:fldCharType="end"/>
          </w:r>
        </w:p>
        <w:p w14:paraId="3E8897FB">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_Toc16856 </w:instrText>
          </w:r>
          <w:r>
            <w:rPr>
              <w:rFonts w:ascii="Times New Roman" w:hAnsi="Times New Roman" w:eastAsia="Times New Roman" w:cs="Times New Roman"/>
              <w:bCs/>
              <w:szCs w:val="32"/>
            </w:rPr>
            <w:fldChar w:fldCharType="separate"/>
          </w:r>
          <w:r>
            <w:rPr>
              <w:rFonts w:hint="default" w:ascii="Times New Roman" w:hAnsi="Times New Roman" w:cs="Times New Roman"/>
              <w:bCs/>
              <w:szCs w:val="26"/>
            </w:rPr>
            <w:t>Django trong hệ thống của bạn</w:t>
          </w:r>
          <w:r>
            <w:tab/>
          </w:r>
          <w:r>
            <w:fldChar w:fldCharType="begin"/>
          </w:r>
          <w:r>
            <w:instrText xml:space="preserve"> PAGEREF _Toc16856 \h </w:instrText>
          </w:r>
          <w:r>
            <w:fldChar w:fldCharType="separate"/>
          </w:r>
          <w:r>
            <w:t>9</w:t>
          </w:r>
          <w:r>
            <w:fldChar w:fldCharType="end"/>
          </w:r>
          <w:r>
            <w:rPr>
              <w:rFonts w:ascii="Times New Roman" w:hAnsi="Times New Roman" w:eastAsia="Times New Roman" w:cs="Times New Roman"/>
              <w:bCs/>
              <w:szCs w:val="32"/>
            </w:rPr>
            <w:fldChar w:fldCharType="end"/>
          </w:r>
        </w:p>
        <w:p w14:paraId="1F23B892">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_Toc882 </w:instrText>
          </w:r>
          <w:r>
            <w:rPr>
              <w:rFonts w:ascii="Times New Roman" w:hAnsi="Times New Roman" w:eastAsia="Times New Roman" w:cs="Times New Roman"/>
              <w:bCs/>
              <w:szCs w:val="32"/>
            </w:rPr>
            <w:fldChar w:fldCharType="separate"/>
          </w:r>
          <w:r>
            <w:rPr>
              <w:rFonts w:hint="default" w:ascii="Times New Roman" w:hAnsi="Times New Roman" w:cs="Times New Roman"/>
              <w:bCs/>
              <w:szCs w:val="26"/>
            </w:rPr>
            <w:t>Database: PostgreSQL</w:t>
          </w:r>
          <w:r>
            <w:tab/>
          </w:r>
          <w:r>
            <w:fldChar w:fldCharType="begin"/>
          </w:r>
          <w:r>
            <w:instrText xml:space="preserve"> PAGEREF _Toc882 \h </w:instrText>
          </w:r>
          <w:r>
            <w:fldChar w:fldCharType="separate"/>
          </w:r>
          <w:r>
            <w:t>11</w:t>
          </w:r>
          <w:r>
            <w:fldChar w:fldCharType="end"/>
          </w:r>
          <w:r>
            <w:rPr>
              <w:rFonts w:ascii="Times New Roman" w:hAnsi="Times New Roman" w:eastAsia="Times New Roman" w:cs="Times New Roman"/>
              <w:bCs/>
              <w:szCs w:val="32"/>
            </w:rPr>
            <w:fldChar w:fldCharType="end"/>
          </w:r>
        </w:p>
        <w:p w14:paraId="7DEA11E0">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_Toc7888 </w:instrText>
          </w:r>
          <w:r>
            <w:rPr>
              <w:rFonts w:ascii="Times New Roman" w:hAnsi="Times New Roman" w:eastAsia="Times New Roman" w:cs="Times New Roman"/>
              <w:bCs/>
              <w:szCs w:val="32"/>
            </w:rPr>
            <w:fldChar w:fldCharType="separate"/>
          </w:r>
          <w:r>
            <w:rPr>
              <w:rFonts w:hint="default" w:ascii="Times New Roman" w:hAnsi="Times New Roman" w:cs="Times New Roman"/>
              <w:bCs/>
              <w:szCs w:val="26"/>
            </w:rPr>
            <w:t>PostgreSQL – Hệ quản trị dữ liệu mạnh mẽ và tin cậy</w:t>
          </w:r>
          <w:r>
            <w:tab/>
          </w:r>
          <w:r>
            <w:fldChar w:fldCharType="begin"/>
          </w:r>
          <w:r>
            <w:instrText xml:space="preserve"> PAGEREF _Toc7888 \h </w:instrText>
          </w:r>
          <w:r>
            <w:fldChar w:fldCharType="separate"/>
          </w:r>
          <w:r>
            <w:t>11</w:t>
          </w:r>
          <w:r>
            <w:fldChar w:fldCharType="end"/>
          </w:r>
          <w:r>
            <w:rPr>
              <w:rFonts w:ascii="Times New Roman" w:hAnsi="Times New Roman" w:eastAsia="Times New Roman" w:cs="Times New Roman"/>
              <w:bCs/>
              <w:szCs w:val="32"/>
            </w:rPr>
            <w:fldChar w:fldCharType="end"/>
          </w:r>
        </w:p>
        <w:p w14:paraId="2396523E">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_Toc16928 </w:instrText>
          </w:r>
          <w:r>
            <w:rPr>
              <w:rFonts w:ascii="Times New Roman" w:hAnsi="Times New Roman" w:eastAsia="Times New Roman" w:cs="Times New Roman"/>
              <w:bCs/>
              <w:szCs w:val="32"/>
            </w:rPr>
            <w:fldChar w:fldCharType="separate"/>
          </w:r>
          <w:r>
            <w:rPr>
              <w:rFonts w:hint="default" w:ascii="Times New Roman" w:hAnsi="Times New Roman" w:cs="Times New Roman"/>
              <w:bCs/>
              <w:szCs w:val="26"/>
            </w:rPr>
            <w:t>Tổng quát về PostgreSQL</w:t>
          </w:r>
          <w:r>
            <w:tab/>
          </w:r>
          <w:r>
            <w:fldChar w:fldCharType="begin"/>
          </w:r>
          <w:r>
            <w:instrText xml:space="preserve"> PAGEREF _Toc16928 \h </w:instrText>
          </w:r>
          <w:r>
            <w:fldChar w:fldCharType="separate"/>
          </w:r>
          <w:r>
            <w:t>11</w:t>
          </w:r>
          <w:r>
            <w:fldChar w:fldCharType="end"/>
          </w:r>
          <w:r>
            <w:rPr>
              <w:rFonts w:ascii="Times New Roman" w:hAnsi="Times New Roman" w:eastAsia="Times New Roman" w:cs="Times New Roman"/>
              <w:bCs/>
              <w:szCs w:val="32"/>
            </w:rPr>
            <w:fldChar w:fldCharType="end"/>
          </w:r>
        </w:p>
        <w:p w14:paraId="41C65245">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_Toc30242 </w:instrText>
          </w:r>
          <w:r>
            <w:rPr>
              <w:rFonts w:ascii="Times New Roman" w:hAnsi="Times New Roman" w:eastAsia="Times New Roman" w:cs="Times New Roman"/>
              <w:bCs/>
              <w:szCs w:val="32"/>
            </w:rPr>
            <w:fldChar w:fldCharType="separate"/>
          </w:r>
          <w:r>
            <w:rPr>
              <w:rFonts w:hint="default" w:ascii="Times New Roman" w:hAnsi="Times New Roman" w:cs="Times New Roman"/>
              <w:bCs/>
              <w:szCs w:val="26"/>
            </w:rPr>
            <w:t>PostgreSQL trong dự án của bạn</w:t>
          </w:r>
          <w:r>
            <w:tab/>
          </w:r>
          <w:r>
            <w:fldChar w:fldCharType="begin"/>
          </w:r>
          <w:r>
            <w:instrText xml:space="preserve"> PAGEREF _Toc30242 \h </w:instrText>
          </w:r>
          <w:r>
            <w:fldChar w:fldCharType="separate"/>
          </w:r>
          <w:r>
            <w:t>11</w:t>
          </w:r>
          <w:r>
            <w:fldChar w:fldCharType="end"/>
          </w:r>
          <w:r>
            <w:rPr>
              <w:rFonts w:ascii="Times New Roman" w:hAnsi="Times New Roman" w:eastAsia="Times New Roman" w:cs="Times New Roman"/>
              <w:bCs/>
              <w:szCs w:val="32"/>
            </w:rPr>
            <w:fldChar w:fldCharType="end"/>
          </w:r>
        </w:p>
        <w:p w14:paraId="3F385DD6">
          <w:pPr>
            <w:pStyle w:val="20"/>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_Toc17845 </w:instrText>
          </w:r>
          <w:r>
            <w:rPr>
              <w:rFonts w:ascii="Times New Roman" w:hAnsi="Times New Roman" w:eastAsia="Times New Roman" w:cs="Times New Roman"/>
              <w:bCs/>
              <w:szCs w:val="32"/>
            </w:rPr>
            <w:fldChar w:fldCharType="separate"/>
          </w:r>
          <w:r>
            <w:rPr>
              <w:rFonts w:hint="default" w:ascii="Times New Roman" w:hAnsi="Times New Roman" w:cs="Times New Roman"/>
              <w:bCs/>
              <w:szCs w:val="26"/>
            </w:rPr>
            <w:t>Front-end: HTML + Bootstrap</w:t>
          </w:r>
          <w:r>
            <w:tab/>
          </w:r>
          <w:r>
            <w:fldChar w:fldCharType="begin"/>
          </w:r>
          <w:r>
            <w:instrText xml:space="preserve"> PAGEREF _Toc17845 \h </w:instrText>
          </w:r>
          <w:r>
            <w:fldChar w:fldCharType="separate"/>
          </w:r>
          <w:r>
            <w:t>12</w:t>
          </w:r>
          <w:r>
            <w:fldChar w:fldCharType="end"/>
          </w:r>
          <w:r>
            <w:rPr>
              <w:rFonts w:ascii="Times New Roman" w:hAnsi="Times New Roman" w:eastAsia="Times New Roman" w:cs="Times New Roman"/>
              <w:bCs/>
              <w:szCs w:val="32"/>
            </w:rPr>
            <w:fldChar w:fldCharType="end"/>
          </w:r>
        </w:p>
        <w:p w14:paraId="2FF2C32F">
          <w:pPr>
            <w:pStyle w:val="21"/>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_Toc996 </w:instrText>
          </w:r>
          <w:r>
            <w:rPr>
              <w:rFonts w:ascii="Times New Roman" w:hAnsi="Times New Roman" w:eastAsia="Times New Roman" w:cs="Times New Roman"/>
              <w:bCs/>
              <w:szCs w:val="32"/>
            </w:rPr>
            <w:fldChar w:fldCharType="separate"/>
          </w:r>
          <w:r>
            <w:rPr>
              <w:rFonts w:hint="default" w:ascii="Times New Roman" w:hAnsi="Times New Roman" w:cs="Times New Roman"/>
              <w:bCs/>
              <w:szCs w:val="26"/>
            </w:rPr>
            <w:t>HTML – Ngôn ngữ tạo nên khung xương của mọi trang web</w:t>
          </w:r>
          <w:r>
            <w:tab/>
          </w:r>
          <w:r>
            <w:fldChar w:fldCharType="begin"/>
          </w:r>
          <w:r>
            <w:instrText xml:space="preserve"> PAGEREF _Toc996 \h </w:instrText>
          </w:r>
          <w:r>
            <w:fldChar w:fldCharType="separate"/>
          </w:r>
          <w:r>
            <w:t>12</w:t>
          </w:r>
          <w:r>
            <w:fldChar w:fldCharType="end"/>
          </w:r>
          <w:r>
            <w:rPr>
              <w:rFonts w:ascii="Times New Roman" w:hAnsi="Times New Roman" w:eastAsia="Times New Roman" w:cs="Times New Roman"/>
              <w:bCs/>
              <w:szCs w:val="32"/>
            </w:rPr>
            <w:fldChar w:fldCharType="end"/>
          </w:r>
        </w:p>
        <w:p w14:paraId="5E97666F">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_Toc13200 </w:instrText>
          </w:r>
          <w:r>
            <w:rPr>
              <w:rFonts w:ascii="Times New Roman" w:hAnsi="Times New Roman" w:eastAsia="Times New Roman" w:cs="Times New Roman"/>
              <w:bCs/>
              <w:szCs w:val="32"/>
            </w:rPr>
            <w:fldChar w:fldCharType="separate"/>
          </w:r>
          <w:r>
            <w:rPr>
              <w:rFonts w:hint="default" w:ascii="Times New Roman" w:hAnsi="Times New Roman" w:cs="Times New Roman"/>
              <w:bCs/>
              <w:szCs w:val="26"/>
            </w:rPr>
            <w:t>HTML trong hệ thống của bạn</w:t>
          </w:r>
          <w:r>
            <w:tab/>
          </w:r>
          <w:r>
            <w:fldChar w:fldCharType="begin"/>
          </w:r>
          <w:r>
            <w:instrText xml:space="preserve"> PAGEREF _Toc13200 \h </w:instrText>
          </w:r>
          <w:r>
            <w:fldChar w:fldCharType="separate"/>
          </w:r>
          <w:r>
            <w:t>13</w:t>
          </w:r>
          <w:r>
            <w:fldChar w:fldCharType="end"/>
          </w:r>
          <w:r>
            <w:rPr>
              <w:rFonts w:ascii="Times New Roman" w:hAnsi="Times New Roman" w:eastAsia="Times New Roman" w:cs="Times New Roman"/>
              <w:bCs/>
              <w:szCs w:val="32"/>
            </w:rPr>
            <w:fldChar w:fldCharType="end"/>
          </w:r>
        </w:p>
        <w:p w14:paraId="4E30C2E4">
          <w:pPr>
            <w:pStyle w:val="21"/>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_Toc21264 </w:instrText>
          </w:r>
          <w:r>
            <w:rPr>
              <w:rFonts w:ascii="Times New Roman" w:hAnsi="Times New Roman" w:eastAsia="Times New Roman" w:cs="Times New Roman"/>
              <w:bCs/>
              <w:szCs w:val="32"/>
            </w:rPr>
            <w:fldChar w:fldCharType="separate"/>
          </w:r>
          <w:r>
            <w:rPr>
              <w:rFonts w:hint="default" w:ascii="Times New Roman" w:hAnsi="Times New Roman" w:cs="Times New Roman"/>
              <w:bCs/>
              <w:szCs w:val="26"/>
            </w:rPr>
            <w:t>Bootstrap – Bộ công cụ xây dựng giao diện đẹp và hiện đại</w:t>
          </w:r>
          <w:r>
            <w:tab/>
          </w:r>
          <w:r>
            <w:fldChar w:fldCharType="begin"/>
          </w:r>
          <w:r>
            <w:instrText xml:space="preserve"> PAGEREF _Toc21264 \h </w:instrText>
          </w:r>
          <w:r>
            <w:fldChar w:fldCharType="separate"/>
          </w:r>
          <w:r>
            <w:t>13</w:t>
          </w:r>
          <w:r>
            <w:fldChar w:fldCharType="end"/>
          </w:r>
          <w:r>
            <w:rPr>
              <w:rFonts w:ascii="Times New Roman" w:hAnsi="Times New Roman" w:eastAsia="Times New Roman" w:cs="Times New Roman"/>
              <w:bCs/>
              <w:szCs w:val="32"/>
            </w:rPr>
            <w:fldChar w:fldCharType="end"/>
          </w:r>
        </w:p>
        <w:p w14:paraId="0FC47059">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_Toc24949 </w:instrText>
          </w:r>
          <w:r>
            <w:rPr>
              <w:rFonts w:ascii="Times New Roman" w:hAnsi="Times New Roman" w:eastAsia="Times New Roman" w:cs="Times New Roman"/>
              <w:bCs/>
              <w:szCs w:val="32"/>
            </w:rPr>
            <w:fldChar w:fldCharType="separate"/>
          </w:r>
          <w:r>
            <w:rPr>
              <w:rFonts w:hint="default" w:ascii="Times New Roman" w:hAnsi="Times New Roman" w:cs="Times New Roman"/>
              <w:bCs/>
              <w:szCs w:val="26"/>
            </w:rPr>
            <w:t>Tổng quát về Bootstrap</w:t>
          </w:r>
          <w:r>
            <w:tab/>
          </w:r>
          <w:r>
            <w:fldChar w:fldCharType="begin"/>
          </w:r>
          <w:r>
            <w:instrText xml:space="preserve"> PAGEREF _Toc24949 \h </w:instrText>
          </w:r>
          <w:r>
            <w:fldChar w:fldCharType="separate"/>
          </w:r>
          <w:r>
            <w:t>13</w:t>
          </w:r>
          <w:r>
            <w:fldChar w:fldCharType="end"/>
          </w:r>
          <w:r>
            <w:rPr>
              <w:rFonts w:ascii="Times New Roman" w:hAnsi="Times New Roman" w:eastAsia="Times New Roman" w:cs="Times New Roman"/>
              <w:bCs/>
              <w:szCs w:val="32"/>
            </w:rPr>
            <w:fldChar w:fldCharType="end"/>
          </w:r>
        </w:p>
        <w:p w14:paraId="4864B2C1">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_Toc17988 </w:instrText>
          </w:r>
          <w:r>
            <w:rPr>
              <w:rFonts w:ascii="Times New Roman" w:hAnsi="Times New Roman" w:eastAsia="Times New Roman" w:cs="Times New Roman"/>
              <w:bCs/>
              <w:szCs w:val="32"/>
            </w:rPr>
            <w:fldChar w:fldCharType="separate"/>
          </w:r>
          <w:r>
            <w:rPr>
              <w:rFonts w:hint="default" w:ascii="Times New Roman" w:hAnsi="Times New Roman" w:cs="Times New Roman"/>
              <w:bCs/>
              <w:szCs w:val="26"/>
            </w:rPr>
            <w:t>Bootstrap trong bài của bạn</w:t>
          </w:r>
          <w:r>
            <w:tab/>
          </w:r>
          <w:r>
            <w:fldChar w:fldCharType="begin"/>
          </w:r>
          <w:r>
            <w:instrText xml:space="preserve"> PAGEREF _Toc17988 \h </w:instrText>
          </w:r>
          <w:r>
            <w:fldChar w:fldCharType="separate"/>
          </w:r>
          <w:r>
            <w:t>13</w:t>
          </w:r>
          <w:r>
            <w:fldChar w:fldCharType="end"/>
          </w:r>
          <w:r>
            <w:rPr>
              <w:rFonts w:ascii="Times New Roman" w:hAnsi="Times New Roman" w:eastAsia="Times New Roman" w:cs="Times New Roman"/>
              <w:bCs/>
              <w:szCs w:val="32"/>
            </w:rPr>
            <w:fldChar w:fldCharType="end"/>
          </w:r>
        </w:p>
        <w:p w14:paraId="6BF35FDA">
          <w:pPr>
            <w:pStyle w:val="21"/>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_Toc9165 </w:instrText>
          </w:r>
          <w:r>
            <w:rPr>
              <w:rFonts w:ascii="Times New Roman" w:hAnsi="Times New Roman" w:eastAsia="Times New Roman" w:cs="Times New Roman"/>
              <w:bCs/>
              <w:szCs w:val="32"/>
            </w:rPr>
            <w:fldChar w:fldCharType="separate"/>
          </w:r>
          <w:r>
            <w:rPr>
              <w:bCs/>
              <w:szCs w:val="26"/>
            </w:rPr>
            <w:t>OpenStreetMap – Bản đồ mã nguồn mở do cộng đồng xây dựng</w:t>
          </w:r>
          <w:r>
            <w:tab/>
          </w:r>
          <w:r>
            <w:fldChar w:fldCharType="begin"/>
          </w:r>
          <w:r>
            <w:instrText xml:space="preserve"> PAGEREF _Toc9165 \h </w:instrText>
          </w:r>
          <w:r>
            <w:fldChar w:fldCharType="separate"/>
          </w:r>
          <w:r>
            <w:t>14</w:t>
          </w:r>
          <w:r>
            <w:fldChar w:fldCharType="end"/>
          </w:r>
          <w:r>
            <w:rPr>
              <w:rFonts w:ascii="Times New Roman" w:hAnsi="Times New Roman" w:eastAsia="Times New Roman" w:cs="Times New Roman"/>
              <w:bCs/>
              <w:szCs w:val="32"/>
            </w:rPr>
            <w:fldChar w:fldCharType="end"/>
          </w:r>
        </w:p>
        <w:p w14:paraId="3DA6876C">
          <w:pPr>
            <w:pStyle w:val="20"/>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_Toc29572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8"/>
            </w:rPr>
            <w:t>CHƯƠNG 3: DỮ LIỆU SỬ DỤNG</w:t>
          </w:r>
          <w:r>
            <w:tab/>
          </w:r>
          <w:r>
            <w:fldChar w:fldCharType="begin"/>
          </w:r>
          <w:r>
            <w:instrText xml:space="preserve"> PAGEREF _Toc29572 \h </w:instrText>
          </w:r>
          <w:r>
            <w:fldChar w:fldCharType="separate"/>
          </w:r>
          <w:r>
            <w:t>17</w:t>
          </w:r>
          <w:r>
            <w:fldChar w:fldCharType="end"/>
          </w:r>
          <w:r>
            <w:rPr>
              <w:rFonts w:ascii="Times New Roman" w:hAnsi="Times New Roman" w:eastAsia="Times New Roman" w:cs="Times New Roman"/>
              <w:bCs/>
              <w:szCs w:val="32"/>
            </w:rPr>
            <w:fldChar w:fldCharType="end"/>
          </w:r>
        </w:p>
        <w:p w14:paraId="07A12D3A">
          <w:pPr>
            <w:pStyle w:val="21"/>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_Toc26334 </w:instrText>
          </w:r>
          <w:r>
            <w:rPr>
              <w:rFonts w:ascii="Times New Roman" w:hAnsi="Times New Roman" w:eastAsia="Times New Roman" w:cs="Times New Roman"/>
              <w:bCs/>
              <w:szCs w:val="32"/>
            </w:rPr>
            <w:fldChar w:fldCharType="separate"/>
          </w:r>
          <w:r>
            <w:rPr>
              <w:rFonts w:hint="default" w:cs="Times New Roman"/>
              <w:bCs/>
              <w:i w:val="0"/>
              <w:szCs w:val="26"/>
              <w:lang w:val="vi-VN"/>
            </w:rPr>
            <w:t>3.</w:t>
          </w:r>
          <w:r>
            <w:rPr>
              <w:rFonts w:ascii="Times New Roman" w:hAnsi="Times New Roman" w:eastAsia="Times New Roman" w:cs="Times New Roman"/>
              <w:bCs/>
              <w:i w:val="0"/>
              <w:szCs w:val="26"/>
            </w:rPr>
            <w:t>1</w:t>
          </w:r>
          <w:r>
            <w:rPr>
              <w:rFonts w:hint="default" w:cs="Times New Roman"/>
              <w:bCs/>
              <w:i w:val="0"/>
              <w:szCs w:val="26"/>
              <w:lang w:val="vi-VN"/>
            </w:rPr>
            <w:t>.</w:t>
          </w:r>
          <w:r>
            <w:rPr>
              <w:rFonts w:ascii="Times New Roman" w:hAnsi="Times New Roman" w:eastAsia="Times New Roman" w:cs="Times New Roman"/>
              <w:bCs/>
              <w:i w:val="0"/>
              <w:szCs w:val="26"/>
            </w:rPr>
            <w:t xml:space="preserve"> Nguồn dữ liệu</w:t>
          </w:r>
          <w:r>
            <w:tab/>
          </w:r>
          <w:r>
            <w:fldChar w:fldCharType="begin"/>
          </w:r>
          <w:r>
            <w:instrText xml:space="preserve"> PAGEREF _Toc26334 \h </w:instrText>
          </w:r>
          <w:r>
            <w:fldChar w:fldCharType="separate"/>
          </w:r>
          <w:r>
            <w:t>17</w:t>
          </w:r>
          <w:r>
            <w:fldChar w:fldCharType="end"/>
          </w:r>
          <w:r>
            <w:rPr>
              <w:rFonts w:ascii="Times New Roman" w:hAnsi="Times New Roman" w:eastAsia="Times New Roman" w:cs="Times New Roman"/>
              <w:bCs/>
              <w:szCs w:val="32"/>
            </w:rPr>
            <w:fldChar w:fldCharType="end"/>
          </w:r>
        </w:p>
        <w:p w14:paraId="3482B88E">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_Toc21250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4"/>
            </w:rPr>
            <w:t>Dữ liệu bản đồ từ OpenStreetMap</w:t>
          </w:r>
          <w:r>
            <w:tab/>
          </w:r>
          <w:r>
            <w:fldChar w:fldCharType="begin"/>
          </w:r>
          <w:r>
            <w:instrText xml:space="preserve"> PAGEREF _Toc21250 \h </w:instrText>
          </w:r>
          <w:r>
            <w:fldChar w:fldCharType="separate"/>
          </w:r>
          <w:r>
            <w:t>17</w:t>
          </w:r>
          <w:r>
            <w:fldChar w:fldCharType="end"/>
          </w:r>
          <w:r>
            <w:rPr>
              <w:rFonts w:ascii="Times New Roman" w:hAnsi="Times New Roman" w:eastAsia="Times New Roman" w:cs="Times New Roman"/>
              <w:bCs/>
              <w:szCs w:val="32"/>
            </w:rPr>
            <w:fldChar w:fldCharType="end"/>
          </w:r>
        </w:p>
        <w:p w14:paraId="6CD05A42">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_Toc13042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4"/>
            </w:rPr>
            <w:t>Dữ liệu do hệ thống quản trị tạo</w:t>
          </w:r>
          <w:r>
            <w:tab/>
          </w:r>
          <w:r>
            <w:fldChar w:fldCharType="begin"/>
          </w:r>
          <w:r>
            <w:instrText xml:space="preserve"> PAGEREF _Toc13042 \h </w:instrText>
          </w:r>
          <w:r>
            <w:fldChar w:fldCharType="separate"/>
          </w:r>
          <w:r>
            <w:t>17</w:t>
          </w:r>
          <w:r>
            <w:fldChar w:fldCharType="end"/>
          </w:r>
          <w:r>
            <w:rPr>
              <w:rFonts w:ascii="Times New Roman" w:hAnsi="Times New Roman" w:eastAsia="Times New Roman" w:cs="Times New Roman"/>
              <w:bCs/>
              <w:szCs w:val="32"/>
            </w:rPr>
            <w:fldChar w:fldCharType="end"/>
          </w:r>
        </w:p>
        <w:p w14:paraId="19CD4A14">
          <w:pPr>
            <w:pStyle w:val="21"/>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_Toc316 </w:instrText>
          </w:r>
          <w:r>
            <w:rPr>
              <w:rFonts w:ascii="Times New Roman" w:hAnsi="Times New Roman" w:eastAsia="Times New Roman" w:cs="Times New Roman"/>
              <w:bCs/>
              <w:szCs w:val="32"/>
            </w:rPr>
            <w:fldChar w:fldCharType="separate"/>
          </w:r>
          <w:r>
            <w:rPr>
              <w:rFonts w:hint="default" w:cs="Times New Roman"/>
              <w:bCs/>
              <w:i w:val="0"/>
              <w:szCs w:val="26"/>
              <w:lang w:val="vi-VN"/>
            </w:rPr>
            <w:t>3.</w:t>
          </w:r>
          <w:r>
            <w:rPr>
              <w:rFonts w:ascii="Times New Roman" w:hAnsi="Times New Roman" w:eastAsia="Times New Roman" w:cs="Times New Roman"/>
              <w:bCs/>
              <w:i w:val="0"/>
              <w:szCs w:val="26"/>
            </w:rPr>
            <w:t>2</w:t>
          </w:r>
          <w:r>
            <w:rPr>
              <w:rFonts w:hint="default" w:cs="Times New Roman"/>
              <w:bCs/>
              <w:i w:val="0"/>
              <w:szCs w:val="26"/>
              <w:lang w:val="vi-VN"/>
            </w:rPr>
            <w:t>.</w:t>
          </w:r>
          <w:r>
            <w:rPr>
              <w:rFonts w:ascii="Times New Roman" w:hAnsi="Times New Roman" w:eastAsia="Times New Roman" w:cs="Times New Roman"/>
              <w:bCs/>
              <w:i w:val="0"/>
              <w:szCs w:val="26"/>
            </w:rPr>
            <w:t xml:space="preserve"> Cấu trúc dữ liệu</w:t>
          </w:r>
          <w:r>
            <w:tab/>
          </w:r>
          <w:r>
            <w:fldChar w:fldCharType="begin"/>
          </w:r>
          <w:r>
            <w:instrText xml:space="preserve"> PAGEREF _Toc316 \h </w:instrText>
          </w:r>
          <w:r>
            <w:fldChar w:fldCharType="separate"/>
          </w:r>
          <w:r>
            <w:t>18</w:t>
          </w:r>
          <w:r>
            <w:fldChar w:fldCharType="end"/>
          </w:r>
          <w:r>
            <w:rPr>
              <w:rFonts w:ascii="Times New Roman" w:hAnsi="Times New Roman" w:eastAsia="Times New Roman" w:cs="Times New Roman"/>
              <w:bCs/>
              <w:szCs w:val="32"/>
            </w:rPr>
            <w:fldChar w:fldCharType="end"/>
          </w:r>
        </w:p>
        <w:p w14:paraId="305F83BE">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_Toc31363 </w:instrText>
          </w:r>
          <w:r>
            <w:rPr>
              <w:rFonts w:ascii="Times New Roman" w:hAnsi="Times New Roman" w:eastAsia="Times New Roman" w:cs="Times New Roman"/>
              <w:bCs/>
              <w:szCs w:val="32"/>
            </w:rPr>
            <w:fldChar w:fldCharType="separate"/>
          </w:r>
          <w:r>
            <w:rPr>
              <w:rFonts w:hint="default" w:ascii="Times New Roman" w:hAnsi="Times New Roman" w:eastAsia="Arial" w:cs="Times New Roman"/>
              <w:bCs/>
              <w:szCs w:val="26"/>
            </w:rPr>
            <w:t>Quan hệ giữa các bảng</w:t>
          </w:r>
          <w:r>
            <w:tab/>
          </w:r>
          <w:r>
            <w:fldChar w:fldCharType="begin"/>
          </w:r>
          <w:r>
            <w:instrText xml:space="preserve"> PAGEREF _Toc31363 \h </w:instrText>
          </w:r>
          <w:r>
            <w:fldChar w:fldCharType="separate"/>
          </w:r>
          <w:r>
            <w:t>19</w:t>
          </w:r>
          <w:r>
            <w:fldChar w:fldCharType="end"/>
          </w:r>
          <w:r>
            <w:rPr>
              <w:rFonts w:ascii="Times New Roman" w:hAnsi="Times New Roman" w:eastAsia="Times New Roman" w:cs="Times New Roman"/>
              <w:bCs/>
              <w:szCs w:val="32"/>
            </w:rPr>
            <w:fldChar w:fldCharType="end"/>
          </w:r>
        </w:p>
        <w:p w14:paraId="26FDC486">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_Toc5869 </w:instrText>
          </w:r>
          <w:r>
            <w:rPr>
              <w:rFonts w:ascii="Times New Roman" w:hAnsi="Times New Roman" w:eastAsia="Times New Roman" w:cs="Times New Roman"/>
              <w:bCs/>
              <w:szCs w:val="32"/>
            </w:rPr>
            <w:fldChar w:fldCharType="separate"/>
          </w:r>
          <w:r>
            <w:rPr>
              <w:rFonts w:hint="default" w:ascii="Times New Roman" w:hAnsi="Times New Roman" w:eastAsia="Arial" w:cs="Times New Roman"/>
              <w:bCs/>
              <w:szCs w:val="26"/>
            </w:rPr>
            <w:t>Chi tiết từng bảng dữ liệu</w:t>
          </w:r>
          <w:r>
            <w:tab/>
          </w:r>
          <w:r>
            <w:fldChar w:fldCharType="begin"/>
          </w:r>
          <w:r>
            <w:instrText xml:space="preserve"> PAGEREF _Toc5869 \h </w:instrText>
          </w:r>
          <w:r>
            <w:fldChar w:fldCharType="separate"/>
          </w:r>
          <w:r>
            <w:t>21</w:t>
          </w:r>
          <w:r>
            <w:fldChar w:fldCharType="end"/>
          </w:r>
          <w:r>
            <w:rPr>
              <w:rFonts w:ascii="Times New Roman" w:hAnsi="Times New Roman" w:eastAsia="Times New Roman" w:cs="Times New Roman"/>
              <w:bCs/>
              <w:szCs w:val="32"/>
            </w:rPr>
            <w:fldChar w:fldCharType="end"/>
          </w:r>
        </w:p>
        <w:p w14:paraId="749B36B9">
          <w:pPr>
            <w:pStyle w:val="21"/>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_Toc19167 </w:instrText>
          </w:r>
          <w:r>
            <w:rPr>
              <w:rFonts w:ascii="Times New Roman" w:hAnsi="Times New Roman" w:eastAsia="Times New Roman" w:cs="Times New Roman"/>
              <w:bCs/>
              <w:szCs w:val="32"/>
            </w:rPr>
            <w:fldChar w:fldCharType="separate"/>
          </w:r>
          <w:r>
            <w:rPr>
              <w:rFonts w:hint="default" w:cs="Times New Roman"/>
              <w:bCs/>
              <w:i w:val="0"/>
              <w:szCs w:val="26"/>
              <w:lang w:val="vi-VN"/>
            </w:rPr>
            <w:t>3.</w:t>
          </w:r>
          <w:r>
            <w:rPr>
              <w:rFonts w:ascii="Times New Roman" w:hAnsi="Times New Roman" w:eastAsia="Times New Roman" w:cs="Times New Roman"/>
              <w:bCs/>
              <w:i w:val="0"/>
              <w:szCs w:val="26"/>
            </w:rPr>
            <w:t>3</w:t>
          </w:r>
          <w:r>
            <w:rPr>
              <w:rFonts w:hint="default" w:cs="Times New Roman"/>
              <w:bCs/>
              <w:i w:val="0"/>
              <w:szCs w:val="26"/>
              <w:lang w:val="vi-VN"/>
            </w:rPr>
            <w:t>.</w:t>
          </w:r>
          <w:r>
            <w:rPr>
              <w:rFonts w:ascii="Times New Roman" w:hAnsi="Times New Roman" w:eastAsia="Times New Roman" w:cs="Times New Roman"/>
              <w:bCs/>
              <w:i w:val="0"/>
              <w:szCs w:val="26"/>
            </w:rPr>
            <w:t xml:space="preserve"> Tiền xử lý dữ liệu</w:t>
          </w:r>
          <w:r>
            <w:tab/>
          </w:r>
          <w:r>
            <w:fldChar w:fldCharType="begin"/>
          </w:r>
          <w:r>
            <w:instrText xml:space="preserve"> PAGEREF _Toc19167 \h </w:instrText>
          </w:r>
          <w:r>
            <w:fldChar w:fldCharType="separate"/>
          </w:r>
          <w:r>
            <w:t>32</w:t>
          </w:r>
          <w:r>
            <w:fldChar w:fldCharType="end"/>
          </w:r>
          <w:r>
            <w:rPr>
              <w:rFonts w:ascii="Times New Roman" w:hAnsi="Times New Roman" w:eastAsia="Times New Roman" w:cs="Times New Roman"/>
              <w:bCs/>
              <w:szCs w:val="32"/>
            </w:rPr>
            <w:fldChar w:fldCharType="end"/>
          </w:r>
        </w:p>
        <w:p w14:paraId="3421C65E">
          <w:pPr>
            <w:pStyle w:val="20"/>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_Toc28070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szCs w:val="36"/>
            </w:rPr>
            <w:t>CHƯƠNG 4: PHƯƠNG PHÁP XÂY DỰNG HỆ THỐNG</w:t>
          </w:r>
          <w:r>
            <w:tab/>
          </w:r>
          <w:r>
            <w:fldChar w:fldCharType="begin"/>
          </w:r>
          <w:r>
            <w:instrText xml:space="preserve"> PAGEREF _Toc28070 \h </w:instrText>
          </w:r>
          <w:r>
            <w:fldChar w:fldCharType="separate"/>
          </w:r>
          <w:r>
            <w:t>34</w:t>
          </w:r>
          <w:r>
            <w:fldChar w:fldCharType="end"/>
          </w:r>
          <w:r>
            <w:rPr>
              <w:rFonts w:ascii="Times New Roman" w:hAnsi="Times New Roman" w:eastAsia="Times New Roman" w:cs="Times New Roman"/>
              <w:bCs/>
              <w:szCs w:val="32"/>
            </w:rPr>
            <w:fldChar w:fldCharType="end"/>
          </w:r>
        </w:p>
        <w:p w14:paraId="485C86B6">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_Toc31466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6"/>
            </w:rPr>
            <w:t>4.1 Kiến trúc hệ thống</w:t>
          </w:r>
          <w:r>
            <w:tab/>
          </w:r>
          <w:r>
            <w:fldChar w:fldCharType="begin"/>
          </w:r>
          <w:r>
            <w:instrText xml:space="preserve"> PAGEREF _Toc31466 \h </w:instrText>
          </w:r>
          <w:r>
            <w:fldChar w:fldCharType="separate"/>
          </w:r>
          <w:r>
            <w:t>34</w:t>
          </w:r>
          <w:r>
            <w:fldChar w:fldCharType="end"/>
          </w:r>
          <w:r>
            <w:rPr>
              <w:rFonts w:ascii="Times New Roman" w:hAnsi="Times New Roman" w:eastAsia="Times New Roman" w:cs="Times New Roman"/>
              <w:bCs/>
              <w:szCs w:val="32"/>
            </w:rPr>
            <w:fldChar w:fldCharType="end"/>
          </w:r>
        </w:p>
        <w:p w14:paraId="11AA15CA">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_Toc7687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6"/>
            </w:rPr>
            <w:t>4.2 Quy trình xử lý dữ liệu</w:t>
          </w:r>
          <w:r>
            <w:tab/>
          </w:r>
          <w:r>
            <w:fldChar w:fldCharType="begin"/>
          </w:r>
          <w:r>
            <w:instrText xml:space="preserve"> PAGEREF _Toc7687 \h </w:instrText>
          </w:r>
          <w:r>
            <w:fldChar w:fldCharType="separate"/>
          </w:r>
          <w:r>
            <w:t>35</w:t>
          </w:r>
          <w:r>
            <w:fldChar w:fldCharType="end"/>
          </w:r>
          <w:r>
            <w:rPr>
              <w:rFonts w:ascii="Times New Roman" w:hAnsi="Times New Roman" w:eastAsia="Times New Roman" w:cs="Times New Roman"/>
              <w:bCs/>
              <w:szCs w:val="32"/>
            </w:rPr>
            <w:fldChar w:fldCharType="end"/>
          </w:r>
        </w:p>
        <w:p w14:paraId="471F67CF">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_Toc4320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6"/>
            </w:rPr>
            <w:t>4.3 Chức năng hệ thống</w:t>
          </w:r>
          <w:r>
            <w:tab/>
          </w:r>
          <w:r>
            <w:fldChar w:fldCharType="begin"/>
          </w:r>
          <w:r>
            <w:instrText xml:space="preserve"> PAGEREF _Toc4320 \h </w:instrText>
          </w:r>
          <w:r>
            <w:fldChar w:fldCharType="separate"/>
          </w:r>
          <w:r>
            <w:t>37</w:t>
          </w:r>
          <w:r>
            <w:fldChar w:fldCharType="end"/>
          </w:r>
          <w:r>
            <w:rPr>
              <w:rFonts w:ascii="Times New Roman" w:hAnsi="Times New Roman" w:eastAsia="Times New Roman" w:cs="Times New Roman"/>
              <w:bCs/>
              <w:szCs w:val="32"/>
            </w:rPr>
            <w:fldChar w:fldCharType="end"/>
          </w:r>
        </w:p>
        <w:p w14:paraId="6677B250">
          <w:pPr>
            <w:pStyle w:val="20"/>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_Toc11509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8"/>
            </w:rPr>
            <w:t>CHƯƠNG 5: KẾT QUẢ XÂY DỰNG TRANG WEB</w:t>
          </w:r>
          <w:r>
            <w:tab/>
          </w:r>
          <w:r>
            <w:fldChar w:fldCharType="begin"/>
          </w:r>
          <w:r>
            <w:instrText xml:space="preserve"> PAGEREF _Toc11509 \h </w:instrText>
          </w:r>
          <w:r>
            <w:fldChar w:fldCharType="separate"/>
          </w:r>
          <w:r>
            <w:t>41</w:t>
          </w:r>
          <w:r>
            <w:fldChar w:fldCharType="end"/>
          </w:r>
          <w:r>
            <w:rPr>
              <w:rFonts w:ascii="Times New Roman" w:hAnsi="Times New Roman" w:eastAsia="Times New Roman" w:cs="Times New Roman"/>
              <w:bCs/>
              <w:szCs w:val="32"/>
            </w:rPr>
            <w:fldChar w:fldCharType="end"/>
          </w:r>
        </w:p>
        <w:p w14:paraId="5F1B6F55">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_Toc8011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6"/>
            </w:rPr>
            <w:t>5.1 Giao diện trang web</w:t>
          </w:r>
          <w:r>
            <w:tab/>
          </w:r>
          <w:r>
            <w:fldChar w:fldCharType="begin"/>
          </w:r>
          <w:r>
            <w:instrText xml:space="preserve"> PAGEREF _Toc8011 \h </w:instrText>
          </w:r>
          <w:r>
            <w:fldChar w:fldCharType="separate"/>
          </w:r>
          <w:r>
            <w:t>41</w:t>
          </w:r>
          <w:r>
            <w:fldChar w:fldCharType="end"/>
          </w:r>
          <w:r>
            <w:rPr>
              <w:rFonts w:ascii="Times New Roman" w:hAnsi="Times New Roman" w:eastAsia="Times New Roman" w:cs="Times New Roman"/>
              <w:bCs/>
              <w:szCs w:val="32"/>
            </w:rPr>
            <w:fldChar w:fldCharType="end"/>
          </w:r>
        </w:p>
        <w:p w14:paraId="1F64720B">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_Toc18234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6"/>
            </w:rPr>
            <w:t>5.2 Chức năng tìm bãi đỗ</w:t>
          </w:r>
          <w:r>
            <w:tab/>
          </w:r>
          <w:r>
            <w:fldChar w:fldCharType="begin"/>
          </w:r>
          <w:r>
            <w:instrText xml:space="preserve"> PAGEREF _Toc18234 \h </w:instrText>
          </w:r>
          <w:r>
            <w:fldChar w:fldCharType="separate"/>
          </w:r>
          <w:r>
            <w:t>44</w:t>
          </w:r>
          <w:r>
            <w:fldChar w:fldCharType="end"/>
          </w:r>
          <w:r>
            <w:rPr>
              <w:rFonts w:ascii="Times New Roman" w:hAnsi="Times New Roman" w:eastAsia="Times New Roman" w:cs="Times New Roman"/>
              <w:bCs/>
              <w:szCs w:val="32"/>
            </w:rPr>
            <w:fldChar w:fldCharType="end"/>
          </w:r>
        </w:p>
        <w:p w14:paraId="1B6F8FD6">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_Toc6794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6"/>
            </w:rPr>
            <w:t>5.3 Công nghệ bản đồ</w:t>
          </w:r>
          <w:r>
            <w:tab/>
          </w:r>
          <w:r>
            <w:fldChar w:fldCharType="begin"/>
          </w:r>
          <w:r>
            <w:instrText xml:space="preserve"> PAGEREF _Toc6794 \h </w:instrText>
          </w:r>
          <w:r>
            <w:fldChar w:fldCharType="separate"/>
          </w:r>
          <w:r>
            <w:t>45</w:t>
          </w:r>
          <w:r>
            <w:fldChar w:fldCharType="end"/>
          </w:r>
          <w:r>
            <w:rPr>
              <w:rFonts w:ascii="Times New Roman" w:hAnsi="Times New Roman" w:eastAsia="Times New Roman" w:cs="Times New Roman"/>
              <w:bCs/>
              <w:szCs w:val="32"/>
            </w:rPr>
            <w:fldChar w:fldCharType="end"/>
          </w:r>
        </w:p>
        <w:p w14:paraId="5F11E976">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_Toc10100 </w:instrText>
          </w:r>
          <w:r>
            <w:rPr>
              <w:rFonts w:ascii="Times New Roman" w:hAnsi="Times New Roman" w:eastAsia="Times New Roman" w:cs="Times New Roman"/>
              <w:bCs/>
              <w:szCs w:val="32"/>
            </w:rPr>
            <w:fldChar w:fldCharType="separate"/>
          </w:r>
          <w:r>
            <w:rPr>
              <w:rFonts w:hint="default" w:ascii="Times New Roman" w:hAnsi="Times New Roman" w:eastAsia="Times New Roman" w:cs="Times New Roman"/>
              <w:bCs/>
              <w:i w:val="0"/>
              <w:szCs w:val="26"/>
            </w:rPr>
            <w:t>5.</w:t>
          </w:r>
          <w:r>
            <w:rPr>
              <w:rFonts w:hint="default" w:ascii="Times New Roman" w:hAnsi="Times New Roman" w:cs="Times New Roman"/>
              <w:bCs/>
              <w:i w:val="0"/>
              <w:szCs w:val="26"/>
              <w:lang w:val="en-US"/>
            </w:rPr>
            <w:t>4</w:t>
          </w:r>
          <w:r>
            <w:rPr>
              <w:rFonts w:hint="default" w:ascii="Times New Roman" w:hAnsi="Times New Roman" w:eastAsia="Times New Roman" w:cs="Times New Roman"/>
              <w:bCs/>
              <w:i w:val="0"/>
              <w:szCs w:val="26"/>
              <w:shd w:val="clear" w:color="auto" w:fill="auto"/>
            </w:rPr>
            <w:t xml:space="preserve"> </w:t>
          </w:r>
          <w:r>
            <w:rPr>
              <w:rFonts w:hint="default" w:ascii="Times New Roman" w:hAnsi="Times New Roman" w:eastAsia="Segoe UI" w:cs="Times New Roman"/>
              <w:bCs/>
              <w:i w:val="0"/>
              <w:iCs w:val="0"/>
              <w:caps w:val="0"/>
              <w:spacing w:val="2"/>
              <w:szCs w:val="26"/>
              <w:shd w:val="clear" w:color="auto" w:fill="auto"/>
            </w:rPr>
            <w:t>Mailtrap</w:t>
          </w:r>
          <w:r>
            <w:tab/>
          </w:r>
          <w:r>
            <w:fldChar w:fldCharType="begin"/>
          </w:r>
          <w:r>
            <w:instrText xml:space="preserve"> PAGEREF _Toc10100 \h </w:instrText>
          </w:r>
          <w:r>
            <w:fldChar w:fldCharType="separate"/>
          </w:r>
          <w:r>
            <w:t>47</w:t>
          </w:r>
          <w:r>
            <w:fldChar w:fldCharType="end"/>
          </w:r>
          <w:r>
            <w:rPr>
              <w:rFonts w:ascii="Times New Roman" w:hAnsi="Times New Roman" w:eastAsia="Times New Roman" w:cs="Times New Roman"/>
              <w:bCs/>
              <w:szCs w:val="32"/>
            </w:rPr>
            <w:fldChar w:fldCharType="end"/>
          </w:r>
        </w:p>
        <w:p w14:paraId="3CF78B5F">
          <w:pPr>
            <w:pStyle w:val="22"/>
            <w:tabs>
              <w:tab w:val="right" w:pos="3600"/>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_Toc29589 </w:instrText>
          </w:r>
          <w:r>
            <w:rPr>
              <w:rFonts w:ascii="Times New Roman" w:hAnsi="Times New Roman" w:eastAsia="Times New Roman" w:cs="Times New Roman"/>
              <w:bCs/>
              <w:szCs w:val="32"/>
            </w:rPr>
            <w:fldChar w:fldCharType="separate"/>
          </w:r>
          <w:r>
            <w:rPr>
              <w:rFonts w:hint="default" w:ascii="Times New Roman" w:hAnsi="Times New Roman" w:eastAsia="Times New Roman" w:cs="Times New Roman"/>
              <w:bCs/>
              <w:i w:val="0"/>
              <w:szCs w:val="26"/>
            </w:rPr>
            <w:t>5.</w:t>
          </w:r>
          <w:r>
            <w:rPr>
              <w:rFonts w:hint="default" w:ascii="Times New Roman" w:hAnsi="Times New Roman" w:cs="Times New Roman"/>
              <w:bCs/>
              <w:i w:val="0"/>
              <w:szCs w:val="26"/>
              <w:lang w:val="en-US"/>
            </w:rPr>
            <w:t>5</w:t>
          </w:r>
          <w:r>
            <w:rPr>
              <w:rFonts w:hint="default" w:ascii="Times New Roman" w:hAnsi="Times New Roman" w:eastAsia="Times New Roman" w:cs="Times New Roman"/>
              <w:bCs/>
              <w:i w:val="0"/>
              <w:szCs w:val="26"/>
              <w:shd w:val="clear" w:color="auto" w:fill="auto"/>
            </w:rPr>
            <w:t xml:space="preserve"> </w:t>
          </w:r>
          <w:r>
            <w:rPr>
              <w:rFonts w:hint="default" w:ascii="Times New Roman" w:hAnsi="Times New Roman" w:cs="Times New Roman"/>
              <w:bCs/>
              <w:i w:val="0"/>
              <w:szCs w:val="26"/>
              <w:shd w:val="clear" w:color="auto" w:fill="auto"/>
              <w:lang w:val="en-US"/>
            </w:rPr>
            <w:tab/>
          </w:r>
          <w:r>
            <w:rPr>
              <w:rFonts w:hint="default" w:ascii="Times New Roman" w:hAnsi="Times New Roman" w:cs="Times New Roman"/>
              <w:szCs w:val="26"/>
            </w:rPr>
            <w:t>Trang đăng nhập / đăng ký</w:t>
          </w:r>
          <w:r>
            <w:tab/>
          </w:r>
          <w:r>
            <w:fldChar w:fldCharType="begin"/>
          </w:r>
          <w:r>
            <w:instrText xml:space="preserve"> PAGEREF _Toc29589 \h </w:instrText>
          </w:r>
          <w:r>
            <w:fldChar w:fldCharType="separate"/>
          </w:r>
          <w:r>
            <w:t>48</w:t>
          </w:r>
          <w:r>
            <w:fldChar w:fldCharType="end"/>
          </w:r>
          <w:r>
            <w:rPr>
              <w:rFonts w:ascii="Times New Roman" w:hAnsi="Times New Roman" w:eastAsia="Times New Roman" w:cs="Times New Roman"/>
              <w:bCs/>
              <w:szCs w:val="32"/>
            </w:rPr>
            <w:fldChar w:fldCharType="end"/>
          </w:r>
        </w:p>
        <w:p w14:paraId="1613A7B9">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_Toc24646 </w:instrText>
          </w:r>
          <w:r>
            <w:rPr>
              <w:rFonts w:ascii="Times New Roman" w:hAnsi="Times New Roman" w:eastAsia="Times New Roman" w:cs="Times New Roman"/>
              <w:bCs/>
              <w:szCs w:val="32"/>
            </w:rPr>
            <w:fldChar w:fldCharType="separate"/>
          </w:r>
          <w:r>
            <w:rPr>
              <w:rFonts w:hint="default" w:cs="Times New Roman"/>
              <w:bCs/>
              <w:i w:val="0"/>
              <w:szCs w:val="26"/>
              <w:lang w:val="vi-VN"/>
            </w:rPr>
            <w:t>5.6.</w:t>
          </w:r>
          <w:r>
            <w:rPr>
              <w:rFonts w:ascii="Times New Roman" w:hAnsi="Times New Roman" w:eastAsia="Times New Roman" w:cs="Times New Roman"/>
              <w:bCs/>
              <w:i w:val="0"/>
              <w:szCs w:val="26"/>
            </w:rPr>
            <w:t xml:space="preserve"> Kết quả hệ thống</w:t>
          </w:r>
          <w:r>
            <w:tab/>
          </w:r>
          <w:r>
            <w:fldChar w:fldCharType="begin"/>
          </w:r>
          <w:r>
            <w:instrText xml:space="preserve"> PAGEREF _Toc24646 \h </w:instrText>
          </w:r>
          <w:r>
            <w:fldChar w:fldCharType="separate"/>
          </w:r>
          <w:r>
            <w:t>55</w:t>
          </w:r>
          <w:r>
            <w:fldChar w:fldCharType="end"/>
          </w:r>
          <w:r>
            <w:rPr>
              <w:rFonts w:ascii="Times New Roman" w:hAnsi="Times New Roman" w:eastAsia="Times New Roman" w:cs="Times New Roman"/>
              <w:bCs/>
              <w:szCs w:val="32"/>
            </w:rPr>
            <w:fldChar w:fldCharType="end"/>
          </w:r>
        </w:p>
        <w:p w14:paraId="36A176F4">
          <w:pPr>
            <w:pStyle w:val="22"/>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_Toc27110 </w:instrText>
          </w:r>
          <w:r>
            <w:rPr>
              <w:rFonts w:ascii="Times New Roman" w:hAnsi="Times New Roman" w:eastAsia="Times New Roman" w:cs="Times New Roman"/>
              <w:bCs/>
              <w:szCs w:val="32"/>
            </w:rPr>
            <w:fldChar w:fldCharType="separate"/>
          </w:r>
          <w:r>
            <w:rPr>
              <w:rFonts w:hint="default" w:cs="Times New Roman"/>
              <w:bCs/>
              <w:i w:val="0"/>
              <w:szCs w:val="26"/>
              <w:lang w:val="vi-VN"/>
            </w:rPr>
            <w:t>5.7</w:t>
          </w:r>
          <w:r>
            <w:rPr>
              <w:rFonts w:ascii="Times New Roman" w:hAnsi="Times New Roman" w:eastAsia="Times New Roman" w:cs="Times New Roman"/>
              <w:bCs/>
              <w:i w:val="0"/>
              <w:szCs w:val="26"/>
            </w:rPr>
            <w:t xml:space="preserve"> Kết quả tìm kiếm</w:t>
          </w:r>
          <w:r>
            <w:tab/>
          </w:r>
          <w:r>
            <w:fldChar w:fldCharType="begin"/>
          </w:r>
          <w:r>
            <w:instrText xml:space="preserve"> PAGEREF _Toc27110 \h </w:instrText>
          </w:r>
          <w:r>
            <w:fldChar w:fldCharType="separate"/>
          </w:r>
          <w:r>
            <w:t>56</w:t>
          </w:r>
          <w:r>
            <w:fldChar w:fldCharType="end"/>
          </w:r>
          <w:r>
            <w:rPr>
              <w:rFonts w:ascii="Times New Roman" w:hAnsi="Times New Roman" w:eastAsia="Times New Roman" w:cs="Times New Roman"/>
              <w:bCs/>
              <w:szCs w:val="32"/>
            </w:rPr>
            <w:fldChar w:fldCharType="end"/>
          </w:r>
        </w:p>
        <w:p w14:paraId="6A05274B">
          <w:pPr>
            <w:pStyle w:val="20"/>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_Toc21786 </w:instrText>
          </w:r>
          <w:r>
            <w:rPr>
              <w:rFonts w:ascii="Times New Roman" w:hAnsi="Times New Roman" w:eastAsia="Times New Roman" w:cs="Times New Roman"/>
              <w:bCs/>
              <w:szCs w:val="32"/>
            </w:rPr>
            <w:fldChar w:fldCharType="separate"/>
          </w:r>
          <w:r>
            <w:rPr>
              <w:rFonts w:ascii="Times New Roman" w:hAnsi="Times New Roman" w:eastAsia="Times New Roman" w:cs="Times New Roman"/>
              <w:bCs/>
              <w:i w:val="0"/>
              <w:szCs w:val="28"/>
            </w:rPr>
            <w:t xml:space="preserve">CHƯƠNG </w:t>
          </w:r>
          <w:r>
            <w:rPr>
              <w:rFonts w:hint="default" w:cs="Times New Roman"/>
              <w:bCs/>
              <w:i w:val="0"/>
              <w:szCs w:val="28"/>
              <w:lang w:val="en-US"/>
            </w:rPr>
            <w:t>6</w:t>
          </w:r>
          <w:r>
            <w:rPr>
              <w:rFonts w:ascii="Times New Roman" w:hAnsi="Times New Roman" w:eastAsia="Times New Roman" w:cs="Times New Roman"/>
              <w:bCs/>
              <w:i w:val="0"/>
              <w:szCs w:val="28"/>
            </w:rPr>
            <w:t>: KẾT LUẬN VÀ HƯỚNG PHÁT TRIỂN</w:t>
          </w:r>
          <w:r>
            <w:tab/>
          </w:r>
          <w:r>
            <w:fldChar w:fldCharType="begin"/>
          </w:r>
          <w:r>
            <w:instrText xml:space="preserve"> PAGEREF _Toc21786 \h </w:instrText>
          </w:r>
          <w:r>
            <w:fldChar w:fldCharType="separate"/>
          </w:r>
          <w:r>
            <w:t>59</w:t>
          </w:r>
          <w:r>
            <w:fldChar w:fldCharType="end"/>
          </w:r>
          <w:r>
            <w:rPr>
              <w:rFonts w:ascii="Times New Roman" w:hAnsi="Times New Roman" w:eastAsia="Times New Roman" w:cs="Times New Roman"/>
              <w:bCs/>
              <w:szCs w:val="32"/>
            </w:rPr>
            <w:fldChar w:fldCharType="end"/>
          </w:r>
        </w:p>
        <w:p w14:paraId="1ACA1DA8">
          <w:pPr>
            <w:pStyle w:val="21"/>
            <w:tabs>
              <w:tab w:val="right" w:leader="dot" w:pos="9067"/>
            </w:tabs>
          </w:pPr>
          <w:r>
            <w:rPr>
              <w:rFonts w:ascii="Times New Roman" w:hAnsi="Times New Roman" w:eastAsia="Times New Roman" w:cs="Times New Roman"/>
              <w:bCs/>
              <w:szCs w:val="32"/>
            </w:rPr>
            <w:fldChar w:fldCharType="begin"/>
          </w:r>
          <w:r>
            <w:rPr>
              <w:rFonts w:ascii="Times New Roman" w:hAnsi="Times New Roman" w:eastAsia="Times New Roman" w:cs="Times New Roman"/>
              <w:bCs/>
              <w:szCs w:val="32"/>
            </w:rPr>
            <w:instrText xml:space="preserve"> HYPERLINK \l _Toc21938 </w:instrText>
          </w:r>
          <w:r>
            <w:rPr>
              <w:rFonts w:ascii="Times New Roman" w:hAnsi="Times New Roman" w:eastAsia="Times New Roman" w:cs="Times New Roman"/>
              <w:bCs/>
              <w:szCs w:val="32"/>
            </w:rPr>
            <w:fldChar w:fldCharType="separate"/>
          </w:r>
          <w:r>
            <w:t>Kết luận</w:t>
          </w:r>
          <w:r>
            <w:tab/>
          </w:r>
          <w:r>
            <w:fldChar w:fldCharType="begin"/>
          </w:r>
          <w:r>
            <w:instrText xml:space="preserve"> PAGEREF _Toc21938 \h </w:instrText>
          </w:r>
          <w:r>
            <w:fldChar w:fldCharType="separate"/>
          </w:r>
          <w:r>
            <w:t>59</w:t>
          </w:r>
          <w:r>
            <w:fldChar w:fldCharType="end"/>
          </w:r>
          <w:r>
            <w:rPr>
              <w:rFonts w:ascii="Times New Roman" w:hAnsi="Times New Roman" w:eastAsia="Times New Roman" w:cs="Times New Roman"/>
              <w:bCs/>
              <w:szCs w:val="32"/>
            </w:rPr>
            <w:fldChar w:fldCharType="end"/>
          </w:r>
        </w:p>
        <w:p w14:paraId="3E2B9F84">
          <w:pPr>
            <w:spacing w:line="360" w:lineRule="auto"/>
            <w:jc w:val="both"/>
            <w:rPr>
              <w:rFonts w:ascii="Times New Roman" w:hAnsi="Times New Roman" w:eastAsia="Times New Roman" w:cs="Times New Roman"/>
              <w:bCs/>
              <w:sz w:val="32"/>
              <w:szCs w:val="32"/>
            </w:rPr>
          </w:pPr>
          <w:r>
            <w:rPr>
              <w:rFonts w:ascii="Times New Roman" w:hAnsi="Times New Roman" w:eastAsia="Times New Roman" w:cs="Times New Roman"/>
              <w:bCs/>
              <w:szCs w:val="32"/>
            </w:rPr>
            <w:fldChar w:fldCharType="end"/>
          </w:r>
        </w:p>
      </w:sdtContent>
    </w:sdt>
    <w:p w14:paraId="749A16FB">
      <w:pPr>
        <w:spacing w:before="240" w:after="240" w:line="360" w:lineRule="auto"/>
        <w:jc w:val="center"/>
        <w:outlineLvl w:val="0"/>
        <w:rPr>
          <w:rFonts w:ascii="Times New Roman" w:hAnsi="Times New Roman" w:eastAsia="Times New Roman" w:cs="Times New Roman"/>
          <w:b/>
          <w:bCs/>
          <w:sz w:val="28"/>
          <w:szCs w:val="28"/>
        </w:rPr>
      </w:pPr>
    </w:p>
    <w:p w14:paraId="48AF8BE2">
      <w:pPr>
        <w:spacing w:before="240" w:after="240" w:line="360" w:lineRule="auto"/>
        <w:jc w:val="center"/>
        <w:outlineLvl w:val="0"/>
        <w:rPr>
          <w:rFonts w:ascii="Times New Roman" w:hAnsi="Times New Roman" w:eastAsia="Times New Roman" w:cs="Times New Roman"/>
          <w:b/>
          <w:bCs/>
          <w:sz w:val="28"/>
          <w:szCs w:val="28"/>
        </w:rPr>
      </w:pPr>
    </w:p>
    <w:p w14:paraId="05C94A9C">
      <w:pPr>
        <w:spacing w:before="240" w:after="240" w:line="360" w:lineRule="auto"/>
        <w:jc w:val="center"/>
        <w:outlineLvl w:val="0"/>
        <w:rPr>
          <w:rFonts w:ascii="Times New Roman" w:hAnsi="Times New Roman" w:eastAsia="Times New Roman" w:cs="Times New Roman"/>
          <w:b/>
          <w:bCs/>
          <w:sz w:val="28"/>
          <w:szCs w:val="28"/>
        </w:rPr>
      </w:pPr>
    </w:p>
    <w:p w14:paraId="0D50F2AC">
      <w:pPr>
        <w:spacing w:before="240" w:after="240" w:line="360" w:lineRule="auto"/>
        <w:jc w:val="center"/>
        <w:outlineLvl w:val="0"/>
        <w:rPr>
          <w:rFonts w:ascii="Times New Roman" w:hAnsi="Times New Roman" w:eastAsia="Times New Roman" w:cs="Times New Roman"/>
          <w:b/>
          <w:bCs/>
          <w:sz w:val="28"/>
          <w:szCs w:val="28"/>
        </w:rPr>
      </w:pPr>
    </w:p>
    <w:p w14:paraId="648E0D57">
      <w:pPr>
        <w:spacing w:before="240" w:after="240" w:line="360" w:lineRule="auto"/>
        <w:jc w:val="center"/>
        <w:outlineLvl w:val="0"/>
        <w:rPr>
          <w:rFonts w:ascii="Times New Roman" w:hAnsi="Times New Roman" w:eastAsia="Times New Roman" w:cs="Times New Roman"/>
          <w:b/>
          <w:bCs/>
          <w:sz w:val="28"/>
          <w:szCs w:val="28"/>
        </w:rPr>
      </w:pPr>
    </w:p>
    <w:p w14:paraId="30F7BCE0">
      <w:pPr>
        <w:spacing w:before="240" w:after="240" w:line="360" w:lineRule="auto"/>
        <w:jc w:val="center"/>
        <w:outlineLvl w:val="0"/>
        <w:rPr>
          <w:rFonts w:ascii="Times New Roman" w:hAnsi="Times New Roman" w:eastAsia="Times New Roman" w:cs="Times New Roman"/>
          <w:b/>
          <w:bCs/>
          <w:sz w:val="28"/>
          <w:szCs w:val="28"/>
        </w:rPr>
      </w:pPr>
    </w:p>
    <w:p w14:paraId="5458AEE3">
      <w:pPr>
        <w:spacing w:before="240" w:after="240" w:line="360" w:lineRule="auto"/>
        <w:jc w:val="center"/>
        <w:outlineLvl w:val="0"/>
        <w:rPr>
          <w:rFonts w:ascii="Times New Roman" w:hAnsi="Times New Roman" w:eastAsia="Times New Roman" w:cs="Times New Roman"/>
          <w:b/>
          <w:bCs/>
          <w:sz w:val="28"/>
          <w:szCs w:val="28"/>
        </w:rPr>
      </w:pPr>
    </w:p>
    <w:p w14:paraId="26A951FC">
      <w:pPr>
        <w:spacing w:before="240" w:after="240" w:line="360" w:lineRule="auto"/>
        <w:jc w:val="center"/>
        <w:outlineLvl w:val="0"/>
        <w:rPr>
          <w:rFonts w:ascii="Times New Roman" w:hAnsi="Times New Roman" w:eastAsia="Times New Roman" w:cs="Times New Roman"/>
          <w:b/>
          <w:bCs/>
          <w:sz w:val="28"/>
          <w:szCs w:val="28"/>
        </w:rPr>
      </w:pPr>
    </w:p>
    <w:p w14:paraId="0D965402">
      <w:pPr>
        <w:spacing w:before="240" w:after="240" w:line="360" w:lineRule="auto"/>
        <w:jc w:val="center"/>
        <w:outlineLvl w:val="0"/>
        <w:rPr>
          <w:rFonts w:ascii="Times New Roman" w:hAnsi="Times New Roman" w:eastAsia="Times New Roman" w:cs="Times New Roman"/>
          <w:b/>
          <w:bCs/>
          <w:sz w:val="28"/>
          <w:szCs w:val="28"/>
        </w:rPr>
      </w:pPr>
    </w:p>
    <w:p w14:paraId="14D7E3FC">
      <w:pPr>
        <w:spacing w:before="240" w:after="240" w:line="360" w:lineRule="auto"/>
        <w:jc w:val="center"/>
        <w:outlineLvl w:val="0"/>
        <w:rPr>
          <w:rFonts w:ascii="Times New Roman" w:hAnsi="Times New Roman" w:eastAsia="Times New Roman" w:cs="Times New Roman"/>
          <w:b/>
          <w:bCs/>
          <w:sz w:val="28"/>
          <w:szCs w:val="28"/>
        </w:rPr>
      </w:pPr>
    </w:p>
    <w:p w14:paraId="274F7C10">
      <w:pPr>
        <w:spacing w:before="240" w:after="240" w:line="360" w:lineRule="auto"/>
        <w:jc w:val="center"/>
        <w:outlineLvl w:val="0"/>
        <w:rPr>
          <w:rFonts w:ascii="Times New Roman" w:hAnsi="Times New Roman" w:eastAsia="Times New Roman" w:cs="Times New Roman"/>
          <w:b/>
          <w:bCs/>
          <w:sz w:val="28"/>
          <w:szCs w:val="28"/>
        </w:rPr>
      </w:pPr>
    </w:p>
    <w:p w14:paraId="7C4AF6DB">
      <w:pPr>
        <w:spacing w:before="240" w:after="240" w:line="360" w:lineRule="auto"/>
        <w:jc w:val="center"/>
        <w:outlineLvl w:val="0"/>
        <w:rPr>
          <w:rFonts w:ascii="Times New Roman" w:hAnsi="Times New Roman" w:eastAsia="Times New Roman" w:cs="Times New Roman"/>
          <w:b/>
          <w:bCs/>
          <w:sz w:val="28"/>
          <w:szCs w:val="28"/>
        </w:rPr>
      </w:pPr>
    </w:p>
    <w:p w14:paraId="29A67B7F">
      <w:pPr>
        <w:spacing w:before="240" w:after="240" w:line="360" w:lineRule="auto"/>
        <w:jc w:val="center"/>
        <w:outlineLvl w:val="0"/>
        <w:rPr>
          <w:rFonts w:ascii="Times New Roman" w:hAnsi="Times New Roman" w:eastAsia="Times New Roman" w:cs="Times New Roman"/>
          <w:b/>
          <w:bCs/>
          <w:sz w:val="28"/>
          <w:szCs w:val="28"/>
        </w:rPr>
      </w:pPr>
    </w:p>
    <w:p w14:paraId="5DED8BF1">
      <w:pPr>
        <w:spacing w:before="240" w:after="240" w:line="360" w:lineRule="auto"/>
        <w:jc w:val="center"/>
        <w:outlineLvl w:val="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DANH MỤC HÌNH ẢNH</w:t>
      </w:r>
    </w:p>
    <w:p w14:paraId="433762F9">
      <w:pPr>
        <w:pStyle w:val="22"/>
        <w:tabs>
          <w:tab w:val="right" w:leader="dot" w:pos="9067"/>
        </w:tabs>
      </w:pPr>
      <w:r>
        <w:rPr>
          <w:rFonts w:ascii="Times New Roman" w:hAnsi="Times New Roman" w:eastAsia="Times New Roman" w:cs="Times New Roman"/>
          <w:bCs/>
          <w:i w:val="0"/>
          <w:szCs w:val="26"/>
        </w:rPr>
        <w:t>Hình 2.1: Cấu trúc framework Django</w:t>
      </w:r>
      <w:r>
        <w:tab/>
      </w:r>
      <w:r>
        <w:t>9</w:t>
      </w:r>
    </w:p>
    <w:p w14:paraId="4076297E">
      <w:pPr>
        <w:pStyle w:val="22"/>
        <w:tabs>
          <w:tab w:val="right" w:leader="dot" w:pos="9067"/>
        </w:tabs>
      </w:pPr>
      <w:r>
        <w:rPr>
          <w:rFonts w:ascii="Times New Roman" w:hAnsi="Times New Roman" w:eastAsia="Times New Roman" w:cs="Times New Roman"/>
          <w:bCs/>
          <w:i w:val="0"/>
          <w:szCs w:val="26"/>
        </w:rPr>
        <w:t>Hình 2.2: Giao diện quản lý PostgreSQL (pgAdmin)</w:t>
      </w:r>
      <w:r>
        <w:tab/>
      </w:r>
      <w:r>
        <w:t>11</w:t>
      </w:r>
    </w:p>
    <w:p w14:paraId="4F977FCA">
      <w:pPr>
        <w:pStyle w:val="22"/>
        <w:tabs>
          <w:tab w:val="right" w:leader="dot" w:pos="9067"/>
        </w:tabs>
      </w:pPr>
      <w:r>
        <w:rPr>
          <w:rFonts w:ascii="Times New Roman" w:hAnsi="Times New Roman" w:eastAsia="Times New Roman" w:cs="Times New Roman"/>
          <w:bCs/>
          <w:i w:val="0"/>
          <w:szCs w:val="26"/>
        </w:rPr>
        <w:t>Hình 2.3: Ví dụ giao diện Bootstrap</w:t>
      </w:r>
      <w:r>
        <w:tab/>
      </w:r>
      <w:r>
        <w:t>13</w:t>
      </w:r>
    </w:p>
    <w:p w14:paraId="47E58352">
      <w:pPr>
        <w:pStyle w:val="22"/>
        <w:tabs>
          <w:tab w:val="right" w:leader="dot" w:pos="9067"/>
        </w:tabs>
      </w:pPr>
      <w:r>
        <w:rPr>
          <w:rFonts w:ascii="Times New Roman" w:hAnsi="Times New Roman" w:eastAsia="Times New Roman" w:cs="Times New Roman"/>
          <w:bCs/>
          <w:i w:val="0"/>
          <w:szCs w:val="26"/>
        </w:rPr>
        <w:t>Hình 2.4: Bản đồ OpenStreetMap</w:t>
      </w:r>
      <w:r>
        <w:tab/>
      </w:r>
      <w:r>
        <w:t>15</w:t>
      </w:r>
    </w:p>
    <w:p w14:paraId="21577AEB">
      <w:pPr>
        <w:pStyle w:val="22"/>
        <w:tabs>
          <w:tab w:val="right" w:leader="dot" w:pos="9067"/>
        </w:tabs>
      </w:pPr>
      <w:r>
        <w:rPr>
          <w:rFonts w:ascii="Times New Roman" w:hAnsi="Times New Roman" w:eastAsia="Times New Roman" w:cs="Times New Roman"/>
          <w:bCs/>
          <w:i w:val="0"/>
          <w:szCs w:val="26"/>
        </w:rPr>
        <w:t>Hình 3.1: So đồ ERD – Quan hệ giữa các bảng (1)</w:t>
      </w:r>
      <w:r>
        <w:tab/>
      </w:r>
      <w:r>
        <w:t>20</w:t>
      </w:r>
    </w:p>
    <w:p w14:paraId="28211103">
      <w:pPr>
        <w:pStyle w:val="22"/>
        <w:tabs>
          <w:tab w:val="right" w:leader="dot" w:pos="9067"/>
        </w:tabs>
      </w:pPr>
      <w:r>
        <w:rPr>
          <w:rFonts w:ascii="Times New Roman" w:hAnsi="Times New Roman" w:eastAsia="Times New Roman" w:cs="Times New Roman"/>
          <w:bCs/>
          <w:i w:val="0"/>
          <w:szCs w:val="26"/>
        </w:rPr>
        <w:t>Hình 3.2: So đồ ERD – Quan hệ giữa các bảng (2)</w:t>
      </w:r>
      <w:r>
        <w:tab/>
      </w:r>
      <w:r>
        <w:t>21</w:t>
      </w:r>
    </w:p>
    <w:p w14:paraId="633CD26F">
      <w:pPr>
        <w:pStyle w:val="22"/>
        <w:tabs>
          <w:tab w:val="right" w:leader="dot" w:pos="9067"/>
        </w:tabs>
      </w:pPr>
      <w:r>
        <w:rPr>
          <w:rFonts w:ascii="Times New Roman" w:hAnsi="Times New Roman" w:eastAsia="Times New Roman" w:cs="Times New Roman"/>
          <w:bCs/>
          <w:i w:val="0"/>
          <w:szCs w:val="26"/>
        </w:rPr>
        <w:t>Hình 4.1: Kiến trúc ba tầng của hệ thống</w:t>
      </w:r>
      <w:r>
        <w:tab/>
      </w:r>
      <w:r>
        <w:t>36</w:t>
      </w:r>
    </w:p>
    <w:p w14:paraId="7495A6AE">
      <w:pPr>
        <w:pStyle w:val="22"/>
        <w:tabs>
          <w:tab w:val="right" w:leader="dot" w:pos="9067"/>
        </w:tabs>
      </w:pPr>
      <w:r>
        <w:rPr>
          <w:rFonts w:ascii="Times New Roman" w:hAnsi="Times New Roman" w:eastAsia="Times New Roman" w:cs="Times New Roman"/>
          <w:bCs/>
          <w:i w:val="0"/>
          <w:szCs w:val="26"/>
        </w:rPr>
        <w:t>Hình 4.2: So đồ luồng xử lý dữ liệu (1)</w:t>
      </w:r>
      <w:r>
        <w:tab/>
      </w:r>
      <w:r>
        <w:t>37</w:t>
      </w:r>
    </w:p>
    <w:p w14:paraId="029495D2">
      <w:pPr>
        <w:pStyle w:val="22"/>
        <w:tabs>
          <w:tab w:val="right" w:leader="dot" w:pos="9067"/>
        </w:tabs>
      </w:pPr>
      <w:r>
        <w:rPr>
          <w:rFonts w:ascii="Times New Roman" w:hAnsi="Times New Roman" w:eastAsia="Times New Roman" w:cs="Times New Roman"/>
          <w:bCs/>
          <w:i w:val="0"/>
          <w:szCs w:val="26"/>
        </w:rPr>
        <w:t>Hình 4.3: So đồ luồng xử lý dữ liệu (2)</w:t>
      </w:r>
      <w:r>
        <w:tab/>
      </w:r>
      <w:r>
        <w:t>38</w:t>
      </w:r>
    </w:p>
    <w:p w14:paraId="1CFF1C1E">
      <w:pPr>
        <w:pStyle w:val="22"/>
        <w:tabs>
          <w:tab w:val="right" w:leader="dot" w:pos="9067"/>
        </w:tabs>
      </w:pPr>
      <w:r>
        <w:rPr>
          <w:rFonts w:ascii="Times New Roman" w:hAnsi="Times New Roman" w:eastAsia="Times New Roman" w:cs="Times New Roman"/>
          <w:bCs/>
          <w:i w:val="0"/>
          <w:szCs w:val="26"/>
        </w:rPr>
        <w:t>Hình 4.4: So đồ chức năng hệ thống (1)</w:t>
      </w:r>
      <w:r>
        <w:tab/>
      </w:r>
      <w:r>
        <w:t>40</w:t>
      </w:r>
    </w:p>
    <w:p w14:paraId="55A12115">
      <w:pPr>
        <w:pStyle w:val="22"/>
        <w:tabs>
          <w:tab w:val="right" w:leader="dot" w:pos="9067"/>
        </w:tabs>
      </w:pPr>
      <w:r>
        <w:rPr>
          <w:rFonts w:ascii="Times New Roman" w:hAnsi="Times New Roman" w:eastAsia="Times New Roman" w:cs="Times New Roman"/>
          <w:bCs/>
          <w:i w:val="0"/>
          <w:szCs w:val="26"/>
        </w:rPr>
        <w:t>Hình 4.5: So đồ chức năng hệ thống (2)</w:t>
      </w:r>
      <w:r>
        <w:tab/>
      </w:r>
      <w:r>
        <w:t>41</w:t>
      </w:r>
    </w:p>
    <w:p w14:paraId="287712DE">
      <w:pPr>
        <w:pStyle w:val="22"/>
        <w:tabs>
          <w:tab w:val="right" w:leader="dot" w:pos="9067"/>
        </w:tabs>
      </w:pPr>
      <w:r>
        <w:rPr>
          <w:rFonts w:ascii="Times New Roman" w:hAnsi="Times New Roman" w:eastAsia="Times New Roman" w:cs="Times New Roman"/>
          <w:bCs/>
          <w:i w:val="0"/>
          <w:szCs w:val="26"/>
        </w:rPr>
        <w:t>Hình 5.1: Trang giao diện chính (1)</w:t>
      </w:r>
      <w:r>
        <w:tab/>
      </w:r>
      <w:r>
        <w:t>43</w:t>
      </w:r>
    </w:p>
    <w:p w14:paraId="6F3CBE61">
      <w:pPr>
        <w:pStyle w:val="22"/>
        <w:tabs>
          <w:tab w:val="right" w:leader="dot" w:pos="9067"/>
        </w:tabs>
      </w:pPr>
      <w:r>
        <w:rPr>
          <w:rFonts w:ascii="Times New Roman" w:hAnsi="Times New Roman" w:eastAsia="Times New Roman" w:cs="Times New Roman"/>
          <w:bCs/>
          <w:i w:val="0"/>
          <w:szCs w:val="26"/>
        </w:rPr>
        <w:t>Hình 5.2: Trang giao diện chính (2)</w:t>
      </w:r>
      <w:r>
        <w:tab/>
      </w:r>
      <w:r>
        <w:t>43</w:t>
      </w:r>
    </w:p>
    <w:p w14:paraId="509D74DB">
      <w:pPr>
        <w:pStyle w:val="22"/>
        <w:tabs>
          <w:tab w:val="right" w:leader="dot" w:pos="9067"/>
        </w:tabs>
      </w:pPr>
      <w:r>
        <w:rPr>
          <w:rFonts w:ascii="Times New Roman" w:hAnsi="Times New Roman" w:eastAsia="Times New Roman" w:cs="Times New Roman"/>
          <w:bCs/>
          <w:i w:val="0"/>
          <w:szCs w:val="26"/>
        </w:rPr>
        <w:t>Hình 5.3: Trang quản trị – Quản lý danh sách Bãi Đỷ Xe</w:t>
      </w:r>
      <w:r>
        <w:tab/>
      </w:r>
      <w:r>
        <w:t>44</w:t>
      </w:r>
    </w:p>
    <w:p w14:paraId="14AA9C10">
      <w:pPr>
        <w:pStyle w:val="22"/>
        <w:tabs>
          <w:tab w:val="right" w:leader="dot" w:pos="9067"/>
        </w:tabs>
      </w:pPr>
      <w:r>
        <w:rPr>
          <w:rFonts w:ascii="Times New Roman" w:hAnsi="Times New Roman" w:eastAsia="Times New Roman" w:cs="Times New Roman"/>
          <w:bCs/>
          <w:i w:val="0"/>
          <w:szCs w:val="26"/>
        </w:rPr>
        <w:t>Hình 5.4: Trang tìm bãi đỷ</w:t>
      </w:r>
      <w:r>
        <w:tab/>
      </w:r>
      <w:r>
        <w:t>46</w:t>
      </w:r>
    </w:p>
    <w:p w14:paraId="74E8F68F">
      <w:pPr>
        <w:pStyle w:val="22"/>
        <w:tabs>
          <w:tab w:val="right" w:leader="dot" w:pos="9067"/>
        </w:tabs>
      </w:pPr>
      <w:r>
        <w:rPr>
          <w:rFonts w:ascii="Times New Roman" w:hAnsi="Times New Roman" w:eastAsia="Times New Roman" w:cs="Times New Roman"/>
          <w:bCs/>
          <w:i w:val="0"/>
          <w:szCs w:val="26"/>
        </w:rPr>
        <w:t>Hình 5.5: Trang thêm bãi đỷ (1)</w:t>
      </w:r>
      <w:r>
        <w:tab/>
      </w:r>
      <w:r>
        <w:t>47</w:t>
      </w:r>
    </w:p>
    <w:p w14:paraId="07E4830A">
      <w:pPr>
        <w:pStyle w:val="22"/>
        <w:tabs>
          <w:tab w:val="right" w:leader="dot" w:pos="9067"/>
        </w:tabs>
      </w:pPr>
      <w:r>
        <w:rPr>
          <w:rFonts w:ascii="Times New Roman" w:hAnsi="Times New Roman" w:eastAsia="Times New Roman" w:cs="Times New Roman"/>
          <w:bCs/>
          <w:i w:val="0"/>
          <w:szCs w:val="26"/>
        </w:rPr>
        <w:t>Hình 5.6: Trang thêm bãi đỷ (2)</w:t>
      </w:r>
      <w:r>
        <w:tab/>
      </w:r>
      <w:r>
        <w:t>48</w:t>
      </w:r>
    </w:p>
    <w:p w14:paraId="4C05F877">
      <w:pPr>
        <w:pStyle w:val="22"/>
        <w:tabs>
          <w:tab w:val="right" w:leader="dot" w:pos="9067"/>
        </w:tabs>
      </w:pPr>
      <w:r>
        <w:rPr>
          <w:rFonts w:ascii="Times New Roman" w:hAnsi="Times New Roman" w:eastAsia="Times New Roman" w:cs="Times New Roman"/>
          <w:bCs/>
          <w:i w:val="0"/>
          <w:szCs w:val="26"/>
        </w:rPr>
        <w:t>Hình 5.7: Trang thêm bãi đỷ (3)</w:t>
      </w:r>
      <w:r>
        <w:tab/>
      </w:r>
      <w:r>
        <w:t>49</w:t>
      </w:r>
    </w:p>
    <w:p w14:paraId="19828DE9">
      <w:pPr>
        <w:pStyle w:val="22"/>
        <w:tabs>
          <w:tab w:val="right" w:leader="dot" w:pos="9067"/>
        </w:tabs>
      </w:pPr>
      <w:r>
        <w:rPr>
          <w:rFonts w:ascii="Times New Roman" w:hAnsi="Times New Roman" w:eastAsia="Times New Roman" w:cs="Times New Roman"/>
          <w:bCs/>
          <w:i w:val="0"/>
          <w:szCs w:val="26"/>
        </w:rPr>
        <w:t>Hình 5.8: Giao diện kiểm thử email Mailtrap (1)</w:t>
      </w:r>
      <w:r>
        <w:tab/>
      </w:r>
      <w:r>
        <w:t>50</w:t>
      </w:r>
    </w:p>
    <w:p w14:paraId="0A04163C">
      <w:pPr>
        <w:pStyle w:val="22"/>
        <w:tabs>
          <w:tab w:val="right" w:leader="dot" w:pos="9067"/>
        </w:tabs>
      </w:pPr>
      <w:r>
        <w:rPr>
          <w:rFonts w:ascii="Times New Roman" w:hAnsi="Times New Roman" w:eastAsia="Times New Roman" w:cs="Times New Roman"/>
          <w:bCs/>
          <w:i w:val="0"/>
          <w:szCs w:val="26"/>
        </w:rPr>
        <w:t>Hình 5.9: Giao diện kiểm thử email Mailtrap (2)</w:t>
      </w:r>
      <w:r>
        <w:tab/>
      </w:r>
      <w:r>
        <w:t>51</w:t>
      </w:r>
    </w:p>
    <w:p w14:paraId="3776027F">
      <w:pPr>
        <w:pStyle w:val="22"/>
        <w:tabs>
          <w:tab w:val="right" w:leader="dot" w:pos="9067"/>
        </w:tabs>
      </w:pPr>
      <w:r>
        <w:rPr>
          <w:rFonts w:ascii="Times New Roman" w:hAnsi="Times New Roman" w:eastAsia="Times New Roman" w:cs="Times New Roman"/>
          <w:bCs/>
          <w:i w:val="0"/>
          <w:szCs w:val="26"/>
        </w:rPr>
        <w:t>Hình 5.10: Trang đăng nhập / đăng ký</w:t>
      </w:r>
      <w:r>
        <w:tab/>
      </w:r>
      <w:r>
        <w:t>52</w:t>
      </w:r>
    </w:p>
    <w:p w14:paraId="30C24DFA">
      <w:pPr>
        <w:pStyle w:val="22"/>
        <w:tabs>
          <w:tab w:val="right" w:leader="dot" w:pos="9067"/>
        </w:tabs>
      </w:pPr>
      <w:r>
        <w:rPr>
          <w:rFonts w:ascii="Times New Roman" w:hAnsi="Times New Roman" w:eastAsia="Times New Roman" w:cs="Times New Roman"/>
          <w:bCs/>
          <w:i w:val="0"/>
          <w:szCs w:val="26"/>
        </w:rPr>
        <w:t>Hình 5.11: Trang đăng ký bãi đỷ xe online</w:t>
      </w:r>
      <w:r>
        <w:tab/>
      </w:r>
      <w:r>
        <w:t>53</w:t>
      </w:r>
    </w:p>
    <w:p w14:paraId="3463F0CA">
      <w:pPr>
        <w:pStyle w:val="22"/>
        <w:tabs>
          <w:tab w:val="right" w:leader="dot" w:pos="9067"/>
        </w:tabs>
      </w:pPr>
      <w:r>
        <w:rPr>
          <w:rFonts w:ascii="Times New Roman" w:hAnsi="Times New Roman" w:eastAsia="Times New Roman" w:cs="Times New Roman"/>
          <w:bCs/>
          <w:i w:val="0"/>
          <w:szCs w:val="26"/>
        </w:rPr>
        <w:t>Hình 5.12: Trang lịch sử đăng ký của người dùng</w:t>
      </w:r>
      <w:r>
        <w:tab/>
      </w:r>
      <w:r>
        <w:t>54</w:t>
      </w:r>
    </w:p>
    <w:p w14:paraId="2E30C728">
      <w:pPr>
        <w:pStyle w:val="22"/>
        <w:tabs>
          <w:tab w:val="right" w:leader="dot" w:pos="9067"/>
        </w:tabs>
      </w:pPr>
      <w:r>
        <w:rPr>
          <w:rFonts w:ascii="Times New Roman" w:hAnsi="Times New Roman" w:eastAsia="Times New Roman" w:cs="Times New Roman"/>
          <w:bCs/>
          <w:i w:val="0"/>
          <w:szCs w:val="26"/>
        </w:rPr>
        <w:t>Hình 5.13: Trang thông báo đăng ký mới (Admin)</w:t>
      </w:r>
      <w:r>
        <w:tab/>
      </w:r>
      <w:r>
        <w:t>55</w:t>
      </w:r>
    </w:p>
    <w:p w14:paraId="1690D2E1">
      <w:pPr>
        <w:pStyle w:val="22"/>
        <w:tabs>
          <w:tab w:val="right" w:leader="dot" w:pos="9067"/>
        </w:tabs>
      </w:pPr>
      <w:r>
        <w:rPr>
          <w:rFonts w:ascii="Times New Roman" w:hAnsi="Times New Roman" w:eastAsia="Times New Roman" w:cs="Times New Roman"/>
          <w:bCs/>
          <w:i w:val="0"/>
          <w:szCs w:val="26"/>
        </w:rPr>
        <w:t>Hình 5.14: Trang mô tả khu vực – Danh sách 3 quận (1)</w:t>
      </w:r>
      <w:r>
        <w:tab/>
      </w:r>
      <w:r>
        <w:t>56</w:t>
      </w:r>
    </w:p>
    <w:p w14:paraId="34414C9B">
      <w:pPr>
        <w:pStyle w:val="22"/>
        <w:tabs>
          <w:tab w:val="right" w:leader="dot" w:pos="9067"/>
        </w:tabs>
      </w:pPr>
      <w:r>
        <w:rPr>
          <w:rFonts w:ascii="Times New Roman" w:hAnsi="Times New Roman" w:eastAsia="Times New Roman" w:cs="Times New Roman"/>
          <w:bCs/>
          <w:i w:val="0"/>
          <w:szCs w:val="26"/>
        </w:rPr>
        <w:t>Hình 5.15: Trang mô tả khu vực – Danh sách 3 quận (2)</w:t>
      </w:r>
      <w:r>
        <w:tab/>
      </w:r>
      <w:r>
        <w:t>57</w:t>
      </w:r>
    </w:p>
    <w:p w14:paraId="7094DDA0">
      <w:pPr>
        <w:pStyle w:val="22"/>
        <w:tabs>
          <w:tab w:val="right" w:leader="dot" w:pos="9067"/>
        </w:tabs>
      </w:pPr>
      <w:r>
        <w:rPr>
          <w:rFonts w:ascii="Times New Roman" w:hAnsi="Times New Roman" w:eastAsia="Times New Roman" w:cs="Times New Roman"/>
          <w:bCs/>
          <w:i w:val="0"/>
          <w:szCs w:val="26"/>
        </w:rPr>
        <w:t>Hình 5.16: Trang quản lý người gửi xe (1)</w:t>
      </w:r>
      <w:r>
        <w:tab/>
      </w:r>
      <w:r>
        <w:t>58</w:t>
      </w:r>
    </w:p>
    <w:p w14:paraId="778B165B">
      <w:pPr>
        <w:pStyle w:val="22"/>
        <w:tabs>
          <w:tab w:val="right" w:leader="dot" w:pos="9067"/>
        </w:tabs>
      </w:pPr>
      <w:r>
        <w:rPr>
          <w:rFonts w:ascii="Times New Roman" w:hAnsi="Times New Roman" w:eastAsia="Times New Roman" w:cs="Times New Roman"/>
          <w:bCs/>
          <w:i w:val="0"/>
          <w:szCs w:val="26"/>
        </w:rPr>
        <w:t>Hình 5.17: Trang quản lý người gửi xe (2)</w:t>
      </w:r>
      <w:r>
        <w:tab/>
      </w:r>
      <w:r>
        <w:t>59</w:t>
      </w:r>
    </w:p>
    <w:p w14:paraId="79A4E097">
      <w:pPr>
        <w:pStyle w:val="22"/>
        <w:tabs>
          <w:tab w:val="right" w:leader="dot" w:pos="9067"/>
        </w:tabs>
      </w:pPr>
      <w:r>
        <w:rPr>
          <w:rFonts w:ascii="Times New Roman" w:hAnsi="Times New Roman" w:eastAsia="Times New Roman" w:cs="Times New Roman"/>
          <w:bCs/>
          <w:i w:val="0"/>
          <w:szCs w:val="26"/>
        </w:rPr>
        <w:t>Hình 5.18: Trang quản lý giá các loại xe (1)</w:t>
      </w:r>
      <w:r>
        <w:tab/>
      </w:r>
      <w:r>
        <w:t>60</w:t>
      </w:r>
    </w:p>
    <w:p w14:paraId="6BACC630">
      <w:pPr>
        <w:pStyle w:val="22"/>
        <w:tabs>
          <w:tab w:val="right" w:leader="dot" w:pos="9067"/>
        </w:tabs>
      </w:pPr>
      <w:r>
        <w:rPr>
          <w:rFonts w:ascii="Times New Roman" w:hAnsi="Times New Roman" w:eastAsia="Times New Roman" w:cs="Times New Roman"/>
          <w:bCs/>
          <w:i w:val="0"/>
          <w:szCs w:val="26"/>
        </w:rPr>
        <w:t>Hình 5.19: Trang quản lý giá các loại xe (2)</w:t>
      </w:r>
      <w:r>
        <w:tab/>
      </w:r>
      <w:r>
        <w:t>61</w:t>
      </w:r>
    </w:p>
    <w:p w14:paraId="2D6FF16A">
      <w:pPr>
        <w:pStyle w:val="22"/>
        <w:tabs>
          <w:tab w:val="right" w:leader="dot" w:pos="9067"/>
        </w:tabs>
      </w:pPr>
      <w:r>
        <w:rPr>
          <w:rFonts w:ascii="Times New Roman" w:hAnsi="Times New Roman" w:eastAsia="Times New Roman" w:cs="Times New Roman"/>
          <w:bCs/>
          <w:i w:val="0"/>
          <w:szCs w:val="26"/>
        </w:rPr>
        <w:t>Hình 5.20: Trang doanh thu</w:t>
      </w:r>
      <w:r>
        <w:tab/>
      </w:r>
      <w:r>
        <w:t>62</w:t>
      </w:r>
    </w:p>
    <w:p w14:paraId="3AD880D1">
      <w:pPr>
        <w:pStyle w:val="22"/>
        <w:tabs>
          <w:tab w:val="right" w:leader="dot" w:pos="9067"/>
        </w:tabs>
      </w:pPr>
      <w:r>
        <w:rPr>
          <w:rFonts w:ascii="Times New Roman" w:hAnsi="Times New Roman" w:eastAsia="Times New Roman" w:cs="Times New Roman"/>
          <w:bCs/>
          <w:i w:val="0"/>
          <w:szCs w:val="26"/>
        </w:rPr>
        <w:t>Hình 5.21: Trang phân quyền</w:t>
      </w:r>
      <w:r>
        <w:tab/>
      </w:r>
      <w:r>
        <w:t>63</w:t>
      </w:r>
    </w:p>
    <w:p w14:paraId="08AAA011">
      <w:pPr>
        <w:pStyle w:val="22"/>
        <w:tabs>
          <w:tab w:val="right" w:leader="dot" w:pos="9067"/>
        </w:tabs>
        <w:rPr>
          <w:rFonts w:ascii="Times New Roman" w:hAnsi="Times New Roman" w:eastAsia="Times New Roman" w:cs="Times New Roman"/>
          <w:b/>
          <w:bCs/>
          <w:i w:val="0"/>
          <w:sz w:val="36"/>
          <w:szCs w:val="28"/>
        </w:rPr>
      </w:pPr>
      <w:r>
        <w:rPr>
          <w:rFonts w:ascii="Times New Roman" w:hAnsi="Times New Roman" w:eastAsia="Times New Roman" w:cs="Times New Roman"/>
          <w:bCs/>
          <w:i w:val="0"/>
          <w:szCs w:val="26"/>
        </w:rPr>
        <w:t>Hình 5.22: Trang lịch sử hoạt động hệ thống</w:t>
      </w:r>
      <w:r>
        <w:tab/>
      </w:r>
      <w:r>
        <w:t>64</w:t>
      </w:r>
    </w:p>
    <w:p w14:paraId="27632123">
      <w:pPr>
        <w:spacing w:before="240" w:after="240" w:line="360" w:lineRule="auto"/>
        <w:jc w:val="both"/>
        <w:outlineLvl w:val="0"/>
        <w:rPr>
          <w:rFonts w:ascii="Times New Roman" w:hAnsi="Times New Roman" w:eastAsia="Times New Roman" w:cs="Times New Roman"/>
          <w:b/>
          <w:bCs/>
          <w:i w:val="0"/>
          <w:sz w:val="36"/>
          <w:szCs w:val="28"/>
        </w:rPr>
      </w:pPr>
      <w:bookmarkStart w:id="1" w:name="_Toc27798"/>
      <w:bookmarkStart w:id="2" w:name="_Toc9259"/>
    </w:p>
    <w:p w14:paraId="77DB1FBE">
      <w:pPr>
        <w:spacing w:before="240" w:after="240" w:line="360" w:lineRule="auto"/>
        <w:jc w:val="both"/>
        <w:outlineLvl w:val="0"/>
        <w:rPr>
          <w:rFonts w:ascii="Times New Roman" w:hAnsi="Times New Roman" w:eastAsia="Times New Roman" w:cs="Times New Roman"/>
          <w:b/>
          <w:bCs/>
          <w:i w:val="0"/>
          <w:sz w:val="36"/>
          <w:szCs w:val="28"/>
        </w:rPr>
      </w:pPr>
    </w:p>
    <w:p w14:paraId="7DB77B74">
      <w:pPr>
        <w:spacing w:before="240" w:after="240" w:line="360" w:lineRule="auto"/>
        <w:jc w:val="both"/>
        <w:outlineLvl w:val="0"/>
        <w:rPr>
          <w:rFonts w:ascii="Times New Roman" w:hAnsi="Times New Roman" w:eastAsia="Times New Roman" w:cs="Times New Roman"/>
          <w:b/>
          <w:bCs/>
          <w:i w:val="0"/>
          <w:sz w:val="36"/>
          <w:szCs w:val="28"/>
        </w:rPr>
      </w:pPr>
      <w:bookmarkStart w:id="105" w:name="_GoBack"/>
      <w:bookmarkEnd w:id="105"/>
    </w:p>
    <w:p w14:paraId="51D9AFB5">
      <w:pPr>
        <w:spacing w:before="240" w:after="240" w:line="360" w:lineRule="auto"/>
        <w:jc w:val="center"/>
        <w:outlineLvl w:val="0"/>
      </w:pPr>
      <w:r>
        <w:rPr>
          <w:rFonts w:ascii="Times New Roman" w:hAnsi="Times New Roman" w:eastAsia="Times New Roman" w:cs="Times New Roman"/>
          <w:b/>
          <w:bCs/>
          <w:i w:val="0"/>
          <w:sz w:val="36"/>
          <w:szCs w:val="28"/>
        </w:rPr>
        <w:t>DANH MỤC TỪ VIẾT TẮT</w:t>
      </w:r>
      <w:bookmarkEnd w:id="1"/>
      <w:bookmarkEnd w:id="2"/>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72"/>
      </w:tblGrid>
      <w:tr w14:paraId="200F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96BBB2E">
            <w:pPr>
              <w:spacing w:before="0" w:after="0" w:line="360" w:lineRule="auto"/>
              <w:jc w:val="left"/>
            </w:pPr>
            <w:r>
              <w:rPr>
                <w:rFonts w:ascii="Times New Roman" w:hAnsi="Times New Roman" w:eastAsia="Times New Roman" w:cs="Times New Roman"/>
                <w:b w:val="0"/>
                <w:bCs/>
                <w:i w:val="0"/>
                <w:sz w:val="26"/>
                <w:szCs w:val="24"/>
              </w:rPr>
              <w:t>Từ viết tắt</w:t>
            </w:r>
          </w:p>
        </w:tc>
        <w:tc>
          <w:tcPr>
            <w:tcW w:w="6572"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D7A7697">
            <w:pPr>
              <w:spacing w:before="0" w:after="0" w:line="360" w:lineRule="auto"/>
              <w:jc w:val="left"/>
            </w:pPr>
            <w:r>
              <w:rPr>
                <w:rFonts w:ascii="Times New Roman" w:hAnsi="Times New Roman" w:eastAsia="Times New Roman" w:cs="Times New Roman"/>
                <w:b w:val="0"/>
                <w:bCs/>
                <w:i w:val="0"/>
                <w:sz w:val="26"/>
                <w:szCs w:val="24"/>
              </w:rPr>
              <w:t>Ý nghĩa, viết đầy đủ</w:t>
            </w:r>
          </w:p>
        </w:tc>
      </w:tr>
      <w:tr w14:paraId="6299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60796">
            <w:pPr>
              <w:spacing w:before="0" w:after="0" w:line="360" w:lineRule="auto"/>
              <w:jc w:val="left"/>
            </w:pPr>
            <w:r>
              <w:rPr>
                <w:rFonts w:ascii="Times New Roman" w:hAnsi="Times New Roman" w:eastAsia="Times New Roman" w:cs="Times New Roman"/>
                <w:b w:val="0"/>
                <w:i w:val="0"/>
                <w:sz w:val="26"/>
                <w:szCs w:val="24"/>
              </w:rPr>
              <w:t>HTML</w:t>
            </w:r>
          </w:p>
        </w:tc>
        <w:tc>
          <w:tcPr>
            <w:tcW w:w="65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78641C0">
            <w:pPr>
              <w:spacing w:before="0" w:after="0" w:line="360" w:lineRule="auto"/>
              <w:jc w:val="left"/>
            </w:pPr>
            <w:r>
              <w:rPr>
                <w:rFonts w:ascii="Times New Roman" w:hAnsi="Times New Roman" w:eastAsia="Times New Roman" w:cs="Times New Roman"/>
                <w:b w:val="0"/>
                <w:i w:val="0"/>
                <w:sz w:val="26"/>
                <w:szCs w:val="24"/>
              </w:rPr>
              <w:t>HyperText Markup Language</w:t>
            </w:r>
          </w:p>
        </w:tc>
      </w:tr>
      <w:tr w14:paraId="5ED20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1BED92">
            <w:pPr>
              <w:spacing w:before="0" w:after="0" w:line="360" w:lineRule="auto"/>
              <w:jc w:val="left"/>
            </w:pPr>
            <w:r>
              <w:rPr>
                <w:rFonts w:ascii="Times New Roman" w:hAnsi="Times New Roman" w:eastAsia="Times New Roman" w:cs="Times New Roman"/>
                <w:b w:val="0"/>
                <w:i w:val="0"/>
                <w:sz w:val="26"/>
                <w:szCs w:val="24"/>
              </w:rPr>
              <w:t>CSS</w:t>
            </w:r>
          </w:p>
        </w:tc>
        <w:tc>
          <w:tcPr>
            <w:tcW w:w="65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52DDCE2">
            <w:pPr>
              <w:spacing w:before="0" w:after="0" w:line="360" w:lineRule="auto"/>
              <w:jc w:val="left"/>
            </w:pPr>
            <w:r>
              <w:rPr>
                <w:rFonts w:ascii="Times New Roman" w:hAnsi="Times New Roman" w:eastAsia="Times New Roman" w:cs="Times New Roman"/>
                <w:b w:val="0"/>
                <w:i w:val="0"/>
                <w:sz w:val="26"/>
                <w:szCs w:val="24"/>
              </w:rPr>
              <w:t>Cascading Style Sheets</w:t>
            </w:r>
          </w:p>
        </w:tc>
      </w:tr>
      <w:tr w14:paraId="79CD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EA7778">
            <w:pPr>
              <w:spacing w:before="0" w:after="0" w:line="360" w:lineRule="auto"/>
              <w:jc w:val="left"/>
            </w:pPr>
            <w:r>
              <w:rPr>
                <w:rFonts w:ascii="Times New Roman" w:hAnsi="Times New Roman" w:eastAsia="Times New Roman" w:cs="Times New Roman"/>
                <w:b w:val="0"/>
                <w:i w:val="0"/>
                <w:sz w:val="26"/>
                <w:szCs w:val="24"/>
              </w:rPr>
              <w:t>JS</w:t>
            </w:r>
          </w:p>
        </w:tc>
        <w:tc>
          <w:tcPr>
            <w:tcW w:w="65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A3E64D">
            <w:pPr>
              <w:spacing w:before="0" w:after="0" w:line="360" w:lineRule="auto"/>
              <w:jc w:val="left"/>
            </w:pPr>
            <w:r>
              <w:rPr>
                <w:rFonts w:ascii="Times New Roman" w:hAnsi="Times New Roman" w:eastAsia="Times New Roman" w:cs="Times New Roman"/>
                <w:b w:val="0"/>
                <w:i w:val="0"/>
                <w:sz w:val="26"/>
                <w:szCs w:val="24"/>
              </w:rPr>
              <w:t>JavaScript</w:t>
            </w:r>
          </w:p>
        </w:tc>
      </w:tr>
      <w:tr w14:paraId="0EC4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7B617B">
            <w:pPr>
              <w:spacing w:before="0" w:after="0" w:line="360" w:lineRule="auto"/>
              <w:jc w:val="left"/>
            </w:pPr>
            <w:r>
              <w:rPr>
                <w:rFonts w:ascii="Times New Roman" w:hAnsi="Times New Roman" w:eastAsia="Times New Roman" w:cs="Times New Roman"/>
                <w:b w:val="0"/>
                <w:i w:val="0"/>
                <w:sz w:val="26"/>
                <w:szCs w:val="24"/>
              </w:rPr>
              <w:t>GIS</w:t>
            </w:r>
          </w:p>
        </w:tc>
        <w:tc>
          <w:tcPr>
            <w:tcW w:w="65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6B38DB">
            <w:pPr>
              <w:spacing w:before="0" w:after="0" w:line="360" w:lineRule="auto"/>
              <w:jc w:val="left"/>
            </w:pPr>
            <w:r>
              <w:rPr>
                <w:rFonts w:ascii="Times New Roman" w:hAnsi="Times New Roman" w:eastAsia="Times New Roman" w:cs="Times New Roman"/>
                <w:b w:val="0"/>
                <w:i w:val="0"/>
                <w:sz w:val="26"/>
                <w:szCs w:val="24"/>
              </w:rPr>
              <w:t>Geographic Information System</w:t>
            </w:r>
          </w:p>
        </w:tc>
      </w:tr>
      <w:tr w14:paraId="4AC5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3A8B52">
            <w:pPr>
              <w:spacing w:before="0" w:after="0" w:line="360" w:lineRule="auto"/>
              <w:jc w:val="left"/>
            </w:pPr>
            <w:r>
              <w:rPr>
                <w:rFonts w:ascii="Times New Roman" w:hAnsi="Times New Roman" w:eastAsia="Times New Roman" w:cs="Times New Roman"/>
                <w:b w:val="0"/>
                <w:i w:val="0"/>
                <w:sz w:val="26"/>
                <w:szCs w:val="24"/>
              </w:rPr>
              <w:t>WebGIS</w:t>
            </w:r>
          </w:p>
        </w:tc>
        <w:tc>
          <w:tcPr>
            <w:tcW w:w="65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A54288C">
            <w:pPr>
              <w:spacing w:before="0" w:after="0" w:line="360" w:lineRule="auto"/>
              <w:jc w:val="left"/>
            </w:pPr>
            <w:r>
              <w:rPr>
                <w:rFonts w:ascii="Times New Roman" w:hAnsi="Times New Roman" w:eastAsia="Times New Roman" w:cs="Times New Roman"/>
                <w:b w:val="0"/>
                <w:i w:val="0"/>
                <w:sz w:val="26"/>
                <w:szCs w:val="24"/>
              </w:rPr>
              <w:t>Hệ thống GIS trên nền web</w:t>
            </w:r>
          </w:p>
        </w:tc>
      </w:tr>
      <w:tr w14:paraId="0CC7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97F852">
            <w:pPr>
              <w:spacing w:before="0" w:after="0" w:line="360" w:lineRule="auto"/>
              <w:jc w:val="left"/>
            </w:pPr>
            <w:r>
              <w:rPr>
                <w:rFonts w:ascii="Times New Roman" w:hAnsi="Times New Roman" w:eastAsia="Times New Roman" w:cs="Times New Roman"/>
                <w:b w:val="0"/>
                <w:i w:val="0"/>
                <w:sz w:val="26"/>
                <w:szCs w:val="24"/>
              </w:rPr>
              <w:t>OSM</w:t>
            </w:r>
          </w:p>
        </w:tc>
        <w:tc>
          <w:tcPr>
            <w:tcW w:w="65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78486F">
            <w:pPr>
              <w:spacing w:before="0" w:after="0" w:line="360" w:lineRule="auto"/>
              <w:jc w:val="left"/>
            </w:pPr>
            <w:r>
              <w:rPr>
                <w:rFonts w:ascii="Times New Roman" w:hAnsi="Times New Roman" w:eastAsia="Times New Roman" w:cs="Times New Roman"/>
                <w:b w:val="0"/>
                <w:i w:val="0"/>
                <w:sz w:val="26"/>
                <w:szCs w:val="24"/>
              </w:rPr>
              <w:t>OpenStreetMap</w:t>
            </w:r>
          </w:p>
        </w:tc>
      </w:tr>
      <w:tr w14:paraId="686FF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4722D56">
            <w:pPr>
              <w:spacing w:before="0" w:after="0" w:line="360" w:lineRule="auto"/>
              <w:jc w:val="left"/>
            </w:pPr>
            <w:r>
              <w:rPr>
                <w:rFonts w:ascii="Times New Roman" w:hAnsi="Times New Roman" w:eastAsia="Times New Roman" w:cs="Times New Roman"/>
                <w:b w:val="0"/>
                <w:i w:val="0"/>
                <w:sz w:val="26"/>
                <w:szCs w:val="24"/>
              </w:rPr>
              <w:t>API</w:t>
            </w:r>
          </w:p>
        </w:tc>
        <w:tc>
          <w:tcPr>
            <w:tcW w:w="65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8DDF95">
            <w:pPr>
              <w:spacing w:before="0" w:after="0" w:line="360" w:lineRule="auto"/>
              <w:jc w:val="left"/>
            </w:pPr>
            <w:r>
              <w:rPr>
                <w:rFonts w:ascii="Times New Roman" w:hAnsi="Times New Roman" w:eastAsia="Times New Roman" w:cs="Times New Roman"/>
                <w:b w:val="0"/>
                <w:i w:val="0"/>
                <w:sz w:val="26"/>
                <w:szCs w:val="24"/>
              </w:rPr>
              <w:t>Application Programming Interface</w:t>
            </w:r>
          </w:p>
        </w:tc>
      </w:tr>
      <w:tr w14:paraId="67275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14245">
            <w:pPr>
              <w:spacing w:before="0" w:after="0" w:line="360" w:lineRule="auto"/>
              <w:jc w:val="left"/>
            </w:pPr>
            <w:r>
              <w:rPr>
                <w:rFonts w:ascii="Times New Roman" w:hAnsi="Times New Roman" w:eastAsia="Times New Roman" w:cs="Times New Roman"/>
                <w:b w:val="0"/>
                <w:i w:val="0"/>
                <w:sz w:val="26"/>
                <w:szCs w:val="24"/>
              </w:rPr>
              <w:t>DB</w:t>
            </w:r>
          </w:p>
        </w:tc>
        <w:tc>
          <w:tcPr>
            <w:tcW w:w="65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7761178">
            <w:pPr>
              <w:spacing w:before="0" w:after="0" w:line="360" w:lineRule="auto"/>
              <w:jc w:val="left"/>
            </w:pPr>
            <w:r>
              <w:rPr>
                <w:rFonts w:ascii="Times New Roman" w:hAnsi="Times New Roman" w:eastAsia="Times New Roman" w:cs="Times New Roman"/>
                <w:b w:val="0"/>
                <w:i w:val="0"/>
                <w:sz w:val="26"/>
                <w:szCs w:val="24"/>
              </w:rPr>
              <w:t>Database</w:t>
            </w:r>
          </w:p>
        </w:tc>
      </w:tr>
      <w:tr w14:paraId="44AF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87634F">
            <w:pPr>
              <w:spacing w:before="0" w:after="0" w:line="360" w:lineRule="auto"/>
              <w:jc w:val="left"/>
            </w:pPr>
            <w:r>
              <w:rPr>
                <w:rFonts w:ascii="Times New Roman" w:hAnsi="Times New Roman" w:eastAsia="Times New Roman" w:cs="Times New Roman"/>
                <w:b w:val="0"/>
                <w:i w:val="0"/>
                <w:sz w:val="26"/>
                <w:szCs w:val="24"/>
              </w:rPr>
              <w:t>URL</w:t>
            </w:r>
          </w:p>
        </w:tc>
        <w:tc>
          <w:tcPr>
            <w:tcW w:w="65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4C9FB0">
            <w:pPr>
              <w:spacing w:before="0" w:after="0" w:line="360" w:lineRule="auto"/>
              <w:jc w:val="left"/>
            </w:pPr>
            <w:r>
              <w:rPr>
                <w:rFonts w:ascii="Times New Roman" w:hAnsi="Times New Roman" w:eastAsia="Times New Roman" w:cs="Times New Roman"/>
                <w:b w:val="0"/>
                <w:i w:val="0"/>
                <w:sz w:val="26"/>
                <w:szCs w:val="24"/>
              </w:rPr>
              <w:t>Uniform Resource Locator</w:t>
            </w:r>
          </w:p>
        </w:tc>
      </w:tr>
      <w:tr w14:paraId="0DA8A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A16D5B">
            <w:pPr>
              <w:spacing w:before="0" w:after="0" w:line="360" w:lineRule="auto"/>
              <w:jc w:val="left"/>
            </w:pPr>
            <w:r>
              <w:rPr>
                <w:rFonts w:ascii="Times New Roman" w:hAnsi="Times New Roman" w:eastAsia="Times New Roman" w:cs="Times New Roman"/>
                <w:b w:val="0"/>
                <w:i w:val="0"/>
                <w:sz w:val="26"/>
                <w:szCs w:val="24"/>
              </w:rPr>
              <w:t>JSON</w:t>
            </w:r>
          </w:p>
        </w:tc>
        <w:tc>
          <w:tcPr>
            <w:tcW w:w="65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4983F4">
            <w:pPr>
              <w:spacing w:before="0" w:after="0" w:line="360" w:lineRule="auto"/>
              <w:jc w:val="left"/>
            </w:pPr>
            <w:r>
              <w:rPr>
                <w:rFonts w:ascii="Times New Roman" w:hAnsi="Times New Roman" w:eastAsia="Times New Roman" w:cs="Times New Roman"/>
                <w:b w:val="0"/>
                <w:i w:val="0"/>
                <w:sz w:val="26"/>
                <w:szCs w:val="24"/>
              </w:rPr>
              <w:t>JavaScript Object Notation</w:t>
            </w:r>
          </w:p>
        </w:tc>
      </w:tr>
      <w:tr w14:paraId="0538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E7D0C4">
            <w:pPr>
              <w:spacing w:before="0" w:after="0" w:line="360" w:lineRule="auto"/>
              <w:jc w:val="left"/>
            </w:pPr>
            <w:r>
              <w:rPr>
                <w:rFonts w:ascii="Times New Roman" w:hAnsi="Times New Roman" w:eastAsia="Times New Roman" w:cs="Times New Roman"/>
                <w:b w:val="0"/>
                <w:i w:val="0"/>
                <w:sz w:val="26"/>
                <w:szCs w:val="24"/>
              </w:rPr>
              <w:t>OSRM</w:t>
            </w:r>
          </w:p>
        </w:tc>
        <w:tc>
          <w:tcPr>
            <w:tcW w:w="65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960559">
            <w:pPr>
              <w:spacing w:before="0" w:after="0" w:line="360" w:lineRule="auto"/>
              <w:jc w:val="left"/>
            </w:pPr>
            <w:r>
              <w:rPr>
                <w:rFonts w:ascii="Times New Roman" w:hAnsi="Times New Roman" w:eastAsia="Times New Roman" w:cs="Times New Roman"/>
                <w:b w:val="0"/>
                <w:i w:val="0"/>
                <w:sz w:val="26"/>
                <w:szCs w:val="24"/>
              </w:rPr>
              <w:t>Open Source Routing Machine</w:t>
            </w:r>
          </w:p>
        </w:tc>
      </w:tr>
      <w:tr w14:paraId="79E3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9D877B">
            <w:pPr>
              <w:spacing w:before="0" w:after="0" w:line="360" w:lineRule="auto"/>
              <w:jc w:val="left"/>
            </w:pPr>
            <w:r>
              <w:rPr>
                <w:rFonts w:ascii="Times New Roman" w:hAnsi="Times New Roman" w:eastAsia="Times New Roman" w:cs="Times New Roman"/>
                <w:b w:val="0"/>
                <w:i w:val="0"/>
                <w:sz w:val="26"/>
                <w:szCs w:val="24"/>
              </w:rPr>
              <w:t>ORM</w:t>
            </w:r>
          </w:p>
        </w:tc>
        <w:tc>
          <w:tcPr>
            <w:tcW w:w="65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297B23">
            <w:pPr>
              <w:spacing w:before="0" w:after="0" w:line="360" w:lineRule="auto"/>
              <w:jc w:val="left"/>
            </w:pPr>
            <w:r>
              <w:rPr>
                <w:rFonts w:ascii="Times New Roman" w:hAnsi="Times New Roman" w:eastAsia="Times New Roman" w:cs="Times New Roman"/>
                <w:b w:val="0"/>
                <w:i w:val="0"/>
                <w:sz w:val="26"/>
                <w:szCs w:val="24"/>
              </w:rPr>
              <w:t>Object-Relational Mapping</w:t>
            </w:r>
          </w:p>
        </w:tc>
      </w:tr>
    </w:tbl>
    <w:p w14:paraId="19C86065">
      <w:pPr>
        <w:spacing w:before="240" w:after="240" w:line="360" w:lineRule="auto"/>
        <w:jc w:val="both"/>
        <w:rPr>
          <w:rFonts w:ascii="Times New Roman" w:hAnsi="Times New Roman" w:eastAsia="Times New Roman" w:cs="Times New Roman"/>
          <w:b/>
          <w:bCs/>
          <w:i w:val="0"/>
          <w:color w:val="000000"/>
          <w:sz w:val="36"/>
          <w:szCs w:val="28"/>
        </w:rPr>
      </w:pPr>
    </w:p>
    <w:p w14:paraId="28D3AD30">
      <w:pPr>
        <w:spacing w:before="240" w:after="240" w:line="360" w:lineRule="auto"/>
        <w:jc w:val="both"/>
        <w:rPr>
          <w:rFonts w:ascii="Times New Roman" w:hAnsi="Times New Roman" w:eastAsia="Times New Roman" w:cs="Times New Roman"/>
          <w:b/>
          <w:bCs/>
          <w:i w:val="0"/>
          <w:color w:val="000000"/>
          <w:sz w:val="36"/>
          <w:szCs w:val="28"/>
        </w:rPr>
      </w:pPr>
    </w:p>
    <w:p w14:paraId="216E441B">
      <w:pPr>
        <w:spacing w:before="240" w:after="240" w:line="360" w:lineRule="auto"/>
        <w:jc w:val="both"/>
        <w:rPr>
          <w:rFonts w:ascii="Times New Roman" w:hAnsi="Times New Roman" w:eastAsia="Times New Roman" w:cs="Times New Roman"/>
          <w:b/>
          <w:bCs/>
          <w:i w:val="0"/>
          <w:color w:val="000000"/>
          <w:sz w:val="36"/>
          <w:szCs w:val="28"/>
        </w:rPr>
      </w:pPr>
    </w:p>
    <w:p w14:paraId="2248AFEA">
      <w:pPr>
        <w:spacing w:before="240" w:after="240" w:line="360" w:lineRule="auto"/>
        <w:jc w:val="both"/>
        <w:rPr>
          <w:rFonts w:ascii="Times New Roman" w:hAnsi="Times New Roman" w:eastAsia="Times New Roman" w:cs="Times New Roman"/>
          <w:b/>
          <w:bCs/>
          <w:i w:val="0"/>
          <w:color w:val="000000"/>
          <w:sz w:val="36"/>
          <w:szCs w:val="28"/>
        </w:rPr>
      </w:pPr>
    </w:p>
    <w:p w14:paraId="0CF853EF">
      <w:pPr>
        <w:spacing w:before="240" w:after="240" w:line="360" w:lineRule="auto"/>
        <w:jc w:val="both"/>
        <w:rPr>
          <w:rFonts w:ascii="Times New Roman" w:hAnsi="Times New Roman" w:eastAsia="Times New Roman" w:cs="Times New Roman"/>
          <w:b/>
          <w:bCs/>
          <w:i w:val="0"/>
          <w:color w:val="000000"/>
          <w:sz w:val="36"/>
          <w:szCs w:val="28"/>
        </w:rPr>
      </w:pPr>
    </w:p>
    <w:p w14:paraId="3CF65006">
      <w:pPr>
        <w:spacing w:before="240" w:after="240" w:line="360" w:lineRule="auto"/>
        <w:jc w:val="both"/>
        <w:rPr>
          <w:rFonts w:ascii="Times New Roman" w:hAnsi="Times New Roman" w:eastAsia="Times New Roman" w:cs="Times New Roman"/>
          <w:b/>
          <w:bCs/>
          <w:i w:val="0"/>
          <w:color w:val="000000"/>
          <w:sz w:val="36"/>
          <w:szCs w:val="28"/>
        </w:rPr>
        <w:sectPr>
          <w:headerReference r:id="rId4" w:type="default"/>
          <w:footerReference r:id="rId5" w:type="default"/>
          <w:pgSz w:w="11906" w:h="16838"/>
          <w:pgMar w:top="1701" w:right="1138" w:bottom="1138" w:left="1701" w:header="708" w:footer="708" w:gutter="0"/>
          <w:pgNumType w:fmt="decimal" w:start="1"/>
          <w:cols w:space="720" w:num="1"/>
          <w:docGrid w:linePitch="360" w:charSpace="0"/>
        </w:sectPr>
      </w:pPr>
    </w:p>
    <w:p w14:paraId="151AEAA1">
      <w:pPr>
        <w:spacing w:before="240" w:after="240" w:line="360" w:lineRule="auto"/>
        <w:jc w:val="center"/>
        <w:outlineLvl w:val="1"/>
      </w:pPr>
      <w:bookmarkStart w:id="3" w:name="_Toc13407"/>
      <w:bookmarkStart w:id="4" w:name="_Toc29903"/>
      <w:r>
        <w:rPr>
          <w:rFonts w:ascii="Times New Roman" w:hAnsi="Times New Roman" w:eastAsia="Times New Roman" w:cs="Times New Roman"/>
          <w:b/>
          <w:bCs/>
          <w:i w:val="0"/>
          <w:color w:val="000000"/>
          <w:sz w:val="36"/>
          <w:szCs w:val="28"/>
        </w:rPr>
        <w:t>MỞ ĐẦU</w:t>
      </w:r>
      <w:bookmarkEnd w:id="3"/>
      <w:bookmarkEnd w:id="4"/>
    </w:p>
    <w:p w14:paraId="5F059604">
      <w:pPr>
        <w:spacing w:before="60" w:after="60" w:line="360" w:lineRule="auto"/>
        <w:ind w:firstLine="720"/>
        <w:jc w:val="both"/>
      </w:pPr>
      <w:r>
        <w:rPr>
          <w:rFonts w:ascii="Times New Roman" w:hAnsi="Times New Roman" w:eastAsia="Times New Roman" w:cs="Times New Roman"/>
          <w:b w:val="0"/>
          <w:i w:val="0"/>
          <w:sz w:val="26"/>
          <w:szCs w:val="24"/>
        </w:rPr>
        <w:t>Trong bối cảnh đô thị hóa ngày càng diễn ra mạnh mẽ tại các thành phố lớn, đặc biệt là Thành phố Hồ Chí Minh – một trong những đô thị có mật độ dân số và phương tiện giao thông cao nhất cả nước, vấn đề quản lý và tìm kiếm bãi đỗ xe đã trở thành một trong những bài toán cấp thiết cần được giải quyết bằng các giải pháp công nghệ hiện đại. Theo thống kê, TP. Hồ Chí Minh hiện có hàng triệu phương tiện cá nhân lưu thông mỗi ngày, trong khi hệ thống bãi đỗ xe công cộng còn hạn chế về số lượng và phân bố không đồng đều, dẫn đến tình trạng người dân phải mất rất nhiều thời gian để tìm kiếm chỗ đỗ xe, gây ùn tắc giao thông và lãng phí nhiên liệu không cần thiết.</w:t>
      </w:r>
    </w:p>
    <w:p w14:paraId="43F4C961">
      <w:pPr>
        <w:spacing w:before="0" w:after="0" w:line="360" w:lineRule="auto"/>
        <w:ind w:firstLine="720"/>
        <w:jc w:val="both"/>
      </w:pPr>
      <w:r>
        <w:rPr>
          <w:rFonts w:ascii="Times New Roman" w:hAnsi="Times New Roman" w:eastAsia="Times New Roman" w:cs="Times New Roman"/>
          <w:b w:val="0"/>
          <w:i w:val="0"/>
          <w:sz w:val="26"/>
          <w:szCs w:val="24"/>
        </w:rPr>
        <w:t>Trước thực trạng đó, việc ứng dụng công nghệ WebGIS (Web-based Geographic Information System) vào việc quản lý và tra cứu bãi đỗ xe là một hướng đi đầy tiềm năng và thiết thực. WebGIS cho phép hiển thị thông tin địa lý trực tiếp trên trình duyệt web mà không cần cài đặt phần mềm chuyên dụng, đồng thời tích hợp các tính năng như định vị GPS, tính toán khoảng cách theo thời gian thực và dẫn đường tự động – tất cả đều dựa trên dữ liệu bản đồ mở từ OpenStreetMap.</w:t>
      </w:r>
    </w:p>
    <w:p w14:paraId="291A669E">
      <w:pPr>
        <w:spacing w:before="60" w:after="60" w:line="360" w:lineRule="auto"/>
        <w:ind w:firstLine="720"/>
        <w:jc w:val="both"/>
      </w:pPr>
      <w:r>
        <w:rPr>
          <w:rFonts w:ascii="Times New Roman" w:hAnsi="Times New Roman" w:eastAsia="Times New Roman" w:cs="Times New Roman"/>
          <w:b w:val="0"/>
          <w:i w:val="0"/>
          <w:sz w:val="26"/>
          <w:szCs w:val="24"/>
        </w:rPr>
        <w:t>Tiểu luận này trình bày quá trình nghiên cứu, thiết kế và xây dựng một hệ thống WebGIS hoàn chỉnh phục vụ công tác quản lý bãi đỗ xe tại TP. Hồ Chí Minh. Hệ thống được phát triển trên nền tảng Django – một framework Python mạnh mẽ và phổ biến, kết hợp với thư viện bản đồ LeafletJS để hiển thị bản đồ tương tác, sử dụng API Nominatim của OpenStreetMap để geocoding địa chỉ và dịch vụ OSRM để tính toán tuyến đường tối ưu. Ngoài ra, hệ thống còn được trang bị một trang quản trị riêng biệt, thay thế hoàn toàn giao diện Django Admin mặc định, giúp quản trị viên dễ dàng nhập liệu, cập nhật thông tin và theo dõi toàn bộ hoạt động của các bãi đỗ xe.</w:t>
      </w:r>
    </w:p>
    <w:p w14:paraId="1E858265">
      <w:pPr>
        <w:spacing w:before="0" w:after="0" w:line="360" w:lineRule="auto"/>
        <w:ind w:firstLine="720"/>
        <w:jc w:val="both"/>
        <w:rPr>
          <w:rFonts w:ascii="Times New Roman" w:hAnsi="Times New Roman" w:eastAsia="Times New Roman" w:cs="Times New Roman"/>
          <w:b w:val="0"/>
          <w:i w:val="0"/>
          <w:sz w:val="26"/>
          <w:szCs w:val="24"/>
        </w:rPr>
      </w:pPr>
      <w:r>
        <w:rPr>
          <w:rFonts w:ascii="Times New Roman" w:hAnsi="Times New Roman" w:eastAsia="Times New Roman" w:cs="Times New Roman"/>
          <w:b w:val="0"/>
          <w:i w:val="0"/>
          <w:sz w:val="26"/>
          <w:szCs w:val="24"/>
        </w:rPr>
        <w:t xml:space="preserve">Bố cục của tiểu luận bao gồm 8 chương chính, đi từ tổng quan đề tài, cơ sở lý thuyết, dữ liệu sử dụng, phương pháp xây dựng hệ thống, triển khai website, đánh giá kết quả, phân tích ưu nhược điểm và cuối cùng là kết luận cùng hướng phát triển trong tương lai. </w:t>
      </w:r>
    </w:p>
    <w:p w14:paraId="59BAF37B">
      <w:pPr>
        <w:spacing w:before="0" w:after="0" w:line="360" w:lineRule="auto"/>
        <w:jc w:val="both"/>
        <w:rPr>
          <w:rFonts w:ascii="Times New Roman" w:hAnsi="Times New Roman" w:eastAsia="Times New Roman" w:cs="Times New Roman"/>
          <w:b w:val="0"/>
          <w:i w:val="0"/>
          <w:sz w:val="26"/>
          <w:szCs w:val="24"/>
        </w:rPr>
      </w:pPr>
    </w:p>
    <w:p w14:paraId="35216055">
      <w:pPr>
        <w:spacing w:line="360" w:lineRule="auto"/>
        <w:jc w:val="center"/>
        <w:outlineLvl w:val="1"/>
        <w:rPr>
          <w:rFonts w:ascii="Times New Roman" w:hAnsi="Times New Roman" w:eastAsia="Times New Roman" w:cs="Times New Roman"/>
          <w:b/>
          <w:bCs/>
          <w:i w:val="0"/>
          <w:color w:val="000000"/>
          <w:sz w:val="36"/>
          <w:szCs w:val="28"/>
        </w:rPr>
      </w:pPr>
      <w:bookmarkStart w:id="5" w:name="_Toc26997"/>
      <w:bookmarkStart w:id="6" w:name="_Toc17595"/>
      <w:r>
        <w:rPr>
          <w:rFonts w:ascii="Times New Roman" w:hAnsi="Times New Roman" w:eastAsia="Times New Roman" w:cs="Times New Roman"/>
          <w:b/>
          <w:bCs/>
          <w:i w:val="0"/>
          <w:color w:val="000000"/>
          <w:sz w:val="36"/>
          <w:szCs w:val="28"/>
        </w:rPr>
        <w:t>CHƯƠNG 1: TỔNG QUAN ĐỀ TÀI</w:t>
      </w:r>
      <w:bookmarkEnd w:id="5"/>
      <w:bookmarkEnd w:id="6"/>
    </w:p>
    <w:p w14:paraId="47E399B3">
      <w:pPr>
        <w:spacing w:line="360" w:lineRule="auto"/>
        <w:jc w:val="both"/>
        <w:rPr>
          <w:rFonts w:ascii="Times New Roman" w:hAnsi="Times New Roman" w:eastAsia="Times New Roman" w:cs="Times New Roman"/>
          <w:b/>
          <w:bCs/>
          <w:i w:val="0"/>
          <w:color w:val="000000"/>
          <w:sz w:val="36"/>
          <w:szCs w:val="28"/>
        </w:rPr>
      </w:pPr>
    </w:p>
    <w:p w14:paraId="14C61278">
      <w:pPr>
        <w:pStyle w:val="4"/>
        <w:spacing w:before="120" w:after="120" w:line="360" w:lineRule="auto"/>
        <w:jc w:val="left"/>
        <w:outlineLvl w:val="1"/>
      </w:pPr>
      <w:bookmarkStart w:id="7" w:name="_Toc30542"/>
      <w:bookmarkStart w:id="8" w:name="_Toc6492"/>
      <w:r>
        <w:rPr>
          <w:rFonts w:ascii="Times New Roman" w:hAnsi="Times New Roman" w:eastAsia="Times New Roman" w:cs="Times New Roman"/>
          <w:b/>
          <w:bCs/>
          <w:i w:val="0"/>
          <w:color w:val="000000"/>
          <w:sz w:val="26"/>
          <w:szCs w:val="26"/>
        </w:rPr>
        <w:t>1</w:t>
      </w:r>
      <w:r>
        <w:rPr>
          <w:rFonts w:hint="default" w:cs="Times New Roman"/>
          <w:b/>
          <w:bCs/>
          <w:i w:val="0"/>
          <w:color w:val="000000"/>
          <w:sz w:val="26"/>
          <w:szCs w:val="26"/>
          <w:lang w:val="vi-VN"/>
        </w:rPr>
        <w:t xml:space="preserve">.1. </w:t>
      </w:r>
      <w:r>
        <w:rPr>
          <w:rFonts w:ascii="Times New Roman" w:hAnsi="Times New Roman" w:eastAsia="Times New Roman" w:cs="Times New Roman"/>
          <w:b/>
          <w:bCs/>
          <w:i w:val="0"/>
          <w:color w:val="000000"/>
          <w:sz w:val="26"/>
          <w:szCs w:val="26"/>
        </w:rPr>
        <w:t xml:space="preserve"> Lý do chọn đề tài</w:t>
      </w:r>
      <w:bookmarkEnd w:id="7"/>
      <w:bookmarkEnd w:id="8"/>
    </w:p>
    <w:p w14:paraId="31CF4B7B">
      <w:pPr>
        <w:spacing w:before="0" w:after="0" w:line="360" w:lineRule="auto"/>
        <w:ind w:firstLine="720"/>
        <w:jc w:val="both"/>
      </w:pPr>
      <w:r>
        <w:rPr>
          <w:rFonts w:ascii="Times New Roman" w:hAnsi="Times New Roman" w:eastAsia="Times New Roman" w:cs="Times New Roman"/>
          <w:b w:val="0"/>
          <w:i w:val="0"/>
          <w:sz w:val="26"/>
          <w:szCs w:val="24"/>
        </w:rPr>
        <w:t>Thành phố Hồ Chí Minh là trung tâm kinh tế lớn nhất Việt Nam với dân số hơn 9 triệu người và hàng triệu phương tiện giao thông cá nhân đang lưu thông mỗi ngày. Tình trạng thiếu hụt bãi đỗ xe, đặc biệt tại các khu vực trung tâm như Quận 1, Quận 3, Quận 5 và các khu thương mại lớn, đã và đang là vấn đề nhức nhối, ảnh hưởng trực tiếp đến chất lượng cuộc sống của người dân và hiệu quả hoạt động của các doanh nghiệp. Người tham gia giao thông thường phải dành từ 10 đến 30 phút chỉ để tìm một chỗ đỗ xe, không chỉ gây lãng phí thời gian cá nhân mà còn làm tăng áp lực lên hạ tầng giao thông đô thị.</w:t>
      </w:r>
    </w:p>
    <w:p w14:paraId="7282DBB7">
      <w:pPr>
        <w:spacing w:before="60" w:after="60" w:line="360" w:lineRule="auto"/>
        <w:ind w:firstLine="720"/>
        <w:jc w:val="both"/>
      </w:pPr>
      <w:r>
        <w:rPr>
          <w:rFonts w:ascii="Times New Roman" w:hAnsi="Times New Roman" w:eastAsia="Times New Roman" w:cs="Times New Roman"/>
          <w:b w:val="0"/>
          <w:i w:val="0"/>
          <w:sz w:val="26"/>
          <w:szCs w:val="24"/>
        </w:rPr>
        <w:t>Trong khi đó, các hệ thống quản lý bãi đỗ xe hiện tại tại TP. Hồ Chí Minh vẫn còn rất thủ công hoặc hoạt động trên các nền tảng riêng lẻ, thiếu tính tích hợp và không có giao diện bản đồ trực quan để người dùng dễ dàng tra cứu. Phần lớn người dân vẫn tìm bãi đỗ theo kinh nghiệm cá nhân hoặc hỏi thăm người đi đường, dẫn đến sự bất tiện và thiếu hiệu quả rõ rệt.</w:t>
      </w:r>
    </w:p>
    <w:p w14:paraId="3368D4E8">
      <w:pPr>
        <w:spacing w:before="0" w:after="0" w:line="360" w:lineRule="auto"/>
        <w:ind w:firstLine="720"/>
        <w:jc w:val="both"/>
      </w:pPr>
      <w:r>
        <w:rPr>
          <w:rFonts w:ascii="Times New Roman" w:hAnsi="Times New Roman" w:eastAsia="Times New Roman" w:cs="Times New Roman"/>
          <w:b w:val="0"/>
          <w:i w:val="0"/>
          <w:sz w:val="26"/>
          <w:szCs w:val="24"/>
        </w:rPr>
        <w:t>Trước bối cảnh đó, việc ứng dụng công nghệ WebGIS để xây dựng một hệ thống quản lý và tra cứu bãi đỗ xe trực tuyến là một giải pháp thiết thực và có giá trị ứng dụng cao. Cụ thể, có ba lý do chính khiến nhóm lựa chọn đề tài này:</w:t>
      </w:r>
    </w:p>
    <w:p w14:paraId="4D657001">
      <w:pPr>
        <w:numPr>
          <w:ilvl w:val="0"/>
          <w:numId w:val="1"/>
        </w:numPr>
        <w:spacing w:before="0" w:after="0" w:line="360" w:lineRule="auto"/>
        <w:jc w:val="both"/>
      </w:pPr>
      <w:r>
        <w:rPr>
          <w:rFonts w:ascii="Times New Roman" w:hAnsi="Times New Roman" w:eastAsia="Times New Roman" w:cs="Times New Roman"/>
          <w:b w:val="0"/>
          <w:i w:val="0"/>
          <w:sz w:val="26"/>
          <w:szCs w:val="24"/>
        </w:rPr>
        <w:t>Tình trạng thiếu bãi đỗ và khó tìm bãi trong đô thị gây lãng phí thời gian và chi phí cho hàng triệu người dân mỗi ngày, đặt ra nhu cầu cấp thiết về một giải pháp công nghệ hiệu quả.</w:t>
      </w:r>
    </w:p>
    <w:p w14:paraId="7698E1E5">
      <w:pPr>
        <w:numPr>
          <w:ilvl w:val="0"/>
          <w:numId w:val="1"/>
        </w:numPr>
        <w:spacing w:before="0" w:after="0" w:line="360" w:lineRule="auto"/>
        <w:jc w:val="both"/>
      </w:pPr>
      <w:r>
        <w:rPr>
          <w:rFonts w:ascii="Times New Roman" w:hAnsi="Times New Roman" w:eastAsia="Times New Roman" w:cs="Times New Roman"/>
          <w:b w:val="0"/>
          <w:i w:val="0"/>
          <w:sz w:val="26"/>
          <w:szCs w:val="24"/>
        </w:rPr>
        <w:t>Công nghệ WebGIS cho phép hiển thị thông tin địa lý không gian một cách trực quan, dễ tiếp cận, hoạt động hoàn toàn trên trình duyệt web mà không yêu cầu người dùng cài đặt thêm bất kỳ phần mềm nào, phù hợp với xu hướng số hóa dịch vụ đô thị.</w:t>
      </w:r>
    </w:p>
    <w:p w14:paraId="6E32A4D3">
      <w:pPr>
        <w:numPr>
          <w:ilvl w:val="0"/>
          <w:numId w:val="1"/>
        </w:numPr>
        <w:spacing w:before="0" w:after="0" w:line="360" w:lineRule="auto"/>
        <w:jc w:val="both"/>
      </w:pPr>
      <w:r>
        <w:rPr>
          <w:rFonts w:ascii="Times New Roman" w:hAnsi="Times New Roman" w:eastAsia="Times New Roman" w:cs="Times New Roman"/>
          <w:b w:val="0"/>
          <w:i w:val="0"/>
          <w:sz w:val="26"/>
          <w:szCs w:val="24"/>
        </w:rPr>
        <w:t>Nhu cầu quản lý dữ liệu bãi đỗ tập trung, cập nhật theo thời gian thực và có thể mở rộng quy mô dễ dàng là yêu cầu bức thiết của các cơ quan quản lý giao thông đô thị, đặc biệt trong bối cảnh phát triển đô thị thông minh (Smart City).</w:t>
      </w:r>
    </w:p>
    <w:p w14:paraId="54432825">
      <w:pPr>
        <w:pStyle w:val="4"/>
        <w:spacing w:before="120" w:after="120" w:line="360" w:lineRule="auto"/>
        <w:jc w:val="left"/>
        <w:outlineLvl w:val="1"/>
      </w:pPr>
      <w:bookmarkStart w:id="9" w:name="_Toc3876"/>
      <w:bookmarkStart w:id="10" w:name="_Toc28800"/>
      <w:r>
        <w:rPr>
          <w:rFonts w:hint="default" w:cs="Times New Roman"/>
          <w:b/>
          <w:bCs/>
          <w:i w:val="0"/>
          <w:color w:val="000000"/>
          <w:sz w:val="26"/>
          <w:szCs w:val="26"/>
          <w:lang w:val="vi-VN"/>
        </w:rPr>
        <w:t xml:space="preserve">1.2. </w:t>
      </w:r>
      <w:r>
        <w:rPr>
          <w:rFonts w:ascii="Times New Roman" w:hAnsi="Times New Roman" w:eastAsia="Times New Roman" w:cs="Times New Roman"/>
          <w:b/>
          <w:bCs/>
          <w:i w:val="0"/>
          <w:color w:val="000000"/>
          <w:sz w:val="26"/>
          <w:szCs w:val="26"/>
        </w:rPr>
        <w:t xml:space="preserve"> Mục tiêu nghiên cứu</w:t>
      </w:r>
      <w:bookmarkEnd w:id="9"/>
      <w:bookmarkEnd w:id="10"/>
    </w:p>
    <w:p w14:paraId="450C8912">
      <w:pPr>
        <w:spacing w:before="0" w:after="0" w:line="360" w:lineRule="auto"/>
        <w:ind w:firstLine="720"/>
        <w:jc w:val="both"/>
      </w:pPr>
      <w:r>
        <w:rPr>
          <w:rFonts w:ascii="Times New Roman" w:hAnsi="Times New Roman" w:eastAsia="Times New Roman" w:cs="Times New Roman"/>
          <w:b w:val="0"/>
          <w:i w:val="0"/>
          <w:sz w:val="26"/>
          <w:szCs w:val="24"/>
        </w:rPr>
        <w:t>Đề tài đặt ra ba nhóm mục tiêu chính, bao gồm mục tiêu về chức năng người dùng, mục tiêu về quản trị hệ thống và mục tiêu về kỹ thuật công nghệ. Ba nhóm mục tiêu này có mối liên hệ chặt chẽ với nhau, cùng hướng đến việc xây dựng một hệ thống WebGIS hoàn chỉnh, ổn định và có giá trị thực tiễn cao.</w:t>
      </w:r>
    </w:p>
    <w:p w14:paraId="2D9397E9">
      <w:pPr>
        <w:numPr>
          <w:ilvl w:val="0"/>
          <w:numId w:val="1"/>
        </w:numPr>
        <w:spacing w:before="0" w:after="0" w:line="360" w:lineRule="auto"/>
        <w:jc w:val="both"/>
      </w:pPr>
      <w:r>
        <w:rPr>
          <w:rFonts w:ascii="Times New Roman" w:hAnsi="Times New Roman" w:eastAsia="Times New Roman" w:cs="Times New Roman"/>
          <w:b w:val="0"/>
          <w:i w:val="0"/>
          <w:sz w:val="26"/>
          <w:szCs w:val="24"/>
        </w:rPr>
        <w:t>Xây dựng hệ thống WebGIS hiển thị toàn bộ bãi đỗ xe trên bản đồ tương tác, cho phép người dùng nhìn thấy vị trí, trạng thái và thông tin chi tiết của từng bãi một cách trực quan và tức thì.</w:t>
      </w:r>
    </w:p>
    <w:p w14:paraId="1A451C77">
      <w:pPr>
        <w:numPr>
          <w:ilvl w:val="0"/>
          <w:numId w:val="1"/>
        </w:numPr>
        <w:spacing w:before="0" w:after="0" w:line="360" w:lineRule="auto"/>
        <w:jc w:val="both"/>
      </w:pPr>
      <w:r>
        <w:rPr>
          <w:rFonts w:ascii="Times New Roman" w:hAnsi="Times New Roman" w:eastAsia="Times New Roman" w:cs="Times New Roman"/>
          <w:b w:val="0"/>
          <w:i w:val="0"/>
          <w:sz w:val="26"/>
          <w:szCs w:val="24"/>
        </w:rPr>
        <w:t>Cung cấp tính năng tìm kiếm bãi đỗ xe thông minh theo hai phương thức: dựa trên vị trí GPS hiện tại của người dùng và dựa trên địa chỉ do người dùng nhập vào, đảm bảo tính linh hoạt và thuận tiện trong mọi tình huống sử dụng.</w:t>
      </w:r>
    </w:p>
    <w:p w14:paraId="5F36E743">
      <w:pPr>
        <w:numPr>
          <w:ilvl w:val="0"/>
          <w:numId w:val="1"/>
        </w:numPr>
        <w:spacing w:before="0" w:after="0" w:line="360" w:lineRule="auto"/>
        <w:jc w:val="both"/>
      </w:pPr>
      <w:r>
        <w:rPr>
          <w:rFonts w:ascii="Times New Roman" w:hAnsi="Times New Roman" w:eastAsia="Times New Roman" w:cs="Times New Roman"/>
          <w:b w:val="0"/>
          <w:i w:val="0"/>
          <w:sz w:val="26"/>
          <w:szCs w:val="24"/>
        </w:rPr>
        <w:t>Tích hợp chức năng dẫn đường từ vị trí hiện tại đến bãi đỗ xe được chọn, sử dụng dữ liệu đường thực tế từ OpenStreetMap để tính toán tuyến đường tối ưu và hiển thị trên bản đồ.</w:t>
      </w:r>
    </w:p>
    <w:p w14:paraId="654963CC">
      <w:pPr>
        <w:numPr>
          <w:ilvl w:val="0"/>
          <w:numId w:val="1"/>
        </w:numPr>
        <w:spacing w:before="0" w:after="0" w:line="360" w:lineRule="auto"/>
        <w:jc w:val="both"/>
      </w:pPr>
      <w:r>
        <w:rPr>
          <w:rFonts w:ascii="Times New Roman" w:hAnsi="Times New Roman" w:eastAsia="Times New Roman" w:cs="Times New Roman"/>
          <w:b w:val="0"/>
          <w:i w:val="0"/>
          <w:sz w:val="26"/>
          <w:szCs w:val="24"/>
        </w:rPr>
        <w:t>Hỗ trợ quản trị viên nhập liệu, cập nhật và quản lý toàn bộ dữ liệu bãi đỗ xe thông qua một trang quản trị riêng biệt, được thiết kế thân thiện và trực quan hơn so với giao diện mặc định của Django Admin.</w:t>
      </w:r>
    </w:p>
    <w:p w14:paraId="29A4596F">
      <w:pPr>
        <w:numPr>
          <w:ilvl w:val="0"/>
          <w:numId w:val="1"/>
        </w:numPr>
        <w:spacing w:before="0" w:after="0" w:line="360" w:lineRule="auto"/>
        <w:jc w:val="both"/>
      </w:pPr>
      <w:r>
        <w:rPr>
          <w:rFonts w:ascii="Times New Roman" w:hAnsi="Times New Roman" w:eastAsia="Times New Roman" w:cs="Times New Roman"/>
          <w:b w:val="0"/>
          <w:i w:val="0"/>
          <w:sz w:val="26"/>
          <w:szCs w:val="24"/>
        </w:rPr>
        <w:t>Đảm bảo hệ thống hoạt động ổn định, có thể triển khai trên môi trường web thực tế và có khả năng mở rộng quy mô khi cần thiết.</w:t>
      </w:r>
    </w:p>
    <w:p w14:paraId="0B2B6E4D">
      <w:pPr>
        <w:pStyle w:val="4"/>
        <w:spacing w:before="120" w:after="120" w:line="360" w:lineRule="auto"/>
        <w:jc w:val="left"/>
      </w:pPr>
      <w:bookmarkStart w:id="11" w:name="_Toc26993"/>
      <w:bookmarkStart w:id="12" w:name="_Toc17772"/>
      <w:r>
        <w:rPr>
          <w:rFonts w:ascii="Times New Roman" w:hAnsi="Times New Roman" w:eastAsia="Times New Roman" w:cs="Times New Roman"/>
          <w:b/>
          <w:bCs/>
          <w:i w:val="0"/>
          <w:color w:val="000000"/>
          <w:sz w:val="26"/>
          <w:szCs w:val="24"/>
        </w:rPr>
        <w:t>Cho phép tìm bãi đỗ theo:</w:t>
      </w:r>
      <w:bookmarkEnd w:id="11"/>
      <w:bookmarkEnd w:id="12"/>
    </w:p>
    <w:p w14:paraId="28749FF3">
      <w:pPr>
        <w:pStyle w:val="4"/>
        <w:spacing w:before="120" w:after="120" w:line="360" w:lineRule="auto"/>
        <w:jc w:val="left"/>
      </w:pPr>
      <w:r>
        <w:rPr>
          <w:rFonts w:ascii="Times New Roman" w:hAnsi="Times New Roman" w:eastAsia="Times New Roman" w:cs="Times New Roman"/>
          <w:b/>
          <w:i w:val="0"/>
          <w:iCs/>
          <w:color w:val="000000"/>
          <w:sz w:val="26"/>
          <w:szCs w:val="24"/>
        </w:rPr>
        <w:t xml:space="preserve"> </w:t>
      </w:r>
      <w:bookmarkStart w:id="13" w:name="_Toc849"/>
      <w:bookmarkStart w:id="14" w:name="_Toc27470"/>
      <w:r>
        <w:rPr>
          <w:rFonts w:ascii="Times New Roman" w:hAnsi="Times New Roman" w:eastAsia="Times New Roman" w:cs="Times New Roman"/>
          <w:b/>
          <w:i w:val="0"/>
          <w:iCs/>
          <w:color w:val="000000"/>
          <w:sz w:val="26"/>
          <w:szCs w:val="24"/>
        </w:rPr>
        <w:t>Vị trí hiện tại</w:t>
      </w:r>
      <w:bookmarkEnd w:id="13"/>
      <w:bookmarkEnd w:id="14"/>
    </w:p>
    <w:p w14:paraId="0DDFC087">
      <w:pPr>
        <w:spacing w:before="0" w:after="0" w:line="360" w:lineRule="auto"/>
        <w:ind w:firstLine="720"/>
        <w:jc w:val="both"/>
      </w:pPr>
      <w:r>
        <w:rPr>
          <w:rFonts w:ascii="Times New Roman" w:hAnsi="Times New Roman" w:eastAsia="Times New Roman" w:cs="Times New Roman"/>
          <w:b w:val="0"/>
          <w:i w:val="0"/>
          <w:sz w:val="26"/>
          <w:szCs w:val="24"/>
        </w:rPr>
        <w:t>Đây là phương thức tìm kiếm chủ yếu và được ưu tiên trong thiết kế hệ thống. Khi người dùng cho phép trình duyệt truy cập thông tin vị trí (thông qua Geolocation API của HTML5), hệ thống sẽ tự động lấy tọa độ GPS hiện tại của người dùng bao gồm vĩ độ (latitude) và kinh độ (longitude). Sau đó, hệ thống áp dụng công thức Haversine để tính toán khoảng cách theo đường chim bay từ vị trí người dùng đến từng bãi đỗ xe trong cơ sở dữ liệu, sắp xếp kết quả theo thứ tự từ gần đến xa và trả về danh sách các bãi đỗ gần nhất. Toàn bộ kết quả được hiển thị trực tiếp trên bản đồ dưới dạng các marker tương tác, kèm theo khoảng cách ước tính và thông tin cơ bản của từng bãi.</w:t>
      </w:r>
    </w:p>
    <w:p w14:paraId="7F3911B9">
      <w:pPr>
        <w:spacing w:before="0" w:after="0" w:line="360" w:lineRule="auto"/>
        <w:ind w:firstLine="720"/>
        <w:jc w:val="both"/>
      </w:pPr>
      <w:r>
        <w:rPr>
          <w:rFonts w:ascii="Times New Roman" w:hAnsi="Times New Roman" w:eastAsia="Times New Roman" w:cs="Times New Roman"/>
          <w:b w:val="0"/>
          <w:i w:val="0"/>
          <w:sz w:val="26"/>
          <w:szCs w:val="24"/>
        </w:rPr>
        <w:t>Công thức Haversine được lựa chọn vì tính chính xác cao khi tính khoảng cách trên bề mặt hình cầu của Trái Đất, phù hợp với yêu cầu định vị địa lý trong phạm vi thành phố. Mặc dù kết quả là khoảng cách đường chim bay chứ không phải khoảng cách thực tế theo đường đi, đây vẫn là chỉ số đủ tin cậy để sắp xếp thứ tự ưu tiên các bãi đỗ gần nhất, trước khi người dùng chọn một bãi cụ thể để xem tuyến đường thực tế.</w:t>
      </w:r>
    </w:p>
    <w:p w14:paraId="3EF7FAA3">
      <w:pPr>
        <w:pStyle w:val="4"/>
        <w:spacing w:before="120" w:after="120" w:line="360" w:lineRule="auto"/>
        <w:jc w:val="left"/>
      </w:pPr>
      <w:bookmarkStart w:id="15" w:name="_Toc20685"/>
      <w:bookmarkStart w:id="16" w:name="_Toc12459"/>
      <w:r>
        <w:rPr>
          <w:rFonts w:ascii="Times New Roman" w:hAnsi="Times New Roman" w:eastAsia="Times New Roman" w:cs="Times New Roman"/>
          <w:b/>
          <w:i w:val="0"/>
          <w:iCs/>
          <w:color w:val="000000"/>
          <w:sz w:val="26"/>
          <w:szCs w:val="24"/>
        </w:rPr>
        <w:t>Tìm theo địa chỉ</w:t>
      </w:r>
      <w:bookmarkEnd w:id="15"/>
      <w:bookmarkEnd w:id="16"/>
    </w:p>
    <w:p w14:paraId="1BEBBB8F">
      <w:pPr>
        <w:spacing w:before="0" w:after="0" w:line="360" w:lineRule="auto"/>
        <w:ind w:firstLine="720"/>
        <w:jc w:val="both"/>
      </w:pPr>
      <w:r>
        <w:rPr>
          <w:rFonts w:ascii="Times New Roman" w:hAnsi="Times New Roman" w:eastAsia="Times New Roman" w:cs="Times New Roman"/>
          <w:b w:val="0"/>
          <w:i w:val="0"/>
          <w:sz w:val="26"/>
          <w:szCs w:val="24"/>
        </w:rPr>
        <w:t>Phương thức tìm kiếm theo địa chỉ được thiết kế để phục vụ những trường hợp người dùng muốn tìm bãi đỗ gần một vị trí cụ thể nào đó, không nhất thiết là vị trí hiện tại của họ. Ví dụ, người dùng có thể muốn tìm bãi đỗ gần địa chỉ công ty, gần bệnh viện hoặc gần một điểm du lịch mà họ dự định đến. Giao diện cung cấp một ô nhập liệu một dòng, cho phép người dùng nhập địa chỉ theo định dạng tự nhiên bằng tiếng Việt hoặc tiếng Anh.</w:t>
      </w:r>
    </w:p>
    <w:p w14:paraId="3F86203F">
      <w:pPr>
        <w:spacing w:before="0" w:after="0" w:line="360" w:lineRule="auto"/>
        <w:ind w:firstLine="720"/>
        <w:jc w:val="both"/>
      </w:pPr>
      <w:r>
        <w:rPr>
          <w:rFonts w:ascii="Times New Roman" w:hAnsi="Times New Roman" w:eastAsia="Times New Roman" w:cs="Times New Roman"/>
          <w:b w:val="0"/>
          <w:i w:val="0"/>
          <w:sz w:val="26"/>
          <w:szCs w:val="24"/>
        </w:rPr>
        <w:t>Khi người dùng gửi yêu cầu tìm kiếm, hệ thống sẽ gọi API Nominatim của OpenStreetMap để thực hiện quá trình geocoding, tức là chuyển đổi địa chỉ văn bản sang tọa độ địa lý (latitude, longitude). Sau khi có tọa độ, hệ thống tiến hành tính toán và tìm bãi đỗ gần nhất theo cơ chế tương tự như phương thức tìm kiếm theo vị trí hiện tại. Đối với các địa chỉ không tìm thấy hoặc không đủ rõ ràng, hệ thống sẽ hiển thị thông báo lỗi và yêu cầu người dùng nhập lại với thông tin đầy đủ hơn.</w:t>
      </w:r>
    </w:p>
    <w:p w14:paraId="662A93FA">
      <w:pPr>
        <w:pStyle w:val="4"/>
        <w:spacing w:before="120" w:after="120" w:line="360" w:lineRule="auto"/>
        <w:jc w:val="left"/>
        <w:outlineLvl w:val="1"/>
      </w:pPr>
      <w:bookmarkStart w:id="17" w:name="_Toc5811"/>
      <w:bookmarkStart w:id="18" w:name="_Toc3260"/>
      <w:r>
        <w:rPr>
          <w:rFonts w:hint="default" w:cs="Times New Roman"/>
          <w:b/>
          <w:bCs/>
          <w:i w:val="0"/>
          <w:color w:val="000000"/>
          <w:sz w:val="26"/>
          <w:szCs w:val="26"/>
          <w:lang w:val="vi-VN"/>
        </w:rPr>
        <w:t>1.</w:t>
      </w:r>
      <w:r>
        <w:rPr>
          <w:rFonts w:ascii="Times New Roman" w:hAnsi="Times New Roman" w:eastAsia="Times New Roman" w:cs="Times New Roman"/>
          <w:b/>
          <w:bCs/>
          <w:i w:val="0"/>
          <w:color w:val="000000"/>
          <w:sz w:val="26"/>
          <w:szCs w:val="26"/>
        </w:rPr>
        <w:t>3</w:t>
      </w:r>
      <w:r>
        <w:rPr>
          <w:rFonts w:hint="default" w:cs="Times New Roman"/>
          <w:b/>
          <w:bCs/>
          <w:i w:val="0"/>
          <w:color w:val="000000"/>
          <w:sz w:val="26"/>
          <w:szCs w:val="26"/>
          <w:lang w:val="vi-VN"/>
        </w:rPr>
        <w:t>.</w:t>
      </w:r>
      <w:r>
        <w:rPr>
          <w:rFonts w:ascii="Times New Roman" w:hAnsi="Times New Roman" w:eastAsia="Times New Roman" w:cs="Times New Roman"/>
          <w:b/>
          <w:bCs/>
          <w:i w:val="0"/>
          <w:color w:val="000000"/>
          <w:sz w:val="26"/>
          <w:szCs w:val="26"/>
        </w:rPr>
        <w:t xml:space="preserve"> Đối tượng và phạm vi nghiên cứu</w:t>
      </w:r>
      <w:bookmarkEnd w:id="17"/>
      <w:bookmarkEnd w:id="18"/>
    </w:p>
    <w:p w14:paraId="1EC39850">
      <w:pPr>
        <w:spacing w:before="0" w:after="0" w:line="360" w:lineRule="auto"/>
        <w:ind w:firstLine="720"/>
        <w:jc w:val="both"/>
      </w:pPr>
      <w:r>
        <w:rPr>
          <w:rFonts w:ascii="Times New Roman" w:hAnsi="Times New Roman" w:eastAsia="Times New Roman" w:cs="Times New Roman"/>
          <w:b w:val="0"/>
          <w:i w:val="0"/>
          <w:sz w:val="26"/>
          <w:szCs w:val="24"/>
        </w:rPr>
        <w:t>Đề tài tập trung nghiên cứu và xây dựng hệ thống xoay quanh ba nhóm đối tượng chính: dữ liệu địa lý và thông tin về bãi đỗ xe, người dùng cuối sử dụng hệ thống tra cứu, và quản trị viên vận hành hệ thống quản lý.</w:t>
      </w:r>
    </w:p>
    <w:p w14:paraId="3F071D71">
      <w:pPr>
        <w:numPr>
          <w:ilvl w:val="0"/>
          <w:numId w:val="1"/>
        </w:numPr>
        <w:spacing w:before="0" w:after="0" w:line="360" w:lineRule="auto"/>
        <w:jc w:val="both"/>
      </w:pPr>
      <w:r>
        <w:rPr>
          <w:rFonts w:ascii="Times New Roman" w:hAnsi="Times New Roman" w:eastAsia="Times New Roman" w:cs="Times New Roman"/>
          <w:b w:val="0"/>
          <w:i w:val="0"/>
          <w:sz w:val="26"/>
          <w:szCs w:val="24"/>
        </w:rPr>
        <w:t>Đối tượng dữ liệu bao gồm: thông tin bãi đỗ xe (tên, địa chỉ, tọa độ, sức chứa, loại bãi, trạng thái hoạt động), dữ liệu khu vực quản lý, bảng giá gửi xe theo từng loại phương tiện và khung giờ, thông tin người gửi xe và nhật ký hoạt động vào/ra của phương tiện.</w:t>
      </w:r>
    </w:p>
    <w:p w14:paraId="1578E223">
      <w:pPr>
        <w:numPr>
          <w:ilvl w:val="0"/>
          <w:numId w:val="1"/>
        </w:numPr>
        <w:spacing w:before="0" w:after="0" w:line="360" w:lineRule="auto"/>
        <w:jc w:val="both"/>
      </w:pPr>
      <w:r>
        <w:rPr>
          <w:rFonts w:ascii="Times New Roman" w:hAnsi="Times New Roman" w:eastAsia="Times New Roman" w:cs="Times New Roman"/>
          <w:b w:val="0"/>
          <w:i w:val="0"/>
          <w:sz w:val="26"/>
          <w:szCs w:val="24"/>
        </w:rPr>
        <w:t>Phạm vi địa lý: hệ thống được thiết kế và thử nghiệm chủ yếu tại địa bàn Thành phố Hồ Chí Minh, nhưng kiến trúc kỹ thuật cho phép mở rộng ra các tỉnh thành khác trên toàn quốc một cách dễ dàng mà không cần thay đổi cơ bản về cơ sở hạ tầng phần mềm.</w:t>
      </w:r>
    </w:p>
    <w:p w14:paraId="55CB01A4">
      <w:pPr>
        <w:numPr>
          <w:ilvl w:val="0"/>
          <w:numId w:val="1"/>
        </w:numPr>
        <w:spacing w:before="0" w:after="0" w:line="360" w:lineRule="auto"/>
        <w:jc w:val="both"/>
      </w:pPr>
      <w:r>
        <w:rPr>
          <w:rFonts w:ascii="Times New Roman" w:hAnsi="Times New Roman" w:eastAsia="Times New Roman" w:cs="Times New Roman"/>
          <w:b w:val="0"/>
          <w:i w:val="0"/>
          <w:sz w:val="26"/>
          <w:szCs w:val="24"/>
        </w:rPr>
        <w:t>Phạm vi chức năng chính bao gồm: hiển thị bản đồ tương tác với các bãi đỗ xe, tìm kiếm bãi gần nhất theo vị trí GPS hoặc địa chỉ, định tuyến dẫn đường đến bãi được chọn, và quản trị dữ liệu tập trung qua giao diện web.</w:t>
      </w:r>
    </w:p>
    <w:p w14:paraId="4A99AD9A">
      <w:pPr>
        <w:numPr>
          <w:ilvl w:val="0"/>
          <w:numId w:val="1"/>
        </w:numPr>
        <w:spacing w:before="0" w:after="0" w:line="360" w:lineRule="auto"/>
        <w:jc w:val="both"/>
      </w:pPr>
      <w:r>
        <w:rPr>
          <w:rFonts w:ascii="Times New Roman" w:hAnsi="Times New Roman" w:eastAsia="Times New Roman" w:cs="Times New Roman"/>
          <w:b w:val="0"/>
          <w:i w:val="0"/>
          <w:sz w:val="26"/>
          <w:szCs w:val="24"/>
        </w:rPr>
        <w:t>Phạm vi kỹ thuật: hệ thống sử dụng hoàn toàn các công nghệ mã nguồn mở, bao gồm Python/Django, SQLite, LeafletJS và OpenStreetMap, đảm bảo không phát sinh chi phí bản quyền phần mềm trong giai đoạn phát triển và thử nghiệm.</w:t>
      </w:r>
    </w:p>
    <w:p w14:paraId="12B9129C">
      <w:pPr>
        <w:numPr>
          <w:ilvl w:val="0"/>
          <w:numId w:val="0"/>
        </w:numPr>
        <w:spacing w:before="0" w:after="0" w:line="360" w:lineRule="auto"/>
        <w:ind w:left="360" w:leftChars="0"/>
        <w:jc w:val="both"/>
        <w:rPr>
          <w:rFonts w:ascii="Times New Roman" w:hAnsi="Times New Roman" w:eastAsia="Times New Roman" w:cs="Times New Roman"/>
          <w:b w:val="0"/>
          <w:i w:val="0"/>
          <w:sz w:val="26"/>
          <w:szCs w:val="24"/>
        </w:rPr>
      </w:pPr>
    </w:p>
    <w:p w14:paraId="15ED2044">
      <w:pPr>
        <w:numPr>
          <w:ilvl w:val="0"/>
          <w:numId w:val="0"/>
        </w:numPr>
        <w:spacing w:before="0" w:after="0" w:line="360" w:lineRule="auto"/>
        <w:ind w:left="360" w:leftChars="0"/>
        <w:jc w:val="both"/>
        <w:rPr>
          <w:rFonts w:ascii="Times New Roman" w:hAnsi="Times New Roman" w:eastAsia="Times New Roman" w:cs="Times New Roman"/>
          <w:b w:val="0"/>
          <w:i w:val="0"/>
          <w:sz w:val="26"/>
          <w:szCs w:val="24"/>
        </w:rPr>
      </w:pPr>
    </w:p>
    <w:p w14:paraId="556DDB42">
      <w:pPr>
        <w:spacing w:line="360" w:lineRule="auto"/>
        <w:jc w:val="both"/>
      </w:pPr>
      <w:r>
        <w:br w:type="page"/>
      </w:r>
    </w:p>
    <w:p w14:paraId="2B689744">
      <w:pPr>
        <w:pStyle w:val="2"/>
        <w:spacing w:before="240" w:after="240" w:line="360" w:lineRule="auto"/>
        <w:jc w:val="center"/>
      </w:pPr>
      <w:bookmarkStart w:id="19" w:name="_Toc31455"/>
      <w:bookmarkStart w:id="20" w:name="_Toc16510"/>
      <w:r>
        <w:rPr>
          <w:rFonts w:ascii="Times New Roman" w:hAnsi="Times New Roman" w:eastAsia="Times New Roman" w:cs="Times New Roman"/>
          <w:b/>
          <w:bCs/>
          <w:i w:val="0"/>
          <w:color w:val="000000"/>
          <w:sz w:val="36"/>
          <w:szCs w:val="28"/>
        </w:rPr>
        <w:t>CHƯƠNG 2: CƠ SỞ LÝ THUYẾT</w:t>
      </w:r>
      <w:bookmarkEnd w:id="19"/>
      <w:bookmarkEnd w:id="20"/>
    </w:p>
    <w:p w14:paraId="256EE42C">
      <w:pPr>
        <w:pStyle w:val="4"/>
        <w:spacing w:before="120" w:after="120" w:line="360" w:lineRule="auto"/>
        <w:jc w:val="left"/>
        <w:outlineLvl w:val="0"/>
      </w:pPr>
      <w:bookmarkStart w:id="21" w:name="_Toc10739"/>
      <w:bookmarkStart w:id="22" w:name="_Toc10245"/>
      <w:r>
        <w:rPr>
          <w:rFonts w:hint="default" w:cs="Times New Roman"/>
          <w:b/>
          <w:bCs/>
          <w:i w:val="0"/>
          <w:color w:val="000000"/>
          <w:sz w:val="26"/>
          <w:szCs w:val="26"/>
          <w:lang w:val="vi-VN"/>
        </w:rPr>
        <w:t>2.1.</w:t>
      </w:r>
      <w:r>
        <w:rPr>
          <w:rFonts w:ascii="Times New Roman" w:hAnsi="Times New Roman" w:eastAsia="Times New Roman" w:cs="Times New Roman"/>
          <w:b/>
          <w:bCs/>
          <w:i w:val="0"/>
          <w:color w:val="000000"/>
          <w:sz w:val="26"/>
          <w:szCs w:val="26"/>
        </w:rPr>
        <w:t xml:space="preserve"> Hệ thống thông tin địa lý (GIS)</w:t>
      </w:r>
      <w:bookmarkEnd w:id="21"/>
      <w:bookmarkEnd w:id="22"/>
    </w:p>
    <w:p w14:paraId="677C24CB">
      <w:pPr>
        <w:spacing w:before="0" w:after="0" w:line="360" w:lineRule="auto"/>
        <w:ind w:firstLine="720"/>
        <w:jc w:val="both"/>
      </w:pPr>
      <w:r>
        <w:rPr>
          <w:rFonts w:ascii="Times New Roman" w:hAnsi="Times New Roman" w:eastAsia="Times New Roman" w:cs="Times New Roman"/>
          <w:b w:val="0"/>
          <w:i w:val="0"/>
          <w:sz w:val="26"/>
          <w:szCs w:val="24"/>
        </w:rPr>
        <w:t>Hệ thống Thông tin Địa lý (Geographic Information System – GIS) là một hệ thống tích hợp phần cứng, phần mềm và dữ liệu nhằm thu thập, lưu trữ, quản lý, phân tích và hiển thị các loại thông tin có liên quan đến vị trí địa lý trên bề mặt Trái Đất. GIS không chỉ đơn thuần là một công cụ vẽ bản đồ mà còn là một nền tảng phân tích không gian mạnh mẽ, cho phép người dùng khám phá các mối quan hệ và xu hướng ẩn trong dữ liệu địa lý mà các phương pháp truyền thống khó phát hiện được.</w:t>
      </w:r>
    </w:p>
    <w:p w14:paraId="4C6C8E69">
      <w:pPr>
        <w:spacing w:before="0" w:after="0" w:line="360" w:lineRule="auto"/>
        <w:ind w:firstLine="720"/>
        <w:jc w:val="both"/>
      </w:pPr>
      <w:r>
        <w:rPr>
          <w:rFonts w:ascii="Times New Roman" w:hAnsi="Times New Roman" w:eastAsia="Times New Roman" w:cs="Times New Roman"/>
          <w:b w:val="0"/>
          <w:i w:val="0"/>
          <w:sz w:val="26"/>
          <w:szCs w:val="24"/>
        </w:rPr>
        <w:t>Trong GIS, dữ liệu được biểu diễn dưới hai dạng cơ bản: dữ liệu vector (điểm, đường, vùng) và dữ liệu raster (lưới ô vuông với giá trị số liên tục). Dữ liệu vector phù hợp để biểu diễn các đối tượng địa lý rời rạc như bãi đỗ xe (điểm), đường giao thông (đường) hoặc ranh giới khu vực (vùng), trong khi dữ liệu raster thường dùng cho các hiện tượng liên tục như độ cao địa hình, nhiệt độ hay độ ẩm.</w:t>
      </w:r>
    </w:p>
    <w:p w14:paraId="3F1B6C13">
      <w:pPr>
        <w:spacing w:before="0" w:after="0" w:line="360" w:lineRule="auto"/>
        <w:ind w:firstLine="720"/>
        <w:jc w:val="both"/>
      </w:pPr>
      <w:r>
        <w:rPr>
          <w:rFonts w:ascii="Times New Roman" w:hAnsi="Times New Roman" w:eastAsia="Times New Roman" w:cs="Times New Roman"/>
          <w:b w:val="0"/>
          <w:i w:val="0"/>
          <w:sz w:val="26"/>
          <w:szCs w:val="24"/>
        </w:rPr>
        <w:t>Trong đề tài này, GIS được ứng dụng chủ yếu để: biểu diễn vị trí của các bãi đỗ xe dưới dạng điểm (point) trên bản đồ nền OpenStreetMap, tính toán khoảng cách không gian giữa vị trí người dùng và các bãi đỗ xe bằng công thức Haversine, truy vấn không gian để tìm ra các bãi đỗ xe nằm trong một bán kính nhất định xung quanh vị trí người dùng, và hiển thị kết quả trực quan trên giao diện web thông qua thư viện LeafletJS.</w:t>
      </w:r>
    </w:p>
    <w:p w14:paraId="48B1E897">
      <w:pPr>
        <w:pStyle w:val="4"/>
        <w:spacing w:before="120" w:after="120" w:line="360" w:lineRule="auto"/>
        <w:jc w:val="left"/>
      </w:pPr>
      <w:bookmarkStart w:id="23" w:name="_Toc21090"/>
      <w:bookmarkStart w:id="24" w:name="_Toc6398"/>
      <w:r>
        <w:rPr>
          <w:rFonts w:hint="default" w:cs="Times New Roman"/>
          <w:b/>
          <w:bCs/>
          <w:i w:val="0"/>
          <w:color w:val="000000"/>
          <w:sz w:val="26"/>
          <w:szCs w:val="26"/>
          <w:lang w:val="vi-VN"/>
        </w:rPr>
        <w:t>2.</w:t>
      </w:r>
      <w:r>
        <w:rPr>
          <w:rFonts w:ascii="Times New Roman" w:hAnsi="Times New Roman" w:eastAsia="Times New Roman" w:cs="Times New Roman"/>
          <w:b/>
          <w:bCs/>
          <w:i w:val="0"/>
          <w:color w:val="000000"/>
          <w:sz w:val="26"/>
          <w:szCs w:val="26"/>
        </w:rPr>
        <w:t>2. WebGIS</w:t>
      </w:r>
      <w:bookmarkEnd w:id="23"/>
      <w:bookmarkEnd w:id="24"/>
    </w:p>
    <w:p w14:paraId="1B64E689">
      <w:pPr>
        <w:spacing w:before="0" w:after="0" w:line="360" w:lineRule="auto"/>
        <w:ind w:firstLine="720"/>
        <w:jc w:val="both"/>
      </w:pPr>
      <w:r>
        <w:rPr>
          <w:rFonts w:ascii="Times New Roman" w:hAnsi="Times New Roman" w:eastAsia="Times New Roman" w:cs="Times New Roman"/>
          <w:b w:val="0"/>
          <w:i w:val="0"/>
          <w:sz w:val="26"/>
          <w:szCs w:val="24"/>
        </w:rPr>
        <w:t>WebGIS là sự kết hợp giữa công nghệ GIS truyền thống và môi trường web, cho phép người dùng truy cập, tương tác và khai thác dữ liệu địa lý thông qua trình duyệt web mà không cần cài đặt bất kỳ phần mềm chuyên dụng nào. Đây là một bước tiến quan trọng trong lịch sử phát triển của GIS, giúp đưa công nghệ bản đồ số đến gần hơn với đông đảo người dùng phổ thông.</w:t>
      </w:r>
    </w:p>
    <w:p w14:paraId="5DCA1443">
      <w:pPr>
        <w:spacing w:before="0" w:after="0" w:line="360" w:lineRule="auto"/>
        <w:ind w:firstLine="720"/>
        <w:jc w:val="both"/>
      </w:pPr>
      <w:r>
        <w:rPr>
          <w:rFonts w:ascii="Times New Roman" w:hAnsi="Times New Roman" w:eastAsia="Times New Roman" w:cs="Times New Roman"/>
          <w:b w:val="0"/>
          <w:i w:val="0"/>
          <w:sz w:val="26"/>
          <w:szCs w:val="24"/>
        </w:rPr>
        <w:t>Kiến trúc của một hệ thống WebGIS thường bao gồm ba tầng: tầng máy chủ (server) chịu trách nhiệm lưu trữ và xử lý dữ liệu địa lý, tầng ứng dụng (application) chứa logic nghiệp vụ và các API cung cấp dữ liệu, và tầng giao diện (client) hiển thị bản đồ và giao tiếp với người dùng. Giao tiếp giữa các tầng thường thông qua giao thức HTTP/HTTPS và định dạng dữ liệu JSON hoặc GeoJSON.</w:t>
      </w:r>
    </w:p>
    <w:p w14:paraId="55539BF6">
      <w:pPr>
        <w:spacing w:before="0" w:after="0" w:line="360" w:lineRule="auto"/>
        <w:ind w:firstLine="720"/>
        <w:jc w:val="both"/>
      </w:pPr>
      <w:r>
        <w:rPr>
          <w:rFonts w:ascii="Times New Roman" w:hAnsi="Times New Roman" w:eastAsia="Times New Roman" w:cs="Times New Roman"/>
          <w:b w:val="0"/>
          <w:i w:val="0"/>
          <w:sz w:val="26"/>
          <w:szCs w:val="24"/>
        </w:rPr>
        <w:t>So với GIS truyền thống, WebGIS có những ưu điểm vượt trội như: khả năng truy cập mọi lúc, mọi nơi từ bất kỳ thiết bị nào có kết nối internet, dễ dàng cập nhật và chia sẻ dữ liệu theo thời gian thực, chi phí triển khai và bảo trì thấp hơn đáng kể, và khả năng phục vụ đồng thời nhiều người dùng cùng lúc. Những ưu điểm này làm cho WebGIS trở thành lựa chọn lý tưởng cho các ứng dụng dịch vụ cộng đồng như hệ thống quản lý bãi đỗ xe.</w:t>
      </w:r>
    </w:p>
    <w:p w14:paraId="7F7F310B">
      <w:pPr>
        <w:pStyle w:val="4"/>
        <w:spacing w:before="120" w:after="120" w:line="360" w:lineRule="auto"/>
        <w:jc w:val="left"/>
        <w:outlineLvl w:val="0"/>
      </w:pPr>
      <w:bookmarkStart w:id="25" w:name="_Toc7879"/>
      <w:bookmarkStart w:id="26" w:name="_Toc32664"/>
      <w:r>
        <w:rPr>
          <w:rFonts w:hint="default" w:cs="Times New Roman"/>
          <w:b/>
          <w:bCs/>
          <w:i w:val="0"/>
          <w:color w:val="000000"/>
          <w:sz w:val="26"/>
          <w:szCs w:val="26"/>
          <w:lang w:val="vi-VN"/>
        </w:rPr>
        <w:t>2.</w:t>
      </w:r>
      <w:r>
        <w:rPr>
          <w:rFonts w:ascii="Times New Roman" w:hAnsi="Times New Roman" w:eastAsia="Times New Roman" w:cs="Times New Roman"/>
          <w:b/>
          <w:bCs/>
          <w:i w:val="0"/>
          <w:color w:val="000000"/>
          <w:sz w:val="26"/>
          <w:szCs w:val="26"/>
        </w:rPr>
        <w:t>3</w:t>
      </w:r>
      <w:r>
        <w:rPr>
          <w:rFonts w:hint="default" w:cs="Times New Roman"/>
          <w:b/>
          <w:bCs/>
          <w:i w:val="0"/>
          <w:color w:val="000000"/>
          <w:sz w:val="26"/>
          <w:szCs w:val="26"/>
          <w:lang w:val="vi-VN"/>
        </w:rPr>
        <w:t>.</w:t>
      </w:r>
      <w:r>
        <w:rPr>
          <w:rFonts w:ascii="Times New Roman" w:hAnsi="Times New Roman" w:eastAsia="Times New Roman" w:cs="Times New Roman"/>
          <w:b/>
          <w:bCs/>
          <w:i w:val="0"/>
          <w:color w:val="000000"/>
          <w:sz w:val="26"/>
          <w:szCs w:val="26"/>
        </w:rPr>
        <w:t xml:space="preserve"> Bản đồ trực tuyến</w:t>
      </w:r>
      <w:bookmarkEnd w:id="25"/>
      <w:bookmarkEnd w:id="26"/>
    </w:p>
    <w:p w14:paraId="48E12058">
      <w:pPr>
        <w:spacing w:before="0" w:after="0" w:line="360" w:lineRule="auto"/>
        <w:ind w:firstLine="720"/>
        <w:jc w:val="both"/>
      </w:pPr>
      <w:r>
        <w:rPr>
          <w:rFonts w:ascii="Times New Roman" w:hAnsi="Times New Roman" w:eastAsia="Times New Roman" w:cs="Times New Roman"/>
          <w:b w:val="0"/>
          <w:i w:val="0"/>
          <w:sz w:val="26"/>
          <w:szCs w:val="24"/>
        </w:rPr>
        <w:t>Bản đồ trực tuyến (web map) là nền tảng hiển thị địa lý cốt lõi của mọi hệ thống WebGIS. Không giống như bản đồ giấy tĩnh truyền thống, bản đồ trực tuyến cho phép người dùng tương tác động: phóng to, thu nhỏ, di chuyển, lọc lớp dữ liệu và nhấp vào các đối tượng để xem thông tin chi tiết. Bản đồ nền thường được cung cấp bởi các dịch vụ tile map, trong đó mỗi "tile" là một ảnh PNG nhỏ kích thước 256x256 pixel đại diện cho một ô lưới trên bản đồ ở một mức thu phóng cụ thể.</w:t>
      </w:r>
    </w:p>
    <w:p w14:paraId="724DCB03">
      <w:pPr>
        <w:spacing w:before="0" w:after="0" w:line="360" w:lineRule="auto"/>
        <w:ind w:firstLine="720"/>
        <w:jc w:val="both"/>
      </w:pPr>
      <w:r>
        <w:rPr>
          <w:rFonts w:ascii="Times New Roman" w:hAnsi="Times New Roman" w:eastAsia="Times New Roman" w:cs="Times New Roman"/>
          <w:b w:val="0"/>
          <w:i w:val="0"/>
          <w:sz w:val="26"/>
          <w:szCs w:val="24"/>
        </w:rPr>
        <w:t>OpenStreetMap (OSM) là nền tảng bản đồ mã nguồn mở được cộng đồng toàn cầu xây dựng và duy trì theo mô hình crowdsourcing, tương tự như Wikipedia nhưng dành cho dữ liệu địa lý. OSM cung cấp dữ liệu bản đồ chi tiết bao gồm đường giao thông, tòa nhà, địa điểm, sông ngòi và nhiều lớp thông tin địa lý khác, hoàn toàn miễn phí và có thể sử dụng tự do cho mục đích thương mại lẫn phi thương mại theo giấy phép ODbL. Trong đề tài này, OSM được sử dụng làm bản đồ nền hiển thị và là nguồn dữ liệu cho các dịch vụ geocoding và routing.</w:t>
      </w:r>
    </w:p>
    <w:p w14:paraId="460A51C1">
      <w:pPr>
        <w:pStyle w:val="4"/>
        <w:spacing w:before="120" w:after="120" w:line="360" w:lineRule="auto"/>
        <w:jc w:val="left"/>
        <w:outlineLvl w:val="0"/>
      </w:pPr>
      <w:bookmarkStart w:id="27" w:name="_Toc29808"/>
      <w:bookmarkStart w:id="28" w:name="_Toc20139"/>
      <w:r>
        <w:rPr>
          <w:rFonts w:hint="default" w:cs="Times New Roman"/>
          <w:b/>
          <w:bCs/>
          <w:i w:val="0"/>
          <w:color w:val="000000"/>
          <w:sz w:val="26"/>
          <w:szCs w:val="26"/>
          <w:lang w:val="vi-VN"/>
        </w:rPr>
        <w:t>2.</w:t>
      </w:r>
      <w:r>
        <w:rPr>
          <w:rFonts w:ascii="Times New Roman" w:hAnsi="Times New Roman" w:eastAsia="Times New Roman" w:cs="Times New Roman"/>
          <w:b/>
          <w:bCs/>
          <w:i w:val="0"/>
          <w:color w:val="000000"/>
          <w:sz w:val="26"/>
          <w:szCs w:val="26"/>
        </w:rPr>
        <w:t>4</w:t>
      </w:r>
      <w:r>
        <w:rPr>
          <w:rFonts w:hint="default" w:cs="Times New Roman"/>
          <w:b/>
          <w:bCs/>
          <w:i w:val="0"/>
          <w:color w:val="000000"/>
          <w:sz w:val="26"/>
          <w:szCs w:val="26"/>
          <w:lang w:val="vi-VN"/>
        </w:rPr>
        <w:t>.</w:t>
      </w:r>
      <w:r>
        <w:rPr>
          <w:rFonts w:ascii="Times New Roman" w:hAnsi="Times New Roman" w:eastAsia="Times New Roman" w:cs="Times New Roman"/>
          <w:b/>
          <w:bCs/>
          <w:i w:val="0"/>
          <w:color w:val="000000"/>
          <w:sz w:val="26"/>
          <w:szCs w:val="26"/>
        </w:rPr>
        <w:t xml:space="preserve"> Công nghệ sử dụng</w:t>
      </w:r>
      <w:bookmarkEnd w:id="27"/>
      <w:bookmarkEnd w:id="28"/>
    </w:p>
    <w:p w14:paraId="6730693D">
      <w:pPr>
        <w:pStyle w:val="4"/>
        <w:bidi w:val="0"/>
      </w:pPr>
      <w:bookmarkStart w:id="29" w:name="_Toc24345"/>
      <w:bookmarkStart w:id="30" w:name="_Toc2689"/>
      <w:r>
        <w:t>Backend</w:t>
      </w:r>
      <w:bookmarkEnd w:id="29"/>
      <w:bookmarkEnd w:id="30"/>
    </w:p>
    <w:p w14:paraId="736F8B46">
      <w:pPr>
        <w:pStyle w:val="17"/>
        <w:keepNext w:val="0"/>
        <w:keepLines w:val="0"/>
        <w:widowControl/>
        <w:suppressLineNumbers w:val="0"/>
        <w:spacing w:line="360" w:lineRule="auto"/>
        <w:ind w:firstLine="500" w:firstLineChars="0"/>
        <w:jc w:val="both"/>
        <w:rPr>
          <w:rFonts w:hint="default" w:ascii="Times New Roman" w:hAnsi="Times New Roman" w:cs="Times New Roman"/>
          <w:sz w:val="26"/>
          <w:szCs w:val="26"/>
        </w:rPr>
      </w:pPr>
      <w:r>
        <w:rPr>
          <w:rFonts w:hint="default" w:ascii="Times New Roman" w:hAnsi="Times New Roman" w:cs="Times New Roman"/>
          <w:sz w:val="26"/>
          <w:szCs w:val="26"/>
        </w:rPr>
        <w:t>Python là một ngôn ngữ lập trình bậc cao được tạo ra với mục tiêu làm cho lập trình trở nên dễ dàng và gần gũi hơn với con người. Python sử dụng cú pháp rất giống tiếng Anh, giúp cho những người mới bắt đầu có thể tiếp cận nhanh nhưng vẫn đủ mạnh để xây dựng các hệ thống phức tạp như mạng xã hội, ứng dụng trí tuệ nhân tạo hay các trang web lớn.</w:t>
      </w:r>
    </w:p>
    <w:p w14:paraId="6368C61E">
      <w:pPr>
        <w:pStyle w:val="17"/>
        <w:keepNext w:val="0"/>
        <w:keepLines w:val="0"/>
        <w:widowControl/>
        <w:suppressLineNumbers w:val="0"/>
        <w:spacing w:line="360" w:lineRule="auto"/>
        <w:ind w:firstLine="500" w:firstLineChars="0"/>
        <w:jc w:val="both"/>
        <w:rPr>
          <w:rFonts w:hint="default" w:ascii="Times New Roman" w:hAnsi="Times New Roman" w:cs="Times New Roman"/>
          <w:sz w:val="26"/>
          <w:szCs w:val="26"/>
        </w:rPr>
      </w:pPr>
      <w:r>
        <w:rPr>
          <w:rFonts w:hint="default" w:ascii="Times New Roman" w:hAnsi="Times New Roman" w:cs="Times New Roman"/>
          <w:sz w:val="26"/>
          <w:szCs w:val="26"/>
        </w:rPr>
        <w:t>Python được ưa chuộng không chỉ vì sự dễ đọc, dễ hiểu mà còn nhờ vào hệ sinh thái thư viện vô cùng phong phú. Bất cứ lĩnh vực nào bạn nghĩ tới—khoa học dữ liệu, trí tuệ nhân tạo, mô phỏng 3D, xử lý ảnh, an ninh mạng, tự động hóa—đều có thư viện Python hỗ trợ.</w:t>
      </w:r>
    </w:p>
    <w:p w14:paraId="7E0A2A58">
      <w:pPr>
        <w:pStyle w:val="17"/>
        <w:keepNext w:val="0"/>
        <w:keepLines w:val="0"/>
        <w:widowControl/>
        <w:suppressLineNumbers w:val="0"/>
        <w:spacing w:line="360" w:lineRule="auto"/>
        <w:ind w:firstLine="50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bài tập web của bạn, Python đóng vai trò như bộ não xử lý toàn bộ hậu trường (back-end). Mọi hành động mà người dùng thực hiện — như gửi form đăng ký, đăng nhập, tìm kiếm, cập nhật dữ liệu — đều được gửi về server và Python sẽ xử lý yêu cầu đó.</w:t>
      </w:r>
    </w:p>
    <w:p w14:paraId="057171A8">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Nếu người dùng nhập sai mật khẩu → Python kiểm tra và trả về thông báo lỗi. </w:t>
      </w:r>
    </w:p>
    <w:p w14:paraId="17351016">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Nếu người dùng lưu dữ liệu mới → Python xử lý và gửi dữ liệu xuống PostgreSQL. </w:t>
      </w:r>
    </w:p>
    <w:p w14:paraId="33D69D30">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Nếu người dùng xem thông tin → Python truy vấn database và trả thông tin về giao diện. </w:t>
      </w:r>
    </w:p>
    <w:p w14:paraId="28F0B853">
      <w:pPr>
        <w:pStyle w:val="17"/>
        <w:keepNext w:val="0"/>
        <w:keepLines w:val="0"/>
        <w:widowControl/>
        <w:suppressLineNumbers w:val="0"/>
        <w:spacing w:line="360" w:lineRule="auto"/>
        <w:jc w:val="both"/>
      </w:pPr>
      <w:r>
        <w:t xml:space="preserve">Nói đơn giản, Python là nơi toàn bộ </w:t>
      </w:r>
      <w:r>
        <w:rPr>
          <w:rStyle w:val="18"/>
          <w:b w:val="0"/>
          <w:bCs w:val="0"/>
        </w:rPr>
        <w:t>logic nghiệp vụ</w:t>
      </w:r>
      <w:r>
        <w:t xml:space="preserve"> của hệ thống được xử lý.</w:t>
      </w:r>
    </w:p>
    <w:p w14:paraId="03BC2977">
      <w:pPr>
        <w:bidi w:val="0"/>
        <w:rPr>
          <w:b/>
          <w:bCs/>
        </w:rPr>
      </w:pPr>
      <w:r>
        <w:rPr>
          <w:b/>
          <w:bCs/>
        </w:rPr>
        <w:t>Ưu điểm</w:t>
      </w:r>
    </w:p>
    <w:p w14:paraId="5A131AF7">
      <w:pPr>
        <w:keepNext w:val="0"/>
        <w:keepLines w:val="0"/>
        <w:widowControl/>
        <w:numPr>
          <w:ilvl w:val="0"/>
          <w:numId w:val="3"/>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Cú pháp dễ hiểu, gần với ngôn ngữ tự nhiên</w:t>
      </w:r>
      <w:r>
        <w:rPr>
          <w:b w:val="0"/>
          <w:bCs w:val="0"/>
          <w:sz w:val="26"/>
          <w:szCs w:val="26"/>
        </w:rPr>
        <w:t xml:space="preserve">, rất phù hợp cho người mới bắt đầu lập trình. </w:t>
      </w:r>
    </w:p>
    <w:p w14:paraId="071C58A2">
      <w:pPr>
        <w:keepNext w:val="0"/>
        <w:keepLines w:val="0"/>
        <w:widowControl/>
        <w:numPr>
          <w:ilvl w:val="0"/>
          <w:numId w:val="3"/>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Thư viện cực kỳ phong phú</w:t>
      </w:r>
      <w:r>
        <w:rPr>
          <w:b w:val="0"/>
          <w:bCs w:val="0"/>
          <w:sz w:val="26"/>
          <w:szCs w:val="26"/>
        </w:rPr>
        <w:t xml:space="preserve">: từ web (Django, Flask) đến AI, xử lý ảnh, khoa học dữ liệu. </w:t>
      </w:r>
    </w:p>
    <w:p w14:paraId="05B1CC15">
      <w:pPr>
        <w:keepNext w:val="0"/>
        <w:keepLines w:val="0"/>
        <w:widowControl/>
        <w:numPr>
          <w:ilvl w:val="0"/>
          <w:numId w:val="3"/>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Cộng đồng phát triển lớn</w:t>
      </w:r>
      <w:r>
        <w:rPr>
          <w:b w:val="0"/>
          <w:bCs w:val="0"/>
          <w:sz w:val="26"/>
          <w:szCs w:val="26"/>
        </w:rPr>
        <w:t xml:space="preserve">, có vô số tài liệu, ví dụ, hướng dẫn. </w:t>
      </w:r>
    </w:p>
    <w:p w14:paraId="4877D45B">
      <w:pPr>
        <w:keepNext w:val="0"/>
        <w:keepLines w:val="0"/>
        <w:widowControl/>
        <w:numPr>
          <w:ilvl w:val="0"/>
          <w:numId w:val="3"/>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Tốc độ phát triển sản phẩm nhanh</w:t>
      </w:r>
      <w:r>
        <w:rPr>
          <w:b w:val="0"/>
          <w:bCs w:val="0"/>
          <w:sz w:val="26"/>
          <w:szCs w:val="26"/>
        </w:rPr>
        <w:t xml:space="preserve">: viết ít code nhưng tạo được hệ thống đầy đủ chức năng. </w:t>
      </w:r>
    </w:p>
    <w:p w14:paraId="2F20636F">
      <w:pPr>
        <w:keepNext w:val="0"/>
        <w:keepLines w:val="0"/>
        <w:widowControl/>
        <w:numPr>
          <w:ilvl w:val="0"/>
          <w:numId w:val="3"/>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Đa mục đích</w:t>
      </w:r>
      <w:r>
        <w:rPr>
          <w:b w:val="0"/>
          <w:bCs w:val="0"/>
          <w:sz w:val="26"/>
          <w:szCs w:val="26"/>
        </w:rPr>
        <w:t xml:space="preserve">: viết web, AI, xử lý dữ liệu, automation, IoT, GIS. </w:t>
      </w:r>
    </w:p>
    <w:p w14:paraId="7380066B">
      <w:pPr>
        <w:bidi w:val="0"/>
        <w:rPr>
          <w:b/>
          <w:bCs/>
        </w:rPr>
      </w:pPr>
      <w:r>
        <w:rPr>
          <w:b/>
          <w:bCs/>
        </w:rPr>
        <w:t xml:space="preserve"> Nhược điểm</w:t>
      </w:r>
    </w:p>
    <w:p w14:paraId="1F5DA93E">
      <w:pPr>
        <w:keepNext w:val="0"/>
        <w:keepLines w:val="0"/>
        <w:widowControl/>
        <w:numPr>
          <w:ilvl w:val="0"/>
          <w:numId w:val="4"/>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Tốc độ thực thi chậm hơn C++/Java</w:t>
      </w:r>
      <w:r>
        <w:rPr>
          <w:b w:val="0"/>
          <w:bCs w:val="0"/>
          <w:sz w:val="26"/>
          <w:szCs w:val="26"/>
        </w:rPr>
        <w:t xml:space="preserve">, vì Python chạy dạng thông dịch. </w:t>
      </w:r>
    </w:p>
    <w:p w14:paraId="140CC5A0">
      <w:pPr>
        <w:keepNext w:val="0"/>
        <w:keepLines w:val="0"/>
        <w:widowControl/>
        <w:numPr>
          <w:ilvl w:val="0"/>
          <w:numId w:val="4"/>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Không phù hợp với hệ thống yêu cầu hiệu năng cực cao</w:t>
      </w:r>
      <w:r>
        <w:rPr>
          <w:b w:val="0"/>
          <w:bCs w:val="0"/>
          <w:sz w:val="26"/>
          <w:szCs w:val="26"/>
        </w:rPr>
        <w:t xml:space="preserve"> (ví dụ game engine, xử lý real-time nặng). </w:t>
      </w:r>
    </w:p>
    <w:p w14:paraId="6E40C4F8">
      <w:pPr>
        <w:keepNext w:val="0"/>
        <w:keepLines w:val="0"/>
        <w:widowControl/>
        <w:numPr>
          <w:ilvl w:val="0"/>
          <w:numId w:val="4"/>
        </w:numPr>
        <w:suppressLineNumbers w:val="0"/>
        <w:spacing w:before="0" w:beforeAutospacing="1" w:after="0" w:afterAutospacing="1" w:line="360" w:lineRule="auto"/>
        <w:ind w:left="720" w:hanging="360"/>
        <w:jc w:val="both"/>
      </w:pPr>
      <w:r>
        <w:rPr>
          <w:rStyle w:val="18"/>
          <w:b w:val="0"/>
          <w:bCs w:val="0"/>
          <w:sz w:val="26"/>
          <w:szCs w:val="26"/>
        </w:rPr>
        <w:t>Quản lý phiên bản / môi trường có thể phức tạp</w:t>
      </w:r>
      <w:r>
        <w:rPr>
          <w:b w:val="0"/>
          <w:bCs w:val="0"/>
          <w:sz w:val="26"/>
          <w:szCs w:val="26"/>
        </w:rPr>
        <w:t xml:space="preserve"> nếu dự án lớn (virtualenv, dependency).</w:t>
      </w:r>
    </w:p>
    <w:p w14:paraId="62EF5AD3">
      <w:pPr>
        <w:pStyle w:val="4"/>
        <w:keepNext w:val="0"/>
        <w:keepLines w:val="0"/>
        <w:widowControl/>
        <w:suppressLineNumbers w:val="0"/>
        <w:spacing w:line="360" w:lineRule="auto"/>
        <w:jc w:val="left"/>
        <w:rPr>
          <w:rFonts w:hint="default" w:ascii="Times New Roman" w:hAnsi="Times New Roman" w:cs="Times New Roman"/>
          <w:sz w:val="26"/>
          <w:szCs w:val="26"/>
        </w:rPr>
      </w:pPr>
      <w:bookmarkStart w:id="31" w:name="_Toc18337"/>
      <w:bookmarkStart w:id="32" w:name="_Toc1732"/>
      <w:r>
        <w:rPr>
          <w:rStyle w:val="18"/>
          <w:rFonts w:hint="default" w:ascii="Times New Roman" w:hAnsi="Times New Roman" w:cs="Times New Roman"/>
          <w:b/>
          <w:bCs/>
          <w:sz w:val="26"/>
          <w:szCs w:val="26"/>
        </w:rPr>
        <w:t>Tổng quát về Django</w:t>
      </w:r>
      <w:bookmarkEnd w:id="31"/>
      <w:bookmarkEnd w:id="32"/>
    </w:p>
    <w:p w14:paraId="76279E90">
      <w:pPr>
        <w:pStyle w:val="17"/>
        <w:keepNext w:val="0"/>
        <w:keepLines w:val="0"/>
        <w:widowControl/>
        <w:suppressLineNumbers w:val="0"/>
        <w:spacing w:line="360" w:lineRule="auto"/>
        <w:ind w:firstLine="50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Django là một framework Web được xây dựng dựa trên Python, ra đời với khẩu hiệu </w:t>
      </w:r>
      <w:r>
        <w:rPr>
          <w:rStyle w:val="11"/>
          <w:rFonts w:hint="default" w:ascii="Times New Roman" w:hAnsi="Times New Roman" w:cs="Times New Roman"/>
          <w:sz w:val="26"/>
          <w:szCs w:val="26"/>
        </w:rPr>
        <w:t>"The web framework for perfectionists with deadlines"</w:t>
      </w:r>
      <w:r>
        <w:rPr>
          <w:rFonts w:hint="default" w:ascii="Times New Roman" w:hAnsi="Times New Roman" w:cs="Times New Roman"/>
          <w:sz w:val="26"/>
          <w:szCs w:val="26"/>
        </w:rPr>
        <w:t xml:space="preserve"> (Framework dành cho những người cầu toàn nhưng có deadline gấp!). Điều này có nghĩa Django cung cấp sẵn vô số công cụ cho lập trình web, giúp tiết kiệm thời gian và giảm sự phức tạp khi xây dựng một ứng dụng lớn.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Django hoạt động theo mô hình MTV (Model – Template – View), tương tự như MVC trong các framework khác:</w:t>
      </w:r>
    </w:p>
    <w:p w14:paraId="1CCCF1EB">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8"/>
          <w:rFonts w:hint="default" w:ascii="Times New Roman" w:hAnsi="Times New Roman" w:cs="Times New Roman"/>
          <w:sz w:val="26"/>
          <w:szCs w:val="26"/>
        </w:rPr>
        <w:t>Model</w:t>
      </w:r>
      <w:r>
        <w:rPr>
          <w:rFonts w:hint="default" w:ascii="Times New Roman" w:hAnsi="Times New Roman" w:cs="Times New Roman"/>
          <w:sz w:val="26"/>
          <w:szCs w:val="26"/>
        </w:rPr>
        <w:t xml:space="preserve">: Đại diện cho dữ liệu trong database. </w:t>
      </w:r>
    </w:p>
    <w:p w14:paraId="07413958">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8"/>
          <w:rFonts w:hint="default" w:ascii="Times New Roman" w:hAnsi="Times New Roman" w:cs="Times New Roman"/>
          <w:sz w:val="26"/>
          <w:szCs w:val="26"/>
        </w:rPr>
        <w:t>View</w:t>
      </w:r>
      <w:r>
        <w:rPr>
          <w:rFonts w:hint="default" w:ascii="Times New Roman" w:hAnsi="Times New Roman" w:cs="Times New Roman"/>
          <w:sz w:val="26"/>
          <w:szCs w:val="26"/>
        </w:rPr>
        <w:t xml:space="preserve">: Xử lý logic và dữ liệu mà người dùng yêu cầu. </w:t>
      </w:r>
    </w:p>
    <w:p w14:paraId="1D557279">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8"/>
          <w:rFonts w:hint="default" w:ascii="Times New Roman" w:hAnsi="Times New Roman" w:cs="Times New Roman"/>
          <w:sz w:val="26"/>
          <w:szCs w:val="26"/>
        </w:rPr>
        <w:t>Template</w:t>
      </w:r>
      <w:r>
        <w:rPr>
          <w:rFonts w:hint="default" w:ascii="Times New Roman" w:hAnsi="Times New Roman" w:cs="Times New Roman"/>
          <w:sz w:val="26"/>
          <w:szCs w:val="26"/>
        </w:rPr>
        <w:t xml:space="preserve">: Giao diện để hiển thị nội dung cho người dùng. </w:t>
      </w:r>
    </w:p>
    <w:p w14:paraId="3AA6B9C5">
      <w:pPr>
        <w:pStyle w:val="17"/>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Django đã tích hợp sẵn:</w:t>
      </w:r>
    </w:p>
    <w:p w14:paraId="4C524B01">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eastAsia="SimSun" w:cs="Times New Roman"/>
          <w:sz w:val="26"/>
          <w:szCs w:val="26"/>
        </w:rPr>
        <w:t>Hệ thống quản lý người dùng (đăng nhập, phân quyền)</w:t>
      </w:r>
      <w:r>
        <w:rPr>
          <w:rFonts w:hint="default" w:ascii="Times New Roman" w:hAnsi="Times New Roman" w:cs="Times New Roman"/>
          <w:sz w:val="26"/>
          <w:szCs w:val="26"/>
        </w:rPr>
        <w:t xml:space="preserve"> </w:t>
      </w:r>
    </w:p>
    <w:p w14:paraId="000F6FC8">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eastAsia="SimSun" w:cs="Times New Roman"/>
          <w:sz w:val="26"/>
          <w:szCs w:val="26"/>
        </w:rPr>
        <w:t>Hệ thống bảo mật chống SQL Injection, XSS, CSRF</w:t>
      </w:r>
    </w:p>
    <w:p w14:paraId="00D54E9F">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eastAsia="SimSun" w:cs="Times New Roman"/>
          <w:sz w:val="26"/>
          <w:szCs w:val="26"/>
        </w:rPr>
        <w:t>Bộ công cụ ORM để tương tác với database bằng Python thay vì SQL</w:t>
      </w:r>
    </w:p>
    <w:p w14:paraId="5BE46978">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Bộ định tuyến URL rõ ràng và dễ mở rộng</w:t>
      </w:r>
    </w:p>
    <w:p w14:paraId="56859107">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eastAsia="SimSun" w:cs="Times New Roman"/>
          <w:sz w:val="26"/>
          <w:szCs w:val="26"/>
        </w:rPr>
        <w:t>Trang quản trị tự động (Django Admin)</w:t>
      </w:r>
    </w:p>
    <w:p w14:paraId="0B1B56AA">
      <w:pPr>
        <w:pStyle w:val="4"/>
        <w:keepNext w:val="0"/>
        <w:keepLines w:val="0"/>
        <w:widowControl/>
        <w:suppressLineNumbers w:val="0"/>
        <w:spacing w:line="360" w:lineRule="auto"/>
        <w:jc w:val="left"/>
        <w:rPr>
          <w:rFonts w:hint="default" w:ascii="Times New Roman" w:hAnsi="Times New Roman" w:cs="Times New Roman"/>
          <w:sz w:val="26"/>
          <w:szCs w:val="26"/>
        </w:rPr>
      </w:pPr>
      <w:bookmarkStart w:id="33" w:name="_Toc4653"/>
      <w:bookmarkStart w:id="34" w:name="_Toc16856"/>
      <w:r>
        <w:rPr>
          <w:rStyle w:val="18"/>
          <w:rFonts w:hint="default" w:ascii="Times New Roman" w:hAnsi="Times New Roman" w:cs="Times New Roman"/>
          <w:b/>
          <w:bCs/>
          <w:sz w:val="26"/>
          <w:szCs w:val="26"/>
        </w:rPr>
        <w:t>Django trong hệ thống của bạn</w:t>
      </w:r>
      <w:bookmarkEnd w:id="33"/>
      <w:bookmarkEnd w:id="34"/>
    </w:p>
    <w:p w14:paraId="630021D6">
      <w:pPr>
        <w:pStyle w:val="17"/>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Django đóng vai trò làm “người điều phối”, kết nối mọi thành phần:</w:t>
      </w:r>
    </w:p>
    <w:p w14:paraId="2F837FD4">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Khi người dùng gửi yêu cầu (request), Django tiếp nhận yêu cầu đó. </w:t>
      </w:r>
    </w:p>
    <w:p w14:paraId="41427115">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Django chạy Python để xử lý logic mà bạn viết. </w:t>
      </w:r>
    </w:p>
    <w:p w14:paraId="20F85A61">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Django sử dụng ORM để tương tác với PostgreSQL. </w:t>
      </w:r>
    </w:p>
    <w:p w14:paraId="7509F09C">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Sau đó Django trả dữ liệu về trình duyệt bằng HTML. </w:t>
      </w:r>
    </w:p>
    <w:p w14:paraId="0BCD58D9">
      <w:pPr>
        <w:pStyle w:val="17"/>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Bất cứ thao tác nào của người dùng trên website cũng sẽ đi qua Django, vì vậy Django được xem như “xương sống” của hệ thống.</w:t>
      </w:r>
    </w:p>
    <w:p w14:paraId="02321017">
      <w:pPr>
        <w:bidi w:val="0"/>
        <w:rPr>
          <w:b/>
          <w:bCs/>
        </w:rPr>
      </w:pPr>
      <w:r>
        <w:rPr>
          <w:b/>
          <w:bCs/>
        </w:rPr>
        <w:t>Ưu điểm</w:t>
      </w:r>
    </w:p>
    <w:p w14:paraId="7A3DF4FC">
      <w:pPr>
        <w:keepNext w:val="0"/>
        <w:keepLines w:val="0"/>
        <w:widowControl/>
        <w:numPr>
          <w:ilvl w:val="0"/>
          <w:numId w:val="7"/>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Có sẵn nhiều module tích hợp</w:t>
      </w:r>
      <w:r>
        <w:rPr>
          <w:b w:val="0"/>
          <w:bCs w:val="0"/>
          <w:sz w:val="26"/>
          <w:szCs w:val="26"/>
        </w:rPr>
        <w:t xml:space="preserve">: auth, admin, ORM, bảo mật, session ⇒ giúp bạn phát triển rất nhanh. </w:t>
      </w:r>
    </w:p>
    <w:p w14:paraId="117D671B">
      <w:pPr>
        <w:keepNext w:val="0"/>
        <w:keepLines w:val="0"/>
        <w:widowControl/>
        <w:numPr>
          <w:ilvl w:val="0"/>
          <w:numId w:val="7"/>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Quy tắc rõ ràng, cấu trúc chuẩn</w:t>
      </w:r>
      <w:r>
        <w:rPr>
          <w:b w:val="0"/>
          <w:bCs w:val="0"/>
          <w:sz w:val="26"/>
          <w:szCs w:val="26"/>
        </w:rPr>
        <w:t xml:space="preserve">, phù hợp để làm dự án lớn. </w:t>
      </w:r>
    </w:p>
    <w:p w14:paraId="70D2FD80">
      <w:pPr>
        <w:keepNext w:val="0"/>
        <w:keepLines w:val="0"/>
        <w:widowControl/>
        <w:numPr>
          <w:ilvl w:val="0"/>
          <w:numId w:val="7"/>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Hệ thống ORM mạnh</w:t>
      </w:r>
      <w:r>
        <w:rPr>
          <w:b w:val="0"/>
          <w:bCs w:val="0"/>
          <w:sz w:val="26"/>
          <w:szCs w:val="26"/>
        </w:rPr>
        <w:t xml:space="preserve">, giúp thao tác database dễ dàng mà không cần viết SQL phức tạp. </w:t>
      </w:r>
    </w:p>
    <w:p w14:paraId="12AEC4F9">
      <w:pPr>
        <w:keepNext w:val="0"/>
        <w:keepLines w:val="0"/>
        <w:widowControl/>
        <w:numPr>
          <w:ilvl w:val="0"/>
          <w:numId w:val="7"/>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Bảo mật tốt</w:t>
      </w:r>
      <w:r>
        <w:rPr>
          <w:b w:val="0"/>
          <w:bCs w:val="0"/>
          <w:sz w:val="26"/>
          <w:szCs w:val="26"/>
        </w:rPr>
        <w:t xml:space="preserve">: chống SQL Injection, XSS, CSRF... </w:t>
      </w:r>
    </w:p>
    <w:p w14:paraId="32A23F81">
      <w:pPr>
        <w:keepNext w:val="0"/>
        <w:keepLines w:val="0"/>
        <w:widowControl/>
        <w:numPr>
          <w:ilvl w:val="0"/>
          <w:numId w:val="7"/>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Dễ mở rộng</w:t>
      </w:r>
      <w:r>
        <w:rPr>
          <w:b w:val="0"/>
          <w:bCs w:val="0"/>
          <w:sz w:val="26"/>
          <w:szCs w:val="26"/>
        </w:rPr>
        <w:t xml:space="preserve">: dùng thêm REST Framework để làm API, dễ tích hợp GIS (GeoDjango). </w:t>
      </w:r>
    </w:p>
    <w:p w14:paraId="1E961C58">
      <w:pPr>
        <w:bidi w:val="0"/>
        <w:rPr>
          <w:b/>
          <w:bCs/>
        </w:rPr>
      </w:pPr>
      <w:r>
        <w:rPr>
          <w:b/>
          <w:bCs/>
        </w:rPr>
        <w:t xml:space="preserve"> Nhược điểm</w:t>
      </w:r>
    </w:p>
    <w:p w14:paraId="5721ECA2">
      <w:pPr>
        <w:keepNext w:val="0"/>
        <w:keepLines w:val="0"/>
        <w:widowControl/>
        <w:numPr>
          <w:ilvl w:val="0"/>
          <w:numId w:val="8"/>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Tương đối nặng</w:t>
      </w:r>
      <w:r>
        <w:rPr>
          <w:b w:val="0"/>
          <w:bCs w:val="0"/>
          <w:sz w:val="26"/>
          <w:szCs w:val="26"/>
        </w:rPr>
        <w:t xml:space="preserve"> so với các framework nhỏ như Flask. </w:t>
      </w:r>
    </w:p>
    <w:p w14:paraId="7E697C72">
      <w:pPr>
        <w:keepNext w:val="0"/>
        <w:keepLines w:val="0"/>
        <w:widowControl/>
        <w:numPr>
          <w:ilvl w:val="0"/>
          <w:numId w:val="8"/>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Độ linh hoạt thấp hơn</w:t>
      </w:r>
      <w:r>
        <w:rPr>
          <w:b w:val="0"/>
          <w:bCs w:val="0"/>
          <w:sz w:val="26"/>
          <w:szCs w:val="26"/>
        </w:rPr>
        <w:t xml:space="preserve">, vì Django ép phải theo cấu trúc của nó. </w:t>
      </w:r>
    </w:p>
    <w:p w14:paraId="2C494E32">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8"/>
          <w:b w:val="0"/>
          <w:bCs w:val="0"/>
          <w:sz w:val="26"/>
          <w:szCs w:val="26"/>
        </w:rPr>
        <w:t>Không phù hợp với dự án rất nhỏ</w:t>
      </w:r>
      <w:r>
        <w:rPr>
          <w:b w:val="0"/>
          <w:bCs w:val="0"/>
          <w:sz w:val="26"/>
          <w:szCs w:val="26"/>
        </w:rPr>
        <w:t>, như một script web đơn giản.</w:t>
      </w:r>
    </w:p>
    <w:p w14:paraId="680DCD8D">
      <w:pPr>
        <w:pStyle w:val="10"/>
        <w:keepNext w:val="0"/>
        <w:keepLines w:val="0"/>
        <w:widowControl/>
        <w:suppressLineNumbers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536825" cy="1732915"/>
            <wp:effectExtent l="0" t="0" r="8255" b="4445"/>
            <wp:docPr id="1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IMG_256"/>
                    <pic:cNvPicPr>
                      <a:picLocks noChangeAspect="1"/>
                    </pic:cNvPicPr>
                  </pic:nvPicPr>
                  <pic:blipFill>
                    <a:blip r:embed="rId11"/>
                    <a:srcRect l="9485" t="6399" r="9776" b="10810"/>
                    <a:stretch>
                      <a:fillRect/>
                    </a:stretch>
                  </pic:blipFill>
                  <pic:spPr>
                    <a:xfrm>
                      <a:off x="0" y="0"/>
                      <a:ext cx="2536825" cy="1732915"/>
                    </a:xfrm>
                    <a:prstGeom prst="rect">
                      <a:avLst/>
                    </a:prstGeom>
                    <a:noFill/>
                    <a:ln w="9525">
                      <a:noFill/>
                    </a:ln>
                  </pic:spPr>
                </pic:pic>
              </a:graphicData>
            </a:graphic>
          </wp:inline>
        </w:drawing>
      </w:r>
    </w:p>
    <w:p w14:paraId="1B0000F3">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2.1: Cấu trúc framework Django</w:t>
      </w:r>
    </w:p>
    <w:p w14:paraId="4CC03331">
      <w:pPr>
        <w:pStyle w:val="10"/>
        <w:keepNext w:val="0"/>
        <w:keepLines w:val="0"/>
        <w:widowControl/>
        <w:suppressLineNumbers w:val="0"/>
        <w:spacing w:line="360" w:lineRule="auto"/>
        <w:jc w:val="center"/>
        <w:rPr>
          <w:rFonts w:hint="default" w:ascii="Times New Roman" w:hAnsi="Times New Roman" w:eastAsia="SimSun" w:cs="Times New Roman"/>
          <w:sz w:val="24"/>
          <w:szCs w:val="24"/>
          <w:lang w:val="vi-VN"/>
        </w:rPr>
      </w:pPr>
    </w:p>
    <w:p w14:paraId="00F6B149">
      <w:pPr>
        <w:rPr>
          <w:rFonts w:hint="default" w:ascii="Times New Roman" w:hAnsi="Times New Roman" w:eastAsia="SimSun" w:cs="Times New Roman"/>
          <w:sz w:val="24"/>
          <w:szCs w:val="24"/>
          <w:lang w:val="vi-VN"/>
        </w:rPr>
      </w:pPr>
    </w:p>
    <w:p w14:paraId="01ACF3A5">
      <w:pPr>
        <w:rPr>
          <w:rFonts w:hint="default" w:ascii="Times New Roman" w:hAnsi="Times New Roman" w:eastAsia="SimSun" w:cs="Times New Roman"/>
          <w:sz w:val="24"/>
          <w:szCs w:val="24"/>
          <w:lang w:val="vi-VN"/>
        </w:rPr>
      </w:pPr>
    </w:p>
    <w:p w14:paraId="48885061">
      <w:pPr>
        <w:rPr>
          <w:rFonts w:hint="default" w:ascii="Times New Roman" w:hAnsi="Times New Roman" w:eastAsia="SimSun" w:cs="Times New Roman"/>
          <w:sz w:val="24"/>
          <w:szCs w:val="24"/>
          <w:lang w:val="vi-VN"/>
        </w:rPr>
      </w:pPr>
    </w:p>
    <w:p w14:paraId="0983253B">
      <w:pPr>
        <w:rPr>
          <w:rFonts w:hint="default" w:ascii="Times New Roman" w:hAnsi="Times New Roman" w:eastAsia="SimSun" w:cs="Times New Roman"/>
          <w:sz w:val="24"/>
          <w:szCs w:val="24"/>
          <w:lang w:val="vi-VN"/>
        </w:rPr>
      </w:pPr>
    </w:p>
    <w:p w14:paraId="6452FC15">
      <w:pPr>
        <w:rPr>
          <w:rFonts w:hint="default" w:ascii="Times New Roman" w:hAnsi="Times New Roman" w:eastAsia="SimSun" w:cs="Times New Roman"/>
          <w:sz w:val="24"/>
          <w:szCs w:val="24"/>
          <w:lang w:val="vi-VN"/>
        </w:rPr>
      </w:pPr>
    </w:p>
    <w:p w14:paraId="59AC0CCF">
      <w:pPr>
        <w:rPr>
          <w:rFonts w:hint="default" w:ascii="Times New Roman" w:hAnsi="Times New Roman" w:eastAsia="SimSun" w:cs="Times New Roman"/>
          <w:sz w:val="24"/>
          <w:szCs w:val="24"/>
          <w:lang w:val="vi-VN"/>
        </w:rPr>
      </w:pPr>
    </w:p>
    <w:p w14:paraId="3A9C6BF7">
      <w:pPr>
        <w:pStyle w:val="10"/>
        <w:keepNext w:val="0"/>
        <w:keepLines w:val="0"/>
        <w:widowControl/>
        <w:suppressLineNumbers w:val="0"/>
        <w:spacing w:line="360" w:lineRule="auto"/>
        <w:jc w:val="center"/>
        <w:rPr>
          <w:rStyle w:val="18"/>
          <w:rFonts w:hint="default" w:ascii="Times New Roman" w:hAnsi="Times New Roman" w:cs="Times New Roman"/>
          <w:b/>
          <w:bCs/>
          <w:sz w:val="26"/>
          <w:szCs w:val="26"/>
        </w:rPr>
      </w:pPr>
    </w:p>
    <w:p w14:paraId="5BF4FABF">
      <w:pPr>
        <w:pStyle w:val="4"/>
        <w:bidi w:val="0"/>
        <w:rPr>
          <w:rFonts w:hint="default" w:ascii="Times New Roman" w:hAnsi="Times New Roman" w:cs="Times New Roman"/>
          <w:sz w:val="26"/>
          <w:szCs w:val="26"/>
        </w:rPr>
      </w:pPr>
      <w:bookmarkStart w:id="35" w:name="_Toc27915"/>
      <w:bookmarkStart w:id="36" w:name="_Toc882"/>
      <w:r>
        <w:rPr>
          <w:rStyle w:val="18"/>
          <w:rFonts w:hint="default" w:ascii="Times New Roman" w:hAnsi="Times New Roman" w:cs="Times New Roman"/>
          <w:b/>
          <w:bCs/>
          <w:sz w:val="26"/>
          <w:szCs w:val="26"/>
        </w:rPr>
        <w:t>Database: PostgreSQL</w:t>
      </w:r>
      <w:bookmarkEnd w:id="35"/>
      <w:bookmarkEnd w:id="36"/>
    </w:p>
    <w:p w14:paraId="3998810F">
      <w:pPr>
        <w:pStyle w:val="4"/>
        <w:bidi w:val="0"/>
        <w:rPr>
          <w:rFonts w:hint="default" w:ascii="Times New Roman" w:hAnsi="Times New Roman" w:cs="Times New Roman"/>
          <w:sz w:val="26"/>
          <w:szCs w:val="26"/>
        </w:rPr>
      </w:pPr>
      <w:bookmarkStart w:id="37" w:name="_Toc6174"/>
      <w:bookmarkStart w:id="38" w:name="_Toc7888"/>
      <w:r>
        <w:rPr>
          <w:rStyle w:val="18"/>
          <w:rFonts w:hint="default" w:ascii="Times New Roman" w:hAnsi="Times New Roman" w:cs="Times New Roman"/>
          <w:b/>
          <w:bCs/>
          <w:sz w:val="26"/>
          <w:szCs w:val="26"/>
        </w:rPr>
        <w:t>PostgreSQL – Hệ quản trị dữ liệu mạnh mẽ và tin cậy</w:t>
      </w:r>
      <w:bookmarkEnd w:id="37"/>
      <w:bookmarkEnd w:id="38"/>
    </w:p>
    <w:p w14:paraId="36A1CB22">
      <w:pPr>
        <w:pStyle w:val="17"/>
        <w:keepNext w:val="0"/>
        <w:keepLines w:val="0"/>
        <w:widowControl/>
        <w:suppressLineNumbers w:val="0"/>
        <w:spacing w:line="360" w:lineRule="auto"/>
        <w:ind w:firstLine="500" w:firstLineChars="0"/>
        <w:jc w:val="both"/>
        <w:rPr>
          <w:rFonts w:hint="default" w:ascii="Times New Roman" w:hAnsi="Times New Roman" w:cs="Times New Roman"/>
          <w:sz w:val="26"/>
          <w:szCs w:val="26"/>
        </w:rPr>
      </w:pPr>
      <w:r>
        <w:rPr>
          <w:rFonts w:hint="default" w:ascii="Times New Roman" w:hAnsi="Times New Roman" w:cs="Times New Roman"/>
          <w:sz w:val="26"/>
          <w:szCs w:val="26"/>
        </w:rPr>
        <w:t>PostgreSQL là một hệ quản trị cơ sở dữ liệu quan hệ (RDBMS) mã nguồn mở rất mạnh. Không giống các loại database đơn giản chỉ lưu dữ liệu, PostgreSQL được thiết kế để xử lý những hệ thống yêu cầu độ chính xác và độ ổn định rất cao như hệ thống ngân hàng, hệ thống thông tin chính phủ, hoặc các ứng dụng cần quản lý lượng dữ liệu lớn.</w:t>
      </w:r>
    </w:p>
    <w:p w14:paraId="030E5DEB">
      <w:pPr>
        <w:pStyle w:val="4"/>
        <w:keepNext w:val="0"/>
        <w:keepLines w:val="0"/>
        <w:widowControl/>
        <w:suppressLineNumbers w:val="0"/>
        <w:spacing w:line="360" w:lineRule="auto"/>
        <w:jc w:val="left"/>
        <w:rPr>
          <w:rFonts w:hint="default" w:ascii="Times New Roman" w:hAnsi="Times New Roman" w:cs="Times New Roman"/>
          <w:sz w:val="26"/>
          <w:szCs w:val="26"/>
        </w:rPr>
      </w:pPr>
      <w:bookmarkStart w:id="39" w:name="_Toc25166"/>
      <w:bookmarkStart w:id="40" w:name="_Toc16928"/>
      <w:r>
        <w:rPr>
          <w:rStyle w:val="18"/>
          <w:rFonts w:hint="default" w:ascii="Times New Roman" w:hAnsi="Times New Roman" w:cs="Times New Roman"/>
          <w:b/>
          <w:bCs/>
          <w:sz w:val="26"/>
          <w:szCs w:val="26"/>
        </w:rPr>
        <w:t>Tổng quát về PostgreSQL</w:t>
      </w:r>
      <w:bookmarkEnd w:id="39"/>
      <w:bookmarkEnd w:id="40"/>
    </w:p>
    <w:p w14:paraId="3EC8652E">
      <w:pPr>
        <w:pStyle w:val="17"/>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Một số điểm nổi bật:</w:t>
      </w:r>
    </w:p>
    <w:p w14:paraId="6B3EA171">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8"/>
          <w:rFonts w:hint="default" w:ascii="Times New Roman" w:hAnsi="Times New Roman" w:cs="Times New Roman"/>
          <w:sz w:val="26"/>
          <w:szCs w:val="26"/>
        </w:rPr>
        <w:t>Đảm bảo tính toàn vẹn và chính xác của dữ liệu</w:t>
      </w:r>
      <w:r>
        <w:rPr>
          <w:rFonts w:hint="default" w:ascii="Times New Roman" w:hAnsi="Times New Roman" w:cs="Times New Roman"/>
          <w:sz w:val="26"/>
          <w:szCs w:val="26"/>
        </w:rPr>
        <w:t xml:space="preserve"> </w:t>
      </w:r>
    </w:p>
    <w:p w14:paraId="15972E29">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8"/>
          <w:rFonts w:hint="default" w:ascii="Times New Roman" w:hAnsi="Times New Roman" w:cs="Times New Roman"/>
          <w:sz w:val="26"/>
          <w:szCs w:val="26"/>
        </w:rPr>
        <w:t>Hỗ trợ giao dịch (Transaction)</w:t>
      </w:r>
      <w:r>
        <w:rPr>
          <w:rFonts w:hint="default" w:ascii="Times New Roman" w:hAnsi="Times New Roman" w:cs="Times New Roman"/>
          <w:sz w:val="26"/>
          <w:szCs w:val="26"/>
        </w:rPr>
        <w:t xml:space="preserve"> – tránh mất dữ liệu </w:t>
      </w:r>
    </w:p>
    <w:p w14:paraId="47D13FB6">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8"/>
          <w:rFonts w:hint="default" w:ascii="Times New Roman" w:hAnsi="Times New Roman" w:cs="Times New Roman"/>
          <w:sz w:val="26"/>
          <w:szCs w:val="26"/>
        </w:rPr>
        <w:t>Hỗ trợ truy vấn phức tạp, xử lý dữ liệu lớn</w:t>
      </w:r>
      <w:r>
        <w:rPr>
          <w:rFonts w:hint="default" w:ascii="Times New Roman" w:hAnsi="Times New Roman" w:cs="Times New Roman"/>
          <w:sz w:val="26"/>
          <w:szCs w:val="26"/>
        </w:rPr>
        <w:t xml:space="preserve"> </w:t>
      </w:r>
    </w:p>
    <w:p w14:paraId="500D07E6">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8"/>
          <w:rFonts w:hint="default" w:ascii="Times New Roman" w:hAnsi="Times New Roman" w:cs="Times New Roman"/>
          <w:sz w:val="26"/>
          <w:szCs w:val="26"/>
        </w:rPr>
        <w:t>Ổn định và hiệu năng cao ngay cả khi có nhiều người truy cập</w:t>
      </w:r>
      <w:r>
        <w:rPr>
          <w:rFonts w:hint="default" w:ascii="Times New Roman" w:hAnsi="Times New Roman" w:cs="Times New Roman"/>
          <w:sz w:val="26"/>
          <w:szCs w:val="26"/>
        </w:rPr>
        <w:t xml:space="preserve"> </w:t>
      </w:r>
    </w:p>
    <w:p w14:paraId="0F9989B2">
      <w:pPr>
        <w:pStyle w:val="17"/>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Nó cũng là một trong những database được Django hỗ trợ tốt nhất.</w:t>
      </w:r>
    </w:p>
    <w:p w14:paraId="6DD8CCB9">
      <w:pPr>
        <w:pStyle w:val="4"/>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 xml:space="preserve"> </w:t>
      </w:r>
      <w:bookmarkStart w:id="41" w:name="_Toc26162"/>
      <w:bookmarkStart w:id="42" w:name="_Toc30242"/>
      <w:r>
        <w:rPr>
          <w:rStyle w:val="18"/>
          <w:rFonts w:hint="default" w:ascii="Times New Roman" w:hAnsi="Times New Roman" w:cs="Times New Roman"/>
          <w:b/>
          <w:bCs/>
          <w:sz w:val="26"/>
          <w:szCs w:val="26"/>
        </w:rPr>
        <w:t>PostgreSQL trong dự án của bạn</w:t>
      </w:r>
      <w:bookmarkEnd w:id="41"/>
      <w:bookmarkEnd w:id="42"/>
    </w:p>
    <w:p w14:paraId="649C36CF">
      <w:pPr>
        <w:pStyle w:val="17"/>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bài web của bạn, PostgreSQL chịu trách nhiệm:</w:t>
      </w:r>
    </w:p>
    <w:p w14:paraId="37835AF9">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Lưu thông tin người dùng </w:t>
      </w:r>
    </w:p>
    <w:p w14:paraId="2B6AE44B">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Lưu dữ liệu liên quan đến các chức năng nghiệp vụ </w:t>
      </w:r>
    </w:p>
    <w:p w14:paraId="7BEE799A">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Đảm bảo không có sai lệch hoặc trùng lặp dữ liệu </w:t>
      </w:r>
    </w:p>
    <w:p w14:paraId="349AA046">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Tương tác với Django qua ORM </w:t>
      </w:r>
    </w:p>
    <w:p w14:paraId="4877D1EA">
      <w:pPr>
        <w:pStyle w:val="17"/>
        <w:keepNext w:val="0"/>
        <w:keepLines w:val="0"/>
        <w:widowControl/>
        <w:suppressLineNumbers w:val="0"/>
        <w:spacing w:line="360" w:lineRule="auto"/>
        <w:ind w:firstLine="500" w:firstLineChars="0"/>
        <w:jc w:val="both"/>
        <w:rPr>
          <w:rFonts w:hint="default" w:ascii="Times New Roman" w:hAnsi="Times New Roman" w:cs="Times New Roman"/>
          <w:sz w:val="26"/>
          <w:szCs w:val="26"/>
        </w:rPr>
      </w:pPr>
      <w:r>
        <w:rPr>
          <w:rFonts w:hint="default" w:ascii="Times New Roman" w:hAnsi="Times New Roman" w:cs="Times New Roman"/>
          <w:sz w:val="26"/>
          <w:szCs w:val="26"/>
        </w:rPr>
        <w:t>Django chịu trách nhiệm gửi lệnh truy vấn, còn PostgreSQL thực hiện việc lưu trữ thực tế.</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Nhờ PostgreSQL, hệ thống của bạn có dữ liệu được tổ chức rõ ràng, an toàn và dễ mở rộng sau này.</w:t>
      </w:r>
    </w:p>
    <w:p w14:paraId="11694D7F">
      <w:pPr>
        <w:bidi w:val="0"/>
      </w:pPr>
      <w:r>
        <w:t>Ưu điểm</w:t>
      </w:r>
    </w:p>
    <w:p w14:paraId="09E5970E">
      <w:pPr>
        <w:keepNext w:val="0"/>
        <w:keepLines w:val="0"/>
        <w:widowControl/>
        <w:numPr>
          <w:ilvl w:val="0"/>
          <w:numId w:val="11"/>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Mạnh và ổn định</w:t>
      </w:r>
      <w:r>
        <w:rPr>
          <w:b w:val="0"/>
          <w:bCs w:val="0"/>
          <w:sz w:val="26"/>
          <w:szCs w:val="26"/>
        </w:rPr>
        <w:t xml:space="preserve">, được sử dụng trong hệ thống thực tế quy mô lớn. </w:t>
      </w:r>
    </w:p>
    <w:p w14:paraId="1F563472">
      <w:pPr>
        <w:keepNext w:val="0"/>
        <w:keepLines w:val="0"/>
        <w:widowControl/>
        <w:numPr>
          <w:ilvl w:val="0"/>
          <w:numId w:val="11"/>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Hỗ trợ PostGIS</w:t>
      </w:r>
      <w:r>
        <w:rPr>
          <w:b w:val="0"/>
          <w:bCs w:val="0"/>
          <w:sz w:val="26"/>
          <w:szCs w:val="26"/>
        </w:rPr>
        <w:t xml:space="preserve">, cực mạnh trong xử lý dữ liệu không gian (GIS). </w:t>
      </w:r>
    </w:p>
    <w:p w14:paraId="22AD3264">
      <w:pPr>
        <w:keepNext w:val="0"/>
        <w:keepLines w:val="0"/>
        <w:widowControl/>
        <w:numPr>
          <w:ilvl w:val="0"/>
          <w:numId w:val="11"/>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Chuẩn SQL tốt</w:t>
      </w:r>
      <w:r>
        <w:rPr>
          <w:b w:val="0"/>
          <w:bCs w:val="0"/>
          <w:sz w:val="26"/>
          <w:szCs w:val="26"/>
        </w:rPr>
        <w:t xml:space="preserve">, hỗ trợ nhiều tính năng nâng cao như trigger, function, view. </w:t>
      </w:r>
    </w:p>
    <w:p w14:paraId="7CCDEF97">
      <w:pPr>
        <w:keepNext w:val="0"/>
        <w:keepLines w:val="0"/>
        <w:widowControl/>
        <w:numPr>
          <w:ilvl w:val="0"/>
          <w:numId w:val="11"/>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Hiệu năng cao</w:t>
      </w:r>
      <w:r>
        <w:rPr>
          <w:b w:val="0"/>
          <w:bCs w:val="0"/>
          <w:sz w:val="26"/>
          <w:szCs w:val="26"/>
        </w:rPr>
        <w:t xml:space="preserve">, phù hợp dữ liệu lớn và nhiều người truy cập. </w:t>
      </w:r>
    </w:p>
    <w:p w14:paraId="18B37061">
      <w:pPr>
        <w:keepNext w:val="0"/>
        <w:keepLines w:val="0"/>
        <w:widowControl/>
        <w:numPr>
          <w:ilvl w:val="0"/>
          <w:numId w:val="11"/>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Mã nguồn mở hoàn toàn</w:t>
      </w:r>
      <w:r>
        <w:rPr>
          <w:b w:val="0"/>
          <w:bCs w:val="0"/>
          <w:sz w:val="26"/>
          <w:szCs w:val="26"/>
        </w:rPr>
        <w:t xml:space="preserve">, không bị giới hạn bản quyền như Oracle hoặc MS SQL. </w:t>
      </w:r>
    </w:p>
    <w:p w14:paraId="38324B8C">
      <w:pPr>
        <w:bidi w:val="0"/>
      </w:pPr>
      <w:r>
        <w:t>Nhược điểm</w:t>
      </w:r>
    </w:p>
    <w:p w14:paraId="200A0DDC">
      <w:pPr>
        <w:keepNext w:val="0"/>
        <w:keepLines w:val="0"/>
        <w:widowControl/>
        <w:numPr>
          <w:ilvl w:val="0"/>
          <w:numId w:val="12"/>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Khó học hơn MySQL</w:t>
      </w:r>
      <w:r>
        <w:rPr>
          <w:b w:val="0"/>
          <w:bCs w:val="0"/>
          <w:sz w:val="26"/>
          <w:szCs w:val="26"/>
        </w:rPr>
        <w:t xml:space="preserve"> đối với người mới. </w:t>
      </w:r>
    </w:p>
    <w:p w14:paraId="235C6BAD">
      <w:pPr>
        <w:keepNext w:val="0"/>
        <w:keepLines w:val="0"/>
        <w:widowControl/>
        <w:numPr>
          <w:ilvl w:val="0"/>
          <w:numId w:val="12"/>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Một số công cụ quản lý không thân thiện</w:t>
      </w:r>
      <w:r>
        <w:rPr>
          <w:b w:val="0"/>
          <w:bCs w:val="0"/>
          <w:sz w:val="26"/>
          <w:szCs w:val="26"/>
        </w:rPr>
        <w:t xml:space="preserve"> (pgAdmin phức tạp với beginner). </w:t>
      </w:r>
    </w:p>
    <w:p w14:paraId="283DFBC9">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8"/>
          <w:b w:val="0"/>
          <w:bCs w:val="0"/>
          <w:sz w:val="26"/>
          <w:szCs w:val="26"/>
        </w:rPr>
        <w:t>Cấu hình nâng cao hơi khó</w:t>
      </w:r>
      <w:r>
        <w:rPr>
          <w:b w:val="0"/>
          <w:bCs w:val="0"/>
          <w:sz w:val="26"/>
          <w:szCs w:val="26"/>
        </w:rPr>
        <w:t xml:space="preserve"> nếu bạn triển khai server lớn. </w:t>
      </w:r>
    </w:p>
    <w:p w14:paraId="34EC4EF6">
      <w:pPr>
        <w:pStyle w:val="17"/>
        <w:keepNext w:val="0"/>
        <w:keepLines w:val="0"/>
        <w:widowControl/>
        <w:suppressLineNumbers w:val="0"/>
        <w:spacing w:line="360" w:lineRule="auto"/>
        <w:ind w:firstLine="500" w:firstLineChars="0"/>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3186430" cy="1291590"/>
            <wp:effectExtent l="0" t="0" r="13970" b="3175"/>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12"/>
                    <a:srcRect b="11701"/>
                    <a:stretch>
                      <a:fillRect/>
                    </a:stretch>
                  </pic:blipFill>
                  <pic:spPr>
                    <a:xfrm>
                      <a:off x="0" y="0"/>
                      <a:ext cx="3186430" cy="1291590"/>
                    </a:xfrm>
                    <a:prstGeom prst="rect">
                      <a:avLst/>
                    </a:prstGeom>
                    <a:noFill/>
                    <a:ln w="9525">
                      <a:noFill/>
                    </a:ln>
                  </pic:spPr>
                </pic:pic>
              </a:graphicData>
            </a:graphic>
          </wp:inline>
        </w:drawing>
      </w:r>
    </w:p>
    <w:p w14:paraId="1B000116">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2.2: Giao diện quản lý PostgreSQL (pgAdmin)</w:t>
      </w:r>
    </w:p>
    <w:p w14:paraId="5C87D478">
      <w:pPr>
        <w:pStyle w:val="2"/>
        <w:keepNext w:val="0"/>
        <w:keepLines w:val="0"/>
        <w:widowControl/>
        <w:suppressLineNumbers w:val="0"/>
        <w:spacing w:line="360" w:lineRule="auto"/>
        <w:jc w:val="left"/>
        <w:rPr>
          <w:rFonts w:hint="default" w:ascii="Times New Roman" w:hAnsi="Times New Roman" w:cs="Times New Roman"/>
          <w:sz w:val="26"/>
          <w:szCs w:val="26"/>
        </w:rPr>
      </w:pPr>
      <w:r>
        <w:rPr>
          <w:rStyle w:val="18"/>
          <w:rFonts w:hint="default" w:cs="Times New Roman"/>
          <w:b/>
          <w:bCs/>
          <w:sz w:val="26"/>
          <w:szCs w:val="26"/>
          <w:lang w:val="en-US"/>
        </w:rPr>
        <w:t xml:space="preserve"> </w:t>
      </w:r>
      <w:bookmarkStart w:id="43" w:name="_Toc9501"/>
      <w:bookmarkStart w:id="44" w:name="_Toc17845"/>
      <w:r>
        <w:rPr>
          <w:rStyle w:val="18"/>
          <w:rFonts w:hint="default" w:ascii="Times New Roman" w:hAnsi="Times New Roman" w:cs="Times New Roman"/>
          <w:b/>
          <w:bCs/>
          <w:sz w:val="26"/>
          <w:szCs w:val="26"/>
        </w:rPr>
        <w:t>Front-end: HTML + Bootstrap</w:t>
      </w:r>
      <w:bookmarkEnd w:id="43"/>
      <w:bookmarkEnd w:id="44"/>
    </w:p>
    <w:p w14:paraId="52991212">
      <w:pPr>
        <w:pStyle w:val="3"/>
        <w:keepNext w:val="0"/>
        <w:keepLines w:val="0"/>
        <w:widowControl/>
        <w:suppressLineNumbers w:val="0"/>
        <w:spacing w:line="360" w:lineRule="auto"/>
        <w:jc w:val="left"/>
        <w:rPr>
          <w:rFonts w:hint="default" w:ascii="Times New Roman" w:hAnsi="Times New Roman" w:cs="Times New Roman"/>
          <w:sz w:val="26"/>
          <w:szCs w:val="26"/>
        </w:rPr>
      </w:pPr>
      <w:bookmarkStart w:id="45" w:name="_Toc29388"/>
      <w:bookmarkStart w:id="46" w:name="_Toc996"/>
      <w:r>
        <w:rPr>
          <w:rStyle w:val="18"/>
          <w:rFonts w:hint="default" w:ascii="Times New Roman" w:hAnsi="Times New Roman" w:cs="Times New Roman"/>
          <w:b/>
          <w:bCs/>
          <w:sz w:val="26"/>
          <w:szCs w:val="26"/>
        </w:rPr>
        <w:t>HTML – Ngôn ngữ tạo nên khung xương của mọi trang web</w:t>
      </w:r>
      <w:bookmarkEnd w:id="45"/>
      <w:bookmarkEnd w:id="46"/>
    </w:p>
    <w:p w14:paraId="71CFFB64">
      <w:pPr>
        <w:pStyle w:val="17"/>
        <w:keepNext w:val="0"/>
        <w:keepLines w:val="0"/>
        <w:widowControl/>
        <w:suppressLineNumbers w:val="0"/>
        <w:spacing w:line="360" w:lineRule="auto"/>
        <w:ind w:firstLine="50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HTML (HyperText Markup Language) là ngôn ngữ cấu trúc được dùng để xây dựng mọi trang web. Nếu ví website là một cơ thể người, thì HTML chính là </w:t>
      </w:r>
      <w:r>
        <w:rPr>
          <w:rStyle w:val="18"/>
          <w:rFonts w:hint="default" w:ascii="Times New Roman" w:hAnsi="Times New Roman" w:cs="Times New Roman"/>
          <w:sz w:val="26"/>
          <w:szCs w:val="26"/>
        </w:rPr>
        <w:t>bộ xương</w:t>
      </w:r>
      <w:r>
        <w:rPr>
          <w:rFonts w:hint="default" w:ascii="Times New Roman" w:hAnsi="Times New Roman" w:cs="Times New Roman"/>
          <w:sz w:val="26"/>
          <w:szCs w:val="26"/>
        </w:rPr>
        <w:t>. HTML không phải ngôn ngữ lập trình mà là ngôn ngữ đánh dấu dùng để xác định:</w:t>
      </w:r>
    </w:p>
    <w:p w14:paraId="4119EABD">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Tiêu đề </w:t>
      </w:r>
    </w:p>
    <w:p w14:paraId="7F88C787">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Đoạn văn </w:t>
      </w:r>
    </w:p>
    <w:p w14:paraId="7C13C5FD">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Hình ảnh </w:t>
      </w:r>
    </w:p>
    <w:p w14:paraId="5EFC72B5">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Bảng biểu </w:t>
      </w:r>
    </w:p>
    <w:p w14:paraId="1EA15BFC">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Form nhập liệu </w:t>
      </w:r>
    </w:p>
    <w:p w14:paraId="2115CEE2">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Bố cục nội dung </w:t>
      </w:r>
    </w:p>
    <w:p w14:paraId="79BAFBA2">
      <w:pPr>
        <w:pStyle w:val="4"/>
        <w:keepNext w:val="0"/>
        <w:keepLines w:val="0"/>
        <w:widowControl/>
        <w:suppressLineNumbers w:val="0"/>
        <w:spacing w:line="360" w:lineRule="auto"/>
        <w:jc w:val="left"/>
        <w:rPr>
          <w:rFonts w:hint="default" w:ascii="Times New Roman" w:hAnsi="Times New Roman" w:cs="Times New Roman"/>
          <w:sz w:val="26"/>
          <w:szCs w:val="26"/>
        </w:rPr>
      </w:pPr>
      <w:bookmarkStart w:id="47" w:name="_Toc27609"/>
      <w:bookmarkStart w:id="48" w:name="_Toc13200"/>
      <w:r>
        <w:rPr>
          <w:rStyle w:val="18"/>
          <w:rFonts w:hint="default" w:ascii="Times New Roman" w:hAnsi="Times New Roman" w:cs="Times New Roman"/>
          <w:b/>
          <w:bCs/>
          <w:sz w:val="26"/>
          <w:szCs w:val="26"/>
        </w:rPr>
        <w:t>HTML trong hệ thống của bạn</w:t>
      </w:r>
      <w:bookmarkEnd w:id="47"/>
      <w:bookmarkEnd w:id="48"/>
    </w:p>
    <w:p w14:paraId="5BE9AE46">
      <w:pPr>
        <w:pStyle w:val="17"/>
        <w:keepNext w:val="0"/>
        <w:keepLines w:val="0"/>
        <w:widowControl/>
        <w:suppressLineNumbers w:val="0"/>
        <w:spacing w:line="360" w:lineRule="auto"/>
        <w:ind w:firstLine="50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Mỗi trang web mà người dùng nhìn thấy—trang đăng nhập, trang hiển thị danh sách, trang quản lý—đều được ráp bằng HTML. Django sẽ đưa nội dung động vào các file HTML (template), sau đó gửi thành trang web hoàn chỉnh cho người dùng.</w:t>
      </w:r>
    </w:p>
    <w:p w14:paraId="32C8A335">
      <w:pPr>
        <w:bidi w:val="0"/>
        <w:rPr>
          <w:b/>
          <w:bCs/>
        </w:rPr>
      </w:pPr>
      <w:r>
        <w:rPr>
          <w:b/>
          <w:bCs/>
        </w:rPr>
        <w:t xml:space="preserve"> Ưu điểm</w:t>
      </w:r>
    </w:p>
    <w:p w14:paraId="6FB291A8">
      <w:pPr>
        <w:keepNext w:val="0"/>
        <w:keepLines w:val="0"/>
        <w:widowControl/>
        <w:numPr>
          <w:ilvl w:val="0"/>
          <w:numId w:val="14"/>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Dễ học</w:t>
      </w:r>
      <w:r>
        <w:rPr>
          <w:b w:val="0"/>
          <w:bCs w:val="0"/>
          <w:sz w:val="26"/>
          <w:szCs w:val="26"/>
        </w:rPr>
        <w:t xml:space="preserve">, chỉ cần vài ngày để hiểu cơ bản. </w:t>
      </w:r>
    </w:p>
    <w:p w14:paraId="79744C00">
      <w:pPr>
        <w:keepNext w:val="0"/>
        <w:keepLines w:val="0"/>
        <w:widowControl/>
        <w:numPr>
          <w:ilvl w:val="0"/>
          <w:numId w:val="14"/>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Chuẩn web toàn cầu</w:t>
      </w:r>
      <w:r>
        <w:rPr>
          <w:b w:val="0"/>
          <w:bCs w:val="0"/>
          <w:sz w:val="26"/>
          <w:szCs w:val="26"/>
        </w:rPr>
        <w:t xml:space="preserve">, mọi trình duyệt đều hỗ trợ. </w:t>
      </w:r>
    </w:p>
    <w:p w14:paraId="1AEEDFDA">
      <w:pPr>
        <w:keepNext w:val="0"/>
        <w:keepLines w:val="0"/>
        <w:widowControl/>
        <w:numPr>
          <w:ilvl w:val="0"/>
          <w:numId w:val="14"/>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Cấu trúc rõ ràng</w:t>
      </w:r>
      <w:r>
        <w:rPr>
          <w:b w:val="0"/>
          <w:bCs w:val="0"/>
          <w:sz w:val="26"/>
          <w:szCs w:val="26"/>
        </w:rPr>
        <w:t xml:space="preserve">, dễ kết hợp với CSS, JavaScript, Bootstrap. </w:t>
      </w:r>
    </w:p>
    <w:p w14:paraId="40AFBC84">
      <w:pPr>
        <w:keepNext w:val="0"/>
        <w:keepLines w:val="0"/>
        <w:widowControl/>
        <w:numPr>
          <w:ilvl w:val="0"/>
          <w:numId w:val="14"/>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Cần thiết cho mọi lập trình viên web</w:t>
      </w:r>
      <w:r>
        <w:rPr>
          <w:b w:val="0"/>
          <w:bCs w:val="0"/>
          <w:sz w:val="26"/>
          <w:szCs w:val="26"/>
        </w:rPr>
        <w:t xml:space="preserve">, dù làm front-end hay back-end. </w:t>
      </w:r>
    </w:p>
    <w:p w14:paraId="259BDEC6">
      <w:pPr>
        <w:bidi w:val="0"/>
        <w:rPr>
          <w:b/>
          <w:bCs/>
        </w:rPr>
      </w:pPr>
      <w:r>
        <w:rPr>
          <w:b/>
          <w:bCs/>
        </w:rPr>
        <w:t>Nhược điểm</w:t>
      </w:r>
    </w:p>
    <w:p w14:paraId="2F7CDD6F">
      <w:pPr>
        <w:keepNext w:val="0"/>
        <w:keepLines w:val="0"/>
        <w:widowControl/>
        <w:numPr>
          <w:ilvl w:val="0"/>
          <w:numId w:val="15"/>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Không tạo giao diện đẹp nếu chỉ có HTML</w:t>
      </w:r>
      <w:r>
        <w:rPr>
          <w:b w:val="0"/>
          <w:bCs w:val="0"/>
          <w:sz w:val="26"/>
          <w:szCs w:val="26"/>
        </w:rPr>
        <w:t xml:space="preserve">, cần kết hợp CSS/JS. </w:t>
      </w:r>
    </w:p>
    <w:p w14:paraId="3183EF5C">
      <w:pPr>
        <w:keepNext w:val="0"/>
        <w:keepLines w:val="0"/>
        <w:widowControl/>
        <w:numPr>
          <w:ilvl w:val="0"/>
          <w:numId w:val="15"/>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Không có logic xử lý</w:t>
      </w:r>
      <w:r>
        <w:rPr>
          <w:b w:val="0"/>
          <w:bCs w:val="0"/>
          <w:sz w:val="26"/>
          <w:szCs w:val="26"/>
        </w:rPr>
        <w:t xml:space="preserve">, chỉ mô tả nội dung tĩnh. </w:t>
      </w:r>
    </w:p>
    <w:p w14:paraId="1E804C76">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8"/>
          <w:b w:val="0"/>
          <w:bCs w:val="0"/>
          <w:sz w:val="26"/>
          <w:szCs w:val="26"/>
        </w:rPr>
        <w:t>Phụ thuộc nhiều vào framework để đẹp và chuẩn hơn</w:t>
      </w:r>
      <w:r>
        <w:rPr>
          <w:b w:val="0"/>
          <w:bCs w:val="0"/>
          <w:sz w:val="26"/>
          <w:szCs w:val="26"/>
        </w:rPr>
        <w:t>.</w:t>
      </w:r>
    </w:p>
    <w:p w14:paraId="3DEADA79">
      <w:pPr>
        <w:pStyle w:val="3"/>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 xml:space="preserve"> </w:t>
      </w:r>
      <w:bookmarkStart w:id="49" w:name="_Toc5650"/>
      <w:bookmarkStart w:id="50" w:name="_Toc21264"/>
      <w:r>
        <w:rPr>
          <w:rStyle w:val="18"/>
          <w:rFonts w:hint="default" w:ascii="Times New Roman" w:hAnsi="Times New Roman" w:cs="Times New Roman"/>
          <w:b/>
          <w:bCs/>
          <w:sz w:val="26"/>
          <w:szCs w:val="26"/>
        </w:rPr>
        <w:t>Bootstrap – Bộ công cụ xây dựng giao diện đẹp và hiện đại</w:t>
      </w:r>
      <w:bookmarkEnd w:id="49"/>
      <w:bookmarkEnd w:id="50"/>
    </w:p>
    <w:p w14:paraId="17A9D410">
      <w:pPr>
        <w:pStyle w:val="17"/>
        <w:keepNext w:val="0"/>
        <w:keepLines w:val="0"/>
        <w:widowControl/>
        <w:suppressLineNumbers w:val="0"/>
        <w:spacing w:line="360" w:lineRule="auto"/>
        <w:ind w:firstLine="500" w:firstLineChars="0"/>
        <w:jc w:val="both"/>
        <w:rPr>
          <w:rFonts w:hint="default" w:ascii="Times New Roman" w:hAnsi="Times New Roman" w:cs="Times New Roman"/>
          <w:sz w:val="26"/>
          <w:szCs w:val="26"/>
        </w:rPr>
      </w:pPr>
      <w:r>
        <w:rPr>
          <w:rFonts w:hint="default" w:ascii="Times New Roman" w:hAnsi="Times New Roman" w:cs="Times New Roman"/>
          <w:sz w:val="26"/>
          <w:szCs w:val="26"/>
        </w:rPr>
        <w:t>Bootstrap là một framework CSS/UI có sẵn rất nhiều thành phần giúp xây dựng các trang web đẹp mắt, hiện đại mà không cần phải tự thiết kế từ đầu.</w:t>
      </w:r>
    </w:p>
    <w:p w14:paraId="411ED635">
      <w:pPr>
        <w:pStyle w:val="4"/>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 xml:space="preserve"> </w:t>
      </w:r>
      <w:bookmarkStart w:id="51" w:name="_Toc25659"/>
      <w:bookmarkStart w:id="52" w:name="_Toc24949"/>
      <w:r>
        <w:rPr>
          <w:rStyle w:val="18"/>
          <w:rFonts w:hint="default" w:ascii="Times New Roman" w:hAnsi="Times New Roman" w:cs="Times New Roman"/>
          <w:b/>
          <w:bCs/>
          <w:sz w:val="26"/>
          <w:szCs w:val="26"/>
        </w:rPr>
        <w:t>Tổng quát về Bootstrap</w:t>
      </w:r>
      <w:bookmarkEnd w:id="51"/>
      <w:bookmarkEnd w:id="52"/>
    </w:p>
    <w:p w14:paraId="3D54CA97">
      <w:pPr>
        <w:pStyle w:val="17"/>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Bootstrap cung cấp:</w:t>
      </w:r>
    </w:p>
    <w:p w14:paraId="2F56E612">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mẫu giao diện đẹp mắt (button, form, alert, navbar, card, modal…) </w:t>
      </w:r>
    </w:p>
    <w:p w14:paraId="5A8F1011">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Hệ thống lưới (grid system) để bố cục thông minh </w:t>
      </w:r>
    </w:p>
    <w:p w14:paraId="0E6CB9C5">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kế responsive tự động hiển thị đẹp trên mọi màn hình </w:t>
      </w:r>
    </w:p>
    <w:p w14:paraId="67F4D91D">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 năng tùy chỉnh nhanh, dễ mở rộng </w:t>
      </w:r>
    </w:p>
    <w:p w14:paraId="6780E6A3">
      <w:pPr>
        <w:pStyle w:val="4"/>
        <w:keepNext w:val="0"/>
        <w:keepLines w:val="0"/>
        <w:widowControl/>
        <w:suppressLineNumbers w:val="0"/>
        <w:spacing w:line="360" w:lineRule="auto"/>
        <w:ind w:firstLine="500" w:firstLineChars="0"/>
        <w:jc w:val="left"/>
        <w:rPr>
          <w:rFonts w:hint="default" w:ascii="Times New Roman" w:hAnsi="Times New Roman" w:cs="Times New Roman"/>
          <w:sz w:val="26"/>
          <w:szCs w:val="26"/>
        </w:rPr>
      </w:pPr>
      <w:bookmarkStart w:id="53" w:name="_Toc11379"/>
      <w:bookmarkStart w:id="54" w:name="_Toc17988"/>
      <w:r>
        <w:rPr>
          <w:rStyle w:val="18"/>
          <w:rFonts w:hint="default" w:ascii="Times New Roman" w:hAnsi="Times New Roman" w:cs="Times New Roman"/>
          <w:b/>
          <w:bCs/>
          <w:sz w:val="26"/>
          <w:szCs w:val="26"/>
        </w:rPr>
        <w:t>Bootstrap trong bài của bạn</w:t>
      </w:r>
      <w:bookmarkEnd w:id="53"/>
      <w:bookmarkEnd w:id="54"/>
    </w:p>
    <w:p w14:paraId="208C95C0">
      <w:pPr>
        <w:pStyle w:val="17"/>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Nhờ Bootstrap, giao diện của bạn:</w:t>
      </w:r>
    </w:p>
    <w:p w14:paraId="6DC69386">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Trông chuyên nghiệp hơn </w:t>
      </w:r>
    </w:p>
    <w:p w14:paraId="33B5010D">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form đăng nhập, form nhập dữ liệu đẹp và dễ nhìn </w:t>
      </w:r>
    </w:p>
    <w:p w14:paraId="2C5091F7">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Bố cục hợp lý hơn </w:t>
      </w:r>
    </w:p>
    <w:p w14:paraId="7332C32E">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Hỗ trợ tự động co giãn trên laptop, điện thoại, tablet </w:t>
      </w:r>
    </w:p>
    <w:p w14:paraId="2CD0AD16">
      <w:pPr>
        <w:pStyle w:val="17"/>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Thay vì viết CSS nhiều giờ liền, bạn chỉ cần dùng các class có sẵn của Bootstrap để tạo giao diện sạch đẹp.</w:t>
      </w:r>
    </w:p>
    <w:p w14:paraId="4D59E87F">
      <w:pPr>
        <w:bidi w:val="0"/>
        <w:rPr>
          <w:b/>
          <w:bCs/>
        </w:rPr>
      </w:pPr>
      <w:r>
        <w:rPr>
          <w:b/>
          <w:bCs/>
        </w:rPr>
        <w:t xml:space="preserve"> Ưu điểm</w:t>
      </w:r>
    </w:p>
    <w:p w14:paraId="1C5232A9">
      <w:pPr>
        <w:keepNext w:val="0"/>
        <w:keepLines w:val="0"/>
        <w:widowControl/>
        <w:numPr>
          <w:ilvl w:val="0"/>
          <w:numId w:val="18"/>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Tạo giao diện đẹp chỉ với vài class</w:t>
      </w:r>
      <w:r>
        <w:rPr>
          <w:b w:val="0"/>
          <w:bCs w:val="0"/>
          <w:sz w:val="26"/>
          <w:szCs w:val="26"/>
        </w:rPr>
        <w:t xml:space="preserve">, tiết kiệm thời gian. </w:t>
      </w:r>
    </w:p>
    <w:p w14:paraId="7A8050D9">
      <w:pPr>
        <w:keepNext w:val="0"/>
        <w:keepLines w:val="0"/>
        <w:widowControl/>
        <w:numPr>
          <w:ilvl w:val="0"/>
          <w:numId w:val="18"/>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Chuẩn responsive</w:t>
      </w:r>
      <w:r>
        <w:rPr>
          <w:b w:val="0"/>
          <w:bCs w:val="0"/>
          <w:sz w:val="26"/>
          <w:szCs w:val="26"/>
        </w:rPr>
        <w:t xml:space="preserve">, trang web tự động tương thích mọi kích thước màn hình. </w:t>
      </w:r>
    </w:p>
    <w:p w14:paraId="6964DECB">
      <w:pPr>
        <w:keepNext w:val="0"/>
        <w:keepLines w:val="0"/>
        <w:widowControl/>
        <w:numPr>
          <w:ilvl w:val="0"/>
          <w:numId w:val="18"/>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Cộng đồng lớn</w:t>
      </w:r>
      <w:r>
        <w:rPr>
          <w:b w:val="0"/>
          <w:bCs w:val="0"/>
          <w:sz w:val="26"/>
          <w:szCs w:val="26"/>
        </w:rPr>
        <w:t xml:space="preserve">, nhiều template miễn phí. </w:t>
      </w:r>
    </w:p>
    <w:p w14:paraId="18E6F522">
      <w:pPr>
        <w:keepNext w:val="0"/>
        <w:keepLines w:val="0"/>
        <w:widowControl/>
        <w:numPr>
          <w:ilvl w:val="0"/>
          <w:numId w:val="18"/>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Dễ kết hợp Django</w:t>
      </w:r>
      <w:r>
        <w:rPr>
          <w:b w:val="0"/>
          <w:bCs w:val="0"/>
          <w:sz w:val="26"/>
          <w:szCs w:val="26"/>
        </w:rPr>
        <w:t xml:space="preserve">, chỉ chèn link CDN là dùng được ngay. </w:t>
      </w:r>
    </w:p>
    <w:p w14:paraId="6C72B22A">
      <w:pPr>
        <w:bidi w:val="0"/>
        <w:rPr>
          <w:b/>
          <w:bCs/>
        </w:rPr>
      </w:pPr>
      <w:r>
        <w:rPr>
          <w:b/>
          <w:bCs/>
        </w:rPr>
        <w:t>Nhược điểm</w:t>
      </w:r>
    </w:p>
    <w:p w14:paraId="68A91E07">
      <w:pPr>
        <w:keepNext w:val="0"/>
        <w:keepLines w:val="0"/>
        <w:widowControl/>
        <w:numPr>
          <w:ilvl w:val="0"/>
          <w:numId w:val="19"/>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Giao diện dễ bị “na ná nhau”</w:t>
      </w:r>
      <w:r>
        <w:rPr>
          <w:b w:val="0"/>
          <w:bCs w:val="0"/>
          <w:sz w:val="26"/>
          <w:szCs w:val="26"/>
        </w:rPr>
        <w:t xml:space="preserve"> nếu dùng các class mặc định. </w:t>
      </w:r>
    </w:p>
    <w:p w14:paraId="6D2A7C64">
      <w:pPr>
        <w:keepNext w:val="0"/>
        <w:keepLines w:val="0"/>
        <w:widowControl/>
        <w:numPr>
          <w:ilvl w:val="0"/>
          <w:numId w:val="19"/>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Khó tùy biến sâu</w:t>
      </w:r>
      <w:r>
        <w:rPr>
          <w:b w:val="0"/>
          <w:bCs w:val="0"/>
          <w:sz w:val="26"/>
          <w:szCs w:val="26"/>
        </w:rPr>
        <w:t xml:space="preserve"> nếu bạn muốn style quá độc đáo. </w:t>
      </w:r>
    </w:p>
    <w:p w14:paraId="7048DE53">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6"/>
          <w:szCs w:val="26"/>
        </w:rPr>
      </w:pPr>
      <w:r>
        <w:rPr>
          <w:rStyle w:val="18"/>
          <w:b w:val="0"/>
          <w:bCs w:val="0"/>
          <w:sz w:val="26"/>
          <w:szCs w:val="26"/>
        </w:rPr>
        <w:t>Phụ thuộc vào framework</w:t>
      </w:r>
      <w:r>
        <w:rPr>
          <w:b w:val="0"/>
          <w:bCs w:val="0"/>
          <w:sz w:val="26"/>
          <w:szCs w:val="26"/>
        </w:rPr>
        <w:t>, không luyện được kỹ năng CSS thuần.</w:t>
      </w:r>
    </w:p>
    <w:p w14:paraId="4B46B0C7">
      <w:pPr>
        <w:pStyle w:val="17"/>
        <w:keepNext w:val="0"/>
        <w:keepLines w:val="0"/>
        <w:widowControl/>
        <w:suppressLineNumbers w:val="0"/>
        <w:spacing w:line="360" w:lineRule="auto"/>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3296285" cy="1724025"/>
            <wp:effectExtent l="0" t="0" r="10795" b="13335"/>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13"/>
                    <a:stretch>
                      <a:fillRect/>
                    </a:stretch>
                  </pic:blipFill>
                  <pic:spPr>
                    <a:xfrm>
                      <a:off x="0" y="0"/>
                      <a:ext cx="3296285" cy="1724025"/>
                    </a:xfrm>
                    <a:prstGeom prst="rect">
                      <a:avLst/>
                    </a:prstGeom>
                    <a:noFill/>
                    <a:ln w="9525">
                      <a:noFill/>
                    </a:ln>
                  </pic:spPr>
                </pic:pic>
              </a:graphicData>
            </a:graphic>
          </wp:inline>
        </w:drawing>
      </w:r>
    </w:p>
    <w:p w14:paraId="1B000143">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2.3: Ví dụ giao diện Bootstrap</w:t>
      </w:r>
    </w:p>
    <w:p w14:paraId="2EF8E693">
      <w:pPr>
        <w:pStyle w:val="3"/>
        <w:keepNext w:val="0"/>
        <w:keepLines w:val="0"/>
        <w:widowControl/>
        <w:suppressLineNumbers w:val="0"/>
        <w:spacing w:line="360" w:lineRule="auto"/>
        <w:jc w:val="left"/>
        <w:rPr>
          <w:sz w:val="26"/>
          <w:szCs w:val="26"/>
        </w:rPr>
      </w:pPr>
      <w:bookmarkStart w:id="55" w:name="_Toc12325"/>
      <w:bookmarkStart w:id="56" w:name="_Toc9165"/>
      <w:r>
        <w:rPr>
          <w:rStyle w:val="18"/>
          <w:b/>
          <w:bCs/>
          <w:sz w:val="26"/>
          <w:szCs w:val="26"/>
        </w:rPr>
        <w:t>OpenStreetMap – Bản đồ mã nguồn mở do cộng đồng xây dựng</w:t>
      </w:r>
      <w:bookmarkEnd w:id="55"/>
      <w:bookmarkEnd w:id="56"/>
    </w:p>
    <w:p w14:paraId="01350DC5">
      <w:pPr>
        <w:pStyle w:val="17"/>
        <w:keepNext w:val="0"/>
        <w:keepLines w:val="0"/>
        <w:widowControl/>
        <w:suppressLineNumbers w:val="0"/>
        <w:spacing w:line="360" w:lineRule="auto"/>
        <w:ind w:firstLine="500" w:firstLineChars="0"/>
        <w:jc w:val="both"/>
        <w:rPr>
          <w:sz w:val="26"/>
          <w:szCs w:val="26"/>
        </w:rPr>
      </w:pPr>
      <w:r>
        <w:rPr>
          <w:sz w:val="26"/>
          <w:szCs w:val="26"/>
        </w:rPr>
        <w:t>OpenStreetMap (gọi tắt là OSM) là một dự án bản đồ số toàn cầu, hoạt động theo mô hình mã nguồn mở và được cộng đồng đóng góp. Khác với các nền tảng bản đồ thương mại như Google Maps phải trả phí hoặc giới hạn truy cập, OSM cho phép mọi người:</w:t>
      </w:r>
    </w:p>
    <w:p w14:paraId="05C6FC03">
      <w:pPr>
        <w:keepNext w:val="0"/>
        <w:keepLines w:val="0"/>
        <w:widowControl/>
        <w:numPr>
          <w:ilvl w:val="0"/>
          <w:numId w:val="20"/>
        </w:numPr>
        <w:suppressLineNumbers w:val="0"/>
        <w:spacing w:before="0" w:beforeAutospacing="1" w:after="0" w:afterAutospacing="1" w:line="360" w:lineRule="auto"/>
        <w:ind w:left="720" w:hanging="360"/>
        <w:jc w:val="both"/>
        <w:rPr>
          <w:sz w:val="26"/>
          <w:szCs w:val="26"/>
        </w:rPr>
      </w:pPr>
      <w:r>
        <w:rPr>
          <w:sz w:val="26"/>
          <w:szCs w:val="26"/>
        </w:rPr>
        <w:t xml:space="preserve">Xem bản đồ miễn phí </w:t>
      </w:r>
    </w:p>
    <w:p w14:paraId="5DD6C548">
      <w:pPr>
        <w:keepNext w:val="0"/>
        <w:keepLines w:val="0"/>
        <w:widowControl/>
        <w:numPr>
          <w:ilvl w:val="0"/>
          <w:numId w:val="20"/>
        </w:numPr>
        <w:suppressLineNumbers w:val="0"/>
        <w:spacing w:before="0" w:beforeAutospacing="1" w:after="0" w:afterAutospacing="1" w:line="360" w:lineRule="auto"/>
        <w:ind w:left="720" w:hanging="360"/>
        <w:jc w:val="both"/>
        <w:rPr>
          <w:sz w:val="26"/>
          <w:szCs w:val="26"/>
        </w:rPr>
      </w:pPr>
      <w:r>
        <w:rPr>
          <w:sz w:val="26"/>
          <w:szCs w:val="26"/>
        </w:rPr>
        <w:t xml:space="preserve">Tải dữ liệu bản đồ miễn phí </w:t>
      </w:r>
    </w:p>
    <w:p w14:paraId="6C195CA2">
      <w:pPr>
        <w:keepNext w:val="0"/>
        <w:keepLines w:val="0"/>
        <w:widowControl/>
        <w:numPr>
          <w:ilvl w:val="0"/>
          <w:numId w:val="20"/>
        </w:numPr>
        <w:suppressLineNumbers w:val="0"/>
        <w:spacing w:before="0" w:beforeAutospacing="1" w:after="0" w:afterAutospacing="1" w:line="360" w:lineRule="auto"/>
        <w:ind w:left="720" w:hanging="360"/>
        <w:jc w:val="both"/>
        <w:rPr>
          <w:sz w:val="26"/>
          <w:szCs w:val="26"/>
        </w:rPr>
      </w:pPr>
      <w:r>
        <w:rPr>
          <w:sz w:val="26"/>
          <w:szCs w:val="26"/>
        </w:rPr>
        <w:t xml:space="preserve">Sử dụng bản đồ trong ứng dụng web mà không bị hạn chế </w:t>
      </w:r>
    </w:p>
    <w:p w14:paraId="0F994621">
      <w:pPr>
        <w:keepNext w:val="0"/>
        <w:keepLines w:val="0"/>
        <w:widowControl/>
        <w:numPr>
          <w:ilvl w:val="0"/>
          <w:numId w:val="20"/>
        </w:numPr>
        <w:suppressLineNumbers w:val="0"/>
        <w:spacing w:before="0" w:beforeAutospacing="1" w:after="0" w:afterAutospacing="1" w:line="360" w:lineRule="auto"/>
        <w:ind w:left="720" w:hanging="360"/>
        <w:jc w:val="both"/>
        <w:rPr>
          <w:sz w:val="26"/>
          <w:szCs w:val="26"/>
        </w:rPr>
      </w:pPr>
      <w:r>
        <w:rPr>
          <w:sz w:val="26"/>
          <w:szCs w:val="26"/>
        </w:rPr>
        <w:t xml:space="preserve">Đóng góp dữ liệu để cải thiện bản đồ </w:t>
      </w:r>
    </w:p>
    <w:p w14:paraId="51E86A5E">
      <w:pPr>
        <w:pStyle w:val="17"/>
        <w:keepNext w:val="0"/>
        <w:keepLines w:val="0"/>
        <w:widowControl/>
        <w:suppressLineNumbers w:val="0"/>
        <w:spacing w:line="360" w:lineRule="auto"/>
        <w:ind w:firstLine="500" w:firstLineChars="0"/>
        <w:jc w:val="both"/>
        <w:rPr>
          <w:sz w:val="26"/>
          <w:szCs w:val="26"/>
        </w:rPr>
      </w:pPr>
      <w:r>
        <w:rPr>
          <w:sz w:val="26"/>
          <w:szCs w:val="26"/>
        </w:rPr>
        <w:t xml:space="preserve">OSM được gọi là </w:t>
      </w:r>
      <w:r>
        <w:rPr>
          <w:rStyle w:val="18"/>
          <w:sz w:val="26"/>
          <w:szCs w:val="26"/>
        </w:rPr>
        <w:t>Wikipedia của bản đồ</w:t>
      </w:r>
      <w:r>
        <w:rPr>
          <w:sz w:val="26"/>
          <w:szCs w:val="26"/>
        </w:rPr>
        <w:t>, vì bất kỳ ai cũng có thể chỉnh sửa và cập nhật thông tin. Dữ liệu trong OSM bao gồm:</w:t>
      </w:r>
    </w:p>
    <w:p w14:paraId="65A83215">
      <w:pPr>
        <w:keepNext w:val="0"/>
        <w:keepLines w:val="0"/>
        <w:widowControl/>
        <w:numPr>
          <w:ilvl w:val="0"/>
          <w:numId w:val="21"/>
        </w:numPr>
        <w:suppressLineNumbers w:val="0"/>
        <w:spacing w:before="0" w:beforeAutospacing="1" w:after="0" w:afterAutospacing="1" w:line="360" w:lineRule="auto"/>
        <w:ind w:left="720" w:hanging="360"/>
        <w:jc w:val="both"/>
        <w:rPr>
          <w:sz w:val="26"/>
          <w:szCs w:val="26"/>
        </w:rPr>
      </w:pPr>
      <w:r>
        <w:rPr>
          <w:sz w:val="26"/>
          <w:szCs w:val="26"/>
        </w:rPr>
        <w:t xml:space="preserve">Ranh giới hành chính </w:t>
      </w:r>
    </w:p>
    <w:p w14:paraId="3E70923D">
      <w:pPr>
        <w:keepNext w:val="0"/>
        <w:keepLines w:val="0"/>
        <w:widowControl/>
        <w:numPr>
          <w:ilvl w:val="0"/>
          <w:numId w:val="21"/>
        </w:numPr>
        <w:suppressLineNumbers w:val="0"/>
        <w:spacing w:before="0" w:beforeAutospacing="1" w:after="0" w:afterAutospacing="1" w:line="360" w:lineRule="auto"/>
        <w:ind w:left="720" w:hanging="360"/>
        <w:jc w:val="both"/>
        <w:rPr>
          <w:sz w:val="26"/>
          <w:szCs w:val="26"/>
        </w:rPr>
      </w:pPr>
      <w:r>
        <w:rPr>
          <w:sz w:val="26"/>
          <w:szCs w:val="26"/>
        </w:rPr>
        <w:t xml:space="preserve">Đường giao thông </w:t>
      </w:r>
    </w:p>
    <w:p w14:paraId="735EBCC0">
      <w:pPr>
        <w:keepNext w:val="0"/>
        <w:keepLines w:val="0"/>
        <w:widowControl/>
        <w:numPr>
          <w:ilvl w:val="0"/>
          <w:numId w:val="21"/>
        </w:numPr>
        <w:suppressLineNumbers w:val="0"/>
        <w:spacing w:before="0" w:beforeAutospacing="1" w:after="0" w:afterAutospacing="1" w:line="360" w:lineRule="auto"/>
        <w:ind w:left="720" w:hanging="360"/>
        <w:jc w:val="both"/>
        <w:rPr>
          <w:sz w:val="26"/>
          <w:szCs w:val="26"/>
        </w:rPr>
      </w:pPr>
      <w:r>
        <w:rPr>
          <w:sz w:val="26"/>
          <w:szCs w:val="26"/>
        </w:rPr>
        <w:t xml:space="preserve">Sông suối, hồ, kênh rạch </w:t>
      </w:r>
    </w:p>
    <w:p w14:paraId="3A67176A">
      <w:pPr>
        <w:keepNext w:val="0"/>
        <w:keepLines w:val="0"/>
        <w:widowControl/>
        <w:numPr>
          <w:ilvl w:val="0"/>
          <w:numId w:val="21"/>
        </w:numPr>
        <w:suppressLineNumbers w:val="0"/>
        <w:spacing w:before="0" w:beforeAutospacing="1" w:after="0" w:afterAutospacing="1" w:line="360" w:lineRule="auto"/>
        <w:ind w:left="720" w:hanging="360"/>
        <w:jc w:val="both"/>
        <w:rPr>
          <w:sz w:val="26"/>
          <w:szCs w:val="26"/>
        </w:rPr>
      </w:pPr>
      <w:r>
        <w:rPr>
          <w:sz w:val="26"/>
          <w:szCs w:val="26"/>
        </w:rPr>
        <w:t xml:space="preserve">Các công trình như trường học, bệnh viện, nhà dân </w:t>
      </w:r>
    </w:p>
    <w:p w14:paraId="5910D431">
      <w:pPr>
        <w:keepNext w:val="0"/>
        <w:keepLines w:val="0"/>
        <w:widowControl/>
        <w:numPr>
          <w:ilvl w:val="0"/>
          <w:numId w:val="21"/>
        </w:numPr>
        <w:suppressLineNumbers w:val="0"/>
        <w:spacing w:before="0" w:beforeAutospacing="1" w:after="0" w:afterAutospacing="1" w:line="360" w:lineRule="auto"/>
        <w:ind w:left="720" w:hanging="360"/>
        <w:jc w:val="both"/>
        <w:rPr>
          <w:sz w:val="26"/>
          <w:szCs w:val="26"/>
        </w:rPr>
      </w:pPr>
      <w:r>
        <w:rPr>
          <w:sz w:val="26"/>
          <w:szCs w:val="26"/>
        </w:rPr>
        <w:t xml:space="preserve">Các đối tượng không gian như khu dân cư, đất nông nghiệp, đất rừng… </w:t>
      </w:r>
    </w:p>
    <w:p w14:paraId="560E9BFA">
      <w:pPr>
        <w:pStyle w:val="17"/>
        <w:keepNext w:val="0"/>
        <w:keepLines w:val="0"/>
        <w:widowControl/>
        <w:suppressLineNumbers w:val="0"/>
        <w:spacing w:line="360" w:lineRule="auto"/>
        <w:ind w:firstLine="500" w:firstLineChars="0"/>
        <w:jc w:val="both"/>
        <w:rPr>
          <w:sz w:val="26"/>
          <w:szCs w:val="26"/>
        </w:rPr>
      </w:pPr>
      <w:r>
        <w:rPr>
          <w:sz w:val="26"/>
          <w:szCs w:val="26"/>
        </w:rPr>
        <w:t>Chính vì là mã nguồn mở, OSM được sử dụng rộng rãi trong GIS, web map, nghiên cứu học thuật, phân tích đô thị, phát triển ứng dụng bản đồ và nhiều dự án chính phủ, giáo dục.</w:t>
      </w:r>
    </w:p>
    <w:p w14:paraId="0EE62D9D">
      <w:pPr>
        <w:bidi w:val="0"/>
        <w:rPr>
          <w:b/>
          <w:bCs/>
        </w:rPr>
      </w:pPr>
      <w:r>
        <w:rPr>
          <w:b/>
          <w:bCs/>
        </w:rPr>
        <w:t xml:space="preserve"> Ưu điểm</w:t>
      </w:r>
    </w:p>
    <w:p w14:paraId="28280726">
      <w:pPr>
        <w:keepNext w:val="0"/>
        <w:keepLines w:val="0"/>
        <w:widowControl/>
        <w:numPr>
          <w:ilvl w:val="0"/>
          <w:numId w:val="22"/>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Miễn phí</w:t>
      </w:r>
      <w:r>
        <w:rPr>
          <w:b w:val="0"/>
          <w:bCs w:val="0"/>
          <w:sz w:val="26"/>
          <w:szCs w:val="26"/>
        </w:rPr>
        <w:t xml:space="preserve"> hoàn toàn, không tốn phí như Google Maps. </w:t>
      </w:r>
    </w:p>
    <w:p w14:paraId="006DB56C">
      <w:pPr>
        <w:keepNext w:val="0"/>
        <w:keepLines w:val="0"/>
        <w:widowControl/>
        <w:numPr>
          <w:ilvl w:val="0"/>
          <w:numId w:val="22"/>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Tự do sử dụng trong dự án web, GIS học thuật, nghiên cứu</w:t>
      </w:r>
      <w:r>
        <w:rPr>
          <w:b w:val="0"/>
          <w:bCs w:val="0"/>
          <w:sz w:val="26"/>
          <w:szCs w:val="26"/>
        </w:rPr>
        <w:t xml:space="preserve">. </w:t>
      </w:r>
    </w:p>
    <w:p w14:paraId="71DA9304">
      <w:pPr>
        <w:keepNext w:val="0"/>
        <w:keepLines w:val="0"/>
        <w:widowControl/>
        <w:numPr>
          <w:ilvl w:val="0"/>
          <w:numId w:val="22"/>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Tính mở cao</w:t>
      </w:r>
      <w:r>
        <w:rPr>
          <w:b w:val="0"/>
          <w:bCs w:val="0"/>
          <w:sz w:val="26"/>
          <w:szCs w:val="26"/>
        </w:rPr>
        <w:t xml:space="preserve">, có thể tải dữ liệu thô về (shapefile, OSM XML). </w:t>
      </w:r>
    </w:p>
    <w:p w14:paraId="59775E7D">
      <w:pPr>
        <w:keepNext w:val="0"/>
        <w:keepLines w:val="0"/>
        <w:widowControl/>
        <w:numPr>
          <w:ilvl w:val="0"/>
          <w:numId w:val="22"/>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Cập nhật liên tục bởi cộng đồng thế giới</w:t>
      </w:r>
      <w:r>
        <w:rPr>
          <w:b w:val="0"/>
          <w:bCs w:val="0"/>
          <w:sz w:val="26"/>
          <w:szCs w:val="26"/>
        </w:rPr>
        <w:t xml:space="preserve">. </w:t>
      </w:r>
    </w:p>
    <w:p w14:paraId="6FE04E82">
      <w:pPr>
        <w:keepNext w:val="0"/>
        <w:keepLines w:val="0"/>
        <w:widowControl/>
        <w:numPr>
          <w:ilvl w:val="0"/>
          <w:numId w:val="22"/>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Kết hợp tuyệt vời với PostgreSQL + PostGIS</w:t>
      </w:r>
      <w:r>
        <w:rPr>
          <w:b w:val="0"/>
          <w:bCs w:val="0"/>
          <w:sz w:val="26"/>
          <w:szCs w:val="26"/>
        </w:rPr>
        <w:t xml:space="preserve"> nếu bạn dùng GIS chuyên sâu. </w:t>
      </w:r>
    </w:p>
    <w:p w14:paraId="4DB5E204">
      <w:pPr>
        <w:bidi w:val="0"/>
        <w:rPr>
          <w:b/>
          <w:bCs/>
        </w:rPr>
      </w:pPr>
      <w:r>
        <w:rPr>
          <w:b/>
          <w:bCs/>
        </w:rPr>
        <w:t xml:space="preserve"> Nhược điểm</w:t>
      </w:r>
    </w:p>
    <w:p w14:paraId="5B1357BD">
      <w:pPr>
        <w:keepNext w:val="0"/>
        <w:keepLines w:val="0"/>
        <w:widowControl/>
        <w:numPr>
          <w:ilvl w:val="0"/>
          <w:numId w:val="23"/>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Giao diện không đẹp bằng Google Maps</w:t>
      </w:r>
      <w:r>
        <w:rPr>
          <w:b w:val="0"/>
          <w:bCs w:val="0"/>
          <w:sz w:val="26"/>
          <w:szCs w:val="26"/>
        </w:rPr>
        <w:t xml:space="preserve"> nếu chỉ dùng mặc định. </w:t>
      </w:r>
    </w:p>
    <w:p w14:paraId="5F7AEC81">
      <w:pPr>
        <w:keepNext w:val="0"/>
        <w:keepLines w:val="0"/>
        <w:widowControl/>
        <w:numPr>
          <w:ilvl w:val="0"/>
          <w:numId w:val="23"/>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Dữ liệu không đồng bộ hoàn toàn</w:t>
      </w:r>
      <w:r>
        <w:rPr>
          <w:b w:val="0"/>
          <w:bCs w:val="0"/>
          <w:sz w:val="26"/>
          <w:szCs w:val="26"/>
        </w:rPr>
        <w:t xml:space="preserve">, có nơi rất chi tiết, có nơi sơ sài. </w:t>
      </w:r>
    </w:p>
    <w:p w14:paraId="17938787">
      <w:pPr>
        <w:keepNext w:val="0"/>
        <w:keepLines w:val="0"/>
        <w:widowControl/>
        <w:numPr>
          <w:ilvl w:val="0"/>
          <w:numId w:val="23"/>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Cần cấu hình thêm nếu bạn muốn chạy tile server riêng</w:t>
      </w:r>
      <w:r>
        <w:rPr>
          <w:b w:val="0"/>
          <w:bCs w:val="0"/>
          <w:sz w:val="26"/>
          <w:szCs w:val="26"/>
        </w:rPr>
        <w:t xml:space="preserve">. </w:t>
      </w:r>
    </w:p>
    <w:p w14:paraId="75422F47">
      <w:pPr>
        <w:keepNext w:val="0"/>
        <w:keepLines w:val="0"/>
        <w:widowControl/>
        <w:numPr>
          <w:ilvl w:val="0"/>
          <w:numId w:val="23"/>
        </w:numPr>
        <w:suppressLineNumbers w:val="0"/>
        <w:spacing w:before="0" w:beforeAutospacing="1" w:after="0" w:afterAutospacing="1" w:line="360" w:lineRule="auto"/>
        <w:ind w:left="720" w:hanging="360"/>
        <w:jc w:val="both"/>
        <w:rPr>
          <w:b w:val="0"/>
          <w:bCs w:val="0"/>
          <w:sz w:val="26"/>
          <w:szCs w:val="26"/>
        </w:rPr>
      </w:pPr>
      <w:r>
        <w:rPr>
          <w:rStyle w:val="18"/>
          <w:b w:val="0"/>
          <w:bCs w:val="0"/>
          <w:sz w:val="26"/>
          <w:szCs w:val="26"/>
        </w:rPr>
        <w:t>Không có API nâng cao như Google (ví dụ: chỉ đường, định vị nâng cao)</w:t>
      </w:r>
      <w:r>
        <w:rPr>
          <w:b w:val="0"/>
          <w:bCs w:val="0"/>
          <w:sz w:val="26"/>
          <w:szCs w:val="26"/>
        </w:rPr>
        <w:t>.</w:t>
      </w:r>
    </w:p>
    <w:p w14:paraId="1591AFE8">
      <w:pPr>
        <w:pStyle w:val="17"/>
        <w:keepNext w:val="0"/>
        <w:keepLines w:val="0"/>
        <w:widowControl/>
        <w:suppressLineNumbers w:val="0"/>
        <w:spacing w:line="360" w:lineRule="auto"/>
        <w:ind w:firstLine="500" w:firstLineChars="0"/>
        <w:jc w:val="both"/>
        <w:rPr>
          <w:sz w:val="26"/>
          <w:szCs w:val="26"/>
        </w:rPr>
      </w:pPr>
      <w:r>
        <w:rPr>
          <w:rFonts w:ascii="SimSun" w:hAnsi="SimSun" w:eastAsia="SimSun" w:cs="SimSun"/>
          <w:sz w:val="24"/>
          <w:szCs w:val="24"/>
        </w:rPr>
        <w:drawing>
          <wp:inline distT="0" distB="0" distL="114300" distR="114300">
            <wp:extent cx="4664710" cy="1639570"/>
            <wp:effectExtent l="0" t="0" r="13970" b="6350"/>
            <wp:docPr id="1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descr="IMG_256"/>
                    <pic:cNvPicPr>
                      <a:picLocks noChangeAspect="1"/>
                    </pic:cNvPicPr>
                  </pic:nvPicPr>
                  <pic:blipFill>
                    <a:blip r:embed="rId14"/>
                    <a:stretch>
                      <a:fillRect/>
                    </a:stretch>
                  </pic:blipFill>
                  <pic:spPr>
                    <a:xfrm>
                      <a:off x="0" y="0"/>
                      <a:ext cx="4664710" cy="1639570"/>
                    </a:xfrm>
                    <a:prstGeom prst="rect">
                      <a:avLst/>
                    </a:prstGeom>
                    <a:noFill/>
                    <a:ln w="9525">
                      <a:noFill/>
                    </a:ln>
                  </pic:spPr>
                </pic:pic>
              </a:graphicData>
            </a:graphic>
          </wp:inline>
        </w:drawing>
      </w:r>
    </w:p>
    <w:p w14:paraId="1B00015C">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2.4: Bản đồ OpenStreetMap</w:t>
      </w:r>
    </w:p>
    <w:p w14:paraId="6AE9B438">
      <w:pPr>
        <w:spacing w:line="360" w:lineRule="auto"/>
        <w:jc w:val="both"/>
      </w:pPr>
      <w:r>
        <w:br w:type="page"/>
      </w:r>
    </w:p>
    <w:p w14:paraId="4365B199">
      <w:pPr>
        <w:pStyle w:val="2"/>
        <w:spacing w:before="240" w:after="240" w:line="360" w:lineRule="auto"/>
        <w:jc w:val="center"/>
      </w:pPr>
      <w:bookmarkStart w:id="57" w:name="_Toc29363"/>
      <w:bookmarkStart w:id="58" w:name="_Toc29572"/>
      <w:r>
        <w:rPr>
          <w:rFonts w:ascii="Times New Roman" w:hAnsi="Times New Roman" w:eastAsia="Times New Roman" w:cs="Times New Roman"/>
          <w:b/>
          <w:bCs/>
          <w:i w:val="0"/>
          <w:color w:val="000000"/>
          <w:sz w:val="36"/>
          <w:szCs w:val="28"/>
        </w:rPr>
        <w:t>CHƯƠNG 3: DỮ LIỆU SỬ DỤNG</w:t>
      </w:r>
      <w:bookmarkEnd w:id="57"/>
      <w:bookmarkEnd w:id="58"/>
    </w:p>
    <w:p w14:paraId="3BDF99C0">
      <w:pPr>
        <w:pStyle w:val="4"/>
        <w:spacing w:before="120" w:after="120" w:line="360" w:lineRule="auto"/>
        <w:jc w:val="left"/>
        <w:outlineLvl w:val="1"/>
      </w:pPr>
      <w:bookmarkStart w:id="59" w:name="_Toc23049"/>
      <w:bookmarkStart w:id="60" w:name="_Toc26334"/>
      <w:r>
        <w:rPr>
          <w:rFonts w:hint="default" w:cs="Times New Roman"/>
          <w:b/>
          <w:bCs/>
          <w:i w:val="0"/>
          <w:color w:val="000000"/>
          <w:sz w:val="26"/>
          <w:szCs w:val="26"/>
          <w:lang w:val="vi-VN"/>
        </w:rPr>
        <w:t>3.</w:t>
      </w:r>
      <w:r>
        <w:rPr>
          <w:rFonts w:ascii="Times New Roman" w:hAnsi="Times New Roman" w:eastAsia="Times New Roman" w:cs="Times New Roman"/>
          <w:b/>
          <w:bCs/>
          <w:i w:val="0"/>
          <w:color w:val="000000"/>
          <w:sz w:val="26"/>
          <w:szCs w:val="26"/>
        </w:rPr>
        <w:t>1</w:t>
      </w:r>
      <w:r>
        <w:rPr>
          <w:rFonts w:hint="default" w:cs="Times New Roman"/>
          <w:b/>
          <w:bCs/>
          <w:i w:val="0"/>
          <w:color w:val="000000"/>
          <w:sz w:val="26"/>
          <w:szCs w:val="26"/>
          <w:lang w:val="vi-VN"/>
        </w:rPr>
        <w:t>.</w:t>
      </w:r>
      <w:r>
        <w:rPr>
          <w:rFonts w:ascii="Times New Roman" w:hAnsi="Times New Roman" w:eastAsia="Times New Roman" w:cs="Times New Roman"/>
          <w:b/>
          <w:bCs/>
          <w:i w:val="0"/>
          <w:color w:val="000000"/>
          <w:sz w:val="26"/>
          <w:szCs w:val="26"/>
        </w:rPr>
        <w:t xml:space="preserve"> Nguồn dữ liệu</w:t>
      </w:r>
      <w:bookmarkEnd w:id="59"/>
      <w:bookmarkEnd w:id="60"/>
    </w:p>
    <w:p w14:paraId="495B094C">
      <w:pPr>
        <w:pStyle w:val="4"/>
        <w:spacing w:before="120" w:after="120" w:line="360" w:lineRule="auto"/>
        <w:jc w:val="left"/>
      </w:pPr>
      <w:bookmarkStart w:id="61" w:name="_Toc3895"/>
      <w:bookmarkStart w:id="62" w:name="_Toc21250"/>
      <w:r>
        <w:rPr>
          <w:rFonts w:ascii="Times New Roman" w:hAnsi="Times New Roman" w:eastAsia="Times New Roman" w:cs="Times New Roman"/>
          <w:b/>
          <w:bCs/>
          <w:i w:val="0"/>
          <w:color w:val="000000"/>
          <w:sz w:val="26"/>
          <w:szCs w:val="24"/>
        </w:rPr>
        <w:t>Dữ liệu bản đồ từ OpenStreetMap</w:t>
      </w:r>
      <w:bookmarkEnd w:id="61"/>
      <w:bookmarkEnd w:id="62"/>
    </w:p>
    <w:p w14:paraId="42B0C9AD">
      <w:pPr>
        <w:spacing w:before="0" w:after="0" w:line="360" w:lineRule="auto"/>
        <w:ind w:firstLine="720"/>
        <w:jc w:val="both"/>
      </w:pPr>
      <w:r>
        <w:rPr>
          <w:rFonts w:ascii="Times New Roman" w:hAnsi="Times New Roman" w:eastAsia="Times New Roman" w:cs="Times New Roman"/>
          <w:b w:val="0"/>
          <w:i w:val="0"/>
          <w:sz w:val="26"/>
          <w:szCs w:val="24"/>
        </w:rPr>
        <w:t>OpenStreetMap (OSM) là dự án bản đồ cộng đồng lớn nhất thế giới, được ra đời năm 2004 bởi Steve Coast tại Vương quốc Anh và hiện có hàng triệu người đóng góp từ khắp nơi trên thế giới. Dữ liệu OSM bao gồm nhiều lớp thông tin địa lý phong phú như mạng lưới đường giao thông (đường phố, đường cao tốc, ngõ hẻm), địa danh (bệnh viện, trường học, công viên, chợ), thủy văn (sông, hồ, kênh rạch), địa hình (đường đồng mức, độ cao) và nhiều loại điểm quan tâm (Point of Interest – POI) khác.</w:t>
      </w:r>
    </w:p>
    <w:p w14:paraId="5E44CE22">
      <w:pPr>
        <w:spacing w:before="0" w:after="0" w:line="360" w:lineRule="auto"/>
        <w:ind w:firstLine="720"/>
        <w:jc w:val="both"/>
      </w:pPr>
      <w:r>
        <w:rPr>
          <w:rFonts w:ascii="Times New Roman" w:hAnsi="Times New Roman" w:eastAsia="Times New Roman" w:cs="Times New Roman"/>
          <w:b w:val="0"/>
          <w:i w:val="0"/>
          <w:sz w:val="26"/>
          <w:szCs w:val="24"/>
        </w:rPr>
        <w:t>Trong hệ thống WebGIS quản lý bãi đỗ xe, dữ liệu OSM được sử dụng theo ba vai trò chính. Thứ nhất, làm bản đồ nền hiển thị thông qua tile server, giúp người dùng nhận biết được các đường phố, khu vực xung quanh bãi đỗ xe một cách trực quan. Thứ hai, là nguồn dữ liệu cho dịch vụ geocoding Nominatim, chuyển đổi địa chỉ tiếng Việt sang tọa độ địa lý để phục vụ chức năng tìm kiếm theo địa chỉ. Thứ ba, là cơ sở dữ liệu đường bộ cho dịch vụ định tuyến OSRM, tính toán tuyến đường tối ưu từ vị trí người dùng đến bãi đỗ xe được chọn. Việc sử dụng OSM đảm bảo tính nhất quán về nguồn dữ liệu, hoàn toàn miễn phí và luôn được cập nhật bởi cộng đồng toàn cầu.</w:t>
      </w:r>
    </w:p>
    <w:p w14:paraId="636CAB97">
      <w:pPr>
        <w:pStyle w:val="4"/>
        <w:spacing w:before="120" w:after="120" w:line="360" w:lineRule="auto"/>
        <w:jc w:val="left"/>
      </w:pPr>
      <w:bookmarkStart w:id="63" w:name="_Toc1421"/>
      <w:bookmarkStart w:id="64" w:name="_Toc13042"/>
      <w:r>
        <w:rPr>
          <w:rFonts w:ascii="Times New Roman" w:hAnsi="Times New Roman" w:eastAsia="Times New Roman" w:cs="Times New Roman"/>
          <w:b/>
          <w:bCs/>
          <w:i w:val="0"/>
          <w:color w:val="000000"/>
          <w:sz w:val="26"/>
          <w:szCs w:val="24"/>
        </w:rPr>
        <w:t>Dữ liệu do hệ thống quản trị tạo</w:t>
      </w:r>
      <w:bookmarkEnd w:id="63"/>
      <w:bookmarkEnd w:id="64"/>
    </w:p>
    <w:p w14:paraId="69676BD3">
      <w:pPr>
        <w:spacing w:before="0" w:after="0" w:line="360" w:lineRule="auto"/>
        <w:ind w:firstLine="720"/>
        <w:jc w:val="both"/>
      </w:pPr>
      <w:r>
        <w:rPr>
          <w:rFonts w:ascii="Times New Roman" w:hAnsi="Times New Roman" w:eastAsia="Times New Roman" w:cs="Times New Roman"/>
          <w:b w:val="0"/>
          <w:i w:val="0"/>
          <w:sz w:val="26"/>
          <w:szCs w:val="24"/>
        </w:rPr>
        <w:t>Bên cạnh dữ liệu bản đồ từ OSM, hệ thống còn quản lý một lượng lớn dữ liệu nghiệp vụ được nhập và duy trì bởi quản trị viên thông qua giao diện quản trị web. Đây là dữ liệu cốt lõi phản ánh thực trạng của hệ thống bãi đỗ xe tại địa phương và cần được cập nhật thường xuyên để đảm bảo độ chính xác.</w:t>
      </w:r>
    </w:p>
    <w:p w14:paraId="53C7A7C8">
      <w:pPr>
        <w:numPr>
          <w:ilvl w:val="0"/>
          <w:numId w:val="1"/>
        </w:numPr>
        <w:spacing w:before="0" w:after="0" w:line="360" w:lineRule="auto"/>
        <w:jc w:val="both"/>
      </w:pPr>
      <w:r>
        <w:rPr>
          <w:rFonts w:ascii="Times New Roman" w:hAnsi="Times New Roman" w:eastAsia="Times New Roman" w:cs="Times New Roman"/>
          <w:b w:val="0"/>
          <w:i w:val="0"/>
          <w:sz w:val="26"/>
          <w:szCs w:val="24"/>
        </w:rPr>
        <w:t>Dữ liệu bãi đỗ xe: bao gồm tên bãi, địa chỉ đầy đủ, tọa độ địa lý (latitude/longitude), sức chứa tối đa (tổng số chỗ đỗ), số chỗ còn trống theo thời gian thực, loại bãi (bãi mở, bãi có mái che, bãi ngầm), trạng thái hoạt động (đang mở, đóng cửa, đầy chỗ) và thông tin liên lạc của bãi.</w:t>
      </w:r>
    </w:p>
    <w:p w14:paraId="01130F45">
      <w:pPr>
        <w:numPr>
          <w:ilvl w:val="0"/>
          <w:numId w:val="1"/>
        </w:numPr>
        <w:spacing w:before="0" w:after="0" w:line="360" w:lineRule="auto"/>
        <w:jc w:val="both"/>
      </w:pPr>
      <w:r>
        <w:rPr>
          <w:rFonts w:ascii="Times New Roman" w:hAnsi="Times New Roman" w:eastAsia="Times New Roman" w:cs="Times New Roman"/>
          <w:b w:val="0"/>
          <w:i w:val="0"/>
          <w:sz w:val="26"/>
          <w:szCs w:val="24"/>
        </w:rPr>
        <w:t>Dữ liệu khu vực hoạt động: phân chia các bãi đỗ xe theo đơn vị hành chính (quận, phường) hoặc theo khu vực địa lý (trung tâm, ngoại ô), hỗ trợ quản lý và báo cáo theo từng khu vực.</w:t>
      </w:r>
    </w:p>
    <w:p w14:paraId="3875487D">
      <w:pPr>
        <w:numPr>
          <w:ilvl w:val="0"/>
          <w:numId w:val="1"/>
        </w:numPr>
        <w:spacing w:before="0" w:after="0" w:line="360" w:lineRule="auto"/>
        <w:jc w:val="both"/>
      </w:pPr>
      <w:r>
        <w:rPr>
          <w:rFonts w:ascii="Times New Roman" w:hAnsi="Times New Roman" w:eastAsia="Times New Roman" w:cs="Times New Roman"/>
          <w:b w:val="0"/>
          <w:i w:val="0"/>
          <w:sz w:val="26"/>
          <w:szCs w:val="24"/>
        </w:rPr>
        <w:t>Dữ liệu người gửi xe: thông tin về các phương tiện đang gửi tại bãi bao gồm biển số xe, loại phương tiện (ô tô, xe máy, xe điện), thời gian vào gửi và thông tin liên lạc của chủ phương tiện.</w:t>
      </w:r>
    </w:p>
    <w:p w14:paraId="410FC9EE">
      <w:pPr>
        <w:numPr>
          <w:ilvl w:val="0"/>
          <w:numId w:val="1"/>
        </w:numPr>
        <w:spacing w:before="0" w:after="0" w:line="360" w:lineRule="auto"/>
        <w:jc w:val="both"/>
      </w:pPr>
      <w:r>
        <w:rPr>
          <w:rFonts w:ascii="Times New Roman" w:hAnsi="Times New Roman" w:eastAsia="Times New Roman" w:cs="Times New Roman"/>
          <w:b w:val="0"/>
          <w:i w:val="0"/>
          <w:sz w:val="26"/>
          <w:szCs w:val="24"/>
        </w:rPr>
        <w:t>Bảng giá gửi xe: quy định mức phí áp dụng cho từng loại phương tiện, theo từng khung giờ (giờ cao điểm, giờ thấp điểm) và theo đơn vị tính (giờ, ngày, tháng), đảm bảo tính minh bạch và nhất quán trong thu phí.</w:t>
      </w:r>
    </w:p>
    <w:p w14:paraId="5AFB0BFE">
      <w:pPr>
        <w:numPr>
          <w:ilvl w:val="0"/>
          <w:numId w:val="1"/>
        </w:numPr>
        <w:spacing w:before="0" w:after="0" w:line="360" w:lineRule="auto"/>
        <w:jc w:val="both"/>
      </w:pPr>
      <w:r>
        <w:rPr>
          <w:rFonts w:ascii="Times New Roman" w:hAnsi="Times New Roman" w:eastAsia="Times New Roman" w:cs="Times New Roman"/>
          <w:b w:val="0"/>
          <w:i w:val="0"/>
          <w:sz w:val="26"/>
          <w:szCs w:val="24"/>
        </w:rPr>
        <w:t>Nhật ký hoạt động: ghi lại toàn bộ các sự kiện xe vào và ra khỏi bãi, bao gồm thời gian chính xác và mức phí tính cho mỗi lượt gửi, phục vụ cho công tác kiểm soát và báo cáo doanh thu.</w:t>
      </w:r>
    </w:p>
    <w:p w14:paraId="1BE43A36">
      <w:pPr>
        <w:pStyle w:val="4"/>
        <w:spacing w:before="120" w:after="120" w:line="360" w:lineRule="auto"/>
        <w:jc w:val="left"/>
        <w:outlineLvl w:val="1"/>
      </w:pPr>
      <w:bookmarkStart w:id="65" w:name="_Toc6803"/>
      <w:bookmarkStart w:id="66" w:name="_Toc316"/>
      <w:r>
        <w:rPr>
          <w:rFonts w:hint="default" w:cs="Times New Roman"/>
          <w:b/>
          <w:bCs/>
          <w:i w:val="0"/>
          <w:color w:val="000000"/>
          <w:sz w:val="26"/>
          <w:szCs w:val="26"/>
          <w:lang w:val="vi-VN"/>
        </w:rPr>
        <w:t>3.</w:t>
      </w:r>
      <w:r>
        <w:rPr>
          <w:rFonts w:ascii="Times New Roman" w:hAnsi="Times New Roman" w:eastAsia="Times New Roman" w:cs="Times New Roman"/>
          <w:b/>
          <w:bCs/>
          <w:i w:val="0"/>
          <w:color w:val="000000"/>
          <w:sz w:val="26"/>
          <w:szCs w:val="26"/>
        </w:rPr>
        <w:t>2</w:t>
      </w:r>
      <w:r>
        <w:rPr>
          <w:rFonts w:hint="default" w:cs="Times New Roman"/>
          <w:b/>
          <w:bCs/>
          <w:i w:val="0"/>
          <w:color w:val="000000"/>
          <w:sz w:val="26"/>
          <w:szCs w:val="26"/>
          <w:lang w:val="vi-VN"/>
        </w:rPr>
        <w:t>.</w:t>
      </w:r>
      <w:r>
        <w:rPr>
          <w:rFonts w:ascii="Times New Roman" w:hAnsi="Times New Roman" w:eastAsia="Times New Roman" w:cs="Times New Roman"/>
          <w:b/>
          <w:bCs/>
          <w:i w:val="0"/>
          <w:color w:val="000000"/>
          <w:sz w:val="26"/>
          <w:szCs w:val="26"/>
        </w:rPr>
        <w:t xml:space="preserve"> Cấu trúc dữ liệu</w:t>
      </w:r>
      <w:bookmarkEnd w:id="65"/>
      <w:bookmarkEnd w:id="66"/>
    </w:p>
    <w:p w14:paraId="021357D8">
      <w:pPr>
        <w:spacing w:before="0" w:after="0" w:line="360" w:lineRule="auto"/>
        <w:ind w:firstLine="720"/>
        <w:jc w:val="both"/>
      </w:pPr>
      <w:r>
        <w:rPr>
          <w:rFonts w:ascii="Times New Roman" w:hAnsi="Times New Roman" w:eastAsia="Times New Roman" w:cs="Times New Roman"/>
          <w:b w:val="0"/>
          <w:i w:val="0"/>
          <w:sz w:val="26"/>
          <w:szCs w:val="24"/>
        </w:rPr>
        <w:t>Hệ thống cơ sở dữ liệu được thiết kế theo mô hình quan hệ (relational database), với các bảng được liên kết với nhau thông qua khóa ngoại (foreign key) đảm bảo tính toàn vẹn dữ liệu. Sơ đồ ERD (Entity-Relationship Diagram) thể hiện mối quan hệ giữa các thực thể chính trong hệ thống như sau:</w:t>
      </w:r>
    </w:p>
    <w:p w14:paraId="4B4D9461">
      <w:pPr>
        <w:numPr>
          <w:ilvl w:val="0"/>
          <w:numId w:val="1"/>
        </w:numPr>
        <w:spacing w:before="0" w:after="0" w:line="360" w:lineRule="auto"/>
        <w:jc w:val="both"/>
      </w:pPr>
      <w:r>
        <w:rPr>
          <w:rFonts w:ascii="Times New Roman" w:hAnsi="Times New Roman" w:eastAsia="Times New Roman" w:cs="Times New Roman"/>
          <w:b w:val="0"/>
          <w:i w:val="0"/>
          <w:sz w:val="26"/>
          <w:szCs w:val="24"/>
        </w:rPr>
        <w:t>Bảng KhuVuc – BaiDoXe: một khu vực có thể chứa nhiều bãi đỗ xe (quan hệ 1-n). Mỗi bãi đỗ xe bắt buộc phải thuộc về một khu vực quản lý cụ thể.</w:t>
      </w:r>
    </w:p>
    <w:p w14:paraId="5BF240A1">
      <w:pPr>
        <w:numPr>
          <w:ilvl w:val="0"/>
          <w:numId w:val="1"/>
        </w:numPr>
        <w:spacing w:before="0" w:after="0" w:line="360" w:lineRule="auto"/>
        <w:jc w:val="both"/>
      </w:pPr>
      <w:r>
        <w:rPr>
          <w:rFonts w:ascii="Times New Roman" w:hAnsi="Times New Roman" w:eastAsia="Times New Roman" w:cs="Times New Roman"/>
          <w:b w:val="0"/>
          <w:i w:val="0"/>
          <w:sz w:val="26"/>
          <w:szCs w:val="24"/>
        </w:rPr>
        <w:t>Bảng BaiDoXe – BangGia: một bãi đỗ xe có thể áp dụng nhiều mức giá khác nhau cho các loại phương tiện khác nhau (quan hệ 1-n). Bảng giá chi tiết hóa mức phí theo từng loại xe và khung thời gian.</w:t>
      </w:r>
    </w:p>
    <w:p w14:paraId="3F3C1127">
      <w:pPr>
        <w:numPr>
          <w:ilvl w:val="0"/>
          <w:numId w:val="1"/>
        </w:numPr>
        <w:spacing w:before="0" w:after="0" w:line="360" w:lineRule="auto"/>
        <w:jc w:val="both"/>
      </w:pPr>
      <w:r>
        <w:rPr>
          <w:rFonts w:ascii="Times New Roman" w:hAnsi="Times New Roman" w:eastAsia="Times New Roman" w:cs="Times New Roman"/>
          <w:b w:val="0"/>
          <w:i w:val="0"/>
          <w:sz w:val="26"/>
          <w:szCs w:val="24"/>
        </w:rPr>
        <w:t>Bảng BaiDoXe – NguoiGui: một bãi đỗ xe tiếp nhận nhiều lượt gửi xe từ nhiều người dùng khác nhau (quan hệ 1-n). Mỗi bản ghi người gửi gắn với một bãi cụ thể và thời điểm gửi.</w:t>
      </w:r>
    </w:p>
    <w:p w14:paraId="387D6E1E">
      <w:pPr>
        <w:numPr>
          <w:ilvl w:val="0"/>
          <w:numId w:val="1"/>
        </w:numPr>
        <w:spacing w:before="0" w:after="0" w:line="360" w:lineRule="auto"/>
        <w:jc w:val="both"/>
      </w:pPr>
      <w:r>
        <w:rPr>
          <w:rFonts w:ascii="Times New Roman" w:hAnsi="Times New Roman" w:eastAsia="Times New Roman" w:cs="Times New Roman"/>
          <w:b w:val="0"/>
          <w:i w:val="0"/>
          <w:sz w:val="26"/>
          <w:szCs w:val="24"/>
        </w:rPr>
        <w:t>Bảng BaiDoXe – NhatKy và NguoiGui – NhatKy: nhật ký hoạt động liên kết đồng thời với bãi đỗ xe và người gửi xe, ghi nhận đầy đủ thông tin của mỗi lượt sử dụng bãi từ lúc vào cho đến lúc ra và mức phí tính được.</w:t>
      </w:r>
    </w:p>
    <w:p w14:paraId="624A32A0">
      <w:pPr>
        <w:spacing w:before="120" w:after="60" w:line="360" w:lineRule="auto"/>
        <w:jc w:val="both"/>
      </w:pPr>
    </w:p>
    <w:p w14:paraId="1AFEE973">
      <w:pPr>
        <w:spacing w:before="120" w:after="60" w:line="360" w:lineRule="auto"/>
        <w:jc w:val="center"/>
        <w:rPr>
          <w:rFonts w:hint="default"/>
          <w:lang w:val="en-US"/>
        </w:rPr>
      </w:pPr>
      <w:r>
        <w:rPr>
          <w:rFonts w:hint="default"/>
          <w:lang w:val="en-US"/>
        </w:rPr>
        <w:drawing>
          <wp:inline distT="0" distB="0" distL="114300" distR="114300">
            <wp:extent cx="5099050" cy="3629025"/>
            <wp:effectExtent l="0" t="0" r="0" b="0"/>
            <wp:docPr id="10" name="Picture 10" descr="ERD_BaiDoX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RD_BaiDoXe (2)"/>
                    <pic:cNvPicPr>
                      <a:picLocks noChangeAspect="1"/>
                    </pic:cNvPicPr>
                  </pic:nvPicPr>
                  <pic:blipFill>
                    <a:blip r:embed="rId15"/>
                    <a:srcRect r="11369"/>
                    <a:stretch>
                      <a:fillRect/>
                    </a:stretch>
                  </pic:blipFill>
                  <pic:spPr>
                    <a:xfrm>
                      <a:off x="0" y="0"/>
                      <a:ext cx="5099050" cy="3629025"/>
                    </a:xfrm>
                    <a:prstGeom prst="rect">
                      <a:avLst/>
                    </a:prstGeom>
                  </pic:spPr>
                </pic:pic>
              </a:graphicData>
            </a:graphic>
          </wp:inline>
        </w:drawing>
      </w:r>
    </w:p>
    <w:p w14:paraId="1B000171">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3.1: So đồ ERD – Quan hệ giữa các bảng (1)</w:t>
      </w:r>
    </w:p>
    <w:p w14:paraId="47B317AD">
      <w:pPr>
        <w:spacing w:before="120" w:after="60" w:line="360" w:lineRule="auto"/>
        <w:jc w:val="both"/>
      </w:pPr>
      <w:r>
        <w:drawing>
          <wp:inline distT="0" distB="0" distL="114300" distR="114300">
            <wp:extent cx="5757545" cy="2533650"/>
            <wp:effectExtent l="0" t="0" r="3175" b="1143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16"/>
                    <a:stretch>
                      <a:fillRect/>
                    </a:stretch>
                  </pic:blipFill>
                  <pic:spPr>
                    <a:xfrm>
                      <a:off x="0" y="0"/>
                      <a:ext cx="5757545" cy="2533650"/>
                    </a:xfrm>
                    <a:prstGeom prst="rect">
                      <a:avLst/>
                    </a:prstGeom>
                    <a:noFill/>
                    <a:ln>
                      <a:noFill/>
                    </a:ln>
                  </pic:spPr>
                </pic:pic>
              </a:graphicData>
            </a:graphic>
          </wp:inline>
        </w:drawing>
      </w:r>
    </w:p>
    <w:p w14:paraId="1B000172">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3.2: So đồ ERD – Quan hệ giữa các bảng (2)</w:t>
      </w:r>
    </w:p>
    <w:p w14:paraId="49139B0E">
      <w:pPr>
        <w:pStyle w:val="2"/>
        <w:spacing w:before="200" w:after="180" w:line="360" w:lineRule="auto"/>
        <w:jc w:val="left"/>
        <w:outlineLvl w:val="2"/>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 xml:space="preserve"> </w:t>
      </w:r>
      <w:bookmarkStart w:id="67" w:name="_Toc1626"/>
      <w:bookmarkStart w:id="68" w:name="_Toc31363"/>
      <w:r>
        <w:rPr>
          <w:rFonts w:hint="default" w:ascii="Times New Roman" w:hAnsi="Times New Roman" w:eastAsia="Arial" w:cs="Times New Roman"/>
          <w:b/>
          <w:bCs/>
          <w:color w:val="1F4E79"/>
          <w:sz w:val="26"/>
          <w:szCs w:val="26"/>
        </w:rPr>
        <w:t>Quan hệ giữa các bảng</w:t>
      </w:r>
      <w:bookmarkEnd w:id="67"/>
      <w:bookmarkEnd w:id="6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0"/>
        <w:gridCol w:w="3613"/>
        <w:gridCol w:w="1787"/>
        <w:gridCol w:w="814"/>
        <w:gridCol w:w="1607"/>
      </w:tblGrid>
      <w:tr w14:paraId="3623D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583C71A5">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bCs/>
                <w:color w:val="1F4E79"/>
                <w:sz w:val="24"/>
                <w:szCs w:val="24"/>
              </w:rPr>
              <w:t>Bảng cha</w:t>
            </w:r>
          </w:p>
        </w:tc>
        <w:tc>
          <w:tcPr>
            <w:tcW w:w="25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6496ADB9">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bCs/>
                <w:color w:val="1F4E79"/>
                <w:sz w:val="24"/>
                <w:szCs w:val="24"/>
              </w:rPr>
              <w:t>Bảng con</w:t>
            </w:r>
          </w:p>
        </w:tc>
        <w:tc>
          <w:tcPr>
            <w:tcW w:w="15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62EC4428">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bCs/>
                <w:color w:val="1F4E79"/>
                <w:sz w:val="24"/>
                <w:szCs w:val="24"/>
              </w:rPr>
              <w:t>Trường FK</w:t>
            </w:r>
          </w:p>
        </w:tc>
        <w:tc>
          <w:tcPr>
            <w:tcW w:w="10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6CF2285B">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bCs/>
                <w:color w:val="1F4E79"/>
                <w:sz w:val="24"/>
                <w:szCs w:val="24"/>
              </w:rPr>
              <w:t>Quan hệ</w:t>
            </w:r>
          </w:p>
        </w:tc>
        <w:tc>
          <w:tcPr>
            <w:tcW w:w="236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7E8BABD8">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bCs/>
                <w:color w:val="1F4E79"/>
                <w:sz w:val="24"/>
                <w:szCs w:val="24"/>
              </w:rPr>
              <w:t>Ghi chú</w:t>
            </w:r>
          </w:p>
        </w:tc>
      </w:tr>
      <w:tr w14:paraId="18E1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77BF89E">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parking_area</w:t>
            </w:r>
          </w:p>
        </w:tc>
        <w:tc>
          <w:tcPr>
            <w:tcW w:w="25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1386975">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parking_parkinglot</w:t>
            </w:r>
          </w:p>
        </w:tc>
        <w:tc>
          <w:tcPr>
            <w:tcW w:w="15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7C3C8A1">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area_id</w:t>
            </w:r>
          </w:p>
        </w:tc>
        <w:tc>
          <w:tcPr>
            <w:tcW w:w="10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D9A634A">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1 — N</w:t>
            </w:r>
          </w:p>
        </w:tc>
        <w:tc>
          <w:tcPr>
            <w:tcW w:w="23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47D532A">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Một khu vực chứa nhiều bãi xe. area_id có thể NULL.</w:t>
            </w:r>
          </w:p>
        </w:tc>
      </w:tr>
      <w:tr w14:paraId="650B0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FE44E7C">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parking_parkinglot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46F0F29">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parking_parkinglotimage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88DB6A6">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parking_lot_id</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A2C6CA3">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1 — 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8486984">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Một bãi xe có nhiều ảnh minh họa.</w:t>
            </w:r>
          </w:p>
        </w:tc>
      </w:tr>
      <w:tr w14:paraId="603D1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C8CBC48">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parking_parkinglot</w:t>
            </w:r>
          </w:p>
        </w:tc>
        <w:tc>
          <w:tcPr>
            <w:tcW w:w="25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895E52B">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parking_parkingprice</w:t>
            </w:r>
          </w:p>
        </w:tc>
        <w:tc>
          <w:tcPr>
            <w:tcW w:w="15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F75E90F">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parking_lot_id</w:t>
            </w:r>
          </w:p>
        </w:tc>
        <w:tc>
          <w:tcPr>
            <w:tcW w:w="10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C6523D6">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1 — N (max 3)</w:t>
            </w:r>
          </w:p>
        </w:tc>
        <w:tc>
          <w:tcPr>
            <w:tcW w:w="23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682986D">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Tối đa 3 dòng giá per bãi (unique: lot + vehicle_type).</w:t>
            </w:r>
          </w:p>
        </w:tc>
      </w:tr>
      <w:tr w14:paraId="2491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FFAFAC8">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parking_parkinglot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2BD6A23">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parking_parkinguser</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159857C">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parking_lot_id</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133BEB9">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1 — 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8301BB8">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Danh sách xe đang gửi tại bãi.</w:t>
            </w:r>
          </w:p>
        </w:tc>
      </w:tr>
      <w:tr w14:paraId="18D5F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80446F5">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parking_parkinglot</w:t>
            </w:r>
          </w:p>
        </w:tc>
        <w:tc>
          <w:tcPr>
            <w:tcW w:w="25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C721FD1">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parking_parkingregistrationrequest</w:t>
            </w:r>
          </w:p>
        </w:tc>
        <w:tc>
          <w:tcPr>
            <w:tcW w:w="15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BBD71E9">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parking_lot_id</w:t>
            </w:r>
          </w:p>
        </w:tc>
        <w:tc>
          <w:tcPr>
            <w:tcW w:w="10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F68B752">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1 — N</w:t>
            </w:r>
          </w:p>
        </w:tc>
        <w:tc>
          <w:tcPr>
            <w:tcW w:w="23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4689240">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Các đơn đăng ký gửi xe tại bãi này.</w:t>
            </w:r>
          </w:p>
        </w:tc>
      </w:tr>
      <w:tr w14:paraId="3873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C0AAFEE">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auth_user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588D5C6">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parking_parkingregistrationrequest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BBD246E">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created_by_id</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A3AA324">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1 — 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A8AA81D">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Người dùng nộp đơn đăng ký.</w:t>
            </w:r>
          </w:p>
        </w:tc>
      </w:tr>
      <w:tr w14:paraId="2822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220AD14">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auth_user</w:t>
            </w:r>
          </w:p>
        </w:tc>
        <w:tc>
          <w:tcPr>
            <w:tcW w:w="25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A55FB91">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parking_parkingregistrationrequest</w:t>
            </w:r>
          </w:p>
        </w:tc>
        <w:tc>
          <w:tcPr>
            <w:tcW w:w="15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7D5C280">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reviewed_by_id</w:t>
            </w:r>
          </w:p>
        </w:tc>
        <w:tc>
          <w:tcPr>
            <w:tcW w:w="10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DABB7A6">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1 — N</w:t>
            </w:r>
          </w:p>
        </w:tc>
        <w:tc>
          <w:tcPr>
            <w:tcW w:w="23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BA20E4A">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Admin xử lý/duyệt đơn đăng ký.</w:t>
            </w:r>
          </w:p>
        </w:tc>
      </w:tr>
      <w:tr w14:paraId="1ABA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6AC71BB">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auth_user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B0319A9">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parking_activitylog</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C5325BB">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user_id</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73B9483">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1 — 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B0AE759">
            <w:pPr>
              <w:spacing w:line="360" w:lineRule="auto"/>
              <w:jc w:val="left"/>
              <w:rPr>
                <w:rFonts w:hint="default" w:ascii="Times New Roman" w:hAnsi="Times New Roman" w:cs="Times New Roman"/>
                <w:sz w:val="24"/>
                <w:szCs w:val="24"/>
              </w:rPr>
            </w:pPr>
            <w:r>
              <w:rPr>
                <w:rFonts w:hint="default" w:ascii="Times New Roman" w:hAnsi="Times New Roman" w:eastAsia="Arial" w:cs="Times New Roman"/>
                <w:b w:val="0"/>
                <w:bCs w:val="0"/>
                <w:color w:val="2C3E50"/>
                <w:sz w:val="24"/>
                <w:szCs w:val="24"/>
              </w:rPr>
              <w:t>Người thực hiện hành động (có thể NULL).</w:t>
            </w:r>
          </w:p>
        </w:tc>
      </w:tr>
    </w:tbl>
    <w:p w14:paraId="72615739">
      <w:pPr>
        <w:pBdr>
          <w:bottom w:val="single" w:color="D5E8F0" w:sz="4" w:space="1"/>
        </w:pBdr>
        <w:spacing w:before="240" w:after="240" w:line="360" w:lineRule="auto"/>
        <w:jc w:val="both"/>
        <w:rPr>
          <w:rFonts w:hint="default" w:ascii="Times New Roman" w:hAnsi="Times New Roman" w:cs="Times New Roman"/>
          <w:sz w:val="26"/>
          <w:szCs w:val="26"/>
        </w:rPr>
      </w:pPr>
    </w:p>
    <w:p w14:paraId="7F7034A1">
      <w:pPr>
        <w:pStyle w:val="2"/>
        <w:spacing w:before="200" w:after="200" w:line="360" w:lineRule="auto"/>
        <w:jc w:val="left"/>
        <w:outlineLvl w:val="2"/>
        <w:rPr>
          <w:rFonts w:hint="default" w:ascii="Times New Roman" w:hAnsi="Times New Roman" w:cs="Times New Roman"/>
          <w:sz w:val="26"/>
          <w:szCs w:val="26"/>
        </w:rPr>
      </w:pPr>
      <w:bookmarkStart w:id="69" w:name="_Toc18862"/>
      <w:bookmarkStart w:id="70" w:name="_Toc5869"/>
      <w:r>
        <w:rPr>
          <w:rFonts w:hint="default" w:ascii="Times New Roman" w:hAnsi="Times New Roman" w:eastAsia="Arial" w:cs="Times New Roman"/>
          <w:b/>
          <w:bCs/>
          <w:color w:val="1F4E79"/>
          <w:sz w:val="26"/>
          <w:szCs w:val="26"/>
        </w:rPr>
        <w:t>Chi tiết từng bảng dữ liệu</w:t>
      </w:r>
      <w:bookmarkEnd w:id="69"/>
      <w:bookmarkEnd w:id="70"/>
    </w:p>
    <w:p w14:paraId="75792F34">
      <w:pPr>
        <w:bidi w:val="0"/>
        <w:rPr>
          <w:rFonts w:hint="default"/>
        </w:rPr>
      </w:pPr>
      <w:r>
        <w:rPr>
          <w:rFonts w:hint="default"/>
        </w:rPr>
        <w:t xml:space="preserve"> auth_user — Người dùng hệ thống (Django built-in)</w:t>
      </w:r>
      <w:r>
        <w:rPr>
          <w:rFonts w:hint="default"/>
          <w:lang w:val="vi-VN"/>
        </w:rPr>
        <w:t xml:space="preserve"> :</w:t>
      </w:r>
      <w:r>
        <w:rPr>
          <w:rFonts w:hint="default"/>
        </w:rPr>
        <w:t>Bảng quản lý tài khoản người dùng của Django. Dùng làm khóa ngoại trong nhiều bảng nghiệp vụ (nhật ký, đơn đăng ký).</w:t>
      </w:r>
    </w:p>
    <w:p w14:paraId="5359CCFA">
      <w:pPr>
        <w:pStyle w:val="5"/>
        <w:bidi w:val="0"/>
        <w:rPr>
          <w:rFonts w:hint="default"/>
        </w:rPr>
      </w:pPr>
      <w:r>
        <w:rPr>
          <w:rFonts w:hint="default"/>
        </w:rPr>
        <w:t xml:space="preserve"> auth_user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2"/>
        <w:gridCol w:w="2098"/>
        <w:gridCol w:w="1571"/>
        <w:gridCol w:w="1142"/>
        <w:gridCol w:w="2907"/>
      </w:tblGrid>
      <w:tr w14:paraId="7B72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6DB85AD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Tên trường</w:t>
            </w:r>
          </w:p>
        </w:tc>
        <w:tc>
          <w:tcPr>
            <w:tcW w:w="2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4086354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Kiểu dữ liệu</w:t>
            </w:r>
          </w:p>
        </w:tc>
        <w:tc>
          <w:tcPr>
            <w:tcW w:w="1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402007C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Ràng buộc</w:t>
            </w:r>
          </w:p>
        </w:tc>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6D56F52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Khóa</w:t>
            </w:r>
          </w:p>
        </w:tc>
        <w:tc>
          <w:tcPr>
            <w:tcW w:w="316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54D281E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Mô tả</w:t>
            </w:r>
          </w:p>
        </w:tc>
      </w:tr>
      <w:tr w14:paraId="489C1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58FFE5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id</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C0ADC7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integer</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5F0205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AUTO</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C90794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A5276"/>
                <w:sz w:val="26"/>
                <w:szCs w:val="26"/>
              </w:rPr>
              <w:t>PK</w:t>
            </w: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658E7A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chính tự tăng</w:t>
            </w:r>
          </w:p>
        </w:tc>
      </w:tr>
      <w:tr w14:paraId="033C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D14F53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username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DF47C0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varchar(150)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096D62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UNIQUE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AFD712E">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74B0CD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Tên đăng nhập, duy nhất trong hệ thống</w:t>
            </w:r>
          </w:p>
        </w:tc>
      </w:tr>
      <w:tr w14:paraId="567A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FF494D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password</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46A5BD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varchar(128)</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B3CF6E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D3B31A2">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0B4A64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Mật khẩu đã được mã hóa (hash)</w:t>
            </w:r>
          </w:p>
        </w:tc>
      </w:tr>
      <w:tr w14:paraId="20CA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2121F6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email</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CE6E32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varchar(254)</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15E2A0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EADA8E5">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822FC1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Địa chỉ email của người dùng</w:t>
            </w:r>
          </w:p>
        </w:tc>
      </w:tr>
      <w:tr w14:paraId="64B3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87FCEC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first_name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EE7F33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varchar(150)</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04278B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F915C56">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D4504C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Tên</w:t>
            </w:r>
          </w:p>
        </w:tc>
      </w:tr>
      <w:tr w14:paraId="2835A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AFA515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last_name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49F26D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varchar(150)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01801C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3D13F6E">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21C9EE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Họ</w:t>
            </w:r>
          </w:p>
        </w:tc>
      </w:tr>
      <w:tr w14:paraId="6ABAD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96F0FD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is_staff</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9CD925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boolean</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1BC2DF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false</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743C164">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AF8F75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Có quyền truy cập trang quản trị hay không</w:t>
            </w:r>
          </w:p>
        </w:tc>
      </w:tr>
      <w:tr w14:paraId="666CF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253DBD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is_active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572308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boolean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452F63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true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E70E0EB">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F2B24F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Tài khoản có đang hoạt động không</w:t>
            </w:r>
          </w:p>
        </w:tc>
      </w:tr>
      <w:tr w14:paraId="248F6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E43209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is_superuser</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8BE369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boolean</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F327D1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false</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7EE3000">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4EF483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Có toàn quyền hệ thống (superadmin)</w:t>
            </w:r>
          </w:p>
        </w:tc>
      </w:tr>
      <w:tr w14:paraId="2984F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9FF289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date_joined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A0BA00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timestamptz</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8DFD61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4D6F0FB">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B3B713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Thời điểm tạo tài khoản</w:t>
            </w:r>
          </w:p>
        </w:tc>
      </w:tr>
      <w:tr w14:paraId="4058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A73376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last_login</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26AE1A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timestamptz</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AAF4C3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5AB0622">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3E37FC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Thời điểm đăng nhập lần cuối</w:t>
            </w:r>
          </w:p>
        </w:tc>
      </w:tr>
    </w:tbl>
    <w:p w14:paraId="444D7E4F">
      <w:pPr>
        <w:pBdr>
          <w:bottom w:val="single" w:color="D5E8F0" w:sz="4" w:space="1"/>
        </w:pBdr>
        <w:spacing w:before="240" w:after="240" w:line="360" w:lineRule="auto"/>
        <w:jc w:val="both"/>
        <w:rPr>
          <w:rFonts w:hint="default" w:ascii="Times New Roman" w:hAnsi="Times New Roman" w:cs="Times New Roman"/>
          <w:sz w:val="26"/>
          <w:szCs w:val="26"/>
        </w:rPr>
      </w:pPr>
    </w:p>
    <w:p w14:paraId="1F5A2D15">
      <w:pPr>
        <w:bidi w:val="0"/>
        <w:rPr>
          <w:rFonts w:hint="default"/>
        </w:rPr>
      </w:pPr>
      <w:r>
        <w:rPr>
          <w:rFonts w:hint="default"/>
        </w:rPr>
        <w:t>parking_area — Khu vực</w:t>
      </w:r>
      <w:r>
        <w:rPr>
          <w:rFonts w:hint="default"/>
          <w:lang w:val="vi-VN"/>
        </w:rPr>
        <w:t>:</w:t>
      </w:r>
      <w:r>
        <w:rPr>
          <w:rFonts w:hint="default"/>
        </w:rPr>
        <w:t>Đại diện cho một khu vực địa lý tổng hợp, là cấp cha quản lý nhiều bãi đỗ xe. Hỗ trợ soft-delete (xóa mềm).</w:t>
      </w:r>
    </w:p>
    <w:p w14:paraId="3EA29762">
      <w:pPr>
        <w:pStyle w:val="5"/>
        <w:bidi w:val="0"/>
        <w:rPr>
          <w:rFonts w:hint="default"/>
        </w:rPr>
      </w:pPr>
      <w:r>
        <w:rPr>
          <w:rFonts w:hint="default"/>
        </w:rPr>
        <w:t>parking_area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83"/>
        <w:gridCol w:w="2140"/>
        <w:gridCol w:w="1583"/>
        <w:gridCol w:w="1166"/>
        <w:gridCol w:w="2988"/>
      </w:tblGrid>
      <w:tr w14:paraId="69E5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07DCD89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Tên trường</w:t>
            </w:r>
          </w:p>
        </w:tc>
        <w:tc>
          <w:tcPr>
            <w:tcW w:w="2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3BD0710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Kiểu dữ liệu</w:t>
            </w:r>
          </w:p>
        </w:tc>
        <w:tc>
          <w:tcPr>
            <w:tcW w:w="1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7967CA9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Ràng buộc</w:t>
            </w:r>
          </w:p>
        </w:tc>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79743E9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Khóa</w:t>
            </w:r>
          </w:p>
        </w:tc>
        <w:tc>
          <w:tcPr>
            <w:tcW w:w="316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280E440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Mô tả</w:t>
            </w:r>
          </w:p>
        </w:tc>
      </w:tr>
      <w:tr w14:paraId="37D26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E12DBA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id</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EF160A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bigint</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DEBF16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AUTO</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105FF4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A5276"/>
                <w:sz w:val="26"/>
                <w:szCs w:val="26"/>
              </w:rPr>
              <w:t>PK</w:t>
            </w: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CCD960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chính tự tăng</w:t>
            </w:r>
          </w:p>
        </w:tc>
      </w:tr>
      <w:tr w14:paraId="2D610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F07AF4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name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8A3EC6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varchar(100)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CBA3B8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D09157E">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7A7201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Tên khu vực (VD: Quận 1, Khu đô thị Thủ Thiêm)</w:t>
            </w:r>
          </w:p>
        </w:tc>
      </w:tr>
      <w:tr w14:paraId="49100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42765A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description</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EA87C1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text</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BD00D7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A1CBBCC">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5B51E5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Mô tả chi tiết về khu vực</w:t>
            </w:r>
          </w:p>
        </w:tc>
      </w:tr>
      <w:tr w14:paraId="384A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741B8F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latitude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044D4A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double precision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F40225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A99A8E7">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B362EA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Tọa độ vĩ độ (latitude) trên bản đồ</w:t>
            </w:r>
          </w:p>
        </w:tc>
      </w:tr>
      <w:tr w14:paraId="7A45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2163B1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longitude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A32E83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double precision</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7B6B89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638FED0">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BAADA0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Tọa độ kinh độ (longitude) trên bản đồ</w:t>
            </w:r>
          </w:p>
        </w:tc>
      </w:tr>
      <w:tr w14:paraId="0EAF2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9CC05B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is_deleted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EDEE19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boolean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A59ECE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false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DD75C5D">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299C9C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Cờ xóa mềm — true nếu bản ghi đã bị xóa logic</w:t>
            </w:r>
          </w:p>
        </w:tc>
      </w:tr>
      <w:tr w14:paraId="48E6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69E0B0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deleted_at</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E789E5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timestamptz</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40402E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5F8B6C9">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CD4613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Thời điểm thực hiện xóa mềm</w:t>
            </w:r>
          </w:p>
        </w:tc>
      </w:tr>
    </w:tbl>
    <w:p w14:paraId="5D7E5FE0">
      <w:pPr>
        <w:pBdr>
          <w:bottom w:val="single" w:color="D5E8F0" w:sz="4" w:space="1"/>
        </w:pBdr>
        <w:spacing w:before="240" w:after="240" w:line="360" w:lineRule="auto"/>
        <w:jc w:val="both"/>
        <w:rPr>
          <w:rFonts w:hint="default" w:ascii="Times New Roman" w:hAnsi="Times New Roman" w:cs="Times New Roman"/>
          <w:sz w:val="26"/>
          <w:szCs w:val="26"/>
        </w:rPr>
      </w:pPr>
    </w:p>
    <w:p w14:paraId="14A2C042">
      <w:pPr>
        <w:bidi w:val="0"/>
        <w:rPr>
          <w:rFonts w:hint="default"/>
        </w:rPr>
      </w:pPr>
      <w:r>
        <w:rPr>
          <w:rFonts w:hint="default"/>
        </w:rPr>
        <w:t>parking_parkinglot — Bãi đỗ xe</w:t>
      </w:r>
      <w:r>
        <w:rPr>
          <w:rFonts w:hint="default"/>
          <w:lang w:val="vi-VN"/>
        </w:rPr>
        <w:t xml:space="preserve"> :</w:t>
      </w:r>
      <w:r>
        <w:rPr>
          <w:rFonts w:hint="default"/>
        </w:rPr>
        <w:t>Bảng trung tâm của hệ thống, lưu thông tin chi tiết từng bãi đỗ xe. Liên kết với khu vực, ảnh, giá, người dùng và đơn đăng ký.</w:t>
      </w:r>
    </w:p>
    <w:p w14:paraId="0D896E7C">
      <w:pPr>
        <w:pStyle w:val="5"/>
        <w:bidi w:val="0"/>
        <w:rPr>
          <w:rFonts w:hint="default"/>
        </w:rPr>
      </w:pPr>
      <w:r>
        <w:rPr>
          <w:rFonts w:hint="default"/>
        </w:rPr>
        <w:t xml:space="preserve">parking_parkinglot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0"/>
        <w:gridCol w:w="1943"/>
        <w:gridCol w:w="1527"/>
        <w:gridCol w:w="1053"/>
        <w:gridCol w:w="2647"/>
      </w:tblGrid>
      <w:tr w14:paraId="3BFB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4E388BC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Tên trường</w:t>
            </w:r>
          </w:p>
        </w:tc>
        <w:tc>
          <w:tcPr>
            <w:tcW w:w="2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62EB5E8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Kiểu dữ liệu</w:t>
            </w:r>
          </w:p>
        </w:tc>
        <w:tc>
          <w:tcPr>
            <w:tcW w:w="1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0E3BED4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Ràng buộc</w:t>
            </w:r>
          </w:p>
        </w:tc>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5DFD5AC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Khóa</w:t>
            </w:r>
          </w:p>
        </w:tc>
        <w:tc>
          <w:tcPr>
            <w:tcW w:w="316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3219BE7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Mô tả</w:t>
            </w:r>
          </w:p>
        </w:tc>
      </w:tr>
      <w:tr w14:paraId="5F58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FA191B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id</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E16532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bigint</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AD6BC6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AUTO</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0D18CC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A5276"/>
                <w:sz w:val="26"/>
                <w:szCs w:val="26"/>
              </w:rPr>
              <w:t>PK</w:t>
            </w: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D7AB8B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chính tự tăng</w:t>
            </w:r>
          </w:p>
        </w:tc>
      </w:tr>
      <w:tr w14:paraId="5312C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228222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area_id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1854B3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bigint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E2EE5F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2927A5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6E2F8A"/>
                <w:sz w:val="26"/>
                <w:szCs w:val="26"/>
              </w:rPr>
              <w:t>FK</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33C7B1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ngoại → parking_area.id. NULL nếu bãi chưa thuộc khu vực nào</w:t>
            </w:r>
          </w:p>
        </w:tc>
      </w:tr>
      <w:tr w14:paraId="5AD44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78E6DD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name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DD6A0B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varchar(100)</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C865F3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51633E9">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30CDEF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Tên bãi đỗ xe</w:t>
            </w:r>
          </w:p>
        </w:tc>
      </w:tr>
      <w:tr w14:paraId="6F78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3EDA5A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address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62DFA7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varchar(255)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DB70D1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67563FC">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F741C2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Địa chỉ đầy đủ của bãi xe</w:t>
            </w:r>
          </w:p>
        </w:tc>
      </w:tr>
      <w:tr w14:paraId="1A4B4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83DF21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short_description</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672A64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varchar(255)</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8C5868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7530E86">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62BD14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Mô tả ngắn hiển thị trên danh sách</w:t>
            </w:r>
          </w:p>
        </w:tc>
      </w:tr>
      <w:tr w14:paraId="1317F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05B426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long_description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B0D062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text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A0C3E5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ADD9431">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9A49E3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Mô tả chi tiết, hiển thị trên trang chi tiết bãi xe</w:t>
            </w:r>
          </w:p>
        </w:tc>
      </w:tr>
      <w:tr w14:paraId="5B15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8B94BB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district</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3EE82D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varchar(100)</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911767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B47C839">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A44E30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Quận/huyện nơi bãi xe tọa lạc</w:t>
            </w:r>
          </w:p>
        </w:tc>
      </w:tr>
      <w:tr w14:paraId="01E3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1DE10F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latitude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00118E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double precision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7DFCEA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2F46B3C">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39149C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Tọa độ vĩ độ trên bản đồ GIS</w:t>
            </w:r>
          </w:p>
        </w:tc>
      </w:tr>
      <w:tr w14:paraId="42A0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62B066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longitude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90003A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double precision</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588AA1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8BF17E1">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D3873A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Tọa độ kinh độ trên bản đồ GIS</w:t>
            </w:r>
          </w:p>
        </w:tc>
      </w:tr>
      <w:tr w14:paraId="2967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754A22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capacity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E4C199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integer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98C250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&gt;= 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8DB87CB">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80EBCE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Tổng số chỗ đỗ xe tối đa của bãi</w:t>
            </w:r>
          </w:p>
        </w:tc>
      </w:tr>
      <w:tr w14:paraId="09167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B1B5FB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price_per_hour</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8538EC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integer</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CA2F46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0, &gt;= 0</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092648C">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ECF739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Giá mặc định (không sử dụng chính — xem bảng parkingprice)</w:t>
            </w:r>
          </w:p>
        </w:tc>
      </w:tr>
      <w:tr w14:paraId="75479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9B7FE6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is_active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56FCF5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boolean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CE3E61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true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C447BAD">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0E8DF1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Bãi xe có đang hoạt động và nhận xe không</w:t>
            </w:r>
          </w:p>
        </w:tc>
      </w:tr>
      <w:tr w14:paraId="6A15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EE0767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revenue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185420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integer</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E93627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0, &gt;= 0</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1554028">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031D01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Tổng doanh thu tích lũy của bãi xe (VND)</w:t>
            </w:r>
          </w:p>
        </w:tc>
      </w:tr>
      <w:tr w14:paraId="0F11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037AEB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polygon_geojson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4C75F6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text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99885C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878C27C">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CD9B60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Ranh giới bãi xe dạng chuỗi GeoJSON (dùng để vẽ polygon trên bản đồ)</w:t>
            </w:r>
          </w:p>
        </w:tc>
      </w:tr>
      <w:tr w14:paraId="0CE12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65AE3F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area_sq_m</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E2BF10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double precision</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3E331F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0</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2BAC9ED">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76BAC3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Diện tích bãi xe tính theo m²</w:t>
            </w:r>
          </w:p>
        </w:tc>
      </w:tr>
      <w:tr w14:paraId="3C12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204BCC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is_deleted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4D09BE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boolean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A3D045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false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EE949FA">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021B2A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Cờ xóa mềm</w:t>
            </w:r>
          </w:p>
        </w:tc>
      </w:tr>
      <w:tr w14:paraId="2C394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F3E21D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deleted_at</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51B96F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timestamptz</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2D7442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799BB8A">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0D5D59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Thời điểm xóa mềm bãi xe</w:t>
            </w:r>
          </w:p>
        </w:tc>
      </w:tr>
    </w:tbl>
    <w:p w14:paraId="63BDA623">
      <w:pPr>
        <w:pBdr>
          <w:bottom w:val="single" w:color="D5E8F0" w:sz="4" w:space="1"/>
        </w:pBdr>
        <w:spacing w:before="240" w:after="240" w:line="360" w:lineRule="auto"/>
        <w:jc w:val="both"/>
        <w:rPr>
          <w:rFonts w:hint="default" w:ascii="Times New Roman" w:hAnsi="Times New Roman" w:cs="Times New Roman"/>
          <w:sz w:val="26"/>
          <w:szCs w:val="26"/>
        </w:rPr>
      </w:pPr>
    </w:p>
    <w:p w14:paraId="2AC407E5">
      <w:pPr>
        <w:bidi w:val="0"/>
        <w:rPr>
          <w:rFonts w:hint="default"/>
        </w:rPr>
      </w:pPr>
      <w:r>
        <w:rPr>
          <w:rFonts w:hint="default"/>
        </w:rPr>
        <w:t>parking_parkinglotimage — Hình ảnh bãi đỗ xe</w:t>
      </w:r>
      <w:r>
        <w:rPr>
          <w:rFonts w:hint="default"/>
          <w:lang w:val="vi-VN"/>
        </w:rPr>
        <w:t xml:space="preserve"> :</w:t>
      </w:r>
      <w:r>
        <w:rPr>
          <w:rFonts w:hint="default"/>
        </w:rPr>
        <w:t>Lưu trữ các hình ảnh minh họa cho bãi đỗ xe. Một bãi xe có thể có nhiều ảnh (quan hệ 1-N).</w:t>
      </w:r>
    </w:p>
    <w:p w14:paraId="66B52C2A">
      <w:pPr>
        <w:pStyle w:val="5"/>
        <w:bidi w:val="0"/>
        <w:rPr>
          <w:rFonts w:hint="default"/>
        </w:rPr>
      </w:pPr>
      <w:r>
        <w:rPr>
          <w:rFonts w:hint="default"/>
        </w:rPr>
        <w:t>parking_parkinglotimage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8"/>
        <w:gridCol w:w="1799"/>
        <w:gridCol w:w="1210"/>
        <w:gridCol w:w="971"/>
        <w:gridCol w:w="3492"/>
      </w:tblGrid>
      <w:tr w14:paraId="23E7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41A80AB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Tên trường</w:t>
            </w:r>
          </w:p>
        </w:tc>
        <w:tc>
          <w:tcPr>
            <w:tcW w:w="2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7F22B90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Kiểu dữ liệu</w:t>
            </w:r>
          </w:p>
        </w:tc>
        <w:tc>
          <w:tcPr>
            <w:tcW w:w="1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0D24AA5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Ràng buộc</w:t>
            </w:r>
          </w:p>
        </w:tc>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4A10741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Khóa</w:t>
            </w:r>
          </w:p>
        </w:tc>
        <w:tc>
          <w:tcPr>
            <w:tcW w:w="316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077F629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Mô tả</w:t>
            </w:r>
          </w:p>
        </w:tc>
      </w:tr>
      <w:tr w14:paraId="67C20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E43601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id</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D3B730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bigint</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09E0AA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AUTO</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A4AD5F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A5276"/>
                <w:sz w:val="26"/>
                <w:szCs w:val="26"/>
              </w:rPr>
              <w:t>PK</w:t>
            </w: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16F8B5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chính tự tăng</w:t>
            </w:r>
          </w:p>
        </w:tc>
      </w:tr>
      <w:tr w14:paraId="48CCC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3F359B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parking_lot_id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4272C8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bigint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807C55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12A96F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6E2F8A"/>
                <w:sz w:val="26"/>
                <w:szCs w:val="26"/>
              </w:rPr>
              <w:t>FK</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2853B0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ngoại → parking_parkinglot.id. Cascade delete khi bãi xe bị xóa</w:t>
            </w:r>
          </w:p>
        </w:tc>
      </w:tr>
      <w:tr w14:paraId="15DE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E441D2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image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60F423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varchar(100)</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681B51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D874C3F">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23EC06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Đường dẫn file ảnh (upload_to='parking_images/'). Định dạng hợp lệ: jpg, jpeg, png, webp, gif</w:t>
            </w:r>
          </w:p>
        </w:tc>
      </w:tr>
      <w:tr w14:paraId="4C5F9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E64940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created_at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5146F3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timestamptz</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624F77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AUTO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5410BE8">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7EDEBD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Thời điểm ảnh được tải lên hệ thống</w:t>
            </w:r>
          </w:p>
        </w:tc>
      </w:tr>
    </w:tbl>
    <w:p w14:paraId="6B81C46B">
      <w:pPr>
        <w:pBdr>
          <w:bottom w:val="single" w:color="D5E8F0" w:sz="4" w:space="1"/>
        </w:pBdr>
        <w:spacing w:before="240" w:after="240" w:line="360" w:lineRule="auto"/>
        <w:jc w:val="both"/>
        <w:rPr>
          <w:rFonts w:hint="default" w:ascii="Times New Roman" w:hAnsi="Times New Roman" w:cs="Times New Roman"/>
          <w:sz w:val="26"/>
          <w:szCs w:val="26"/>
        </w:rPr>
      </w:pPr>
    </w:p>
    <w:p w14:paraId="09CE7BFB">
      <w:pPr>
        <w:bidi w:val="0"/>
        <w:rPr>
          <w:rFonts w:hint="default"/>
        </w:rPr>
      </w:pPr>
      <w:r>
        <w:rPr>
          <w:rFonts w:hint="default"/>
        </w:rPr>
        <w:t>parking_parkingprice — Bảng giá gửi xe</w:t>
      </w:r>
      <w:r>
        <w:rPr>
          <w:rFonts w:hint="default"/>
          <w:lang w:val="vi-VN"/>
        </w:rPr>
        <w:t xml:space="preserve"> : </w:t>
      </w:r>
      <w:r>
        <w:rPr>
          <w:rFonts w:hint="default"/>
        </w:rPr>
        <w:t>Định nghĩa giá gửi xe theo từng loại phương tiện cho mỗi bãi. Ràng buộc unique_together đảm bảo mỗi bãi chỉ có 1 mức giá/loại xe.</w:t>
      </w:r>
    </w:p>
    <w:p w14:paraId="7D0AF254">
      <w:pPr>
        <w:pStyle w:val="5"/>
        <w:bidi w:val="0"/>
        <w:rPr>
          <w:rFonts w:hint="default"/>
        </w:rPr>
      </w:pPr>
      <w:r>
        <w:rPr>
          <w:rFonts w:hint="default"/>
        </w:rPr>
        <w:t>parking_parkingprice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4"/>
        <w:gridCol w:w="1901"/>
        <w:gridCol w:w="1503"/>
        <w:gridCol w:w="1059"/>
        <w:gridCol w:w="2923"/>
      </w:tblGrid>
      <w:tr w14:paraId="0A76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0B44AB8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Tên trường</w:t>
            </w:r>
          </w:p>
        </w:tc>
        <w:tc>
          <w:tcPr>
            <w:tcW w:w="2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6841516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Kiểu dữ liệu</w:t>
            </w:r>
          </w:p>
        </w:tc>
        <w:tc>
          <w:tcPr>
            <w:tcW w:w="1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616193C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Ràng buộc</w:t>
            </w:r>
          </w:p>
        </w:tc>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0641554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Khóa</w:t>
            </w:r>
          </w:p>
        </w:tc>
        <w:tc>
          <w:tcPr>
            <w:tcW w:w="316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4AFAECD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Mô tả</w:t>
            </w:r>
          </w:p>
        </w:tc>
      </w:tr>
      <w:tr w14:paraId="5B94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A9586E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id</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4F996B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bigint</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3A97DA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AUTO</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EBBA93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A5276"/>
                <w:sz w:val="26"/>
                <w:szCs w:val="26"/>
              </w:rPr>
              <w:t>PK</w:t>
            </w: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B5612C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chính tự tăng</w:t>
            </w:r>
          </w:p>
        </w:tc>
      </w:tr>
      <w:tr w14:paraId="6A2C6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07D080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parking_lot_id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F230EB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bigint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4DB48F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855FC9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6E2F8A"/>
                <w:sz w:val="26"/>
                <w:szCs w:val="26"/>
              </w:rPr>
              <w:t>FK</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284310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ngoại → parking_parkinglot.id. Cascade delete</w:t>
            </w:r>
          </w:p>
        </w:tc>
      </w:tr>
      <w:tr w14:paraId="7E074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7E0FF2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vehicle_type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0D5160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varchar(20)</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4B7E1C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AFA3F16">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09129C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Loại xe: 'car' (Ô tô) | 'motorbike' (Xe máy) | 'bike' (Xe đạp)</w:t>
            </w:r>
          </w:p>
        </w:tc>
      </w:tr>
      <w:tr w14:paraId="441A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0DB40E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price_per_hour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605CCD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integer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B4426F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&gt;= 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B01C836">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1E22ED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Giá gửi xe theo giờ (VND). Tính phí tối thiểu 1 giờ khi xe ra bãi</w:t>
            </w:r>
          </w:p>
        </w:tc>
      </w:tr>
    </w:tbl>
    <w:p w14:paraId="2451AB62">
      <w:pPr>
        <w:pBdr>
          <w:bottom w:val="single" w:color="D5E8F0" w:sz="4" w:space="1"/>
        </w:pBdr>
        <w:spacing w:before="240" w:after="240" w:line="360" w:lineRule="auto"/>
        <w:jc w:val="both"/>
        <w:rPr>
          <w:rFonts w:hint="default" w:ascii="Times New Roman" w:hAnsi="Times New Roman" w:cs="Times New Roman"/>
          <w:sz w:val="26"/>
          <w:szCs w:val="26"/>
        </w:rPr>
      </w:pPr>
    </w:p>
    <w:p w14:paraId="3A3B0A15">
      <w:pPr>
        <w:bidi w:val="0"/>
        <w:rPr>
          <w:rFonts w:hint="default"/>
        </w:rPr>
      </w:pPr>
      <w:r>
        <w:rPr>
          <w:rFonts w:hint="default"/>
        </w:rPr>
        <w:t>parking_parkinguser — Người gửi xe (xe trong bãi)</w:t>
      </w:r>
      <w:r>
        <w:rPr>
          <w:rFonts w:hint="default"/>
          <w:lang w:val="vi-VN"/>
        </w:rPr>
        <w:t xml:space="preserve"> : </w:t>
      </w:r>
      <w:r>
        <w:rPr>
          <w:rFonts w:hint="default"/>
        </w:rPr>
        <w:t>Ghi nhận thông tin từng xe đang gửi tại bãi. Khi xe ra, hệ thống tính phí và ghi nhật ký. Hỗ trợ xác thực email và soft-delete.</w:t>
      </w:r>
    </w:p>
    <w:p w14:paraId="3BD1BEF2">
      <w:pPr>
        <w:pStyle w:val="5"/>
        <w:bidi w:val="0"/>
        <w:rPr>
          <w:rFonts w:hint="default"/>
        </w:rPr>
      </w:pPr>
      <w:r>
        <w:rPr>
          <w:rFonts w:hint="default"/>
        </w:rPr>
        <w:t xml:space="preserve">parking_parkinguser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72"/>
        <w:gridCol w:w="1583"/>
        <w:gridCol w:w="1425"/>
        <w:gridCol w:w="847"/>
        <w:gridCol w:w="2566"/>
      </w:tblGrid>
      <w:tr w14:paraId="3F8A3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081D175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Tên trường</w:t>
            </w:r>
          </w:p>
        </w:tc>
        <w:tc>
          <w:tcPr>
            <w:tcW w:w="2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195CE17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Kiểu dữ liệu</w:t>
            </w:r>
          </w:p>
        </w:tc>
        <w:tc>
          <w:tcPr>
            <w:tcW w:w="1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1A366B3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Ràng buộc</w:t>
            </w:r>
          </w:p>
        </w:tc>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504DF2E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Khóa</w:t>
            </w:r>
          </w:p>
        </w:tc>
        <w:tc>
          <w:tcPr>
            <w:tcW w:w="316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28E265E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Mô tả</w:t>
            </w:r>
          </w:p>
        </w:tc>
      </w:tr>
      <w:tr w14:paraId="35C6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498C42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id</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66E5C2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bigint</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027B80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AUTO</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226E07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A5276"/>
                <w:sz w:val="26"/>
                <w:szCs w:val="26"/>
              </w:rPr>
              <w:t>PK</w:t>
            </w: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D17F90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chính tự tăng</w:t>
            </w:r>
          </w:p>
        </w:tc>
      </w:tr>
      <w:tr w14:paraId="61BB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3F576B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parking_lot_id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53B6EB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bigint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591D43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E24CAA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6E2F8A"/>
                <w:sz w:val="26"/>
                <w:szCs w:val="26"/>
              </w:rPr>
              <w:t>FK</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DD867B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ngoại → parking_parkinglot.id. Bãi xe hiện đang gửi</w:t>
            </w:r>
          </w:p>
        </w:tc>
      </w:tr>
      <w:tr w14:paraId="31A13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164CD8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full_name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F300BD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varchar(100)</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F2126B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76CFC5E">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A6FE8A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Họ tên đầy đủ của chủ xe</w:t>
            </w:r>
          </w:p>
        </w:tc>
      </w:tr>
      <w:tr w14:paraId="105A1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BFB7FC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phone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239694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varchar(15)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E01233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UNIQUE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A750176">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A0FF14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Số điện thoại — duy nhất toàn hệ thống</w:t>
            </w:r>
          </w:p>
        </w:tc>
      </w:tr>
      <w:tr w14:paraId="51D7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C04706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email</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47FA57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varchar(254)</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7EC04F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(có thể rỗng)</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5E02C34">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209088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Địa chỉ email để nhận thông báo</w:t>
            </w:r>
          </w:p>
        </w:tc>
      </w:tr>
      <w:tr w14:paraId="48C2B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D3E116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email_verified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605273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boolean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DC740E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false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BEA92BA">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34B94D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Email đã được xác thực hay chưa</w:t>
            </w:r>
          </w:p>
        </w:tc>
      </w:tr>
      <w:tr w14:paraId="1398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61FD44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email_verification_token</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B38A46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varchar(64)</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6AAC70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EE6AD30">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679839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Token xác thực email (64 ký tự ngẫu nhiên)</w:t>
            </w:r>
          </w:p>
        </w:tc>
      </w:tr>
      <w:tr w14:paraId="0FCE1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DC6907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email_verification_sent_at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7BB0FF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timestamptz</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C385E4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8E64E06">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86A93A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Thời điểm gửi email xác thực lần cuối</w:t>
            </w:r>
          </w:p>
        </w:tc>
      </w:tr>
      <w:tr w14:paraId="1449C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971800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address</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8AEB4C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varchar(255)</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70CF12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(có thể rỗng)</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F0C9DF6">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2C9665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Địa chỉ thường trú của chủ xe</w:t>
            </w:r>
          </w:p>
        </w:tc>
      </w:tr>
      <w:tr w14:paraId="55DB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675029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license_plate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A15F90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F84C09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UNIQUE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DCD2F6F">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70A880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Biển số xe — duy nhất toàn hệ thống</w:t>
            </w:r>
          </w:p>
        </w:tc>
      </w:tr>
      <w:tr w14:paraId="26C0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FAE43F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vehicle_type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E5EE00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varchar(20)</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D2D2C3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22A46F4">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4D615D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Loại xe: 'car' | 'motorbike' | 'bike'</w:t>
            </w:r>
          </w:p>
        </w:tc>
      </w:tr>
      <w:tr w14:paraId="798DA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80334C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is_active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C72F5A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boolean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3151A3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true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0025911">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12F705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true = xe đang trong bãi | false = xe đã ra</w:t>
            </w:r>
          </w:p>
        </w:tc>
      </w:tr>
      <w:tr w14:paraId="6C777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1F3E4B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is_deleted</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4D248B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boolean</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EC74BF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false</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65CD4C4">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4BBC41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Cờ xóa mềm</w:t>
            </w:r>
          </w:p>
        </w:tc>
      </w:tr>
      <w:tr w14:paraId="68711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DC5016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deleted_at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F99EE3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timestamptz</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37FA7C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8B5EF7F">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F256A1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Thời điểm xóa mềm bản ghi</w:t>
            </w:r>
          </w:p>
        </w:tc>
      </w:tr>
      <w:tr w14:paraId="3C56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6627AF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created_at</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17AEBD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timestamptz</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03858C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AUTO</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8B937B6">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41752E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Thời điểm xe vào bãi (dùng để tính số giờ đỗ và phí)</w:t>
            </w:r>
          </w:p>
        </w:tc>
      </w:tr>
    </w:tbl>
    <w:p w14:paraId="1EAB7F7E">
      <w:pPr>
        <w:pBdr>
          <w:bottom w:val="single" w:color="D5E8F0" w:sz="4" w:space="1"/>
        </w:pBdr>
        <w:spacing w:before="240" w:after="240" w:line="360" w:lineRule="auto"/>
        <w:jc w:val="both"/>
        <w:rPr>
          <w:rFonts w:hint="default" w:ascii="Times New Roman" w:hAnsi="Times New Roman" w:cs="Times New Roman"/>
          <w:sz w:val="26"/>
          <w:szCs w:val="26"/>
        </w:rPr>
      </w:pPr>
    </w:p>
    <w:p w14:paraId="00D7A12C">
      <w:pPr>
        <w:bidi w:val="0"/>
        <w:rPr>
          <w:rFonts w:hint="default"/>
        </w:rPr>
      </w:pPr>
      <w:r>
        <w:rPr>
          <w:rFonts w:hint="default"/>
        </w:rPr>
        <w:t>parking_parkingregistrationrequest — Đơn đăng ký gửi xe</w:t>
      </w:r>
      <w:r>
        <w:rPr>
          <w:rFonts w:hint="default"/>
          <w:lang w:val="vi-VN"/>
        </w:rPr>
        <w:t xml:space="preserve"> : </w:t>
      </w:r>
      <w:r>
        <w:rPr>
          <w:rFonts w:hint="default"/>
        </w:rPr>
        <w:t>Quản lý luồng duyệt đơn đăng ký: người dùng nộp đơn → admin duyệt (approved/rejected). Lưu cả người nộp lẫn người duyệt.</w:t>
      </w:r>
    </w:p>
    <w:p w14:paraId="4C8F41F5">
      <w:pPr>
        <w:pStyle w:val="5"/>
        <w:bidi w:val="0"/>
        <w:rPr>
          <w:rFonts w:hint="default"/>
        </w:rPr>
      </w:pPr>
      <w:r>
        <w:rPr>
          <w:rFonts w:hint="default"/>
        </w:rPr>
        <w:t xml:space="preserve">parking_parkingregistrationrequest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8"/>
        <w:gridCol w:w="1920"/>
        <w:gridCol w:w="1521"/>
        <w:gridCol w:w="1040"/>
        <w:gridCol w:w="2891"/>
      </w:tblGrid>
      <w:tr w14:paraId="6C6D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5B696C7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Tên trường</w:t>
            </w:r>
          </w:p>
        </w:tc>
        <w:tc>
          <w:tcPr>
            <w:tcW w:w="2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2CE5D5F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Kiểu dữ liệu</w:t>
            </w:r>
          </w:p>
        </w:tc>
        <w:tc>
          <w:tcPr>
            <w:tcW w:w="1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724249C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Ràng buộc</w:t>
            </w:r>
          </w:p>
        </w:tc>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0935BF9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Khóa</w:t>
            </w:r>
          </w:p>
        </w:tc>
        <w:tc>
          <w:tcPr>
            <w:tcW w:w="316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1B03809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Mô tả</w:t>
            </w:r>
          </w:p>
        </w:tc>
      </w:tr>
      <w:tr w14:paraId="29FF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42D443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id</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489611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bigint</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7D372B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AUTO</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CE6C50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A5276"/>
                <w:sz w:val="26"/>
                <w:szCs w:val="26"/>
              </w:rPr>
              <w:t>PK</w:t>
            </w: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2F33F4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chính tự tăng</w:t>
            </w:r>
          </w:p>
        </w:tc>
      </w:tr>
      <w:tr w14:paraId="668A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2DF17F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parking_lot_id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836DBA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bigint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E7B3AC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4FD0C8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6E2F8A"/>
                <w:sz w:val="26"/>
                <w:szCs w:val="26"/>
              </w:rPr>
              <w:t>FK</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E881BD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ngoại → parking_parkinglot.id. Bãi xe muốn đăng ký</w:t>
            </w:r>
          </w:p>
        </w:tc>
      </w:tr>
      <w:tr w14:paraId="08C90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D26DDE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created_by_id</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7270A7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integer</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DC0A83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7EB1DB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6E2F8A"/>
                <w:sz w:val="26"/>
                <w:szCs w:val="26"/>
              </w:rPr>
              <w:t>FK</w:t>
            </w: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889A5C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ngoại → auth_user.id. Tài khoản người nộp đơn (SET NULL nếu user bị xóa)</w:t>
            </w:r>
          </w:p>
        </w:tc>
      </w:tr>
      <w:tr w14:paraId="0297E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57D7F4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reviewed_by_id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420357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integer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FFEE30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A768D4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6E2F8A"/>
                <w:sz w:val="26"/>
                <w:szCs w:val="26"/>
              </w:rPr>
              <w:t>FK</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F8EA46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ngoại → auth_user.id. Admin xử lý đơn (SET NULL nếu user bị xóa)</w:t>
            </w:r>
          </w:p>
        </w:tc>
      </w:tr>
      <w:tr w14:paraId="4480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0BBC11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full_name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1DD3BA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varchar(100)</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A344ED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4C7EFCC">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052D0A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Họ tên người đăng ký</w:t>
            </w:r>
          </w:p>
        </w:tc>
      </w:tr>
      <w:tr w14:paraId="7091F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DC04AA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phone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1D5CDF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varchar(15)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A8BCEE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8C1B2E6">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48F4CA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Số điện thoại liên hệ</w:t>
            </w:r>
          </w:p>
        </w:tc>
      </w:tr>
      <w:tr w14:paraId="36D4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DA6FE8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email</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46FCC6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varchar(254)</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6EDF7C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(có thể rỗng)</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19EFD8D">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6CE55A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Email liên hệ</w:t>
            </w:r>
          </w:p>
        </w:tc>
      </w:tr>
      <w:tr w14:paraId="055D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B46E07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address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0B6512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varchar(255)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FD7F815">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(có thể rỗng)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7E02848">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794C03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Địa chỉ của người đăng ký</w:t>
            </w:r>
          </w:p>
        </w:tc>
      </w:tr>
      <w:tr w14:paraId="1473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E44296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license_plate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7ACF73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varchar(20)</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35F62D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9A18AC8">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ED96681">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Biển số xe muốn đăng ký gửi</w:t>
            </w:r>
          </w:p>
        </w:tc>
      </w:tr>
      <w:tr w14:paraId="5040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CF3CD5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vehicle_type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333190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8DD597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524E718">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D7D57D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Loại xe: 'car' | 'motorbike' | 'bike'</w:t>
            </w:r>
          </w:p>
        </w:tc>
      </w:tr>
      <w:tr w14:paraId="0D62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A0824F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note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F4D5EF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text</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D486B5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44594BA">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555B16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Ghi chú từ người nộp đơn</w:t>
            </w:r>
          </w:p>
        </w:tc>
      </w:tr>
      <w:tr w14:paraId="59EF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747ACE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status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9C14C7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BF02E5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'pending'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EC0D3C0">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6633FF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Trạng thái: 'pending' (chờ duyệt) | 'approved' (đã duyệt) | 'rejected' (từ chối)</w:t>
            </w:r>
          </w:p>
        </w:tc>
      </w:tr>
      <w:tr w14:paraId="1D800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20235F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reviewed_note</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9FA0A9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varchar(255)</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1DD149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4435A13">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7DDD1A8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Ghi chú của admin khi duyệt/từ chối đơn</w:t>
            </w:r>
          </w:p>
        </w:tc>
      </w:tr>
      <w:tr w14:paraId="7301F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8BF15F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reviewed_at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38FB83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timestamptz</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1B1224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5757589">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83F89E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Thời điểm admin xử lý đơn</w:t>
            </w:r>
          </w:p>
        </w:tc>
      </w:tr>
      <w:tr w14:paraId="1D23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75F1ED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created_at</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8BFF31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timestamptz</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831F0C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AUTO</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F043D63">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06873E3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Thời điểm người dùng nộp đơn</w:t>
            </w:r>
          </w:p>
        </w:tc>
      </w:tr>
    </w:tbl>
    <w:p w14:paraId="69F24FF1">
      <w:pPr>
        <w:pBdr>
          <w:bottom w:val="single" w:color="D5E8F0" w:sz="4" w:space="1"/>
        </w:pBdr>
        <w:spacing w:before="240" w:after="240" w:line="360" w:lineRule="auto"/>
        <w:jc w:val="both"/>
        <w:rPr>
          <w:rFonts w:hint="default" w:ascii="Times New Roman" w:hAnsi="Times New Roman" w:cs="Times New Roman"/>
          <w:sz w:val="26"/>
          <w:szCs w:val="26"/>
        </w:rPr>
      </w:pPr>
    </w:p>
    <w:p w14:paraId="574BB95F">
      <w:pPr>
        <w:bidi w:val="0"/>
        <w:rPr>
          <w:rFonts w:hint="default"/>
        </w:rPr>
      </w:pPr>
      <w:r>
        <w:rPr>
          <w:rFonts w:hint="default"/>
        </w:rPr>
        <w:t>parking_activitylog — Nhật ký hoạt động</w:t>
      </w:r>
      <w:r>
        <w:rPr>
          <w:rFonts w:hint="default"/>
          <w:lang w:val="vi-VN"/>
        </w:rPr>
        <w:t xml:space="preserve"> : </w:t>
      </w:r>
      <w:r>
        <w:rPr>
          <w:rFonts w:hint="default"/>
        </w:rPr>
        <w:t>Ghi lại toàn bộ sự kiện trong hệ thống: xe vào bãi, xe ra bãi kèm số tiền, và các hành động hệ thống. user_id có thể NULL cho sự kiện tự động.</w:t>
      </w:r>
    </w:p>
    <w:p w14:paraId="133DE402">
      <w:pPr>
        <w:pStyle w:val="5"/>
        <w:bidi w:val="0"/>
        <w:rPr>
          <w:rFonts w:hint="default"/>
        </w:rPr>
      </w:pPr>
      <w:r>
        <w:rPr>
          <w:rFonts w:hint="default"/>
        </w:rPr>
        <w:t>parking_activitylog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0"/>
        <w:gridCol w:w="2152"/>
        <w:gridCol w:w="1586"/>
        <w:gridCol w:w="1173"/>
        <w:gridCol w:w="3039"/>
      </w:tblGrid>
      <w:tr w14:paraId="2427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5BDF38E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Tên trường</w:t>
            </w:r>
          </w:p>
        </w:tc>
        <w:tc>
          <w:tcPr>
            <w:tcW w:w="2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5224E6E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Kiểu dữ liệu</w:t>
            </w:r>
          </w:p>
        </w:tc>
        <w:tc>
          <w:tcPr>
            <w:tcW w:w="16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2A823CB2">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Ràng buộc</w:t>
            </w:r>
          </w:p>
        </w:tc>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53FBE4CB">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Khóa</w:t>
            </w:r>
          </w:p>
        </w:tc>
        <w:tc>
          <w:tcPr>
            <w:tcW w:w="316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1474041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F4E79"/>
                <w:sz w:val="26"/>
                <w:szCs w:val="26"/>
              </w:rPr>
              <w:t>Mô tả</w:t>
            </w:r>
          </w:p>
        </w:tc>
      </w:tr>
      <w:tr w14:paraId="36D8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3E1F74C">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id</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5AEC00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bigint</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366E833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AUTO</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EC2528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A5276"/>
                <w:sz w:val="26"/>
                <w:szCs w:val="26"/>
              </w:rPr>
              <w:t>PK</w:t>
            </w: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1E6D91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chính tự tăng</w:t>
            </w:r>
          </w:p>
        </w:tc>
      </w:tr>
      <w:tr w14:paraId="50BA5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8C1AF98">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user_id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83495C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integer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E93405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54060F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6E2F8A"/>
                <w:sz w:val="26"/>
                <w:szCs w:val="26"/>
              </w:rPr>
              <w:t>FK</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949FCF9">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Khóa ngoại → auth_user.id. Người thực hiện hành động (NULL nếu là sự kiện hệ thống)</w:t>
            </w:r>
          </w:p>
        </w:tc>
      </w:tr>
      <w:tr w14:paraId="6295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58B039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action</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259F8DF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varchar(255)</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D7FB5DE">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19A1FF11">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A90772D">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Nội dung hành động. VD: 'Xe 51A-123.45 vao bai ABC' hoặc 'Xe 51A-123.45 roi bai ABC - 50000 VND'</w:t>
            </w:r>
          </w:p>
        </w:tc>
      </w:tr>
      <w:tr w14:paraId="6CD9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BFA5183">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type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B653E4A">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varchar(20)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4A58F40">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DEFAULT 'system'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ABECD64">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D1A31A7">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Phân loại: 'vehicle' (sự kiện xe) | 'system' (sự kiện hệ thống)</w:t>
            </w:r>
          </w:p>
        </w:tc>
      </w:tr>
      <w:tr w14:paraId="2994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E3E17B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bCs/>
                <w:color w:val="1B2631"/>
                <w:sz w:val="26"/>
                <w:szCs w:val="26"/>
              </w:rPr>
              <w:t>created_at</w:t>
            </w:r>
          </w:p>
        </w:tc>
        <w:tc>
          <w:tcPr>
            <w:tcW w:w="2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F8553C4">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1A5276"/>
                <w:sz w:val="26"/>
                <w:szCs w:val="26"/>
              </w:rPr>
              <w:t>timestamptz</w:t>
            </w:r>
          </w:p>
        </w:tc>
        <w:tc>
          <w:tcPr>
            <w:tcW w:w="16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51F19486">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566573"/>
                <w:sz w:val="26"/>
                <w:szCs w:val="26"/>
              </w:rPr>
              <w:t>NOT NULL, AUTO</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4A929ACC">
            <w:pPr>
              <w:spacing w:line="360" w:lineRule="auto"/>
              <w:jc w:val="left"/>
              <w:rPr>
                <w:rFonts w:hint="default" w:ascii="Times New Roman" w:hAnsi="Times New Roman" w:cs="Times New Roman"/>
                <w:sz w:val="26"/>
                <w:szCs w:val="26"/>
              </w:rPr>
            </w:pPr>
          </w:p>
        </w:tc>
        <w:tc>
          <w:tcPr>
            <w:tcW w:w="3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20" w:type="dxa"/>
              <w:bottom w:w="60" w:type="dxa"/>
              <w:right w:w="120" w:type="dxa"/>
            </w:tcMar>
            <w:vAlign w:val="center"/>
          </w:tcPr>
          <w:p w14:paraId="6CC5088F">
            <w:pPr>
              <w:spacing w:line="360" w:lineRule="auto"/>
              <w:jc w:val="left"/>
              <w:rPr>
                <w:rFonts w:hint="default" w:ascii="Times New Roman" w:hAnsi="Times New Roman" w:cs="Times New Roman"/>
                <w:sz w:val="26"/>
                <w:szCs w:val="26"/>
              </w:rPr>
            </w:pPr>
            <w:r>
              <w:rPr>
                <w:rFonts w:hint="default" w:ascii="Times New Roman" w:hAnsi="Times New Roman" w:eastAsia="Arial" w:cs="Times New Roman"/>
                <w:b w:val="0"/>
                <w:bCs w:val="0"/>
                <w:color w:val="2C3E50"/>
                <w:sz w:val="26"/>
                <w:szCs w:val="26"/>
              </w:rPr>
              <w:t>Thời điểm ghi nhật ký</w:t>
            </w:r>
          </w:p>
        </w:tc>
      </w:tr>
    </w:tbl>
    <w:p w14:paraId="0E6D763D">
      <w:pPr>
        <w:spacing w:line="360" w:lineRule="auto"/>
        <w:jc w:val="both"/>
        <w:rPr>
          <w:rFonts w:hint="default" w:ascii="Times New Roman" w:hAnsi="Times New Roman" w:cs="Times New Roman"/>
          <w:sz w:val="26"/>
          <w:szCs w:val="26"/>
        </w:rPr>
      </w:pPr>
    </w:p>
    <w:p w14:paraId="6404AFC0">
      <w:pPr>
        <w:spacing w:line="360" w:lineRule="auto"/>
        <w:jc w:val="both"/>
      </w:pPr>
    </w:p>
    <w:p w14:paraId="6CDFDDA8">
      <w:pPr>
        <w:spacing w:before="120" w:after="60" w:line="360" w:lineRule="auto"/>
        <w:jc w:val="both"/>
        <w:rPr>
          <w:rFonts w:hint="default"/>
          <w:lang w:val="en-US"/>
        </w:rPr>
      </w:pPr>
    </w:p>
    <w:p w14:paraId="450FA78A">
      <w:pPr>
        <w:spacing w:before="120" w:after="60" w:line="360" w:lineRule="auto"/>
        <w:jc w:val="both"/>
      </w:pPr>
    </w:p>
    <w:p w14:paraId="14A235D7">
      <w:pPr>
        <w:pStyle w:val="3"/>
        <w:bidi w:val="0"/>
      </w:pPr>
      <w:bookmarkStart w:id="71" w:name="_Toc5673"/>
      <w:bookmarkStart w:id="72" w:name="_Toc19167"/>
      <w:r>
        <w:rPr>
          <w:rFonts w:hint="default" w:cs="Times New Roman"/>
          <w:b/>
          <w:bCs/>
          <w:i w:val="0"/>
          <w:color w:val="000000"/>
          <w:sz w:val="26"/>
          <w:szCs w:val="26"/>
          <w:lang w:val="vi-VN"/>
        </w:rPr>
        <w:t>3.</w:t>
      </w:r>
      <w:r>
        <w:rPr>
          <w:rFonts w:ascii="Times New Roman" w:hAnsi="Times New Roman" w:eastAsia="Times New Roman" w:cs="Times New Roman"/>
          <w:b/>
          <w:bCs/>
          <w:i w:val="0"/>
          <w:color w:val="000000"/>
          <w:sz w:val="26"/>
          <w:szCs w:val="26"/>
        </w:rPr>
        <w:t>3</w:t>
      </w:r>
      <w:r>
        <w:rPr>
          <w:rFonts w:hint="default" w:cs="Times New Roman"/>
          <w:b/>
          <w:bCs/>
          <w:i w:val="0"/>
          <w:color w:val="000000"/>
          <w:sz w:val="26"/>
          <w:szCs w:val="26"/>
          <w:lang w:val="vi-VN"/>
        </w:rPr>
        <w:t>.</w:t>
      </w:r>
      <w:r>
        <w:rPr>
          <w:rFonts w:ascii="Times New Roman" w:hAnsi="Times New Roman" w:eastAsia="Times New Roman" w:cs="Times New Roman"/>
          <w:b/>
          <w:bCs/>
          <w:i w:val="0"/>
          <w:color w:val="000000"/>
          <w:sz w:val="26"/>
          <w:szCs w:val="26"/>
        </w:rPr>
        <w:t xml:space="preserve"> Tiền xử lý dữ liệu</w:t>
      </w:r>
      <w:bookmarkEnd w:id="71"/>
      <w:bookmarkEnd w:id="72"/>
    </w:p>
    <w:p w14:paraId="374F6E99">
      <w:pPr>
        <w:spacing w:before="0" w:after="0" w:line="360" w:lineRule="auto"/>
        <w:ind w:firstLine="720"/>
        <w:jc w:val="both"/>
      </w:pPr>
      <w:r>
        <w:rPr>
          <w:rFonts w:ascii="Times New Roman" w:hAnsi="Times New Roman" w:eastAsia="Times New Roman" w:cs="Times New Roman"/>
          <w:b w:val="0"/>
          <w:i w:val="0"/>
          <w:sz w:val="26"/>
          <w:szCs w:val="24"/>
        </w:rPr>
        <w:t>Dữ liệu địa chỉ trong thực tế thường không đồng nhất và có nhiều biến thể khác nhau do lỗi nhập liệu, viết tắt hoặc sự đa dạng về cách viết địa chỉ tiếng Việt. Do đó, quá trình tiền xử lý dữ liệu đóng vai trò quan trọng để đảm bảo chất lượng và độ chính xác của hệ thống.</w:t>
      </w:r>
    </w:p>
    <w:p w14:paraId="5C7C80A7">
      <w:pPr>
        <w:numPr>
          <w:ilvl w:val="0"/>
          <w:numId w:val="1"/>
        </w:numPr>
        <w:spacing w:before="0" w:after="0" w:line="360" w:lineRule="auto"/>
        <w:jc w:val="both"/>
      </w:pPr>
      <w:r>
        <w:rPr>
          <w:rFonts w:ascii="Times New Roman" w:hAnsi="Times New Roman" w:eastAsia="Times New Roman" w:cs="Times New Roman"/>
          <w:b w:val="0"/>
          <w:i w:val="0"/>
          <w:sz w:val="26"/>
          <w:szCs w:val="24"/>
        </w:rPr>
        <w:t>Chuẩn hóa địa chỉ tiếng Việt: hệ thống áp dụng các quy tắc chuẩn hóa như loại bỏ dấu cách thừa, sửa lỗi chính tả phổ biến, mở rộng các chữ viết tắt thường gặp (TP → Thành phố, Q → Quận, P → Phường) và thêm thông tin tỉnh/thành phố vào cuối địa chỉ nếu chưa có để tăng độ chính xác geocoding.</w:t>
      </w:r>
    </w:p>
    <w:p w14:paraId="6AF6D83B">
      <w:pPr>
        <w:numPr>
          <w:ilvl w:val="0"/>
          <w:numId w:val="1"/>
        </w:numPr>
        <w:spacing w:before="0" w:after="0" w:line="360" w:lineRule="auto"/>
        <w:jc w:val="both"/>
      </w:pPr>
      <w:r>
        <w:rPr>
          <w:rFonts w:ascii="Times New Roman" w:hAnsi="Times New Roman" w:eastAsia="Times New Roman" w:cs="Times New Roman"/>
          <w:b w:val="0"/>
          <w:i w:val="0"/>
          <w:sz w:val="26"/>
          <w:szCs w:val="24"/>
        </w:rPr>
        <w:t>Geocoding tự động khi nhập liệu: khi quản trị viên nhập địa chỉ của một bãi đỗ xe mới, hệ thống tự động gọi API Nominatim để chuyển đổi địa chỉ thành tọa độ (latitude, longitude) và lưu vào cơ sở dữ liệu. Quá trình này diễn ra hoàn toàn tự động, giúp quản trị viên không cần phải tự tra cứu và nhập tọa độ thủ công.</w:t>
      </w:r>
    </w:p>
    <w:p w14:paraId="43381C83">
      <w:pPr>
        <w:numPr>
          <w:ilvl w:val="0"/>
          <w:numId w:val="1"/>
        </w:numPr>
        <w:spacing w:before="60" w:after="60" w:line="360" w:lineRule="auto"/>
        <w:jc w:val="both"/>
      </w:pPr>
      <w:r>
        <w:rPr>
          <w:rFonts w:ascii="Times New Roman" w:hAnsi="Times New Roman" w:eastAsia="Times New Roman" w:cs="Times New Roman"/>
          <w:b w:val="0"/>
          <w:i w:val="0"/>
          <w:sz w:val="26"/>
          <w:szCs w:val="24"/>
        </w:rPr>
        <w:t>Kiểm tra và xác thực tọa độ: sau khi geocoding, hệ thống kiểm tra xem tọa độ có nằm trong phạm vi địa lý hợp lệ của TP. Hồ Chí Minh không (khoảng vĩ độ 10.3°N – 11.2°N và kinh độ 106.3°E – 107.0°E) để phát hiện các kết quả geocoding sai lệch.</w:t>
      </w:r>
    </w:p>
    <w:p w14:paraId="4CB830FF">
      <w:pPr>
        <w:numPr>
          <w:ilvl w:val="0"/>
          <w:numId w:val="1"/>
        </w:numPr>
        <w:spacing w:before="0" w:after="0" w:line="360" w:lineRule="auto"/>
        <w:jc w:val="both"/>
      </w:pPr>
      <w:r>
        <w:rPr>
          <w:rFonts w:ascii="Times New Roman" w:hAnsi="Times New Roman" w:eastAsia="Times New Roman" w:cs="Times New Roman"/>
          <w:b w:val="0"/>
          <w:i w:val="0"/>
          <w:sz w:val="26"/>
          <w:szCs w:val="24"/>
        </w:rPr>
        <w:t>Tính toán khoảng cách Haversine: khi người dùng tìm kiếm bãi gần nhất, hệ thống áp dụng công thức Haversine để tính khoảng cách đường chim bay giữa hai điểm trên bề mặt Trái Đất. Công thức này có độ chính xác cao cho các khoảng cách trong phạm vi một thành phố và tốc độ tính toán nhanh, phù hợp với yêu cầu phản hồi nhanh của ứng dụng web.</w:t>
      </w:r>
    </w:p>
    <w:p w14:paraId="013702E5">
      <w:pPr>
        <w:pStyle w:val="2"/>
        <w:spacing w:before="240" w:after="240" w:line="360" w:lineRule="auto"/>
        <w:jc w:val="left"/>
        <w:rPr>
          <w:sz w:val="36"/>
          <w:szCs w:val="36"/>
        </w:rPr>
      </w:pPr>
      <w:r>
        <w:rPr>
          <w:rFonts w:ascii="Times New Roman" w:hAnsi="Times New Roman"/>
          <w:b/>
          <w:i w:val="0"/>
          <w:sz w:val="36"/>
          <w:szCs w:val="36"/>
        </w:rPr>
        <w:br w:type="page"/>
      </w:r>
      <w:bookmarkStart w:id="73" w:name="_Toc11775"/>
      <w:bookmarkStart w:id="74" w:name="_Toc28070"/>
      <w:r>
        <w:rPr>
          <w:rFonts w:ascii="Times New Roman" w:hAnsi="Times New Roman" w:eastAsia="Times New Roman" w:cs="Times New Roman"/>
          <w:b/>
          <w:bCs/>
          <w:color w:val="000000"/>
          <w:sz w:val="36"/>
          <w:szCs w:val="36"/>
        </w:rPr>
        <w:t>CHƯƠNG 4: PHƯƠNG PHÁP XÂY DỰNG HỆ THỐNG</w:t>
      </w:r>
      <w:bookmarkEnd w:id="73"/>
      <w:bookmarkEnd w:id="74"/>
    </w:p>
    <w:p w14:paraId="2D5680BC">
      <w:pPr>
        <w:pStyle w:val="4"/>
        <w:spacing w:before="120" w:after="120" w:line="360" w:lineRule="auto"/>
        <w:jc w:val="left"/>
      </w:pPr>
      <w:bookmarkStart w:id="75" w:name="_Toc27800"/>
      <w:bookmarkStart w:id="76" w:name="_Toc31466"/>
      <w:r>
        <w:rPr>
          <w:rFonts w:ascii="Times New Roman" w:hAnsi="Times New Roman" w:eastAsia="Times New Roman" w:cs="Times New Roman"/>
          <w:b/>
          <w:bCs/>
          <w:i w:val="0"/>
          <w:color w:val="000000"/>
          <w:sz w:val="26"/>
          <w:szCs w:val="26"/>
        </w:rPr>
        <w:t>4.1 Kiến trúc hệ thống</w:t>
      </w:r>
      <w:bookmarkEnd w:id="75"/>
      <w:bookmarkEnd w:id="76"/>
    </w:p>
    <w:p w14:paraId="6E573718">
      <w:pPr>
        <w:spacing w:before="0" w:after="0" w:line="360" w:lineRule="auto"/>
        <w:ind w:firstLine="720"/>
        <w:jc w:val="both"/>
      </w:pPr>
      <w:r>
        <w:rPr>
          <w:rFonts w:ascii="Times New Roman" w:hAnsi="Times New Roman" w:eastAsia="Times New Roman" w:cs="Times New Roman"/>
          <w:b w:val="0"/>
          <w:i w:val="0"/>
          <w:sz w:val="26"/>
          <w:szCs w:val="24"/>
        </w:rPr>
        <w:t>Hệ thống WebGIS quản lý bãi đỗ xe được thiết kế theo kiến trúc ba tầng (three-tier architecture) theo mô hình client-server, đây là kiến trúc phổ biến và được kiểm chứng trong phát triển ứng dụng web hiện đại. Kiến trúc ba tầng phân tách rõ ràng các trách nhiệm giữa giao diện người dùng, logic xử lý nghiệp vụ và lưu trữ dữ liệu, mang lại nhiều lợi ích về bảo trì, mở rộng và bảo mật hệ thống.</w:t>
      </w:r>
    </w:p>
    <w:p w14:paraId="66E7F4E9">
      <w:pPr>
        <w:numPr>
          <w:ilvl w:val="0"/>
          <w:numId w:val="1"/>
        </w:numPr>
        <w:spacing w:before="0" w:after="0" w:line="360" w:lineRule="auto"/>
        <w:jc w:val="both"/>
      </w:pPr>
      <w:r>
        <w:rPr>
          <w:rFonts w:ascii="Times New Roman" w:hAnsi="Times New Roman" w:eastAsia="Times New Roman" w:cs="Times New Roman"/>
          <w:b w:val="0"/>
          <w:i w:val="0"/>
          <w:sz w:val="26"/>
          <w:szCs w:val="24"/>
        </w:rPr>
        <w:t>Tầng giao diện (Presentation Layer / Client): bao gồm toàn bộ các thành phần hiển thị trực tiếp trên trình duyệt web của người dùng. Tầng này gồm giao diện bản đồ tương tác LeafletJS với các marker đánh dấu bãi đỗ xe, thanh tìm kiếm và bộ lọc, danh sách kết quả và trang quản trị. Tầng giao diện giao tiếp với tầng ứng dụng thông qua các yêu cầu HTTP và nhận về dữ liệu JSON để cập nhật giao diện một cách linh hoạt mà không cần tải lại toàn bộ trang.</w:t>
      </w:r>
    </w:p>
    <w:p w14:paraId="42B51359">
      <w:pPr>
        <w:numPr>
          <w:ilvl w:val="0"/>
          <w:numId w:val="1"/>
        </w:numPr>
        <w:spacing w:before="0" w:after="0" w:line="360" w:lineRule="auto"/>
        <w:jc w:val="both"/>
      </w:pPr>
      <w:r>
        <w:rPr>
          <w:rFonts w:ascii="Times New Roman" w:hAnsi="Times New Roman" w:eastAsia="Times New Roman" w:cs="Times New Roman"/>
          <w:b w:val="0"/>
          <w:i w:val="0"/>
          <w:sz w:val="26"/>
          <w:szCs w:val="24"/>
        </w:rPr>
        <w:t>Tầng ứng dụng (Application Layer / Server): là trung tâm xử lý của hệ thống, được xây dựng trên Django Framework. Tầng này bao gồm các view xử lý yêu cầu HTTP, các serializer chuyển đổi dữ liệu sang JSON, logic nghiệp vụ tính khoảng cách Haversine, gọi API geocoding và routing từ các dịch vụ bên ngoài, và hệ thống xác thực người dùng cho trang quản trị.</w:t>
      </w:r>
    </w:p>
    <w:p w14:paraId="00427530">
      <w:pPr>
        <w:numPr>
          <w:ilvl w:val="0"/>
          <w:numId w:val="1"/>
        </w:numPr>
        <w:spacing w:before="0" w:after="0" w:line="360" w:lineRule="auto"/>
        <w:jc w:val="both"/>
      </w:pPr>
      <w:r>
        <w:rPr>
          <w:rFonts w:ascii="Times New Roman" w:hAnsi="Times New Roman" w:eastAsia="Times New Roman" w:cs="Times New Roman"/>
          <w:b w:val="0"/>
          <w:i w:val="0"/>
          <w:sz w:val="26"/>
          <w:szCs w:val="24"/>
        </w:rPr>
        <w:t>Tầng dữ liệu (Data Layer): bao gồm cơ sở dữ liệu SQLite lưu trữ toàn bộ thông tin về bãi đỗ xe, khu vực, người gửi xe, bảng giá và nhật ký hoạt động. Django ORM đóng vai trò là lớp trung gian giữa tầng ứng dụng và tầng dữ liệu, cho phép tương tác với cơ sở dữ liệu thông qua các đối tượng Python thay vì viết câu truy vấn SQL trực tiếp.</w:t>
      </w:r>
    </w:p>
    <w:p w14:paraId="5DE572F9">
      <w:pPr>
        <w:spacing w:before="120" w:after="60" w:line="360" w:lineRule="auto"/>
        <w:jc w:val="center"/>
        <w:rPr>
          <w:rFonts w:ascii="Times New Roman" w:hAnsi="Times New Roman" w:eastAsia="Times New Roman" w:cs="Times New Roman"/>
          <w:b/>
          <w:bCs/>
          <w:color w:val="000000"/>
          <w:sz w:val="26"/>
          <w:szCs w:val="26"/>
        </w:rPr>
      </w:pPr>
      <w:r>
        <w:drawing>
          <wp:inline distT="0" distB="0" distL="114300" distR="114300">
            <wp:extent cx="4570095" cy="3227705"/>
            <wp:effectExtent l="0" t="0" r="1905" b="317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7"/>
                    <a:stretch>
                      <a:fillRect/>
                    </a:stretch>
                  </pic:blipFill>
                  <pic:spPr>
                    <a:xfrm>
                      <a:off x="0" y="0"/>
                      <a:ext cx="4570095" cy="3227705"/>
                    </a:xfrm>
                    <a:prstGeom prst="rect">
                      <a:avLst/>
                    </a:prstGeom>
                    <a:noFill/>
                    <a:ln>
                      <a:noFill/>
                    </a:ln>
                  </pic:spPr>
                </pic:pic>
              </a:graphicData>
            </a:graphic>
          </wp:inline>
        </w:drawing>
      </w:r>
    </w:p>
    <w:p w14:paraId="1B000378">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4.1: Kiến trúc ba tầng của hệ thống</w:t>
      </w:r>
    </w:p>
    <w:p w14:paraId="6E70B6BD">
      <w:pPr>
        <w:pStyle w:val="4"/>
        <w:spacing w:before="120" w:after="120" w:line="360" w:lineRule="auto"/>
        <w:jc w:val="left"/>
      </w:pPr>
      <w:bookmarkStart w:id="77" w:name="_Toc25771"/>
      <w:bookmarkStart w:id="78" w:name="_Toc7687"/>
      <w:r>
        <w:rPr>
          <w:rFonts w:ascii="Times New Roman" w:hAnsi="Times New Roman" w:eastAsia="Times New Roman" w:cs="Times New Roman"/>
          <w:b/>
          <w:bCs/>
          <w:i w:val="0"/>
          <w:color w:val="000000"/>
          <w:sz w:val="26"/>
          <w:szCs w:val="26"/>
        </w:rPr>
        <w:t>4.2 Quy trình xử lý dữ liệu</w:t>
      </w:r>
      <w:bookmarkEnd w:id="77"/>
      <w:bookmarkEnd w:id="78"/>
    </w:p>
    <w:p w14:paraId="6A1FE28F">
      <w:pPr>
        <w:spacing w:before="0" w:after="0" w:line="360" w:lineRule="auto"/>
        <w:ind w:firstLine="720"/>
        <w:jc w:val="both"/>
      </w:pPr>
      <w:r>
        <w:rPr>
          <w:rFonts w:ascii="Times New Roman" w:hAnsi="Times New Roman" w:eastAsia="Times New Roman" w:cs="Times New Roman"/>
          <w:b w:val="0"/>
          <w:i w:val="0"/>
          <w:sz w:val="26"/>
          <w:szCs w:val="24"/>
        </w:rPr>
        <w:t>Hệ thống xử lý hai luồng dữ liệu chính: luồng quản trị (từ quản trị viên vào hệ thống) và luồng tra cứu (từ người dùng ra kết quả bản đồ). Hai luồng này hoạt động độc lập nhưng chia sẻ cùng một cơ sở dữ liệu, đảm bảo thông tin luôn nhất quán và cập nhật.</w:t>
      </w:r>
    </w:p>
    <w:p w14:paraId="19F4883A">
      <w:pPr>
        <w:numPr>
          <w:ilvl w:val="0"/>
          <w:numId w:val="1"/>
        </w:numPr>
        <w:spacing w:before="0" w:after="0" w:line="360" w:lineRule="auto"/>
        <w:jc w:val="both"/>
      </w:pPr>
      <w:r>
        <w:rPr>
          <w:rFonts w:ascii="Times New Roman" w:hAnsi="Times New Roman" w:eastAsia="Times New Roman" w:cs="Times New Roman"/>
          <w:b w:val="0"/>
          <w:i w:val="0"/>
          <w:sz w:val="26"/>
          <w:szCs w:val="24"/>
        </w:rPr>
        <w:t>Luồng nhập liệu quản trị: quản trị viên đăng nhập vào trang quản trị, điền thông tin bãi đỗ xe bao gồm tên, địa chỉ, sức chứa và trạng thái. Khi lưu, hệ thống tự động gọi API Nominatim để geocode địa chỉ thành tọa độ và lưu vào database. Nếu geocoding thất bại, hệ thống thông báo và yêu cầu quản trị viên kiểm tra lại địa chỉ hoặc nhập tọa độ thủ công.</w:t>
      </w:r>
    </w:p>
    <w:p w14:paraId="4BC4E3D1">
      <w:pPr>
        <w:numPr>
          <w:ilvl w:val="0"/>
          <w:numId w:val="1"/>
        </w:numPr>
        <w:spacing w:before="0" w:after="0" w:line="360" w:lineRule="auto"/>
        <w:jc w:val="both"/>
      </w:pPr>
      <w:r>
        <w:rPr>
          <w:rFonts w:ascii="Times New Roman" w:hAnsi="Times New Roman" w:eastAsia="Times New Roman" w:cs="Times New Roman"/>
          <w:b w:val="0"/>
          <w:i w:val="0"/>
          <w:sz w:val="26"/>
          <w:szCs w:val="24"/>
        </w:rPr>
        <w:t>Luồng tìm kiếm theo vị trí GPS: người dùng nhấn nút "Tìm gần tôi", trình duyệt yêu cầu quyền truy cập vị trí, sau khi được chấp thuận sẽ gửi tọa độ GPS đến server. Server tính khoảng cách Haversine từ tọa độ người dùng đến tất cả bãi đỗ trong database, sắp xếp theo khoảng cách tăng dần và trả về danh sách bãi kèm thông tin chi tiết dưới dạng JSON. Frontend nhận dữ liệu và cập nhật bản đồ với các marker mới.</w:t>
      </w:r>
    </w:p>
    <w:p w14:paraId="55804EDE">
      <w:pPr>
        <w:numPr>
          <w:ilvl w:val="0"/>
          <w:numId w:val="1"/>
        </w:numPr>
        <w:spacing w:before="0" w:after="0" w:line="360" w:lineRule="auto"/>
        <w:jc w:val="both"/>
      </w:pPr>
      <w:r>
        <w:rPr>
          <w:rFonts w:ascii="Times New Roman" w:hAnsi="Times New Roman" w:eastAsia="Times New Roman" w:cs="Times New Roman"/>
          <w:b w:val="0"/>
          <w:i w:val="0"/>
          <w:sz w:val="26"/>
          <w:szCs w:val="24"/>
        </w:rPr>
        <w:t>Luồng tìm kiếm theo địa chỉ: người dùng nhập địa chỉ vào ô tìm kiếm và nhấn Enter. Frontend gửi chuỗi địa chỉ lên server, server gọi API Nominatim để geocode, nhận về tọa độ, sau đó thực hiện tính khoảng cách và trả kết quả tương tự như luồng tìm kiếm theo GPS.</w:t>
      </w:r>
    </w:p>
    <w:p w14:paraId="39B7CFE0">
      <w:pPr>
        <w:numPr>
          <w:ilvl w:val="0"/>
          <w:numId w:val="1"/>
        </w:numPr>
        <w:spacing w:before="0" w:after="0" w:line="360" w:lineRule="auto"/>
        <w:jc w:val="both"/>
      </w:pPr>
      <w:r>
        <w:rPr>
          <w:rFonts w:ascii="Times New Roman" w:hAnsi="Times New Roman" w:eastAsia="Times New Roman" w:cs="Times New Roman"/>
          <w:b w:val="0"/>
          <w:i w:val="0"/>
          <w:sz w:val="26"/>
          <w:szCs w:val="24"/>
        </w:rPr>
        <w:t>Luồng định tuyến: khi người dùng chọn một bãi đỗ cụ thể trên bản đồ, frontend gửi yêu cầu lấy tuyến đường kèm tọa độ điểm xuất phát (vị trí người dùng) và điểm đến (tọa độ bãi đỗ). Server gọi OSRM API để tính tuyến đường, nhận về dữ liệu GeoJSON, sau đó chuyển tiếp đến frontend để vẽ polyline trên bản đồ.</w:t>
      </w:r>
    </w:p>
    <w:p w14:paraId="69EC1DA7">
      <w:pPr>
        <w:spacing w:before="120" w:after="60" w:line="360" w:lineRule="auto"/>
        <w:jc w:val="both"/>
      </w:pPr>
      <w:r>
        <w:drawing>
          <wp:inline distT="0" distB="0" distL="114300" distR="114300">
            <wp:extent cx="5758815" cy="4335145"/>
            <wp:effectExtent l="0" t="0" r="1905" b="825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8"/>
                    <a:stretch>
                      <a:fillRect/>
                    </a:stretch>
                  </pic:blipFill>
                  <pic:spPr>
                    <a:xfrm>
                      <a:off x="0" y="0"/>
                      <a:ext cx="5758815" cy="4335145"/>
                    </a:xfrm>
                    <a:prstGeom prst="rect">
                      <a:avLst/>
                    </a:prstGeom>
                    <a:noFill/>
                    <a:ln>
                      <a:noFill/>
                    </a:ln>
                  </pic:spPr>
                </pic:pic>
              </a:graphicData>
            </a:graphic>
          </wp:inline>
        </w:drawing>
      </w:r>
    </w:p>
    <w:p w14:paraId="1B00037F">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4.2: So đồ luồng xử lý dữ liệu (1)</w:t>
      </w:r>
    </w:p>
    <w:p w14:paraId="41A096E0">
      <w:pPr>
        <w:spacing w:before="120" w:after="60" w:line="360" w:lineRule="auto"/>
        <w:jc w:val="center"/>
      </w:pPr>
      <w:r>
        <w:drawing>
          <wp:inline distT="0" distB="0" distL="114300" distR="114300">
            <wp:extent cx="1977390" cy="6659880"/>
            <wp:effectExtent l="0" t="0" r="3810"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19"/>
                    <a:stretch>
                      <a:fillRect/>
                    </a:stretch>
                  </pic:blipFill>
                  <pic:spPr>
                    <a:xfrm>
                      <a:off x="0" y="0"/>
                      <a:ext cx="1977390" cy="6659880"/>
                    </a:xfrm>
                    <a:prstGeom prst="rect">
                      <a:avLst/>
                    </a:prstGeom>
                    <a:noFill/>
                    <a:ln>
                      <a:noFill/>
                    </a:ln>
                  </pic:spPr>
                </pic:pic>
              </a:graphicData>
            </a:graphic>
          </wp:inline>
        </w:drawing>
      </w:r>
    </w:p>
    <w:p w14:paraId="1B000380">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4.3: So đồ luồng xử lý dữ liệu (2)</w:t>
      </w:r>
    </w:p>
    <w:p w14:paraId="1A597B41">
      <w:pPr>
        <w:pStyle w:val="4"/>
        <w:spacing w:before="120" w:after="120" w:line="360" w:lineRule="auto"/>
        <w:jc w:val="left"/>
      </w:pPr>
      <w:bookmarkStart w:id="79" w:name="_Toc20045"/>
      <w:bookmarkStart w:id="80" w:name="_Toc4320"/>
      <w:r>
        <w:rPr>
          <w:rFonts w:ascii="Times New Roman" w:hAnsi="Times New Roman" w:eastAsia="Times New Roman" w:cs="Times New Roman"/>
          <w:b/>
          <w:bCs/>
          <w:i w:val="0"/>
          <w:color w:val="000000"/>
          <w:sz w:val="26"/>
          <w:szCs w:val="26"/>
        </w:rPr>
        <w:t>4.3 Chức năng hệ thống</w:t>
      </w:r>
      <w:bookmarkEnd w:id="79"/>
      <w:bookmarkEnd w:id="80"/>
    </w:p>
    <w:p w14:paraId="26C3FE35">
      <w:pPr>
        <w:spacing w:before="0" w:after="0" w:line="360" w:lineRule="auto"/>
        <w:ind w:firstLine="720"/>
        <w:jc w:val="both"/>
      </w:pPr>
      <w:r>
        <w:rPr>
          <w:rFonts w:ascii="Times New Roman" w:hAnsi="Times New Roman" w:eastAsia="Times New Roman" w:cs="Times New Roman"/>
          <w:b w:val="0"/>
          <w:i w:val="0"/>
          <w:sz w:val="26"/>
          <w:szCs w:val="24"/>
        </w:rPr>
        <w:t>Hệ thống được phân chia thành hai nhóm chức năng chính: chức năng dành cho người dùng cuối (public user) và chức năng dành cho quản trị viên (admin). Hai nhóm này có giao diện và luồng xử lý riêng biệt nhưng đều được xây dựng trên cùng một nền tảng Django.</w:t>
      </w:r>
    </w:p>
    <w:p w14:paraId="77285E22">
      <w:pPr>
        <w:numPr>
          <w:ilvl w:val="0"/>
          <w:numId w:val="1"/>
        </w:numPr>
        <w:spacing w:before="0" w:after="0" w:line="360" w:lineRule="auto"/>
        <w:jc w:val="both"/>
      </w:pPr>
      <w:r>
        <w:rPr>
          <w:rFonts w:ascii="Times New Roman" w:hAnsi="Times New Roman" w:eastAsia="Times New Roman" w:cs="Times New Roman"/>
          <w:b w:val="0"/>
          <w:i w:val="0"/>
          <w:sz w:val="26"/>
          <w:szCs w:val="24"/>
        </w:rPr>
        <w:t>Hiển thị bản đồ tương tác: bản đồ nền OpenStreetMap được tải tự động khi người dùng truy cập trang chủ, với toàn bộ bãi đỗ xe đang hoạt động được đánh dấu bằng các icon màu sắc phân biệt trạng thái (xanh: còn chỗ, đỏ: đầy chỗ, xám: tạm đóng). Người dùng có thể phóng to, thu nhỏ và kéo bản đồ để khám phá các khu vực khác nhau.</w:t>
      </w:r>
    </w:p>
    <w:p w14:paraId="0D718B32">
      <w:pPr>
        <w:numPr>
          <w:ilvl w:val="0"/>
          <w:numId w:val="1"/>
        </w:numPr>
        <w:spacing w:before="0" w:after="0" w:line="360" w:lineRule="auto"/>
        <w:jc w:val="both"/>
      </w:pPr>
      <w:r>
        <w:rPr>
          <w:rFonts w:ascii="Times New Roman" w:hAnsi="Times New Roman" w:eastAsia="Times New Roman" w:cs="Times New Roman"/>
          <w:b w:val="0"/>
          <w:i w:val="0"/>
          <w:sz w:val="26"/>
          <w:szCs w:val="24"/>
        </w:rPr>
        <w:t>Tìm bãi theo vị trí GPS: sử dụng Geolocation API của HTML5, kết hợp với tính toán Haversine phía server để gợi ý danh sách bãi đỗ gần nhất được sắp xếp theo khoảng cách tăng dần.</w:t>
      </w:r>
    </w:p>
    <w:p w14:paraId="7670E07F">
      <w:pPr>
        <w:numPr>
          <w:ilvl w:val="0"/>
          <w:numId w:val="1"/>
        </w:numPr>
        <w:spacing w:before="0" w:after="0" w:line="360" w:lineRule="auto"/>
        <w:jc w:val="both"/>
      </w:pPr>
      <w:r>
        <w:rPr>
          <w:rFonts w:ascii="Times New Roman" w:hAnsi="Times New Roman" w:eastAsia="Times New Roman" w:cs="Times New Roman"/>
          <w:b w:val="0"/>
          <w:i w:val="0"/>
          <w:sz w:val="26"/>
          <w:szCs w:val="24"/>
        </w:rPr>
        <w:t>Tìm bãi theo địa chỉ: cho phép người dùng nhập địa chỉ tự do, hệ thống geocode và tìm bãi gần địa chỉ đó.</w:t>
      </w:r>
    </w:p>
    <w:p w14:paraId="67F35E13">
      <w:pPr>
        <w:numPr>
          <w:ilvl w:val="0"/>
          <w:numId w:val="1"/>
        </w:numPr>
        <w:spacing w:before="0" w:after="0" w:line="360" w:lineRule="auto"/>
        <w:jc w:val="both"/>
      </w:pPr>
      <w:r>
        <w:rPr>
          <w:rFonts w:ascii="Times New Roman" w:hAnsi="Times New Roman" w:eastAsia="Times New Roman" w:cs="Times New Roman"/>
          <w:b w:val="0"/>
          <w:i w:val="0"/>
          <w:sz w:val="26"/>
          <w:szCs w:val="24"/>
        </w:rPr>
        <w:t>Xem thông tin bãi đỗ: nhấp vào marker trên bản đồ hoặc mục trong danh sách kết quả để xem đầy đủ thông tin của bãi bao gồm sức chứa, trạng thái, bảng giá và hướng dẫn liên lạc.</w:t>
      </w:r>
    </w:p>
    <w:p w14:paraId="79315B8D">
      <w:pPr>
        <w:numPr>
          <w:ilvl w:val="0"/>
          <w:numId w:val="1"/>
        </w:numPr>
        <w:spacing w:before="0" w:after="0" w:line="360" w:lineRule="auto"/>
        <w:jc w:val="both"/>
      </w:pPr>
      <w:r>
        <w:rPr>
          <w:rFonts w:ascii="Times New Roman" w:hAnsi="Times New Roman" w:eastAsia="Times New Roman" w:cs="Times New Roman"/>
          <w:b w:val="0"/>
          <w:i w:val="0"/>
          <w:sz w:val="26"/>
          <w:szCs w:val="24"/>
        </w:rPr>
        <w:t>Dẫn đường đến bãi: vẽ tuyến đường tối ưu từ vị trí hiện tại đến bãi đỗ được chọn, hiển thị khoảng cách và thời gian di chuyển ước tính.</w:t>
      </w:r>
    </w:p>
    <w:p w14:paraId="03A4F741">
      <w:pPr>
        <w:spacing w:line="360" w:lineRule="auto"/>
        <w:jc w:val="both"/>
      </w:pPr>
      <w:r>
        <w:drawing>
          <wp:inline distT="0" distB="0" distL="114300" distR="114300">
            <wp:extent cx="4541520" cy="7005955"/>
            <wp:effectExtent l="0" t="0" r="0" b="444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20"/>
                    <a:stretch>
                      <a:fillRect/>
                    </a:stretch>
                  </pic:blipFill>
                  <pic:spPr>
                    <a:xfrm>
                      <a:off x="0" y="0"/>
                      <a:ext cx="4541520" cy="7005955"/>
                    </a:xfrm>
                    <a:prstGeom prst="rect">
                      <a:avLst/>
                    </a:prstGeom>
                    <a:noFill/>
                    <a:ln>
                      <a:noFill/>
                    </a:ln>
                  </pic:spPr>
                </pic:pic>
              </a:graphicData>
            </a:graphic>
          </wp:inline>
        </w:drawing>
      </w:r>
      <w:r>
        <w:br w:type="page"/>
      </w:r>
    </w:p>
    <w:p w14:paraId="1B000388">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4.4: So đồ chức năng hệ thống (1)</w:t>
      </w:r>
    </w:p>
    <w:p w14:paraId="56D7D70D">
      <w:pPr>
        <w:spacing w:line="360" w:lineRule="auto"/>
        <w:jc w:val="both"/>
      </w:pPr>
    </w:p>
    <w:p w14:paraId="39937A4A">
      <w:pPr>
        <w:spacing w:line="360" w:lineRule="auto"/>
        <w:jc w:val="both"/>
      </w:pPr>
    </w:p>
    <w:p w14:paraId="374A0292">
      <w:pPr>
        <w:spacing w:line="360" w:lineRule="auto"/>
        <w:jc w:val="both"/>
      </w:pPr>
    </w:p>
    <w:p w14:paraId="4DCDEEEF">
      <w:pPr>
        <w:spacing w:line="360" w:lineRule="auto"/>
        <w:jc w:val="both"/>
      </w:pPr>
      <w:r>
        <w:drawing>
          <wp:inline distT="0" distB="0" distL="114300" distR="114300">
            <wp:extent cx="5758180" cy="4712335"/>
            <wp:effectExtent l="0" t="0" r="2540" b="12065"/>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21"/>
                    <a:stretch>
                      <a:fillRect/>
                    </a:stretch>
                  </pic:blipFill>
                  <pic:spPr>
                    <a:xfrm>
                      <a:off x="0" y="0"/>
                      <a:ext cx="5758180" cy="4712335"/>
                    </a:xfrm>
                    <a:prstGeom prst="rect">
                      <a:avLst/>
                    </a:prstGeom>
                    <a:noFill/>
                    <a:ln>
                      <a:noFill/>
                    </a:ln>
                  </pic:spPr>
                </pic:pic>
              </a:graphicData>
            </a:graphic>
          </wp:inline>
        </w:drawing>
      </w:r>
    </w:p>
    <w:p w14:paraId="1B00038C">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4.5: So đồ chức năng hệ thống (2)</w:t>
      </w:r>
    </w:p>
    <w:p w14:paraId="3AE97265">
      <w:pPr>
        <w:spacing w:line="360" w:lineRule="auto"/>
        <w:jc w:val="both"/>
      </w:pPr>
    </w:p>
    <w:p w14:paraId="30F5B53C">
      <w:pPr>
        <w:spacing w:line="360" w:lineRule="auto"/>
        <w:jc w:val="both"/>
      </w:pPr>
    </w:p>
    <w:p w14:paraId="7178AC4E">
      <w:pPr>
        <w:spacing w:line="360" w:lineRule="auto"/>
        <w:jc w:val="both"/>
      </w:pPr>
    </w:p>
    <w:p w14:paraId="7B2530CC">
      <w:pPr>
        <w:spacing w:line="360" w:lineRule="auto"/>
        <w:jc w:val="both"/>
      </w:pPr>
    </w:p>
    <w:p w14:paraId="067FF688">
      <w:pPr>
        <w:spacing w:line="360" w:lineRule="auto"/>
        <w:jc w:val="both"/>
      </w:pPr>
    </w:p>
    <w:p w14:paraId="2E5D59B9">
      <w:pPr>
        <w:spacing w:line="360" w:lineRule="auto"/>
        <w:jc w:val="both"/>
      </w:pPr>
    </w:p>
    <w:p w14:paraId="5B3CCAD6">
      <w:pPr>
        <w:spacing w:line="360" w:lineRule="auto"/>
        <w:jc w:val="both"/>
      </w:pPr>
    </w:p>
    <w:p w14:paraId="71B67BDD">
      <w:pPr>
        <w:spacing w:line="360" w:lineRule="auto"/>
        <w:jc w:val="both"/>
      </w:pPr>
    </w:p>
    <w:p w14:paraId="3F5797CB">
      <w:pPr>
        <w:spacing w:line="360" w:lineRule="auto"/>
        <w:jc w:val="both"/>
      </w:pPr>
    </w:p>
    <w:p w14:paraId="19A08055">
      <w:pPr>
        <w:spacing w:line="360" w:lineRule="auto"/>
        <w:jc w:val="both"/>
      </w:pPr>
    </w:p>
    <w:p w14:paraId="0F838EEE">
      <w:pPr>
        <w:spacing w:line="360" w:lineRule="auto"/>
        <w:jc w:val="both"/>
      </w:pPr>
    </w:p>
    <w:p w14:paraId="1D1E9790">
      <w:pPr>
        <w:spacing w:line="360" w:lineRule="auto"/>
        <w:jc w:val="both"/>
      </w:pPr>
    </w:p>
    <w:p w14:paraId="5A5198B7">
      <w:pPr>
        <w:spacing w:line="360" w:lineRule="auto"/>
        <w:jc w:val="both"/>
      </w:pPr>
    </w:p>
    <w:p w14:paraId="70D94947">
      <w:pPr>
        <w:pStyle w:val="2"/>
        <w:spacing w:before="240" w:after="240" w:line="360" w:lineRule="auto"/>
        <w:jc w:val="center"/>
      </w:pPr>
      <w:bookmarkStart w:id="81" w:name="_Toc4999"/>
      <w:bookmarkStart w:id="82" w:name="_Toc11509"/>
      <w:r>
        <w:rPr>
          <w:rFonts w:ascii="Times New Roman" w:hAnsi="Times New Roman" w:eastAsia="Times New Roman" w:cs="Times New Roman"/>
          <w:b/>
          <w:bCs/>
          <w:i w:val="0"/>
          <w:color w:val="000000"/>
          <w:sz w:val="36"/>
          <w:szCs w:val="28"/>
        </w:rPr>
        <w:t>CHƯƠNG 5: KẾT QUẢ XÂY DỰNG TRANG WEB</w:t>
      </w:r>
      <w:bookmarkEnd w:id="81"/>
      <w:bookmarkEnd w:id="82"/>
    </w:p>
    <w:p w14:paraId="21362BBF">
      <w:pPr>
        <w:pStyle w:val="4"/>
        <w:spacing w:before="120" w:after="120" w:line="360" w:lineRule="auto"/>
        <w:jc w:val="left"/>
      </w:pPr>
      <w:bookmarkStart w:id="83" w:name="_Toc5735"/>
      <w:bookmarkStart w:id="84" w:name="_Toc8011"/>
      <w:r>
        <w:rPr>
          <w:rFonts w:ascii="Times New Roman" w:hAnsi="Times New Roman" w:eastAsia="Times New Roman" w:cs="Times New Roman"/>
          <w:b/>
          <w:bCs/>
          <w:i w:val="0"/>
          <w:color w:val="000000"/>
          <w:sz w:val="26"/>
          <w:szCs w:val="26"/>
        </w:rPr>
        <w:t>5.1 Giao diện trang web</w:t>
      </w:r>
      <w:bookmarkEnd w:id="83"/>
      <w:bookmarkEnd w:id="84"/>
    </w:p>
    <w:p w14:paraId="79421A67">
      <w:pPr>
        <w:spacing w:before="0" w:after="0" w:line="360" w:lineRule="auto"/>
        <w:ind w:firstLine="720"/>
        <w:jc w:val="both"/>
      </w:pPr>
      <w:r>
        <w:rPr>
          <w:rFonts w:ascii="Times New Roman" w:hAnsi="Times New Roman" w:eastAsia="Times New Roman" w:cs="Times New Roman"/>
          <w:b w:val="0"/>
          <w:i w:val="0"/>
          <w:sz w:val="26"/>
          <w:szCs w:val="24"/>
        </w:rPr>
        <w:t>Giao diện người dùng của hệ thống được thiết kế với triết lý đơn giản, trực quan và tập trung vào bản đồ – yếu tố cốt lõi của một ứng dụng WebGIS. Toàn bộ giao diện được chia thành ba khu vực chính hoạt động đồng bộ với nhau: khu vực bản đồ chiếm phần lớn màn hình, thanh tìm kiếm và bộ lọc ở phía trên, và bảng kết quả ở phía bên phải (hoặc bên dưới trên thiết bị di động).</w:t>
      </w:r>
    </w:p>
    <w:p w14:paraId="3A6DD00B">
      <w:pPr>
        <w:spacing w:before="60" w:after="60" w:line="360" w:lineRule="auto"/>
        <w:ind w:firstLine="720"/>
        <w:jc w:val="both"/>
      </w:pPr>
      <w:r>
        <w:rPr>
          <w:rFonts w:ascii="Times New Roman" w:hAnsi="Times New Roman" w:eastAsia="Times New Roman" w:cs="Times New Roman"/>
          <w:b w:val="0"/>
          <w:i w:val="0"/>
          <w:sz w:val="26"/>
          <w:szCs w:val="24"/>
        </w:rPr>
        <w:t>Trang chính được thiết kế để tải nhanh và phản hồi tức thì với mọi tương tác của người dùng. Khi người dùng truy cập lần đầu, bản đồ sẽ tự động căn chỉnh về trung tâm TP. Hồ Chí Minh với mức thu phóng phù hợp để nhìn thấy toàn thành phố. Nếu người dùng cho phép truy cập vị trí, bản đồ sẽ tự động di chuyển đến vị trí hiện tại của người dùng và hiển thị các bãi đỗ xe gần nhất ngay lập tức.</w:t>
      </w:r>
    </w:p>
    <w:p w14:paraId="67E20937">
      <w:pPr>
        <w:spacing w:before="0" w:after="0" w:line="360" w:lineRule="auto"/>
        <w:ind w:firstLine="720"/>
        <w:jc w:val="both"/>
      </w:pPr>
      <w:r>
        <w:rPr>
          <w:rFonts w:ascii="Times New Roman" w:hAnsi="Times New Roman" w:eastAsia="Times New Roman" w:cs="Times New Roman"/>
          <w:b w:val="0"/>
          <w:i w:val="0"/>
          <w:sz w:val="26"/>
          <w:szCs w:val="24"/>
        </w:rPr>
        <w:t>Trang danh sách bãi đỗ cung cấp chế độ xem dạng bảng với đầy đủ thông tin về từng bãi, cho phép người dùng sắp xếp theo nhiều tiêu chí khác nhau như khoảng cách, sức chứa, trạng thái và giá cả. Người dùng có thể nhấp vào bất kỳ bãi nào trong danh sách để xem vị trí của bãi đó trên bản đồ và bắt đầu dẫn đường.</w:t>
      </w:r>
    </w:p>
    <w:p w14:paraId="73063C2D">
      <w:pPr>
        <w:spacing w:before="0" w:after="0" w:line="360" w:lineRule="auto"/>
        <w:ind w:firstLine="720"/>
        <w:jc w:val="both"/>
      </w:pPr>
      <w:r>
        <w:rPr>
          <w:rFonts w:ascii="Times New Roman" w:hAnsi="Times New Roman" w:eastAsia="Times New Roman" w:cs="Times New Roman"/>
          <w:b w:val="0"/>
          <w:i w:val="0"/>
          <w:sz w:val="26"/>
          <w:szCs w:val="24"/>
        </w:rPr>
        <w:t>Trang quản trị được thiết kế riêng biệt với phong cách chuyên nghiệp và đầy đủ chức năng, thay thế hoàn toàn giao diện Django Admin mặc định. Quản trị viên có thể thực hiện đầy đủ các thao tác CRUD (Create, Read, Update, Delete) trên tất cả các thực thể dữ liệu, xem thống kê tổng quan và xuất báo cáo.</w:t>
      </w:r>
    </w:p>
    <w:p w14:paraId="7BE8EFA2">
      <w:pPr>
        <w:spacing w:before="120" w:after="60" w:line="360" w:lineRule="auto"/>
        <w:jc w:val="both"/>
      </w:pPr>
      <w:r>
        <w:drawing>
          <wp:inline distT="0" distB="0" distL="114300" distR="114300">
            <wp:extent cx="5742940" cy="2904490"/>
            <wp:effectExtent l="0" t="0" r="2540" b="635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22"/>
                    <a:stretch>
                      <a:fillRect/>
                    </a:stretch>
                  </pic:blipFill>
                  <pic:spPr>
                    <a:xfrm>
                      <a:off x="0" y="0"/>
                      <a:ext cx="5742940" cy="2904490"/>
                    </a:xfrm>
                    <a:prstGeom prst="rect">
                      <a:avLst/>
                    </a:prstGeom>
                    <a:noFill/>
                    <a:ln>
                      <a:noFill/>
                    </a:ln>
                  </pic:spPr>
                </pic:pic>
              </a:graphicData>
            </a:graphic>
          </wp:inline>
        </w:drawing>
      </w:r>
    </w:p>
    <w:p w14:paraId="1B0003A0">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5.1: Trang giao diện chính (1)</w:t>
      </w:r>
    </w:p>
    <w:p w14:paraId="3E9530BE">
      <w:pPr>
        <w:spacing w:before="120" w:after="60" w:line="360" w:lineRule="auto"/>
        <w:jc w:val="both"/>
      </w:pPr>
      <w:r>
        <w:drawing>
          <wp:inline distT="0" distB="0" distL="114300" distR="114300">
            <wp:extent cx="5751830" cy="2556510"/>
            <wp:effectExtent l="0" t="0" r="8890" b="3810"/>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1"/>
                    <pic:cNvPicPr>
                      <a:picLocks noChangeAspect="1"/>
                    </pic:cNvPicPr>
                  </pic:nvPicPr>
                  <pic:blipFill>
                    <a:blip r:embed="rId23"/>
                    <a:stretch>
                      <a:fillRect/>
                    </a:stretch>
                  </pic:blipFill>
                  <pic:spPr>
                    <a:xfrm>
                      <a:off x="0" y="0"/>
                      <a:ext cx="5751830" cy="2556510"/>
                    </a:xfrm>
                    <a:prstGeom prst="rect">
                      <a:avLst/>
                    </a:prstGeom>
                    <a:noFill/>
                    <a:ln>
                      <a:noFill/>
                    </a:ln>
                  </pic:spPr>
                </pic:pic>
              </a:graphicData>
            </a:graphic>
          </wp:inline>
        </w:drawing>
      </w:r>
      <w:r>
        <w:drawing>
          <wp:inline distT="0" distB="0" distL="114300" distR="114300">
            <wp:extent cx="5757545" cy="2607310"/>
            <wp:effectExtent l="0" t="0" r="3175" b="13970"/>
            <wp:docPr id="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pic:cNvPicPr>
                      <a:picLocks noChangeAspect="1"/>
                    </pic:cNvPicPr>
                  </pic:nvPicPr>
                  <pic:blipFill>
                    <a:blip r:embed="rId24"/>
                    <a:stretch>
                      <a:fillRect/>
                    </a:stretch>
                  </pic:blipFill>
                  <pic:spPr>
                    <a:xfrm>
                      <a:off x="0" y="0"/>
                      <a:ext cx="5757545" cy="2607310"/>
                    </a:xfrm>
                    <a:prstGeom prst="rect">
                      <a:avLst/>
                    </a:prstGeom>
                    <a:noFill/>
                    <a:ln>
                      <a:noFill/>
                    </a:ln>
                  </pic:spPr>
                </pic:pic>
              </a:graphicData>
            </a:graphic>
          </wp:inline>
        </w:drawing>
      </w:r>
      <w:r>
        <w:drawing>
          <wp:inline distT="0" distB="0" distL="114300" distR="114300">
            <wp:extent cx="5757545" cy="2622550"/>
            <wp:effectExtent l="0" t="0" r="3175" b="13970"/>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3"/>
                    <pic:cNvPicPr>
                      <a:picLocks noChangeAspect="1"/>
                    </pic:cNvPicPr>
                  </pic:nvPicPr>
                  <pic:blipFill>
                    <a:blip r:embed="rId25"/>
                    <a:stretch>
                      <a:fillRect/>
                    </a:stretch>
                  </pic:blipFill>
                  <pic:spPr>
                    <a:xfrm>
                      <a:off x="0" y="0"/>
                      <a:ext cx="5757545" cy="2622550"/>
                    </a:xfrm>
                    <a:prstGeom prst="rect">
                      <a:avLst/>
                    </a:prstGeom>
                    <a:noFill/>
                    <a:ln>
                      <a:noFill/>
                    </a:ln>
                  </pic:spPr>
                </pic:pic>
              </a:graphicData>
            </a:graphic>
          </wp:inline>
        </w:drawing>
      </w:r>
      <w:r>
        <w:drawing>
          <wp:inline distT="0" distB="0" distL="114300" distR="114300">
            <wp:extent cx="5748655" cy="2556510"/>
            <wp:effectExtent l="0" t="0" r="12065" b="3810"/>
            <wp:docPr id="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4"/>
                    <pic:cNvPicPr>
                      <a:picLocks noChangeAspect="1"/>
                    </pic:cNvPicPr>
                  </pic:nvPicPr>
                  <pic:blipFill>
                    <a:blip r:embed="rId26"/>
                    <a:stretch>
                      <a:fillRect/>
                    </a:stretch>
                  </pic:blipFill>
                  <pic:spPr>
                    <a:xfrm>
                      <a:off x="0" y="0"/>
                      <a:ext cx="5748655" cy="2556510"/>
                    </a:xfrm>
                    <a:prstGeom prst="rect">
                      <a:avLst/>
                    </a:prstGeom>
                    <a:noFill/>
                    <a:ln>
                      <a:noFill/>
                    </a:ln>
                  </pic:spPr>
                </pic:pic>
              </a:graphicData>
            </a:graphic>
          </wp:inline>
        </w:drawing>
      </w:r>
    </w:p>
    <w:p w14:paraId="1B0003A1">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5.2: Trang giao diện chính (2)</w:t>
      </w:r>
    </w:p>
    <w:p w14:paraId="5CCA70A1">
      <w:pPr>
        <w:spacing w:before="0" w:after="0" w:line="360" w:lineRule="auto"/>
        <w:jc w:val="both"/>
      </w:pPr>
      <w:r>
        <w:drawing>
          <wp:inline distT="0" distB="0" distL="114300" distR="114300">
            <wp:extent cx="5757545" cy="2925445"/>
            <wp:effectExtent l="0" t="0" r="3175" b="635"/>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pic:cNvPicPr>
                  </pic:nvPicPr>
                  <pic:blipFill>
                    <a:blip r:embed="rId27"/>
                    <a:stretch>
                      <a:fillRect/>
                    </a:stretch>
                  </pic:blipFill>
                  <pic:spPr>
                    <a:xfrm>
                      <a:off x="0" y="0"/>
                      <a:ext cx="5757545" cy="2925445"/>
                    </a:xfrm>
                    <a:prstGeom prst="rect">
                      <a:avLst/>
                    </a:prstGeom>
                    <a:noFill/>
                    <a:ln>
                      <a:noFill/>
                    </a:ln>
                  </pic:spPr>
                </pic:pic>
              </a:graphicData>
            </a:graphic>
          </wp:inline>
        </w:drawing>
      </w:r>
    </w:p>
    <w:p w14:paraId="1B0003A3">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5.3: Trang quản trị – Quản lý danh sách Bãi Đỷ Xe</w:t>
      </w:r>
    </w:p>
    <w:p w14:paraId="539685CE">
      <w:pPr>
        <w:spacing w:before="0" w:after="0" w:line="360" w:lineRule="auto"/>
        <w:jc w:val="both"/>
      </w:pPr>
    </w:p>
    <w:p w14:paraId="163AE6D8">
      <w:pPr>
        <w:pStyle w:val="4"/>
        <w:spacing w:before="120" w:after="120" w:line="360" w:lineRule="auto"/>
        <w:jc w:val="left"/>
      </w:pPr>
      <w:bookmarkStart w:id="85" w:name="_Toc19284"/>
      <w:bookmarkStart w:id="86" w:name="_Toc18234"/>
      <w:r>
        <w:rPr>
          <w:rFonts w:ascii="Times New Roman" w:hAnsi="Times New Roman" w:eastAsia="Times New Roman" w:cs="Times New Roman"/>
          <w:b/>
          <w:bCs/>
          <w:i w:val="0"/>
          <w:color w:val="000000"/>
          <w:sz w:val="26"/>
          <w:szCs w:val="26"/>
        </w:rPr>
        <w:t>5.2 Chức năng tìm bãi đỗ</w:t>
      </w:r>
      <w:bookmarkEnd w:id="85"/>
      <w:bookmarkEnd w:id="86"/>
    </w:p>
    <w:p w14:paraId="393EA79C">
      <w:pPr>
        <w:spacing w:before="0" w:after="0" w:line="360" w:lineRule="auto"/>
        <w:ind w:firstLine="720"/>
        <w:jc w:val="both"/>
      </w:pPr>
      <w:r>
        <w:rPr>
          <w:rFonts w:ascii="Times New Roman" w:hAnsi="Times New Roman" w:eastAsia="Times New Roman" w:cs="Times New Roman"/>
          <w:b w:val="0"/>
          <w:i w:val="0"/>
          <w:sz w:val="26"/>
          <w:szCs w:val="24"/>
        </w:rPr>
        <w:t>Chức năng tìm kiếm là trọng tâm của toàn bộ hệ thống và được đầu tư thiết kế để đạt được cả ba yêu cầu: nhanh, chính xác và dễ sử dụng. Hệ thống cung cấp hai phương thức tìm kiếm độc lập có thể sử dụng xen kẽ nhau:</w:t>
      </w:r>
    </w:p>
    <w:p w14:paraId="2E143EF7">
      <w:pPr>
        <w:numPr>
          <w:ilvl w:val="0"/>
          <w:numId w:val="1"/>
        </w:numPr>
        <w:spacing w:before="0" w:after="0" w:line="360" w:lineRule="auto"/>
        <w:jc w:val="both"/>
      </w:pPr>
      <w:r>
        <w:rPr>
          <w:rFonts w:ascii="Times New Roman" w:hAnsi="Times New Roman" w:eastAsia="Times New Roman" w:cs="Times New Roman"/>
          <w:b w:val="0"/>
          <w:i w:val="0"/>
          <w:sz w:val="26"/>
          <w:szCs w:val="24"/>
        </w:rPr>
        <w:t>Tìm bãi gần nhất từ vị trí hiện tại: người dùng nhấn nút "Tìm gần tôi" (hoặc hệ thống tự động kích hoạt khi trang tải xong nếu người dùng đã cấp quyền vị trí từ trước). Kết quả được hiển thị trong vòng dưới 2 giây, bao gồm danh sách tối đa 10 bãi gần nhất với khoảng cách ước tính từ vị trí người dùng.</w:t>
      </w:r>
    </w:p>
    <w:p w14:paraId="377B7356">
      <w:pPr>
        <w:numPr>
          <w:ilvl w:val="0"/>
          <w:numId w:val="1"/>
        </w:numPr>
        <w:spacing w:before="0" w:after="0" w:line="360" w:lineRule="auto"/>
        <w:jc w:val="both"/>
      </w:pPr>
      <w:r>
        <w:rPr>
          <w:rFonts w:ascii="Times New Roman" w:hAnsi="Times New Roman" w:eastAsia="Times New Roman" w:cs="Times New Roman"/>
          <w:b w:val="0"/>
          <w:i w:val="0"/>
          <w:sz w:val="26"/>
          <w:szCs w:val="24"/>
        </w:rPr>
        <w:t>Tìm bãi theo địa chỉ nhập tay: ô tìm kiếm hỗ trợ tự động gợi ý địa chỉ khi người dùng gõ (autocomplete), giúp giảm thiểu lỗi nhập liệu. Sau khi chọn địa chỉ từ danh sách gợi ý hoặc nhấn Enter, hệ thống thực hiện geocoding và hiển thị kết quả tương tự như tìm kiếm theo GPS. Địa chỉ tìm kiếm cũng được đánh dấu trên bản đồ bằng một marker đặc biệt để người dùng dễ nhận biết điểm tham chiếu.</w:t>
      </w:r>
    </w:p>
    <w:p w14:paraId="1CDD2A68">
      <w:pPr>
        <w:numPr>
          <w:ilvl w:val="0"/>
          <w:numId w:val="1"/>
        </w:numPr>
        <w:spacing w:before="0" w:after="0" w:line="360" w:lineRule="auto"/>
        <w:jc w:val="both"/>
      </w:pPr>
      <w:r>
        <w:rPr>
          <w:rFonts w:ascii="Times New Roman" w:hAnsi="Times New Roman" w:eastAsia="Times New Roman" w:cs="Times New Roman"/>
          <w:b w:val="0"/>
          <w:i w:val="0"/>
          <w:sz w:val="26"/>
          <w:szCs w:val="24"/>
        </w:rPr>
        <w:t>Hiển thị bãi đã chọn trên bản đồ: khi người dùng chọn một bãi đỗ từ danh sách kết quả, bản đồ tự động di chuyển và phóng to đến vị trí bãi đó. Popup thông tin chi tiết xuất hiện ngay trên marker, kèm theo các nút hành động: "Dẫn đường đến đây", "Xem chi tiết" và "Chia sẻ vị trí". Đồng thời, tuyến đường từ vị trí người dùng đến bãi được vẽ trên bản đồ bằng đường màu xanh nổi bật.</w:t>
      </w:r>
    </w:p>
    <w:p w14:paraId="584DCD4D">
      <w:pPr>
        <w:numPr>
          <w:ilvl w:val="0"/>
          <w:numId w:val="0"/>
        </w:numPr>
        <w:spacing w:before="0" w:after="0" w:line="360" w:lineRule="auto"/>
        <w:ind w:left="360" w:leftChars="0"/>
        <w:jc w:val="both"/>
      </w:pPr>
      <w:r>
        <w:drawing>
          <wp:inline distT="0" distB="0" distL="114300" distR="114300">
            <wp:extent cx="5751830" cy="2886075"/>
            <wp:effectExtent l="0" t="0" r="8890" b="9525"/>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pic:cNvPicPr>
                  </pic:nvPicPr>
                  <pic:blipFill>
                    <a:blip r:embed="rId28"/>
                    <a:stretch>
                      <a:fillRect/>
                    </a:stretch>
                  </pic:blipFill>
                  <pic:spPr>
                    <a:xfrm>
                      <a:off x="0" y="0"/>
                      <a:ext cx="5751830" cy="2886075"/>
                    </a:xfrm>
                    <a:prstGeom prst="rect">
                      <a:avLst/>
                    </a:prstGeom>
                    <a:noFill/>
                    <a:ln>
                      <a:noFill/>
                    </a:ln>
                  </pic:spPr>
                </pic:pic>
              </a:graphicData>
            </a:graphic>
          </wp:inline>
        </w:drawing>
      </w:r>
    </w:p>
    <w:p w14:paraId="1B0003AB">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5.4: Trang tìm bãi đỷ</w:t>
      </w:r>
    </w:p>
    <w:p w14:paraId="4CB738C6">
      <w:pPr>
        <w:pStyle w:val="4"/>
        <w:spacing w:before="120" w:after="120" w:line="360" w:lineRule="auto"/>
        <w:jc w:val="left"/>
      </w:pPr>
      <w:bookmarkStart w:id="87" w:name="_Toc5203"/>
      <w:bookmarkStart w:id="88" w:name="_Toc6794"/>
      <w:r>
        <w:rPr>
          <w:rFonts w:ascii="Times New Roman" w:hAnsi="Times New Roman" w:eastAsia="Times New Roman" w:cs="Times New Roman"/>
          <w:b/>
          <w:bCs/>
          <w:i w:val="0"/>
          <w:color w:val="000000"/>
          <w:sz w:val="26"/>
          <w:szCs w:val="26"/>
        </w:rPr>
        <w:t>5.3 Công nghệ bản đồ</w:t>
      </w:r>
      <w:bookmarkEnd w:id="87"/>
      <w:bookmarkEnd w:id="88"/>
    </w:p>
    <w:p w14:paraId="54BF8033">
      <w:pPr>
        <w:spacing w:before="0" w:after="0" w:line="360" w:lineRule="auto"/>
        <w:ind w:firstLine="720"/>
        <w:jc w:val="both"/>
      </w:pPr>
      <w:r>
        <w:rPr>
          <w:rFonts w:ascii="Times New Roman" w:hAnsi="Times New Roman" w:eastAsia="Times New Roman" w:cs="Times New Roman"/>
          <w:b w:val="0"/>
          <w:i w:val="0"/>
          <w:sz w:val="26"/>
          <w:szCs w:val="24"/>
        </w:rPr>
        <w:t>Bộ công nghệ bản đồ được lựa chọn kỹ lưỡng để đảm bảo hiệu năng tốt nhất, chi phí thấp nhất và trải nghiệm người dùng mượt mà nhất. Toàn bộ các công nghệ này đều là mã nguồn mở và không phát sinh phí sử dụng trong phạm vi ứng dụng phi thương mại.</w:t>
      </w:r>
    </w:p>
    <w:p w14:paraId="5E1F2F36">
      <w:pPr>
        <w:numPr>
          <w:ilvl w:val="0"/>
          <w:numId w:val="1"/>
        </w:numPr>
        <w:spacing w:before="0" w:after="0" w:line="360" w:lineRule="auto"/>
        <w:jc w:val="both"/>
      </w:pPr>
      <w:r>
        <w:rPr>
          <w:rFonts w:ascii="Times New Roman" w:hAnsi="Times New Roman" w:eastAsia="Times New Roman" w:cs="Times New Roman"/>
          <w:b w:val="0"/>
          <w:i w:val="0"/>
          <w:sz w:val="26"/>
          <w:szCs w:val="24"/>
        </w:rPr>
        <w:t>Leaflet.js v1.9.x: hiển thị bản đồ tile từ máy chủ OSM, thêm và xóa các lớp marker động, vẽ polyline tuyến đường, xử lý sự kiện click và hover trên marker, hiển thị popup thông tin và cung cấp controls thu phóng, định vị người dùng. Leaflet được tích hợp thông qua CDN, đảm bảo người dùng luôn sử dụng phiên bản mới nhất mà không cần cập nhật thủ công.</w:t>
      </w:r>
    </w:p>
    <w:p w14:paraId="364424D8">
      <w:pPr>
        <w:numPr>
          <w:ilvl w:val="0"/>
          <w:numId w:val="1"/>
        </w:numPr>
        <w:spacing w:before="0" w:after="0" w:line="360" w:lineRule="auto"/>
        <w:jc w:val="both"/>
      </w:pPr>
      <w:r>
        <w:rPr>
          <w:rFonts w:ascii="Times New Roman" w:hAnsi="Times New Roman" w:eastAsia="Times New Roman" w:cs="Times New Roman"/>
          <w:b w:val="0"/>
          <w:i w:val="0"/>
          <w:sz w:val="26"/>
          <w:szCs w:val="24"/>
        </w:rPr>
        <w:t>Nominatim Geocoding API: được gọi từ phía server (Django backend) thông qua thư viện requests của Python, tránh bị giới hạn bởi chính sách CORS của trình duyệt. Mỗi yêu cầu geocoding được cache trong Redis (hoặc bộ nhớ server) để tránh gọi API lặp lại cho cùng một địa chỉ, giảm độ trễ và tải trọng cho máy chủ Nominatim.</w:t>
      </w:r>
    </w:p>
    <w:p w14:paraId="4D70BEE9">
      <w:pPr>
        <w:numPr>
          <w:ilvl w:val="0"/>
          <w:numId w:val="1"/>
        </w:numPr>
        <w:spacing w:before="0" w:after="0" w:line="360" w:lineRule="auto"/>
        <w:jc w:val="both"/>
      </w:pPr>
      <w:r>
        <w:rPr>
          <w:rFonts w:ascii="Times New Roman" w:hAnsi="Times New Roman" w:eastAsia="Times New Roman" w:cs="Times New Roman"/>
          <w:b w:val="0"/>
          <w:i w:val="0"/>
          <w:sz w:val="26"/>
          <w:szCs w:val="24"/>
        </w:rPr>
        <w:t>OSRM Routing API: tính toán tuyến đường tối ưu dựa trên dữ liệu đường bộ OpenStreetMap, trả về kết quả GeoJSON được vẽ trực tiếp lên bản đồ bằng Leaflet. OSRM hỗ trợ nhiều chế độ di chuyển (ô tô, xe máy, đi bộ, xe đạp), cho phép hệ thống cung cấp tuyến đường phù hợp với từng loại phương tiện.</w:t>
      </w:r>
    </w:p>
    <w:p w14:paraId="4B3BAE56">
      <w:pPr>
        <w:numPr>
          <w:ilvl w:val="0"/>
          <w:numId w:val="0"/>
        </w:numPr>
        <w:spacing w:before="0" w:after="0" w:line="360" w:lineRule="auto"/>
        <w:ind w:left="360" w:leftChars="0"/>
        <w:jc w:val="both"/>
      </w:pPr>
    </w:p>
    <w:p w14:paraId="72A3CEA0">
      <w:pPr>
        <w:spacing w:before="0" w:after="0" w:line="360" w:lineRule="auto"/>
        <w:ind w:firstLine="500" w:firstLineChars="0"/>
        <w:jc w:val="both"/>
      </w:pPr>
      <w:r>
        <w:rPr>
          <w:rFonts w:hint="default" w:ascii="Times New Roman" w:hAnsi="Times New Roman" w:eastAsia="Segoe UI" w:cs="Times New Roman"/>
          <w:i w:val="0"/>
          <w:iCs w:val="0"/>
          <w:caps w:val="0"/>
          <w:color w:val="000000" w:themeColor="text1"/>
          <w:spacing w:val="2"/>
          <w:sz w:val="26"/>
          <w:szCs w:val="26"/>
          <w:shd w:val="clear" w:color="auto" w:fill="auto"/>
          <w14:textFill>
            <w14:solidFill>
              <w14:schemeClr w14:val="tx1"/>
            </w14:solidFill>
          </w14:textFill>
        </w:rPr>
        <w:t>Địa chỉ chỉ là một điểm nên không thể tính diện tích, vì diện tích cần ranh giới. Em cho phép vẽ polygon trực tiếp trên bản đồ khi tạo bãi. Khi người dùng vẽ, hệ thống tính diện tích (m²) và lưu polygon dạng GeoJSON + diện tích vào DB. Khi mở lại, polygon hiển thị và diện tích giữ nguyên.</w:t>
      </w:r>
    </w:p>
    <w:p w14:paraId="5B354CF5">
      <w:pPr>
        <w:numPr>
          <w:ilvl w:val="0"/>
          <w:numId w:val="1"/>
        </w:numPr>
        <w:spacing w:before="0" w:after="0" w:line="360" w:lineRule="auto"/>
        <w:jc w:val="both"/>
      </w:pPr>
      <w:r>
        <w:drawing>
          <wp:inline distT="0" distB="0" distL="114300" distR="114300">
            <wp:extent cx="5755005" cy="2619375"/>
            <wp:effectExtent l="0" t="0" r="5715" b="1905"/>
            <wp:docPr id="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0"/>
                    <pic:cNvPicPr>
                      <a:picLocks noChangeAspect="1"/>
                    </pic:cNvPicPr>
                  </pic:nvPicPr>
                  <pic:blipFill>
                    <a:blip r:embed="rId29"/>
                    <a:stretch>
                      <a:fillRect/>
                    </a:stretch>
                  </pic:blipFill>
                  <pic:spPr>
                    <a:xfrm>
                      <a:off x="0" y="0"/>
                      <a:ext cx="5755005" cy="2619375"/>
                    </a:xfrm>
                    <a:prstGeom prst="rect">
                      <a:avLst/>
                    </a:prstGeom>
                    <a:noFill/>
                    <a:ln>
                      <a:noFill/>
                    </a:ln>
                  </pic:spPr>
                </pic:pic>
              </a:graphicData>
            </a:graphic>
          </wp:inline>
        </w:drawing>
      </w:r>
    </w:p>
    <w:p w14:paraId="1B0003B4">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5.5: Trang thêm bãi đỷ (1)</w:t>
      </w:r>
    </w:p>
    <w:p w14:paraId="2C0E608A">
      <w:pPr>
        <w:numPr>
          <w:ilvl w:val="0"/>
          <w:numId w:val="0"/>
        </w:numPr>
        <w:spacing w:before="0" w:after="0" w:line="360" w:lineRule="auto"/>
        <w:ind w:left="360" w:leftChars="0"/>
        <w:jc w:val="both"/>
      </w:pPr>
      <w:r>
        <w:drawing>
          <wp:inline distT="0" distB="0" distL="114300" distR="114300">
            <wp:extent cx="5748655" cy="2895600"/>
            <wp:effectExtent l="0" t="0" r="12065"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pic:cNvPicPr>
                      <a:picLocks noChangeAspect="1"/>
                    </pic:cNvPicPr>
                  </pic:nvPicPr>
                  <pic:blipFill>
                    <a:blip r:embed="rId30"/>
                    <a:stretch>
                      <a:fillRect/>
                    </a:stretch>
                  </pic:blipFill>
                  <pic:spPr>
                    <a:xfrm>
                      <a:off x="0" y="0"/>
                      <a:ext cx="5748655" cy="2895600"/>
                    </a:xfrm>
                    <a:prstGeom prst="rect">
                      <a:avLst/>
                    </a:prstGeom>
                    <a:noFill/>
                    <a:ln>
                      <a:noFill/>
                    </a:ln>
                  </pic:spPr>
                </pic:pic>
              </a:graphicData>
            </a:graphic>
          </wp:inline>
        </w:drawing>
      </w:r>
    </w:p>
    <w:p w14:paraId="1B0003B5">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5.6: Trang thêm bãi đỷ (2)</w:t>
      </w:r>
    </w:p>
    <w:p w14:paraId="6784DB85">
      <w:pPr>
        <w:numPr>
          <w:ilvl w:val="0"/>
          <w:numId w:val="0"/>
        </w:numPr>
        <w:spacing w:before="0" w:after="0" w:line="360" w:lineRule="auto"/>
        <w:ind w:left="360" w:leftChars="0"/>
        <w:jc w:val="both"/>
      </w:pPr>
      <w:r>
        <w:drawing>
          <wp:inline distT="0" distB="0" distL="114300" distR="114300">
            <wp:extent cx="5757545" cy="3237230"/>
            <wp:effectExtent l="0" t="0" r="3175" b="889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31"/>
                    <a:stretch>
                      <a:fillRect/>
                    </a:stretch>
                  </pic:blipFill>
                  <pic:spPr>
                    <a:xfrm>
                      <a:off x="0" y="0"/>
                      <a:ext cx="5757545" cy="3237230"/>
                    </a:xfrm>
                    <a:prstGeom prst="rect">
                      <a:avLst/>
                    </a:prstGeom>
                    <a:noFill/>
                    <a:ln>
                      <a:noFill/>
                    </a:ln>
                  </pic:spPr>
                </pic:pic>
              </a:graphicData>
            </a:graphic>
          </wp:inline>
        </w:drawing>
      </w:r>
    </w:p>
    <w:p w14:paraId="37F9FE2A">
      <w:pPr>
        <w:spacing w:before="0" w:after="0" w:line="360" w:lineRule="auto"/>
        <w:jc w:val="center"/>
        <w:rPr>
          <w:rFonts w:ascii="Times New Roman" w:hAnsi="Times New Roman" w:eastAsia="Times New Roman" w:cs="Times New Roman"/>
          <w:b w:val="0"/>
          <w:i w:val="0"/>
          <w:iCs/>
          <w:sz w:val="26"/>
          <w:szCs w:val="22"/>
        </w:rPr>
      </w:pPr>
      <w:r>
        <w:rPr>
          <w:rFonts w:ascii="Times New Roman" w:hAnsi="Times New Roman" w:eastAsia="Times New Roman" w:cs="Times New Roman"/>
          <w:b w:val="0"/>
          <w:i/>
          <w:iCs/>
          <w:sz w:val="24"/>
          <w:szCs w:val="22"/>
        </w:rPr>
        <w:t>Hình 5.7: Trang thêm bãi đỷ (3)</w:t>
      </w:r>
    </w:p>
    <w:p w14:paraId="1116867C">
      <w:pPr>
        <w:pStyle w:val="4"/>
        <w:spacing w:before="120" w:after="120" w:line="360" w:lineRule="auto"/>
        <w:jc w:val="left"/>
        <w:rPr>
          <w:rFonts w:hint="default" w:ascii="Times New Roman" w:hAnsi="Times New Roman" w:eastAsia="Segoe UI" w:cs="Times New Roman"/>
          <w:b/>
          <w:bCs/>
          <w:i w:val="0"/>
          <w:iCs w:val="0"/>
          <w:caps w:val="0"/>
          <w:color w:val="auto"/>
          <w:spacing w:val="2"/>
          <w:sz w:val="26"/>
          <w:szCs w:val="26"/>
          <w:shd w:val="clear" w:color="auto" w:fill="auto"/>
        </w:rPr>
      </w:pPr>
      <w:bookmarkStart w:id="89" w:name="_Toc24750"/>
      <w:bookmarkStart w:id="90" w:name="_Toc10100"/>
      <w:r>
        <w:rPr>
          <w:rFonts w:hint="default" w:ascii="Times New Roman" w:hAnsi="Times New Roman" w:eastAsia="Times New Roman" w:cs="Times New Roman"/>
          <w:b/>
          <w:bCs/>
          <w:i w:val="0"/>
          <w:color w:val="000000"/>
          <w:sz w:val="26"/>
          <w:szCs w:val="26"/>
        </w:rPr>
        <w:t>5.</w:t>
      </w:r>
      <w:r>
        <w:rPr>
          <w:rFonts w:hint="default" w:ascii="Times New Roman" w:hAnsi="Times New Roman" w:cs="Times New Roman"/>
          <w:b/>
          <w:bCs/>
          <w:i w:val="0"/>
          <w:color w:val="auto"/>
          <w:sz w:val="26"/>
          <w:szCs w:val="26"/>
          <w:lang w:val="en-US"/>
        </w:rPr>
        <w:t>4</w:t>
      </w:r>
      <w:r>
        <w:rPr>
          <w:rFonts w:hint="default" w:ascii="Times New Roman" w:hAnsi="Times New Roman" w:eastAsia="Times New Roman" w:cs="Times New Roman"/>
          <w:b/>
          <w:bCs/>
          <w:i w:val="0"/>
          <w:color w:val="auto"/>
          <w:sz w:val="26"/>
          <w:szCs w:val="26"/>
          <w:shd w:val="clear" w:color="auto" w:fill="auto"/>
        </w:rPr>
        <w:t xml:space="preserve"> </w:t>
      </w:r>
      <w:r>
        <w:rPr>
          <w:rFonts w:hint="default" w:ascii="Times New Roman" w:hAnsi="Times New Roman" w:eastAsia="Segoe UI" w:cs="Times New Roman"/>
          <w:b/>
          <w:bCs/>
          <w:i w:val="0"/>
          <w:iCs w:val="0"/>
          <w:caps w:val="0"/>
          <w:color w:val="auto"/>
          <w:spacing w:val="2"/>
          <w:sz w:val="26"/>
          <w:szCs w:val="26"/>
          <w:shd w:val="clear" w:color="auto" w:fill="auto"/>
        </w:rPr>
        <w:t>Mailtrap</w:t>
      </w:r>
      <w:bookmarkEnd w:id="89"/>
      <w:bookmarkEnd w:id="90"/>
    </w:p>
    <w:p w14:paraId="6D978C7D">
      <w:pPr>
        <w:bidi w:val="0"/>
        <w:rPr>
          <w:rFonts w:hint="default"/>
        </w:rPr>
      </w:pPr>
      <w:r>
        <w:rPr>
          <w:rFonts w:hint="default"/>
        </w:rPr>
        <w:br w:type="textWrapping"/>
      </w:r>
      <w:r>
        <w:rPr>
          <w:rFonts w:hint="default"/>
        </w:rPr>
        <w:t>Trong bài em dùng Mailtrap để test email. Khi tạo người gửi xe, hệ thống tự sinh token xác thực, lưu vào DB, rồi gửi mail qua SMTP của Mailtrap. Mail này không gửi ra Gmail thật mà vào inbox Mailtrap để kiểm thử. Em cấu hình email nhận ở biến MAILTRAP_TO_EMAIL, có thể nhập 1 hoặc nhiều email. Như vậy kiểm tra được luồng gửi mail mà không ảnh hưởng email thật.</w:t>
      </w:r>
    </w:p>
    <w:p w14:paraId="1D28F557">
      <w:pPr>
        <w:bidi w:val="0"/>
        <w:rPr>
          <w:rFonts w:hint="default"/>
        </w:rPr>
      </w:pPr>
    </w:p>
    <w:p w14:paraId="136BCD73">
      <w:pPr>
        <w:spacing w:line="360" w:lineRule="auto"/>
        <w:jc w:val="both"/>
      </w:pPr>
      <w:r>
        <w:drawing>
          <wp:inline distT="0" distB="0" distL="114300" distR="114300">
            <wp:extent cx="5755005" cy="2613025"/>
            <wp:effectExtent l="0" t="0" r="5715" b="8255"/>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pic:cNvPicPr>
                      <a:picLocks noChangeAspect="1"/>
                    </pic:cNvPicPr>
                  </pic:nvPicPr>
                  <pic:blipFill>
                    <a:blip r:embed="rId32"/>
                    <a:stretch>
                      <a:fillRect/>
                    </a:stretch>
                  </pic:blipFill>
                  <pic:spPr>
                    <a:xfrm>
                      <a:off x="0" y="0"/>
                      <a:ext cx="5755005" cy="2613025"/>
                    </a:xfrm>
                    <a:prstGeom prst="rect">
                      <a:avLst/>
                    </a:prstGeom>
                    <a:noFill/>
                    <a:ln>
                      <a:noFill/>
                    </a:ln>
                  </pic:spPr>
                </pic:pic>
              </a:graphicData>
            </a:graphic>
          </wp:inline>
        </w:drawing>
      </w:r>
    </w:p>
    <w:p w14:paraId="1B0003BC">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5.8: Giao diện kiểm thử email Mailtrap (1)</w:t>
      </w:r>
    </w:p>
    <w:p w14:paraId="5C47E05D">
      <w:pPr>
        <w:spacing w:line="360" w:lineRule="auto"/>
        <w:jc w:val="both"/>
        <w:rPr>
          <w:rFonts w:hint="default"/>
        </w:rPr>
      </w:pPr>
      <w:r>
        <w:drawing>
          <wp:inline distT="0" distB="0" distL="114300" distR="114300">
            <wp:extent cx="5745480" cy="2613025"/>
            <wp:effectExtent l="0" t="0" r="0" b="8255"/>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33"/>
                    <a:stretch>
                      <a:fillRect/>
                    </a:stretch>
                  </pic:blipFill>
                  <pic:spPr>
                    <a:xfrm>
                      <a:off x="0" y="0"/>
                      <a:ext cx="5745480" cy="2613025"/>
                    </a:xfrm>
                    <a:prstGeom prst="rect">
                      <a:avLst/>
                    </a:prstGeom>
                    <a:noFill/>
                    <a:ln>
                      <a:noFill/>
                    </a:ln>
                  </pic:spPr>
                </pic:pic>
              </a:graphicData>
            </a:graphic>
          </wp:inline>
        </w:drawing>
      </w:r>
    </w:p>
    <w:p w14:paraId="1B0003BD">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5.9: Giao diện kiểm thử email Mailtrap (2)</w:t>
      </w:r>
    </w:p>
    <w:p w14:paraId="7ADF4FF1">
      <w:pPr>
        <w:pStyle w:val="4"/>
        <w:keepNext w:val="0"/>
        <w:keepLines w:val="0"/>
        <w:widowControl/>
        <w:suppressLineNumbers w:val="0"/>
        <w:spacing w:line="360" w:lineRule="auto"/>
        <w:jc w:val="left"/>
        <w:rPr>
          <w:rFonts w:hint="default" w:ascii="Times New Roman" w:hAnsi="Times New Roman" w:cs="Times New Roman"/>
          <w:sz w:val="26"/>
          <w:szCs w:val="26"/>
        </w:rPr>
      </w:pPr>
      <w:bookmarkStart w:id="91" w:name="_Toc10629"/>
      <w:bookmarkStart w:id="92" w:name="_Toc29589"/>
      <w:r>
        <w:rPr>
          <w:rFonts w:hint="default" w:ascii="Times New Roman" w:hAnsi="Times New Roman" w:eastAsia="Times New Roman" w:cs="Times New Roman"/>
          <w:b/>
          <w:bCs/>
          <w:i w:val="0"/>
          <w:color w:val="000000" w:themeColor="text1"/>
          <w:sz w:val="26"/>
          <w:szCs w:val="26"/>
          <w14:textFill>
            <w14:solidFill>
              <w14:schemeClr w14:val="tx1"/>
            </w14:solidFill>
          </w14:textFill>
        </w:rPr>
        <w:t>5.</w:t>
      </w:r>
      <w:r>
        <w:rPr>
          <w:rFonts w:hint="default" w:ascii="Times New Roman" w:hAnsi="Times New Roman" w:cs="Times New Roman"/>
          <w:b/>
          <w:bCs/>
          <w:i w:val="0"/>
          <w:color w:val="000000" w:themeColor="text1"/>
          <w:sz w:val="26"/>
          <w:szCs w:val="26"/>
          <w:lang w:val="en-US"/>
          <w14:textFill>
            <w14:solidFill>
              <w14:schemeClr w14:val="tx1"/>
            </w14:solidFill>
          </w14:textFill>
        </w:rPr>
        <w:t>5</w:t>
      </w:r>
      <w:r>
        <w:rPr>
          <w:rFonts w:hint="default" w:ascii="Times New Roman" w:hAnsi="Times New Roman" w:eastAsia="Times New Roman" w:cs="Times New Roman"/>
          <w:b/>
          <w:bCs/>
          <w:i w:val="0"/>
          <w:color w:val="000000" w:themeColor="text1"/>
          <w:sz w:val="26"/>
          <w:szCs w:val="26"/>
          <w:shd w:val="clear" w:color="auto" w:fill="auto"/>
          <w14:textFill>
            <w14:solidFill>
              <w14:schemeClr w14:val="tx1"/>
            </w14:solidFill>
          </w14:textFill>
        </w:rPr>
        <w:t xml:space="preserve"> </w:t>
      </w:r>
      <w:r>
        <w:rPr>
          <w:rFonts w:hint="default" w:ascii="Times New Roman" w:hAnsi="Times New Roman" w:cs="Times New Roman"/>
          <w:b/>
          <w:bCs/>
          <w:i w:val="0"/>
          <w:color w:val="000000" w:themeColor="text1"/>
          <w:sz w:val="26"/>
          <w:szCs w:val="26"/>
          <w:shd w:val="clear" w:color="auto" w:fill="auto"/>
          <w:lang w:val="en-US"/>
          <w14:textFill>
            <w14:solidFill>
              <w14:schemeClr w14:val="tx1"/>
            </w14:solidFill>
          </w14:textFill>
        </w:rPr>
        <w:tab/>
      </w:r>
      <w:r>
        <w:rPr>
          <w:rFonts w:hint="default" w:ascii="Times New Roman" w:hAnsi="Times New Roman" w:cs="Times New Roman"/>
          <w:sz w:val="26"/>
          <w:szCs w:val="26"/>
        </w:rPr>
        <w:t>Trang đăng nhập / đăng ký</w:t>
      </w:r>
      <w:bookmarkEnd w:id="91"/>
      <w:bookmarkEnd w:id="92"/>
    </w:p>
    <w:p w14:paraId="2B376748">
      <w:pPr>
        <w:spacing w:before="0" w:after="0" w:line="360" w:lineRule="auto"/>
        <w:ind w:firstLine="50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Trang cho phép người dùng tạo tài khoản mới và đăng nhập vào hệ thống. Hệ thống sử dụng cơ chế xác thực để phân biệt người dùng thường và quản trị viên, đảm bảo bảo mật và phân quyền truy cập.</w:t>
      </w:r>
    </w:p>
    <w:p w14:paraId="4DA5BB16">
      <w:pPr>
        <w:spacing w:before="0" w:after="0" w:line="360" w:lineRule="auto"/>
        <w:jc w:val="both"/>
      </w:pPr>
      <w:r>
        <w:drawing>
          <wp:inline distT="0" distB="0" distL="114300" distR="114300">
            <wp:extent cx="5757545" cy="2622550"/>
            <wp:effectExtent l="0" t="0" r="3175" b="13970"/>
            <wp:docPr id="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5"/>
                    <pic:cNvPicPr>
                      <a:picLocks noChangeAspect="1"/>
                    </pic:cNvPicPr>
                  </pic:nvPicPr>
                  <pic:blipFill>
                    <a:blip r:embed="rId34"/>
                    <a:stretch>
                      <a:fillRect/>
                    </a:stretch>
                  </pic:blipFill>
                  <pic:spPr>
                    <a:xfrm>
                      <a:off x="0" y="0"/>
                      <a:ext cx="5757545" cy="2622550"/>
                    </a:xfrm>
                    <a:prstGeom prst="rect">
                      <a:avLst/>
                    </a:prstGeom>
                    <a:noFill/>
                    <a:ln>
                      <a:noFill/>
                    </a:ln>
                  </pic:spPr>
                </pic:pic>
              </a:graphicData>
            </a:graphic>
          </wp:inline>
        </w:drawing>
      </w:r>
    </w:p>
    <w:p w14:paraId="1B0003C0">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5.10: Trang đăng nhập / đăng ký</w:t>
      </w:r>
    </w:p>
    <w:p w14:paraId="05868DCC">
      <w:pPr>
        <w:spacing w:before="0" w:after="0" w:line="360" w:lineRule="auto"/>
        <w:jc w:val="both"/>
        <w:rPr>
          <w:rFonts w:hint="default" w:ascii="Times New Roman" w:hAnsi="Times New Roman" w:eastAsia="SimSun" w:cs="Times New Roman"/>
          <w:b/>
          <w:bCs/>
          <w:sz w:val="26"/>
          <w:szCs w:val="26"/>
        </w:rPr>
      </w:pPr>
      <w:r>
        <w:rPr>
          <w:rFonts w:hint="default" w:ascii="Times New Roman" w:hAnsi="Times New Roman" w:cs="Times New Roman"/>
          <w:b/>
          <w:bCs/>
          <w:sz w:val="26"/>
          <w:szCs w:val="26"/>
          <w:lang w:val="en-US"/>
        </w:rPr>
        <w:t xml:space="preserve">5.6 </w:t>
      </w:r>
      <w:r>
        <w:rPr>
          <w:rFonts w:hint="default" w:ascii="Times New Roman" w:hAnsi="Times New Roman" w:eastAsia="SimSun" w:cs="Times New Roman"/>
          <w:b/>
          <w:bCs/>
          <w:sz w:val="26"/>
          <w:szCs w:val="26"/>
        </w:rPr>
        <w:t>Trang đăng ký bãi đỗ xe online</w:t>
      </w:r>
    </w:p>
    <w:p w14:paraId="4133661B">
      <w:pPr>
        <w:spacing w:before="0" w:after="0" w:line="360" w:lineRule="auto"/>
        <w:ind w:firstLine="500" w:firstLineChars="0"/>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sz w:val="26"/>
          <w:szCs w:val="26"/>
        </w:rPr>
        <w:t>Trang này cho phép người dùng gửi đơn đăng ký giữ xe tại một bãi cụ thể bằng cách nhập thông tin cá nhân và phương tiện. Dữ liệu được lưu vào hệ thống và chờ quản trị viên xét duyệt.</w:t>
      </w:r>
    </w:p>
    <w:p w14:paraId="1DF5B31B">
      <w:pPr>
        <w:spacing w:before="0" w:after="0" w:line="360" w:lineRule="auto"/>
        <w:jc w:val="both"/>
        <w:rPr>
          <w:rFonts w:hint="default"/>
          <w:lang w:val="en-US"/>
        </w:rPr>
      </w:pPr>
    </w:p>
    <w:p w14:paraId="56461F55">
      <w:pPr>
        <w:spacing w:before="0" w:after="0" w:line="360" w:lineRule="auto"/>
        <w:jc w:val="both"/>
        <w:rPr>
          <w:rFonts w:hint="default"/>
          <w:lang w:val="en-US"/>
        </w:rPr>
      </w:pPr>
      <w:r>
        <w:drawing>
          <wp:inline distT="0" distB="0" distL="114300" distR="114300">
            <wp:extent cx="5755005" cy="2646045"/>
            <wp:effectExtent l="0" t="0" r="5715" b="5715"/>
            <wp:docPr id="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6"/>
                    <pic:cNvPicPr>
                      <a:picLocks noChangeAspect="1"/>
                    </pic:cNvPicPr>
                  </pic:nvPicPr>
                  <pic:blipFill>
                    <a:blip r:embed="rId35"/>
                    <a:stretch>
                      <a:fillRect/>
                    </a:stretch>
                  </pic:blipFill>
                  <pic:spPr>
                    <a:xfrm>
                      <a:off x="0" y="0"/>
                      <a:ext cx="5755005" cy="2646045"/>
                    </a:xfrm>
                    <a:prstGeom prst="rect">
                      <a:avLst/>
                    </a:prstGeom>
                    <a:noFill/>
                    <a:ln>
                      <a:noFill/>
                    </a:ln>
                  </pic:spPr>
                </pic:pic>
              </a:graphicData>
            </a:graphic>
          </wp:inline>
        </w:drawing>
      </w:r>
    </w:p>
    <w:p w14:paraId="1B0003C4">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5.11: Trang đăng ký bãi đỷ xe online</w:t>
      </w:r>
    </w:p>
    <w:p w14:paraId="406E0779">
      <w:pPr>
        <w:spacing w:before="0" w:after="0" w:line="360" w:lineRule="auto"/>
        <w:jc w:val="both"/>
        <w:rPr>
          <w:rFonts w:hint="default" w:ascii="SimSun" w:hAnsi="SimSun" w:eastAsia="SimSun" w:cs="SimSun"/>
          <w:sz w:val="24"/>
          <w:szCs w:val="24"/>
          <w:lang w:val="en-US"/>
        </w:rPr>
      </w:pPr>
    </w:p>
    <w:p w14:paraId="1A9B0427">
      <w:pPr>
        <w:spacing w:before="0" w:after="0" w:line="360" w:lineRule="auto"/>
        <w:jc w:val="both"/>
        <w:rPr>
          <w:rFonts w:hint="default" w:ascii="Times New Roman" w:hAnsi="Times New Roman" w:eastAsia="SimSun" w:cs="Times New Roman"/>
          <w:b/>
          <w:bCs/>
          <w:sz w:val="26"/>
          <w:szCs w:val="26"/>
        </w:rPr>
      </w:pPr>
      <w:r>
        <w:rPr>
          <w:rFonts w:hint="default" w:ascii="Times New Roman" w:hAnsi="Times New Roman" w:eastAsia="Segoe UI" w:cs="Times New Roman"/>
          <w:b/>
          <w:bCs/>
          <w:i w:val="0"/>
          <w:iCs w:val="0"/>
          <w:caps w:val="0"/>
          <w:color w:val="081B3A"/>
          <w:spacing w:val="2"/>
          <w:sz w:val="26"/>
          <w:szCs w:val="26"/>
          <w:shd w:val="clear" w:color="auto" w:fill="auto"/>
          <w:lang w:val="en-US"/>
        </w:rPr>
        <w:t xml:space="preserve">5.7 </w:t>
      </w:r>
      <w:r>
        <w:rPr>
          <w:rFonts w:hint="default" w:ascii="Times New Roman" w:hAnsi="Times New Roman" w:eastAsia="SimSun" w:cs="Times New Roman"/>
          <w:b/>
          <w:bCs/>
          <w:sz w:val="26"/>
          <w:szCs w:val="26"/>
        </w:rPr>
        <w:t>Trang lịch sử đăng ký của người dùng</w:t>
      </w:r>
    </w:p>
    <w:p w14:paraId="156DEC03">
      <w:pPr>
        <w:spacing w:before="0" w:after="0" w:line="360" w:lineRule="auto"/>
        <w:ind w:firstLine="50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Hiển thị danh sách các đơn đăng ký mà người dùng đã gửi trước đó. Người dùng có thể theo dõi trạng thái đơn (chờ duyệt, đã duyệt, từ chối) và xem lại thông tin chi tiết.</w:t>
      </w:r>
    </w:p>
    <w:p w14:paraId="6B70DF05">
      <w:pPr>
        <w:spacing w:before="0" w:after="0" w:line="360" w:lineRule="auto"/>
        <w:jc w:val="both"/>
      </w:pPr>
      <w:r>
        <w:drawing>
          <wp:inline distT="0" distB="0" distL="114300" distR="114300">
            <wp:extent cx="5757545" cy="2592070"/>
            <wp:effectExtent l="0" t="0" r="3175" b="13970"/>
            <wp:docPr id="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7"/>
                    <pic:cNvPicPr>
                      <a:picLocks noChangeAspect="1"/>
                    </pic:cNvPicPr>
                  </pic:nvPicPr>
                  <pic:blipFill>
                    <a:blip r:embed="rId36"/>
                    <a:stretch>
                      <a:fillRect/>
                    </a:stretch>
                  </pic:blipFill>
                  <pic:spPr>
                    <a:xfrm>
                      <a:off x="0" y="0"/>
                      <a:ext cx="5757545" cy="2592070"/>
                    </a:xfrm>
                    <a:prstGeom prst="rect">
                      <a:avLst/>
                    </a:prstGeom>
                    <a:noFill/>
                    <a:ln>
                      <a:noFill/>
                    </a:ln>
                  </pic:spPr>
                </pic:pic>
              </a:graphicData>
            </a:graphic>
          </wp:inline>
        </w:drawing>
      </w:r>
    </w:p>
    <w:p w14:paraId="1B0003C8">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5.12: Trang lịch sử đăng ký của người dùng</w:t>
      </w:r>
    </w:p>
    <w:p w14:paraId="0DDB26F8">
      <w:pPr>
        <w:spacing w:before="0" w:after="0" w:line="360" w:lineRule="auto"/>
        <w:jc w:val="both"/>
        <w:rPr>
          <w:rFonts w:hint="default" w:ascii="Times New Roman" w:hAnsi="Times New Roman" w:eastAsia="SimSun" w:cs="Times New Roman"/>
          <w:b/>
          <w:bCs/>
          <w:sz w:val="26"/>
          <w:szCs w:val="26"/>
        </w:rPr>
      </w:pPr>
      <w:r>
        <w:rPr>
          <w:rFonts w:hint="default" w:ascii="Times New Roman" w:hAnsi="Times New Roman" w:cs="Times New Roman"/>
          <w:b/>
          <w:bCs/>
          <w:sz w:val="26"/>
          <w:szCs w:val="26"/>
          <w:lang w:val="en-US"/>
        </w:rPr>
        <w:t xml:space="preserve">5.8 </w:t>
      </w:r>
      <w:r>
        <w:rPr>
          <w:rFonts w:hint="default" w:ascii="Times New Roman" w:hAnsi="Times New Roman" w:eastAsia="SimSun" w:cs="Times New Roman"/>
          <w:b/>
          <w:bCs/>
          <w:sz w:val="26"/>
          <w:szCs w:val="26"/>
        </w:rPr>
        <w:t>Trang thông báo đăng ký mới (Admin)</w:t>
      </w:r>
    </w:p>
    <w:p w14:paraId="2EC027AE">
      <w:pPr>
        <w:spacing w:before="0" w:after="0" w:line="360" w:lineRule="auto"/>
        <w:ind w:firstLine="500" w:firstLine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Trang này giúp quản trị viên theo dõi các đơn đăng ký mới từ người dùng. Khi có đơn mới, hệ thống hiển thị thông báo để admin nhanh chóng xử lý và phản hồi.</w:t>
      </w:r>
    </w:p>
    <w:p w14:paraId="62B6E47A">
      <w:pPr>
        <w:spacing w:before="0" w:after="0" w:line="360" w:lineRule="auto"/>
        <w:jc w:val="both"/>
      </w:pPr>
      <w:r>
        <w:drawing>
          <wp:inline distT="0" distB="0" distL="114300" distR="114300">
            <wp:extent cx="5757545" cy="2628265"/>
            <wp:effectExtent l="0" t="0" r="3175" b="8255"/>
            <wp:docPr id="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8"/>
                    <pic:cNvPicPr>
                      <a:picLocks noChangeAspect="1"/>
                    </pic:cNvPicPr>
                  </pic:nvPicPr>
                  <pic:blipFill>
                    <a:blip r:embed="rId37"/>
                    <a:stretch>
                      <a:fillRect/>
                    </a:stretch>
                  </pic:blipFill>
                  <pic:spPr>
                    <a:xfrm>
                      <a:off x="0" y="0"/>
                      <a:ext cx="5757545" cy="2628265"/>
                    </a:xfrm>
                    <a:prstGeom prst="rect">
                      <a:avLst/>
                    </a:prstGeom>
                    <a:noFill/>
                    <a:ln>
                      <a:noFill/>
                    </a:ln>
                  </pic:spPr>
                </pic:pic>
              </a:graphicData>
            </a:graphic>
          </wp:inline>
        </w:drawing>
      </w:r>
    </w:p>
    <w:p w14:paraId="1B0003CB">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5.13: Trang thông báo đăng ký mới (Admin)</w:t>
      </w:r>
    </w:p>
    <w:p w14:paraId="7BD05F1B">
      <w:pPr>
        <w:spacing w:before="0" w:after="0" w:line="360" w:lineRule="auto"/>
        <w:jc w:val="both"/>
        <w:rPr>
          <w:rFonts w:hint="default" w:ascii="Times New Roman" w:hAnsi="Times New Roman" w:eastAsia="SimSun" w:cs="Times New Roman"/>
          <w:b/>
          <w:bCs/>
          <w:sz w:val="26"/>
          <w:szCs w:val="26"/>
        </w:rPr>
      </w:pPr>
      <w:r>
        <w:rPr>
          <w:rFonts w:hint="default" w:ascii="Times New Roman" w:hAnsi="Times New Roman" w:cs="Times New Roman"/>
          <w:b/>
          <w:bCs/>
          <w:sz w:val="26"/>
          <w:szCs w:val="26"/>
          <w:lang w:val="en-US"/>
        </w:rPr>
        <w:t xml:space="preserve">5.9 </w:t>
      </w:r>
      <w:r>
        <w:rPr>
          <w:rFonts w:hint="default" w:ascii="Times New Roman" w:hAnsi="Times New Roman" w:eastAsia="SimSun" w:cs="Times New Roman"/>
          <w:b/>
          <w:bCs/>
          <w:sz w:val="26"/>
          <w:szCs w:val="26"/>
        </w:rPr>
        <w:t>Trang mô tả khu vực (3 quận quản lý)</w:t>
      </w:r>
    </w:p>
    <w:p w14:paraId="20BE3439">
      <w:pPr>
        <w:spacing w:before="0" w:after="0" w:line="360" w:lineRule="auto"/>
        <w:ind w:firstLine="50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Hiển thị thông tin các khu vực quản lý bãi đỗ xe (ví dụ: Quận 1, Quận 3, Quận 5). Mỗi khu vực bao gồm mô tả, vị trí và danh sách các bãi đỗ trực thuộc.</w:t>
      </w:r>
    </w:p>
    <w:p w14:paraId="211D605C">
      <w:pPr>
        <w:spacing w:before="0" w:after="0" w:line="360" w:lineRule="auto"/>
        <w:ind w:firstLine="500" w:firstLineChars="0"/>
        <w:jc w:val="both"/>
      </w:pPr>
      <w:r>
        <w:drawing>
          <wp:inline distT="0" distB="0" distL="114300" distR="114300">
            <wp:extent cx="5755005" cy="2616200"/>
            <wp:effectExtent l="0" t="0" r="5715" b="5080"/>
            <wp:docPr id="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9"/>
                    <pic:cNvPicPr>
                      <a:picLocks noChangeAspect="1"/>
                    </pic:cNvPicPr>
                  </pic:nvPicPr>
                  <pic:blipFill>
                    <a:blip r:embed="rId38"/>
                    <a:stretch>
                      <a:fillRect/>
                    </a:stretch>
                  </pic:blipFill>
                  <pic:spPr>
                    <a:xfrm>
                      <a:off x="0" y="0"/>
                      <a:ext cx="5755005" cy="2616200"/>
                    </a:xfrm>
                    <a:prstGeom prst="rect">
                      <a:avLst/>
                    </a:prstGeom>
                    <a:noFill/>
                    <a:ln>
                      <a:noFill/>
                    </a:ln>
                  </pic:spPr>
                </pic:pic>
              </a:graphicData>
            </a:graphic>
          </wp:inline>
        </w:drawing>
      </w:r>
    </w:p>
    <w:p w14:paraId="1B0003CE">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5.14: Trang mô tả khu vực – Danh sách 3 quận (1)</w:t>
      </w:r>
    </w:p>
    <w:p w14:paraId="25BB5DAD">
      <w:pPr>
        <w:spacing w:before="0" w:after="0" w:line="360" w:lineRule="auto"/>
        <w:ind w:firstLine="500" w:firstLineChars="0"/>
        <w:jc w:val="both"/>
      </w:pPr>
      <w:r>
        <w:drawing>
          <wp:inline distT="0" distB="0" distL="114300" distR="114300">
            <wp:extent cx="5757545" cy="2910205"/>
            <wp:effectExtent l="0" t="0" r="3175" b="635"/>
            <wp:docPr id="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0"/>
                    <pic:cNvPicPr>
                      <a:picLocks noChangeAspect="1"/>
                    </pic:cNvPicPr>
                  </pic:nvPicPr>
                  <pic:blipFill>
                    <a:blip r:embed="rId39"/>
                    <a:stretch>
                      <a:fillRect/>
                    </a:stretch>
                  </pic:blipFill>
                  <pic:spPr>
                    <a:xfrm>
                      <a:off x="0" y="0"/>
                      <a:ext cx="5757545" cy="2910205"/>
                    </a:xfrm>
                    <a:prstGeom prst="rect">
                      <a:avLst/>
                    </a:prstGeom>
                    <a:noFill/>
                    <a:ln>
                      <a:noFill/>
                    </a:ln>
                  </pic:spPr>
                </pic:pic>
              </a:graphicData>
            </a:graphic>
          </wp:inline>
        </w:drawing>
      </w:r>
    </w:p>
    <w:p w14:paraId="1B0003CF">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5.15: Trang mô tả khu vực – Danh sách 3 quận (2)</w:t>
      </w:r>
    </w:p>
    <w:p w14:paraId="38F9C6A4">
      <w:pPr>
        <w:spacing w:before="0" w:after="0" w:line="360" w:lineRule="auto"/>
        <w:ind w:firstLine="500" w:firstLineChars="0"/>
        <w:jc w:val="both"/>
      </w:pPr>
    </w:p>
    <w:p w14:paraId="72E8ACC3">
      <w:pPr>
        <w:spacing w:before="0" w:after="0"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5.10  </w:t>
      </w:r>
      <w:r>
        <w:rPr>
          <w:rFonts w:hint="default" w:ascii="Times New Roman" w:hAnsi="Times New Roman" w:eastAsia="SimSun" w:cs="Times New Roman"/>
          <w:b/>
          <w:bCs/>
          <w:sz w:val="26"/>
          <w:szCs w:val="26"/>
        </w:rPr>
        <w:t>Trang quản lý người gửi xe</w:t>
      </w:r>
    </w:p>
    <w:p w14:paraId="63E9D12C">
      <w:pPr>
        <w:spacing w:before="0" w:after="0" w:line="360" w:lineRule="auto"/>
        <w:ind w:firstLine="50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Cho phép quản trị viên theo dõi danh sách các phương tiện đang gửi trong bãi. Bao gồm thông tin như chủ xe, biển số, thời gian gửi và trạng thái hiện tại.</w:t>
      </w:r>
    </w:p>
    <w:p w14:paraId="02EAD10D">
      <w:pPr>
        <w:spacing w:before="0" w:after="0" w:line="360" w:lineRule="auto"/>
        <w:jc w:val="both"/>
      </w:pPr>
      <w:r>
        <w:drawing>
          <wp:inline distT="0" distB="0" distL="114300" distR="114300">
            <wp:extent cx="5757545" cy="2607310"/>
            <wp:effectExtent l="0" t="0" r="3175" b="13970"/>
            <wp:docPr id="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1"/>
                    <pic:cNvPicPr>
                      <a:picLocks noChangeAspect="1"/>
                    </pic:cNvPicPr>
                  </pic:nvPicPr>
                  <pic:blipFill>
                    <a:blip r:embed="rId40"/>
                    <a:stretch>
                      <a:fillRect/>
                    </a:stretch>
                  </pic:blipFill>
                  <pic:spPr>
                    <a:xfrm>
                      <a:off x="0" y="0"/>
                      <a:ext cx="5757545" cy="2607310"/>
                    </a:xfrm>
                    <a:prstGeom prst="rect">
                      <a:avLst/>
                    </a:prstGeom>
                    <a:noFill/>
                    <a:ln>
                      <a:noFill/>
                    </a:ln>
                  </pic:spPr>
                </pic:pic>
              </a:graphicData>
            </a:graphic>
          </wp:inline>
        </w:drawing>
      </w:r>
    </w:p>
    <w:p w14:paraId="1B0003D3">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5.16: Trang quản lý người gửi xe (1)</w:t>
      </w:r>
    </w:p>
    <w:p w14:paraId="61F2B6E9">
      <w:pPr>
        <w:spacing w:before="0" w:after="0" w:line="360" w:lineRule="auto"/>
        <w:jc w:val="both"/>
      </w:pPr>
      <w:r>
        <w:drawing>
          <wp:inline distT="0" distB="0" distL="114300" distR="114300">
            <wp:extent cx="5757545" cy="2919095"/>
            <wp:effectExtent l="0" t="0" r="3175" b="6985"/>
            <wp:docPr id="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3"/>
                    <pic:cNvPicPr>
                      <a:picLocks noChangeAspect="1"/>
                    </pic:cNvPicPr>
                  </pic:nvPicPr>
                  <pic:blipFill>
                    <a:blip r:embed="rId41"/>
                    <a:stretch>
                      <a:fillRect/>
                    </a:stretch>
                  </pic:blipFill>
                  <pic:spPr>
                    <a:xfrm>
                      <a:off x="0" y="0"/>
                      <a:ext cx="5757545" cy="2919095"/>
                    </a:xfrm>
                    <a:prstGeom prst="rect">
                      <a:avLst/>
                    </a:prstGeom>
                    <a:noFill/>
                    <a:ln>
                      <a:noFill/>
                    </a:ln>
                  </pic:spPr>
                </pic:pic>
              </a:graphicData>
            </a:graphic>
          </wp:inline>
        </w:drawing>
      </w:r>
    </w:p>
    <w:p w14:paraId="1B0003D4">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5.17: Trang quản lý người gửi xe (2)</w:t>
      </w:r>
    </w:p>
    <w:p w14:paraId="2AA77479">
      <w:pPr>
        <w:spacing w:before="0" w:after="0" w:line="360" w:lineRule="auto"/>
        <w:jc w:val="both"/>
      </w:pPr>
    </w:p>
    <w:p w14:paraId="40214EF4">
      <w:pPr>
        <w:spacing w:before="0" w:after="0" w:line="360" w:lineRule="auto"/>
        <w:jc w:val="both"/>
        <w:rPr>
          <w:rFonts w:hint="default" w:ascii="Times New Roman" w:hAnsi="Times New Roman" w:eastAsia="SimSun" w:cs="Times New Roman"/>
          <w:b/>
          <w:bCs/>
          <w:sz w:val="26"/>
          <w:szCs w:val="26"/>
        </w:rPr>
      </w:pPr>
      <w:r>
        <w:rPr>
          <w:rFonts w:hint="default" w:ascii="Times New Roman" w:hAnsi="Times New Roman" w:cs="Times New Roman"/>
          <w:b/>
          <w:bCs/>
          <w:sz w:val="26"/>
          <w:szCs w:val="26"/>
          <w:lang w:val="en-US"/>
        </w:rPr>
        <w:t xml:space="preserve">5.11 </w:t>
      </w:r>
      <w:r>
        <w:rPr>
          <w:rFonts w:hint="default" w:ascii="Times New Roman" w:hAnsi="Times New Roman" w:eastAsia="SimSun" w:cs="Times New Roman"/>
          <w:b/>
          <w:bCs/>
          <w:sz w:val="26"/>
          <w:szCs w:val="26"/>
        </w:rPr>
        <w:t>Trang quản lý giá các loại xe</w:t>
      </w:r>
    </w:p>
    <w:p w14:paraId="57699E7A">
      <w:pPr>
        <w:spacing w:before="0" w:after="0" w:line="360" w:lineRule="auto"/>
        <w:ind w:firstLine="50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Trang này dùng để thiết lập và cập nhật mức giá gửi xe theo từng loại phương tiện (ô tô, xe máy, xe đạp). Giúp đảm bảo tính linh hoạt và minh bạch trong thu phí.</w:t>
      </w:r>
    </w:p>
    <w:p w14:paraId="198521A2">
      <w:pPr>
        <w:spacing w:before="0" w:after="0" w:line="360" w:lineRule="auto"/>
        <w:jc w:val="both"/>
      </w:pPr>
      <w:r>
        <w:drawing>
          <wp:inline distT="0" distB="0" distL="114300" distR="114300">
            <wp:extent cx="5757545" cy="2622550"/>
            <wp:effectExtent l="0" t="0" r="3175" b="13970"/>
            <wp:docPr id="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4"/>
                    <pic:cNvPicPr>
                      <a:picLocks noChangeAspect="1"/>
                    </pic:cNvPicPr>
                  </pic:nvPicPr>
                  <pic:blipFill>
                    <a:blip r:embed="rId42"/>
                    <a:stretch>
                      <a:fillRect/>
                    </a:stretch>
                  </pic:blipFill>
                  <pic:spPr>
                    <a:xfrm>
                      <a:off x="0" y="0"/>
                      <a:ext cx="5757545" cy="2622550"/>
                    </a:xfrm>
                    <a:prstGeom prst="rect">
                      <a:avLst/>
                    </a:prstGeom>
                    <a:noFill/>
                    <a:ln>
                      <a:noFill/>
                    </a:ln>
                  </pic:spPr>
                </pic:pic>
              </a:graphicData>
            </a:graphic>
          </wp:inline>
        </w:drawing>
      </w:r>
    </w:p>
    <w:p w14:paraId="1B0003D8">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5.18: Trang quản lý giá các loại xe (1)</w:t>
      </w:r>
    </w:p>
    <w:p w14:paraId="47A168B3">
      <w:pPr>
        <w:spacing w:before="0" w:after="0" w:line="360" w:lineRule="auto"/>
        <w:jc w:val="both"/>
      </w:pPr>
      <w:r>
        <w:drawing>
          <wp:inline distT="0" distB="0" distL="114300" distR="114300">
            <wp:extent cx="5757545" cy="2913380"/>
            <wp:effectExtent l="0" t="0" r="3175" b="12700"/>
            <wp:docPr id="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5"/>
                    <pic:cNvPicPr>
                      <a:picLocks noChangeAspect="1"/>
                    </pic:cNvPicPr>
                  </pic:nvPicPr>
                  <pic:blipFill>
                    <a:blip r:embed="rId43"/>
                    <a:stretch>
                      <a:fillRect/>
                    </a:stretch>
                  </pic:blipFill>
                  <pic:spPr>
                    <a:xfrm>
                      <a:off x="0" y="0"/>
                      <a:ext cx="5757545" cy="2913380"/>
                    </a:xfrm>
                    <a:prstGeom prst="rect">
                      <a:avLst/>
                    </a:prstGeom>
                    <a:noFill/>
                    <a:ln>
                      <a:noFill/>
                    </a:ln>
                  </pic:spPr>
                </pic:pic>
              </a:graphicData>
            </a:graphic>
          </wp:inline>
        </w:drawing>
      </w:r>
    </w:p>
    <w:p w14:paraId="1B0003D9">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5.19: Trang quản lý giá các loại xe (2)</w:t>
      </w:r>
    </w:p>
    <w:p w14:paraId="58C569AB">
      <w:pPr>
        <w:spacing w:before="0" w:after="0" w:line="360" w:lineRule="auto"/>
        <w:jc w:val="both"/>
      </w:pPr>
    </w:p>
    <w:p w14:paraId="12C74413">
      <w:pPr>
        <w:spacing w:before="0" w:after="0" w:line="360" w:lineRule="auto"/>
        <w:jc w:val="both"/>
        <w:rPr>
          <w:rFonts w:hint="default" w:ascii="Times New Roman" w:hAnsi="Times New Roman" w:eastAsia="SimSun" w:cs="Times New Roman"/>
          <w:b/>
          <w:bCs/>
          <w:sz w:val="26"/>
          <w:szCs w:val="26"/>
        </w:rPr>
      </w:pPr>
      <w:r>
        <w:rPr>
          <w:rFonts w:hint="default" w:ascii="Times New Roman" w:hAnsi="Times New Roman" w:cs="Times New Roman"/>
          <w:b/>
          <w:bCs/>
          <w:sz w:val="26"/>
          <w:szCs w:val="26"/>
          <w:lang w:val="en-US"/>
        </w:rPr>
        <w:t xml:space="preserve">5.12 </w:t>
      </w:r>
      <w:r>
        <w:rPr>
          <w:rFonts w:hint="default" w:ascii="Times New Roman" w:hAnsi="Times New Roman" w:eastAsia="SimSun" w:cs="Times New Roman"/>
          <w:b/>
          <w:bCs/>
          <w:sz w:val="26"/>
          <w:szCs w:val="26"/>
        </w:rPr>
        <w:t>Trang doanh thu</w:t>
      </w:r>
    </w:p>
    <w:p w14:paraId="4CA13DE1">
      <w:pPr>
        <w:spacing w:before="0" w:after="0" w:line="360" w:lineRule="auto"/>
        <w:ind w:firstLine="50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Hiển thị tổng doanh thu của hệ thống hoặc từng bãi đỗ xe theo thời gian. Dữ liệu được tổng hợp từ các lượt gửi xe và hỗ trợ quản trị viên theo dõi hiệu quả hoạt động.</w:t>
      </w:r>
    </w:p>
    <w:p w14:paraId="193BDB51">
      <w:pPr>
        <w:spacing w:before="0" w:after="0" w:line="360" w:lineRule="auto"/>
        <w:jc w:val="both"/>
      </w:pPr>
      <w:r>
        <w:drawing>
          <wp:inline distT="0" distB="0" distL="114300" distR="114300">
            <wp:extent cx="5757545" cy="2622550"/>
            <wp:effectExtent l="0" t="0" r="3175" b="13970"/>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6"/>
                    <pic:cNvPicPr>
                      <a:picLocks noChangeAspect="1"/>
                    </pic:cNvPicPr>
                  </pic:nvPicPr>
                  <pic:blipFill>
                    <a:blip r:embed="rId44"/>
                    <a:stretch>
                      <a:fillRect/>
                    </a:stretch>
                  </pic:blipFill>
                  <pic:spPr>
                    <a:xfrm>
                      <a:off x="0" y="0"/>
                      <a:ext cx="5757545" cy="2622550"/>
                    </a:xfrm>
                    <a:prstGeom prst="rect">
                      <a:avLst/>
                    </a:prstGeom>
                    <a:noFill/>
                    <a:ln>
                      <a:noFill/>
                    </a:ln>
                  </pic:spPr>
                </pic:pic>
              </a:graphicData>
            </a:graphic>
          </wp:inline>
        </w:drawing>
      </w:r>
    </w:p>
    <w:p w14:paraId="1B0003DD">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5.20: Trang doanh thu</w:t>
      </w:r>
    </w:p>
    <w:p w14:paraId="43C55291">
      <w:pPr>
        <w:spacing w:before="0" w:after="0" w:line="360" w:lineRule="auto"/>
        <w:jc w:val="both"/>
        <w:rPr>
          <w:rFonts w:hint="default" w:ascii="Times New Roman" w:hAnsi="Times New Roman" w:cs="Times New Roman"/>
          <w:sz w:val="26"/>
          <w:szCs w:val="26"/>
        </w:rPr>
      </w:pPr>
    </w:p>
    <w:p w14:paraId="7BD59193">
      <w:pPr>
        <w:spacing w:before="0" w:after="0" w:line="360" w:lineRule="auto"/>
        <w:jc w:val="both"/>
        <w:rPr>
          <w:rFonts w:hint="default" w:ascii="Times New Roman" w:hAnsi="Times New Roman" w:eastAsia="SimSun" w:cs="Times New Roman"/>
          <w:b/>
          <w:bCs/>
          <w:sz w:val="26"/>
          <w:szCs w:val="26"/>
        </w:rPr>
      </w:pPr>
      <w:r>
        <w:rPr>
          <w:rFonts w:hint="default" w:ascii="Times New Roman" w:hAnsi="Times New Roman" w:cs="Times New Roman"/>
          <w:b/>
          <w:bCs/>
          <w:sz w:val="26"/>
          <w:szCs w:val="26"/>
          <w:lang w:val="en-US"/>
        </w:rPr>
        <w:t xml:space="preserve">5.13 </w:t>
      </w:r>
      <w:r>
        <w:rPr>
          <w:rFonts w:hint="default" w:ascii="Times New Roman" w:hAnsi="Times New Roman" w:eastAsia="SimSun" w:cs="Times New Roman"/>
          <w:b/>
          <w:bCs/>
          <w:sz w:val="26"/>
          <w:szCs w:val="26"/>
        </w:rPr>
        <w:t>Trang phân quyền</w:t>
      </w:r>
    </w:p>
    <w:p w14:paraId="543A1515">
      <w:pPr>
        <w:spacing w:before="0" w:after="0" w:line="360" w:lineRule="auto"/>
        <w:ind w:firstLine="50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Cho phép quản trị viên phân quyền cho các tài khoản trong hệ thống (admin, nhân viên…). Đảm bảo mỗi người chỉ truy cập được các chức năng phù hợp với vai trò của mình.</w:t>
      </w:r>
    </w:p>
    <w:p w14:paraId="5AF0B4E8">
      <w:pPr>
        <w:spacing w:before="0" w:after="0" w:line="360" w:lineRule="auto"/>
        <w:jc w:val="both"/>
      </w:pPr>
      <w:r>
        <w:drawing>
          <wp:inline distT="0" distB="0" distL="114300" distR="114300">
            <wp:extent cx="5755005" cy="2610485"/>
            <wp:effectExtent l="0" t="0" r="5715" b="10795"/>
            <wp:docPr id="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7"/>
                    <pic:cNvPicPr>
                      <a:picLocks noChangeAspect="1"/>
                    </pic:cNvPicPr>
                  </pic:nvPicPr>
                  <pic:blipFill>
                    <a:blip r:embed="rId45"/>
                    <a:stretch>
                      <a:fillRect/>
                    </a:stretch>
                  </pic:blipFill>
                  <pic:spPr>
                    <a:xfrm>
                      <a:off x="0" y="0"/>
                      <a:ext cx="5755005" cy="2610485"/>
                    </a:xfrm>
                    <a:prstGeom prst="rect">
                      <a:avLst/>
                    </a:prstGeom>
                    <a:noFill/>
                    <a:ln>
                      <a:noFill/>
                    </a:ln>
                  </pic:spPr>
                </pic:pic>
              </a:graphicData>
            </a:graphic>
          </wp:inline>
        </w:drawing>
      </w:r>
    </w:p>
    <w:p w14:paraId="1B0003E1">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5.21: Trang phân quyền</w:t>
      </w:r>
    </w:p>
    <w:p w14:paraId="7B897087">
      <w:pPr>
        <w:spacing w:before="0" w:after="0" w:line="360" w:lineRule="auto"/>
        <w:jc w:val="both"/>
      </w:pPr>
    </w:p>
    <w:p w14:paraId="175198A3">
      <w:pPr>
        <w:spacing w:before="0" w:after="0" w:line="360" w:lineRule="auto"/>
        <w:jc w:val="both"/>
        <w:rPr>
          <w:rFonts w:hint="default" w:ascii="Times New Roman" w:hAnsi="Times New Roman" w:eastAsia="SimSun" w:cs="Times New Roman"/>
          <w:b/>
          <w:bCs/>
          <w:sz w:val="26"/>
          <w:szCs w:val="26"/>
        </w:rPr>
      </w:pPr>
      <w:r>
        <w:rPr>
          <w:rFonts w:hint="default" w:ascii="Times New Roman" w:hAnsi="Times New Roman" w:cs="Times New Roman"/>
          <w:b/>
          <w:bCs/>
          <w:sz w:val="26"/>
          <w:szCs w:val="26"/>
          <w:lang w:val="en-US"/>
        </w:rPr>
        <w:t xml:space="preserve">5.14 </w:t>
      </w:r>
      <w:r>
        <w:rPr>
          <w:rFonts w:hint="default" w:ascii="Times New Roman" w:hAnsi="Times New Roman" w:eastAsia="SimSun" w:cs="Times New Roman"/>
          <w:b/>
          <w:bCs/>
          <w:sz w:val="26"/>
          <w:szCs w:val="26"/>
        </w:rPr>
        <w:t>Trang lịch sử hoạt động hệ thống</w:t>
      </w:r>
    </w:p>
    <w:p w14:paraId="384E6DBC">
      <w:pPr>
        <w:spacing w:before="0" w:after="0" w:line="360" w:lineRule="auto"/>
        <w:ind w:firstLine="50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Ghi lại toàn bộ các thao tác trong hệ thống như thêm, sửa, xóa dữ liệu hoặc hoạt động của người dùng. Trang này giúp kiểm soát, truy vết và đảm bảo tính minh bạch.</w:t>
      </w:r>
    </w:p>
    <w:p w14:paraId="5E69C626">
      <w:pPr>
        <w:spacing w:before="0" w:after="0" w:line="360" w:lineRule="auto"/>
        <w:jc w:val="both"/>
      </w:pPr>
      <w:r>
        <w:drawing>
          <wp:inline distT="0" distB="0" distL="114300" distR="114300">
            <wp:extent cx="5757545" cy="2607310"/>
            <wp:effectExtent l="0" t="0" r="3175" b="13970"/>
            <wp:docPr id="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8"/>
                    <pic:cNvPicPr>
                      <a:picLocks noChangeAspect="1"/>
                    </pic:cNvPicPr>
                  </pic:nvPicPr>
                  <pic:blipFill>
                    <a:blip r:embed="rId46"/>
                    <a:stretch>
                      <a:fillRect/>
                    </a:stretch>
                  </pic:blipFill>
                  <pic:spPr>
                    <a:xfrm>
                      <a:off x="0" y="0"/>
                      <a:ext cx="5757545" cy="2607310"/>
                    </a:xfrm>
                    <a:prstGeom prst="rect">
                      <a:avLst/>
                    </a:prstGeom>
                    <a:noFill/>
                    <a:ln>
                      <a:noFill/>
                    </a:ln>
                  </pic:spPr>
                </pic:pic>
              </a:graphicData>
            </a:graphic>
          </wp:inline>
        </w:drawing>
      </w:r>
      <w:r>
        <w:br w:type="page"/>
      </w:r>
    </w:p>
    <w:p w14:paraId="1B0003E5">
      <w:pPr>
        <w:spacing w:before="0" w:after="0" w:line="360" w:lineRule="auto"/>
        <w:jc w:val="center"/>
        <w:rPr>
          <w:rFonts w:ascii="Times New Roman" w:hAnsi="Times New Roman" w:eastAsia="Times New Roman" w:cs="Times New Roman"/>
          <w:b w:val="0"/>
          <w:i/>
          <w:iCs/>
          <w:sz w:val="24"/>
          <w:szCs w:val="22"/>
        </w:rPr>
      </w:pPr>
      <w:r>
        <w:rPr>
          <w:rFonts w:ascii="Times New Roman" w:hAnsi="Times New Roman" w:eastAsia="Times New Roman" w:cs="Times New Roman"/>
          <w:b w:val="0"/>
          <w:i/>
          <w:iCs/>
          <w:sz w:val="24"/>
          <w:szCs w:val="22"/>
        </w:rPr>
        <w:t>Hình 5.22: Trang lịch sử hoạt động hệ thống</w:t>
      </w:r>
    </w:p>
    <w:p w14:paraId="5DB7EC33">
      <w:pPr>
        <w:spacing w:before="0" w:after="0" w:line="360" w:lineRule="auto"/>
        <w:ind w:firstLine="500" w:firstLineChars="0"/>
        <w:jc w:val="both"/>
      </w:pPr>
    </w:p>
    <w:p w14:paraId="5C860AF6">
      <w:pPr>
        <w:spacing w:before="0" w:after="0" w:line="360" w:lineRule="auto"/>
        <w:jc w:val="both"/>
      </w:pPr>
    </w:p>
    <w:p w14:paraId="18FCDDB6">
      <w:pPr>
        <w:spacing w:before="0" w:after="0" w:line="360" w:lineRule="auto"/>
        <w:ind w:firstLine="500" w:firstLineChars="0"/>
        <w:jc w:val="both"/>
      </w:pPr>
    </w:p>
    <w:p w14:paraId="6991387F">
      <w:pPr>
        <w:pStyle w:val="4"/>
        <w:spacing w:before="120" w:after="120" w:line="360" w:lineRule="auto"/>
        <w:jc w:val="left"/>
      </w:pPr>
      <w:bookmarkStart w:id="93" w:name="_Toc18394"/>
      <w:bookmarkStart w:id="94" w:name="_Toc6523"/>
      <w:bookmarkStart w:id="95" w:name="_Toc24646"/>
      <w:r>
        <w:rPr>
          <w:rFonts w:hint="default" w:cs="Times New Roman"/>
          <w:b/>
          <w:bCs/>
          <w:i w:val="0"/>
          <w:color w:val="000000"/>
          <w:sz w:val="26"/>
          <w:szCs w:val="26"/>
          <w:lang w:val="vi-VN"/>
        </w:rPr>
        <w:t>5.6.</w:t>
      </w:r>
      <w:r>
        <w:rPr>
          <w:rFonts w:ascii="Times New Roman" w:hAnsi="Times New Roman" w:eastAsia="Times New Roman" w:cs="Times New Roman"/>
          <w:b/>
          <w:bCs/>
          <w:i w:val="0"/>
          <w:color w:val="000000"/>
          <w:sz w:val="26"/>
          <w:szCs w:val="26"/>
        </w:rPr>
        <w:t xml:space="preserve"> Kết quả hệ thống</w:t>
      </w:r>
      <w:bookmarkEnd w:id="93"/>
      <w:bookmarkEnd w:id="94"/>
      <w:bookmarkEnd w:id="95"/>
    </w:p>
    <w:p w14:paraId="627D1EDD">
      <w:pPr>
        <w:spacing w:before="0" w:after="0" w:line="360" w:lineRule="auto"/>
        <w:ind w:firstLine="720"/>
        <w:jc w:val="both"/>
      </w:pPr>
      <w:r>
        <w:rPr>
          <w:rFonts w:ascii="Times New Roman" w:hAnsi="Times New Roman" w:eastAsia="Times New Roman" w:cs="Times New Roman"/>
          <w:b w:val="0"/>
          <w:i w:val="0"/>
          <w:sz w:val="26"/>
          <w:szCs w:val="24"/>
        </w:rPr>
        <w:t>Sau quá trình phát triển và kiểm thử, hệ thống WebGIS quản lý bãi đỗ xe đã đáp ứng được toàn bộ các yêu cầu chức năng đặt ra trong giai đoạn thiết kế. Hệ thống hoạt động ổn định trên các trình duyệt phổ biến bao gồm Google Chrome, Mozilla Firefox, Microsoft Edge và Safari, đồng thời tương thích tốt với cả thiết bị máy tính để bàn và thiết bị di động thông qua thiết kế responsive.</w:t>
      </w:r>
    </w:p>
    <w:p w14:paraId="49E204DD">
      <w:pPr>
        <w:spacing w:before="0" w:after="0" w:line="360" w:lineRule="auto"/>
        <w:ind w:firstLine="720"/>
        <w:jc w:val="both"/>
      </w:pPr>
      <w:r>
        <w:rPr>
          <w:rFonts w:ascii="Times New Roman" w:hAnsi="Times New Roman" w:eastAsia="Times New Roman" w:cs="Times New Roman"/>
          <w:b w:val="0"/>
          <w:i w:val="0"/>
          <w:sz w:val="26"/>
          <w:szCs w:val="24"/>
        </w:rPr>
        <w:t>Về chức năng hiển thị bản đồ, hệ thống tải và hiển thị bản đồ nền OpenStreetMap chính xác với độ phân giải cao ở mọi mức thu phóng. Các marker đánh dấu vị trí bãi đỗ xe được hiển thị đầy đủ và phân biệt rõ ràng theo trạng thái. Khi có 50 bãi đỗ xe trên bản đồ, hệ thống vẫn hoạt động mượt mà với thời gian tải trang dưới 3 giây trên kết nối internet trung bình.</w:t>
      </w:r>
    </w:p>
    <w:p w14:paraId="2A3A47A7">
      <w:pPr>
        <w:spacing w:before="0" w:after="0" w:line="360" w:lineRule="auto"/>
        <w:ind w:firstLine="720"/>
        <w:jc w:val="both"/>
      </w:pPr>
      <w:r>
        <w:rPr>
          <w:rFonts w:ascii="Times New Roman" w:hAnsi="Times New Roman" w:eastAsia="Times New Roman" w:cs="Times New Roman"/>
          <w:b w:val="0"/>
          <w:i w:val="0"/>
          <w:sz w:val="26"/>
          <w:szCs w:val="24"/>
        </w:rPr>
        <w:t>Về chức năng tìm kiếm, thời gian phản hồi trung bình đo được trong quá trình thử nghiệm là: tìm kiếm theo GPS dưới 1.5 giây, tìm kiếm theo địa chỉ từ 2-4 giây (phụ thuộc thời gian phản hồi của Nominatim API), định tuyến dẫn đường từ 1-3 giây (phụ thuộc thời gian phản hồi của OSRM API). Tất cả các kết quả phản hồi này đều nằm trong ngưỡng chấp nhận được cho một ứng dụng web sử dụng dịch vụ bên thứ ba.</w:t>
      </w:r>
    </w:p>
    <w:p w14:paraId="43B8030E">
      <w:pPr>
        <w:numPr>
          <w:ilvl w:val="0"/>
          <w:numId w:val="1"/>
        </w:numPr>
        <w:spacing w:before="0" w:after="0" w:line="360" w:lineRule="auto"/>
        <w:jc w:val="both"/>
      </w:pPr>
      <w:r>
        <w:rPr>
          <w:rFonts w:ascii="Times New Roman" w:hAnsi="Times New Roman" w:eastAsia="Times New Roman" w:cs="Times New Roman"/>
          <w:b w:val="0"/>
          <w:i w:val="0"/>
          <w:sz w:val="26"/>
          <w:szCs w:val="24"/>
        </w:rPr>
        <w:t>Hiển thị bản đồ và bãi đỗ xe chính xác theo tọa độ đã nhập, không có sai lệch vị trí đáng kể.</w:t>
      </w:r>
    </w:p>
    <w:p w14:paraId="78C16D70">
      <w:pPr>
        <w:numPr>
          <w:ilvl w:val="0"/>
          <w:numId w:val="1"/>
        </w:numPr>
        <w:spacing w:before="0" w:after="0" w:line="360" w:lineRule="auto"/>
        <w:jc w:val="both"/>
      </w:pPr>
      <w:r>
        <w:rPr>
          <w:rFonts w:ascii="Times New Roman" w:hAnsi="Times New Roman" w:eastAsia="Times New Roman" w:cs="Times New Roman"/>
          <w:b w:val="0"/>
          <w:i w:val="0"/>
          <w:sz w:val="26"/>
          <w:szCs w:val="24"/>
        </w:rPr>
        <w:t>Chức năng tìm bãi gần nhất theo GPS hoạt động ổn định, cho kết quả đúng và được sắp xếp chính xác theo khoảng cách tăng dần.</w:t>
      </w:r>
    </w:p>
    <w:p w14:paraId="073480D4">
      <w:pPr>
        <w:numPr>
          <w:ilvl w:val="0"/>
          <w:numId w:val="1"/>
        </w:numPr>
        <w:spacing w:before="0" w:after="0" w:line="360" w:lineRule="auto"/>
        <w:jc w:val="both"/>
      </w:pPr>
      <w:r>
        <w:rPr>
          <w:rFonts w:ascii="Times New Roman" w:hAnsi="Times New Roman" w:eastAsia="Times New Roman" w:cs="Times New Roman"/>
          <w:b w:val="0"/>
          <w:i w:val="0"/>
          <w:sz w:val="26"/>
          <w:szCs w:val="24"/>
        </w:rPr>
        <w:t>Trang quản trị riêng hoạt động đầy đủ các chức năng CRUD, thân thiện và dễ sử dụng hơn so với Django Admin mặc định.</w:t>
      </w:r>
    </w:p>
    <w:p w14:paraId="2A528FF8">
      <w:pPr>
        <w:numPr>
          <w:ilvl w:val="0"/>
          <w:numId w:val="1"/>
        </w:numPr>
        <w:spacing w:before="0" w:after="0" w:line="360" w:lineRule="auto"/>
        <w:jc w:val="both"/>
      </w:pPr>
      <w:r>
        <w:rPr>
          <w:rFonts w:ascii="Times New Roman" w:hAnsi="Times New Roman" w:eastAsia="Times New Roman" w:cs="Times New Roman"/>
          <w:b w:val="0"/>
          <w:i w:val="0"/>
          <w:sz w:val="26"/>
          <w:szCs w:val="24"/>
        </w:rPr>
        <w:t>Tính năng geocoding tự động khi nhập địa chỉ hoạt động đúng với các địa chỉ chuẩn, giúp quản trị viên tiết kiệm thời gian đáng kể so với nhập tọa độ thủ công.</w:t>
      </w:r>
    </w:p>
    <w:p w14:paraId="25865356">
      <w:pPr>
        <w:numPr>
          <w:ilvl w:val="0"/>
          <w:numId w:val="1"/>
        </w:numPr>
        <w:spacing w:before="0" w:after="0" w:line="360" w:lineRule="auto"/>
        <w:jc w:val="both"/>
      </w:pPr>
      <w:r>
        <w:rPr>
          <w:rFonts w:ascii="Times New Roman" w:hAnsi="Times New Roman" w:eastAsia="Times New Roman" w:cs="Times New Roman"/>
          <w:b w:val="0"/>
          <w:i w:val="0"/>
          <w:sz w:val="26"/>
          <w:szCs w:val="24"/>
        </w:rPr>
        <w:t>Tính năng dẫn đường hoạt động tốt, vẽ tuyến đường chính xác theo đường bộ thực tế, cung cấp đầy đủ thông tin khoảng cách và thời gian di chuyển ước tính.</w:t>
      </w:r>
    </w:p>
    <w:p w14:paraId="01E1B260">
      <w:pPr>
        <w:pStyle w:val="4"/>
        <w:spacing w:before="120" w:after="120" w:line="360" w:lineRule="auto"/>
        <w:jc w:val="left"/>
      </w:pPr>
      <w:bookmarkStart w:id="96" w:name="_Toc11217"/>
      <w:bookmarkStart w:id="97" w:name="_Toc11675"/>
      <w:bookmarkStart w:id="98" w:name="_Toc27110"/>
      <w:r>
        <w:rPr>
          <w:rFonts w:hint="default" w:cs="Times New Roman"/>
          <w:b/>
          <w:bCs/>
          <w:i w:val="0"/>
          <w:color w:val="000000"/>
          <w:sz w:val="26"/>
          <w:szCs w:val="26"/>
          <w:lang w:val="vi-VN"/>
        </w:rPr>
        <w:t>5.7</w:t>
      </w:r>
      <w:r>
        <w:rPr>
          <w:rFonts w:ascii="Times New Roman" w:hAnsi="Times New Roman" w:eastAsia="Times New Roman" w:cs="Times New Roman"/>
          <w:b/>
          <w:bCs/>
          <w:i w:val="0"/>
          <w:color w:val="000000"/>
          <w:sz w:val="26"/>
          <w:szCs w:val="26"/>
        </w:rPr>
        <w:t xml:space="preserve"> Kết quả tìm kiếm</w:t>
      </w:r>
      <w:bookmarkEnd w:id="96"/>
      <w:bookmarkEnd w:id="97"/>
      <w:bookmarkEnd w:id="98"/>
    </w:p>
    <w:p w14:paraId="4350833D">
      <w:pPr>
        <w:spacing w:before="0" w:after="0" w:line="360" w:lineRule="auto"/>
        <w:ind w:firstLine="720"/>
        <w:jc w:val="both"/>
      </w:pPr>
      <w:r>
        <w:rPr>
          <w:rFonts w:ascii="Times New Roman" w:hAnsi="Times New Roman" w:eastAsia="Times New Roman" w:cs="Times New Roman"/>
          <w:b w:val="0"/>
          <w:i w:val="0"/>
          <w:sz w:val="26"/>
          <w:szCs w:val="24"/>
        </w:rPr>
        <w:t>Nhóm đã thực hiện một loạt các bài kiểm thử chức năng tìm kiếm với nhiều kịch bản khác nhau để đánh giá độ chính xác và độ ổn định của hệ thống trong điều kiện thực tế. Kết quả kiểm thử cho thấy hệ thống hoạt động tốt trong hầu hết các trường hợp thông thường, đồng thời phản hồi phù hợp với các trường hợp ngoại lệ.</w:t>
      </w:r>
    </w:p>
    <w:p w14:paraId="7E6014A4">
      <w:pPr>
        <w:spacing w:before="60" w:after="60" w:line="360" w:lineRule="auto"/>
        <w:ind w:firstLine="720"/>
        <w:jc w:val="both"/>
      </w:pPr>
      <w:r>
        <w:rPr>
          <w:rFonts w:ascii="Times New Roman" w:hAnsi="Times New Roman" w:eastAsia="Times New Roman" w:cs="Times New Roman"/>
          <w:b w:val="0"/>
          <w:i w:val="0"/>
          <w:sz w:val="26"/>
          <w:szCs w:val="24"/>
        </w:rPr>
        <w:t xml:space="preserve">Với các địa chỉ đầy đủ và rõ ràng như " Lê Lợi, Quận 1, TP. Hồ Chí Minh" hay "45 Nguyễn Huệ, Phường Bến Nghé, Quận 1", hệ thống geocoding cho kết quả chính xác trong </w:t>
      </w:r>
      <w:r>
        <w:rPr>
          <w:rFonts w:hint="default" w:cs="Times New Roman"/>
          <w:b w:val="0"/>
          <w:i w:val="0"/>
          <w:sz w:val="26"/>
          <w:szCs w:val="24"/>
          <w:lang w:val="en-US"/>
        </w:rPr>
        <w:t>tương đối chính xác trong</w:t>
      </w:r>
      <w:r>
        <w:rPr>
          <w:rFonts w:ascii="Times New Roman" w:hAnsi="Times New Roman" w:eastAsia="Times New Roman" w:cs="Times New Roman"/>
          <w:b w:val="0"/>
          <w:i w:val="0"/>
          <w:sz w:val="26"/>
          <w:szCs w:val="24"/>
        </w:rPr>
        <w:t xml:space="preserve"> trường hợp thử nghiệm, với sai số vị trí dưới 50 mét so với vị trí thực tế. Đây là độ chính xác chấp nhận được cho mục đích tìm kiếm bãi đỗ xe.</w:t>
      </w:r>
    </w:p>
    <w:p w14:paraId="0AFB8B83">
      <w:pPr>
        <w:spacing w:before="0" w:after="0" w:line="360" w:lineRule="auto"/>
        <w:ind w:firstLine="720"/>
        <w:jc w:val="both"/>
      </w:pPr>
      <w:r>
        <w:rPr>
          <w:rFonts w:ascii="Times New Roman" w:hAnsi="Times New Roman" w:eastAsia="Times New Roman" w:cs="Times New Roman"/>
          <w:b w:val="0"/>
          <w:i w:val="0"/>
          <w:sz w:val="26"/>
          <w:szCs w:val="24"/>
        </w:rPr>
        <w:t>Với các địa chỉ viết tắt hoặc thiếu thông tin như "Lê Lợi Q1" hay "Nguyễn Huệ Bến Nghé", tỷ lệ geocoding thành công giảm xuống còn khoảng 70%. Trong các trường hợp thất bại, hệ thống hiển thị thông báo lỗi rõ ràng và gợi ý người dùng bổ sung thêm thông tin quận/phường để tăng độ chính xác.</w:t>
      </w:r>
    </w:p>
    <w:p w14:paraId="14F05547">
      <w:pPr>
        <w:numPr>
          <w:ilvl w:val="0"/>
          <w:numId w:val="1"/>
        </w:numPr>
        <w:spacing w:before="0" w:after="0" w:line="360" w:lineRule="auto"/>
        <w:jc w:val="both"/>
      </w:pPr>
      <w:r>
        <w:rPr>
          <w:rFonts w:ascii="Times New Roman" w:hAnsi="Times New Roman" w:eastAsia="Times New Roman" w:cs="Times New Roman"/>
          <w:b w:val="0"/>
          <w:i w:val="0"/>
          <w:sz w:val="26"/>
          <w:szCs w:val="24"/>
        </w:rPr>
        <w:t>Kịch bản 1 – Tìm bãi theo GPS tại trung tâm thành phố (Quận 1): hệ thống trả về 10 bãi đỗ xe gần nhất trong vòng 1.2 giây, kết quả chính xác và phù hợp với kỳ vọng của người thử nghiệm.</w:t>
      </w:r>
    </w:p>
    <w:p w14:paraId="2BC01E8A">
      <w:pPr>
        <w:numPr>
          <w:ilvl w:val="0"/>
          <w:numId w:val="1"/>
        </w:numPr>
        <w:spacing w:before="0" w:after="0" w:line="360" w:lineRule="auto"/>
        <w:jc w:val="both"/>
      </w:pPr>
      <w:r>
        <w:rPr>
          <w:rFonts w:ascii="Times New Roman" w:hAnsi="Times New Roman" w:eastAsia="Times New Roman" w:cs="Times New Roman"/>
          <w:b w:val="0"/>
          <w:i w:val="0"/>
          <w:sz w:val="26"/>
          <w:szCs w:val="24"/>
        </w:rPr>
        <w:t>Kịch bản 2 – Tìm bãi theo địa chỉ đầy đủ: tỷ lệ thành công đạt 95%, thời gian phản hồi trung bình 2.8 giây, kết quả đúng vị trí.</w:t>
      </w:r>
    </w:p>
    <w:p w14:paraId="173DA811">
      <w:pPr>
        <w:numPr>
          <w:ilvl w:val="0"/>
          <w:numId w:val="1"/>
        </w:numPr>
        <w:spacing w:before="0" w:after="0" w:line="360" w:lineRule="auto"/>
        <w:jc w:val="both"/>
      </w:pPr>
      <w:r>
        <w:rPr>
          <w:rFonts w:ascii="Times New Roman" w:hAnsi="Times New Roman" w:eastAsia="Times New Roman" w:cs="Times New Roman"/>
          <w:b w:val="0"/>
          <w:i w:val="0"/>
          <w:sz w:val="26"/>
          <w:szCs w:val="24"/>
        </w:rPr>
        <w:t>Kịch bản 3 – Tìm bãi theo địa chỉ thiếu thông tin: hệ thống trả về thông báo lỗi rõ ràng và hướng dẫn người dùng nhập lại với địa chỉ đầy đủ hơn, không gây hoang mang cho người dùng.</w:t>
      </w:r>
    </w:p>
    <w:p w14:paraId="24C1B7BD">
      <w:pPr>
        <w:numPr>
          <w:ilvl w:val="0"/>
          <w:numId w:val="1"/>
        </w:numPr>
        <w:spacing w:before="0" w:after="0" w:line="360" w:lineRule="auto"/>
        <w:jc w:val="both"/>
      </w:pPr>
      <w:r>
        <w:rPr>
          <w:rFonts w:ascii="Times New Roman" w:hAnsi="Times New Roman" w:eastAsia="Times New Roman" w:cs="Times New Roman"/>
          <w:b w:val="0"/>
          <w:i w:val="0"/>
          <w:sz w:val="26"/>
          <w:szCs w:val="24"/>
        </w:rPr>
        <w:t>Kịch bản 4 – Dẫn đường đến bãi đã chọn: tuyến đường được vẽ chính xác theo đường bộ thực tế, thời gian di chuyển ước tính phù hợp với điều kiện giao thông bình thường.</w:t>
      </w:r>
    </w:p>
    <w:p w14:paraId="492A7E25">
      <w:pPr>
        <w:numPr>
          <w:numId w:val="0"/>
        </w:numPr>
        <w:spacing w:before="0" w:after="0" w:line="360" w:lineRule="auto"/>
        <w:jc w:val="both"/>
        <w:rPr>
          <w:rFonts w:ascii="Times New Roman" w:hAnsi="Times New Roman" w:eastAsia="Times New Roman" w:cs="Times New Roman"/>
          <w:b w:val="0"/>
          <w:i w:val="0"/>
          <w:sz w:val="26"/>
          <w:szCs w:val="24"/>
        </w:rPr>
      </w:pPr>
    </w:p>
    <w:p w14:paraId="3FE93F1D">
      <w:pPr>
        <w:numPr>
          <w:numId w:val="0"/>
        </w:numPr>
        <w:spacing w:before="0" w:after="0" w:line="360" w:lineRule="auto"/>
        <w:jc w:val="both"/>
        <w:rPr>
          <w:rFonts w:ascii="Times New Roman" w:hAnsi="Times New Roman" w:eastAsia="Times New Roman" w:cs="Times New Roman"/>
          <w:b w:val="0"/>
          <w:i w:val="0"/>
          <w:sz w:val="26"/>
          <w:szCs w:val="24"/>
        </w:rPr>
      </w:pPr>
    </w:p>
    <w:p w14:paraId="0D41A6CB">
      <w:pPr>
        <w:spacing w:line="360" w:lineRule="auto"/>
        <w:jc w:val="both"/>
      </w:pPr>
    </w:p>
    <w:p w14:paraId="6557E43A">
      <w:pPr>
        <w:bidi w:val="0"/>
        <w:rPr>
          <w:b/>
          <w:bCs/>
        </w:rPr>
      </w:pPr>
      <w:bookmarkStart w:id="99" w:name="_Toc13020"/>
      <w:r>
        <w:rPr>
          <w:b/>
          <w:bCs/>
        </w:rPr>
        <w:t xml:space="preserve"> Ưu điểm</w:t>
      </w:r>
      <w:bookmarkEnd w:id="99"/>
    </w:p>
    <w:p w14:paraId="213F57D2">
      <w:pPr>
        <w:spacing w:before="0" w:after="0" w:line="360" w:lineRule="auto"/>
        <w:ind w:firstLine="720"/>
        <w:jc w:val="both"/>
      </w:pPr>
      <w:r>
        <w:rPr>
          <w:rFonts w:ascii="Times New Roman" w:hAnsi="Times New Roman" w:eastAsia="Times New Roman" w:cs="Times New Roman"/>
          <w:b w:val="0"/>
          <w:i w:val="0"/>
          <w:sz w:val="26"/>
          <w:szCs w:val="24"/>
        </w:rPr>
        <w:t>Qua quá trình xây dựng, kiểm thử và đánh giá, hệ thống WebGIS quản lý bãi đỗ xe đã thể hiện nhiều ưu điểm nổi bật so với các giải pháp truyền thống:</w:t>
      </w:r>
    </w:p>
    <w:p w14:paraId="3EBDB712">
      <w:pPr>
        <w:numPr>
          <w:ilvl w:val="0"/>
          <w:numId w:val="1"/>
        </w:numPr>
        <w:spacing w:before="0" w:after="0" w:line="360" w:lineRule="auto"/>
        <w:jc w:val="both"/>
      </w:pPr>
      <w:r>
        <w:rPr>
          <w:rFonts w:ascii="Times New Roman" w:hAnsi="Times New Roman" w:eastAsia="Times New Roman" w:cs="Times New Roman"/>
          <w:b w:val="0"/>
          <w:i w:val="0"/>
          <w:sz w:val="26"/>
          <w:szCs w:val="24"/>
        </w:rPr>
        <w:t>Dễ tiếp cận và sử dụng: hệ thống hoạt động hoàn toàn trên trình duyệt web, không yêu cầu cài đặt phần mềm bổ sung. Giao diện trực quan với bản đồ là trung tâm, phù hợp với người dùng ở mọi trình độ công nghệ, từ người cao tuổi đến thanh niên quen thuộc với smartphone.</w:t>
      </w:r>
    </w:p>
    <w:p w14:paraId="79CD65D0">
      <w:pPr>
        <w:numPr>
          <w:ilvl w:val="0"/>
          <w:numId w:val="1"/>
        </w:numPr>
        <w:spacing w:before="0" w:after="0" w:line="360" w:lineRule="auto"/>
        <w:jc w:val="both"/>
      </w:pPr>
      <w:r>
        <w:rPr>
          <w:rFonts w:ascii="Times New Roman" w:hAnsi="Times New Roman" w:eastAsia="Times New Roman" w:cs="Times New Roman"/>
          <w:b w:val="0"/>
          <w:i w:val="0"/>
          <w:sz w:val="26"/>
          <w:szCs w:val="24"/>
        </w:rPr>
        <w:t>Tích hợp dữ liệu địa lý thời gian thực: nhờ sử dụng Geolocation API của HTML5 và dữ liệu OSM cập nhật liên tục, hệ thống có thể cung cấp thông tin vị trí và tuyến đường chính xác theo điều kiện thực tế tại thời điểm người dùng tra cứu.</w:t>
      </w:r>
    </w:p>
    <w:p w14:paraId="064B413D">
      <w:pPr>
        <w:numPr>
          <w:ilvl w:val="0"/>
          <w:numId w:val="1"/>
        </w:numPr>
        <w:spacing w:before="0" w:after="0" w:line="360" w:lineRule="auto"/>
        <w:jc w:val="both"/>
      </w:pPr>
      <w:r>
        <w:rPr>
          <w:rFonts w:ascii="Times New Roman" w:hAnsi="Times New Roman" w:eastAsia="Times New Roman" w:cs="Times New Roman"/>
          <w:b w:val="0"/>
          <w:i w:val="0"/>
          <w:sz w:val="26"/>
          <w:szCs w:val="24"/>
        </w:rPr>
        <w:t>Giao diện quản trị riêng chuyên nghiệp: thay vì sử dụng Django Admin mặc định với giao diện cứng nhắc và thiếu tính năng, hệ thống được trang bị một trang quản trị tùy chỉnh với thiết kế thân thiện, bổ sung các chức năng đặc thù của nghiệp vụ quản lý bãi đỗ xe.</w:t>
      </w:r>
    </w:p>
    <w:p w14:paraId="4B4AFDDA">
      <w:pPr>
        <w:numPr>
          <w:ilvl w:val="0"/>
          <w:numId w:val="1"/>
        </w:numPr>
        <w:spacing w:before="0" w:after="0" w:line="360" w:lineRule="auto"/>
        <w:jc w:val="both"/>
      </w:pPr>
      <w:r>
        <w:rPr>
          <w:rFonts w:ascii="Times New Roman" w:hAnsi="Times New Roman" w:eastAsia="Times New Roman" w:cs="Times New Roman"/>
          <w:b w:val="0"/>
          <w:i w:val="0"/>
          <w:sz w:val="26"/>
          <w:szCs w:val="24"/>
        </w:rPr>
        <w:t>Chi phí vận hành thấp: toàn bộ hệ thống sử dụng công nghệ mã nguồn mở miễn phí (Django, LeafletJS, OpenStreetMap, SQLite), không phát sinh phí bản quyền phần mềm hay phí sử dụng API, phù hợp với nguồn lực hạn chế của các đơn vị công ích hoặc cơ quan nhà nước.</w:t>
      </w:r>
    </w:p>
    <w:p w14:paraId="688E8B58">
      <w:pPr>
        <w:numPr>
          <w:ilvl w:val="0"/>
          <w:numId w:val="1"/>
        </w:numPr>
        <w:spacing w:before="0" w:after="0" w:line="360" w:lineRule="auto"/>
        <w:jc w:val="both"/>
      </w:pPr>
      <w:r>
        <w:rPr>
          <w:rFonts w:ascii="Times New Roman" w:hAnsi="Times New Roman" w:eastAsia="Times New Roman" w:cs="Times New Roman"/>
          <w:b w:val="0"/>
          <w:i w:val="0"/>
          <w:sz w:val="26"/>
          <w:szCs w:val="24"/>
        </w:rPr>
        <w:t>Tìm kiếm nhanh và định tuyến rõ ràng: chức năng tìm bãi gần nhất phản hồi trong vài giây, định tuyến hiển thị tuyến đường trực quan trên bản đồ kèm thời gian di chuyển ước tính, giúp người dùng đưa ra quyết định nhanh chóng.</w:t>
      </w:r>
    </w:p>
    <w:p w14:paraId="31AAC93B">
      <w:pPr>
        <w:numPr>
          <w:ilvl w:val="0"/>
          <w:numId w:val="1"/>
        </w:numPr>
        <w:spacing w:before="0" w:after="0" w:line="360" w:lineRule="auto"/>
        <w:jc w:val="both"/>
      </w:pPr>
      <w:r>
        <w:rPr>
          <w:rFonts w:ascii="Times New Roman" w:hAnsi="Times New Roman" w:eastAsia="Times New Roman" w:cs="Times New Roman"/>
          <w:b w:val="0"/>
          <w:i w:val="0"/>
          <w:sz w:val="26"/>
          <w:szCs w:val="24"/>
        </w:rPr>
        <w:t>Khả năng mở rộng linh hoạt: kiến trúc ba tầng và Django ORM cho phép nâng cấp cơ sở dữ liệu từ SQLite lên PostgreSQL và mở rộng phạm vi địa lý ra các tỉnh thành khác mà không cần thay đổi logic ứng dụng.</w:t>
      </w:r>
    </w:p>
    <w:p w14:paraId="5E1EA2DD">
      <w:pPr>
        <w:bidi w:val="0"/>
        <w:rPr>
          <w:b/>
          <w:bCs/>
        </w:rPr>
      </w:pPr>
      <w:bookmarkStart w:id="100" w:name="_Toc27030"/>
      <w:r>
        <w:rPr>
          <w:b/>
          <w:bCs/>
        </w:rPr>
        <w:t>Hạn chế</w:t>
      </w:r>
      <w:bookmarkEnd w:id="100"/>
    </w:p>
    <w:p w14:paraId="395FB4B0">
      <w:pPr>
        <w:spacing w:before="0" w:after="0" w:line="360" w:lineRule="auto"/>
        <w:ind w:firstLine="720"/>
        <w:jc w:val="both"/>
      </w:pPr>
      <w:r>
        <w:rPr>
          <w:rFonts w:ascii="Times New Roman" w:hAnsi="Times New Roman" w:eastAsia="Times New Roman" w:cs="Times New Roman"/>
          <w:b w:val="0"/>
          <w:i w:val="0"/>
          <w:sz w:val="26"/>
          <w:szCs w:val="24"/>
        </w:rPr>
        <w:t>Bên cạnh những ưu điểm nêu trên, hệ thống vẫn còn tồn tại một số hạn chế cần được nhận thức rõ ràng và có kế hoạch khắc phục trong các phiên bản tiếp theo:</w:t>
      </w:r>
    </w:p>
    <w:p w14:paraId="26FBDBEB">
      <w:pPr>
        <w:numPr>
          <w:ilvl w:val="0"/>
          <w:numId w:val="1"/>
        </w:numPr>
        <w:spacing w:before="0" w:after="0" w:line="360" w:lineRule="auto"/>
        <w:jc w:val="both"/>
      </w:pPr>
      <w:r>
        <w:rPr>
          <w:rFonts w:ascii="Times New Roman" w:hAnsi="Times New Roman" w:eastAsia="Times New Roman" w:cs="Times New Roman"/>
          <w:b w:val="0"/>
          <w:i w:val="0"/>
          <w:sz w:val="26"/>
          <w:szCs w:val="24"/>
        </w:rPr>
        <w:t>Phụ thuộc vào chất lượng geocoding: độ chính xác của chức năng tìm kiếm theo địa chỉ phụ thuộc hoàn toàn vào chất lượng dữ liệu địa chỉ trong OpenStreetMap tại Việt Nam. Một số địa chỉ ngõ hẻm, hẻm nhỏ hoặc các khu dân cư mới chưa được cập nhật đầy đủ trên OSM có thể dẫn đến kết quả geocoding không chính xác hoặc không tìm thấy.</w:t>
      </w:r>
    </w:p>
    <w:p w14:paraId="50646CB4">
      <w:pPr>
        <w:numPr>
          <w:ilvl w:val="0"/>
          <w:numId w:val="1"/>
        </w:numPr>
        <w:spacing w:before="0" w:after="0" w:line="360" w:lineRule="auto"/>
        <w:jc w:val="both"/>
      </w:pPr>
      <w:r>
        <w:rPr>
          <w:rFonts w:ascii="Times New Roman" w:hAnsi="Times New Roman" w:eastAsia="Times New Roman" w:cs="Times New Roman"/>
          <w:b w:val="0"/>
          <w:i w:val="0"/>
          <w:sz w:val="26"/>
          <w:szCs w:val="24"/>
        </w:rPr>
        <w:t>Giới hạn tốc độ API Nominatim: dịch vụ Nominatim công khai của OSM áp dụng giới hạn 1 yêu cầu/giây cho mỗi ứng dụng. Khi hệ thống có nhiều người dùng đồng thời thực hiện tìm kiếm theo địa chỉ, có thể xảy ra tình trạng chờ đợi hoặc lỗi quá tải. Giải pháp lâu dài là tự triển khai máy chủ Nominatim riêng hoặc sử dụng dịch vụ geocoding trả phí.</w:t>
      </w:r>
    </w:p>
    <w:p w14:paraId="3FBA3B9A">
      <w:pPr>
        <w:numPr>
          <w:ilvl w:val="0"/>
          <w:numId w:val="1"/>
        </w:numPr>
        <w:spacing w:before="0" w:after="0" w:line="360" w:lineRule="auto"/>
        <w:jc w:val="both"/>
      </w:pPr>
      <w:r>
        <w:rPr>
          <w:rFonts w:ascii="Times New Roman" w:hAnsi="Times New Roman" w:eastAsia="Times New Roman" w:cs="Times New Roman"/>
          <w:b w:val="0"/>
          <w:i w:val="0"/>
          <w:sz w:val="26"/>
          <w:szCs w:val="24"/>
        </w:rPr>
        <w:t>Chưa cập nhật trạng thái bãi theo thời gian thực: hiện tại, trạng thái bãi đỗ (còn chỗ/đầy chỗ) được cập nhật thủ công bởi quản trị viên. Hệ thống chưa tích hợp được với các cảm biến IoT hoặc hệ thống kiểm soát ra vào tự động, nên trạng thái có thể không phản ánh đúng thực tế tại thời điểm người dùng tra cứu.</w:t>
      </w:r>
    </w:p>
    <w:p w14:paraId="48F64C20">
      <w:pPr>
        <w:numPr>
          <w:ilvl w:val="0"/>
          <w:numId w:val="1"/>
        </w:numPr>
        <w:spacing w:before="0" w:after="0" w:line="360" w:lineRule="auto"/>
        <w:jc w:val="both"/>
      </w:pPr>
      <w:r>
        <w:rPr>
          <w:rFonts w:ascii="Times New Roman" w:hAnsi="Times New Roman" w:eastAsia="Times New Roman" w:cs="Times New Roman"/>
          <w:b w:val="0"/>
          <w:i w:val="0"/>
          <w:sz w:val="26"/>
          <w:szCs w:val="24"/>
        </w:rPr>
        <w:t>Chưa có phân quyền người dùng nâng cao: hệ thống hiện tại chỉ phân biệt hai loại người dùng là khách vãng lai và quản trị viên. Chưa có cơ chế phân quyền chi tiết như quản lý theo khu vực, nhân viên bãi đỗ, hoặc người dùng đăng ký tài khoản.</w:t>
      </w:r>
    </w:p>
    <w:p w14:paraId="07A3BCCA">
      <w:pPr>
        <w:numPr>
          <w:ilvl w:val="0"/>
          <w:numId w:val="1"/>
        </w:numPr>
        <w:spacing w:before="0" w:after="0" w:line="360" w:lineRule="auto"/>
        <w:jc w:val="both"/>
      </w:pPr>
      <w:r>
        <w:rPr>
          <w:rFonts w:ascii="Times New Roman" w:hAnsi="Times New Roman" w:eastAsia="Times New Roman" w:cs="Times New Roman"/>
          <w:b w:val="0"/>
          <w:i w:val="0"/>
          <w:sz w:val="26"/>
          <w:szCs w:val="24"/>
        </w:rPr>
        <w:t>Chưa có thống kê và báo cáo chuyên sâu: trang quản trị hiện tại chủ yếu phục vụ nhập liệu và tra cứu, chưa cung cấp các biểu đồ thống kê về tỷ lệ lấp đầy theo giờ, doanh thu theo ngày/tuần/tháng hay xu hướng sử dụng bãi đỗ theo thời gian.</w:t>
      </w:r>
    </w:p>
    <w:p w14:paraId="6BCE0AC7">
      <w:pPr>
        <w:spacing w:line="360" w:lineRule="auto"/>
        <w:jc w:val="both"/>
      </w:pPr>
      <w:r>
        <w:br w:type="page"/>
      </w:r>
    </w:p>
    <w:p w14:paraId="077AF4DF">
      <w:pPr>
        <w:pStyle w:val="2"/>
        <w:spacing w:before="240" w:after="240" w:line="360" w:lineRule="auto"/>
        <w:jc w:val="center"/>
      </w:pPr>
      <w:bookmarkStart w:id="101" w:name="_Toc15078"/>
      <w:bookmarkStart w:id="102" w:name="_Toc21786"/>
      <w:r>
        <w:rPr>
          <w:rFonts w:ascii="Times New Roman" w:hAnsi="Times New Roman" w:eastAsia="Times New Roman" w:cs="Times New Roman"/>
          <w:b/>
          <w:bCs/>
          <w:i w:val="0"/>
          <w:color w:val="000000"/>
          <w:sz w:val="36"/>
          <w:szCs w:val="28"/>
        </w:rPr>
        <w:t xml:space="preserve">CHƯƠNG </w:t>
      </w:r>
      <w:r>
        <w:rPr>
          <w:rFonts w:hint="default" w:cs="Times New Roman"/>
          <w:b/>
          <w:bCs/>
          <w:i w:val="0"/>
          <w:color w:val="000000"/>
          <w:sz w:val="36"/>
          <w:szCs w:val="28"/>
          <w:lang w:val="en-US"/>
        </w:rPr>
        <w:t>6</w:t>
      </w:r>
      <w:r>
        <w:rPr>
          <w:rFonts w:ascii="Times New Roman" w:hAnsi="Times New Roman" w:eastAsia="Times New Roman" w:cs="Times New Roman"/>
          <w:b/>
          <w:bCs/>
          <w:i w:val="0"/>
          <w:color w:val="000000"/>
          <w:sz w:val="36"/>
          <w:szCs w:val="28"/>
        </w:rPr>
        <w:t>: KẾT LUẬN VÀ HƯỚNG PHÁT TRIỂN</w:t>
      </w:r>
      <w:bookmarkEnd w:id="101"/>
      <w:bookmarkEnd w:id="102"/>
    </w:p>
    <w:p w14:paraId="47689BE6">
      <w:pPr>
        <w:pStyle w:val="3"/>
        <w:bidi w:val="0"/>
      </w:pPr>
      <w:bookmarkStart w:id="103" w:name="_Toc5364"/>
      <w:bookmarkStart w:id="104" w:name="_Toc21938"/>
      <w:r>
        <w:t>Kết luận</w:t>
      </w:r>
      <w:bookmarkEnd w:id="103"/>
      <w:bookmarkEnd w:id="104"/>
    </w:p>
    <w:p w14:paraId="2F077AE1">
      <w:pPr>
        <w:spacing w:before="0" w:after="0" w:line="360" w:lineRule="auto"/>
        <w:ind w:firstLine="720"/>
        <w:jc w:val="both"/>
      </w:pPr>
      <w:r>
        <w:rPr>
          <w:rFonts w:ascii="Times New Roman" w:hAnsi="Times New Roman" w:eastAsia="Times New Roman" w:cs="Times New Roman"/>
          <w:b w:val="0"/>
          <w:i w:val="0"/>
          <w:sz w:val="26"/>
          <w:szCs w:val="24"/>
        </w:rPr>
        <w:t>Sau một quá trình nghiên cứu nghiêm túc và nỗ lực không ngừng của cả nhóm, hệ thống "WebGIS Quản lý Bãi Đỗ Xe" đã được xây dựng và hoàn thiện với đầy đủ các chức năng cốt lõi đã đặt ra trong giai đoạn thiết kế. Hệ thống đã chứng minh được tính khả thi và giá trị thực tiễn của việc ứng dụng công nghệ WebGIS vào bài toán quản lý đô thị, cụ thể là trong lĩnh vực quản lý và tra cứu bãi đỗ xe tại Thành phố Hồ Chí Minh.</w:t>
      </w:r>
    </w:p>
    <w:p w14:paraId="4F55789D">
      <w:pPr>
        <w:spacing w:before="0" w:after="0" w:line="360" w:lineRule="auto"/>
        <w:ind w:firstLine="720"/>
        <w:jc w:val="both"/>
      </w:pPr>
      <w:r>
        <w:rPr>
          <w:rFonts w:ascii="Times New Roman" w:hAnsi="Times New Roman" w:eastAsia="Times New Roman" w:cs="Times New Roman"/>
          <w:b w:val="0"/>
          <w:i w:val="0"/>
          <w:sz w:val="26"/>
          <w:szCs w:val="24"/>
        </w:rPr>
        <w:t>Về mặt kỹ thuật, đề tài đã thành công trong việc tích hợp một cách hài hòa nhiều công nghệ hiện đại: Django Framework cho backend mạnh mẽ và có cấu trúc rõ ràng, LeafletJS cho giao diện bản đồ tương tác mượt mà, OpenStreetMap và Nominatim cho dữ liệu địa lý phong phú và miễn phí, công thức Haversine cho tính toán khoảng cách địa lý chính xác, và OSRM cho định tuyến theo đường bộ thực tế. Sự kết hợp của các công nghệ này tạo ra một hệ thống hoàn chỉnh, có khả năng đáp ứng nhu cầu thực tế của người dùng cuối và quản trị viên.</w:t>
      </w:r>
    </w:p>
    <w:p w14:paraId="5E975270">
      <w:pPr>
        <w:spacing w:before="0" w:after="0" w:line="360" w:lineRule="auto"/>
        <w:ind w:firstLine="720"/>
        <w:jc w:val="both"/>
      </w:pPr>
      <w:r>
        <w:rPr>
          <w:rFonts w:ascii="Times New Roman" w:hAnsi="Times New Roman" w:eastAsia="Times New Roman" w:cs="Times New Roman"/>
          <w:b w:val="0"/>
          <w:i w:val="0"/>
          <w:sz w:val="26"/>
          <w:szCs w:val="24"/>
        </w:rPr>
        <w:t>Về mặt học thuật, quá trình thực hiện đề tài đã giúp nhóm củng cố và nâng cao kiến thức về nhiều lĩnh vực quan trọng: lập trình web backend với Python/Django, lập trình GIS với LeafletJS và Geolocation API, thiết kế cơ sở dữ liệu quan hệ, tích hợp API bên thứ ba, và quy trình phát triển phần mềm từ phân tích yêu cầu đến triển khai sản phẩm. Những kiến thức và kinh nghiệm này là nền tảng quý giá cho sự phát triển chuyên môn của các thành viên trong nhóm sau khi ra trường.</w:t>
      </w:r>
    </w:p>
    <w:p w14:paraId="5A3F2F6A">
      <w:pPr>
        <w:spacing w:before="60" w:after="60" w:line="360" w:lineRule="auto"/>
        <w:ind w:firstLine="720"/>
        <w:jc w:val="both"/>
      </w:pPr>
      <w:r>
        <w:rPr>
          <w:rFonts w:ascii="Times New Roman" w:hAnsi="Times New Roman" w:eastAsia="Times New Roman" w:cs="Times New Roman"/>
          <w:b w:val="0"/>
          <w:i w:val="0"/>
          <w:sz w:val="26"/>
          <w:szCs w:val="24"/>
        </w:rPr>
        <w:t>Mặc dù vẫn còn một số hạn chế cần khắc phục, nhóm tin rằng đây là một nền tảng tốt để tiếp tục phát triển thành một hệ thống hoàn chỉnh và có giá trị ứng dụng cao hơn trong tương lai. Với những cải tiến và bổ sung phù hợp, hệ thống hoàn toàn có thể trở thành một giải pháp thực tiễn đóng góp vào mục tiêu xây dựng đô thị thông minh tại TP. Hồ Chí Minh.</w:t>
      </w:r>
    </w:p>
    <w:p w14:paraId="44D93C55">
      <w:pPr>
        <w:spacing w:before="0" w:after="0" w:line="360" w:lineRule="auto"/>
        <w:jc w:val="both"/>
      </w:pPr>
      <w:r>
        <w:rPr>
          <w:rFonts w:ascii="Times New Roman" w:hAnsi="Times New Roman" w:eastAsia="Times New Roman" w:cs="Times New Roman"/>
          <w:b w:val="0"/>
          <w:bCs/>
          <w:i w:val="0"/>
          <w:color w:val="000000"/>
          <w:sz w:val="26"/>
          <w:szCs w:val="26"/>
        </w:rPr>
        <w:t>Hướng phát triển</w:t>
      </w:r>
    </w:p>
    <w:p w14:paraId="031C0DA3">
      <w:pPr>
        <w:spacing w:before="0" w:after="0" w:line="360" w:lineRule="auto"/>
        <w:ind w:firstLine="720"/>
        <w:jc w:val="both"/>
      </w:pPr>
      <w:r>
        <w:rPr>
          <w:rFonts w:ascii="Times New Roman" w:hAnsi="Times New Roman" w:eastAsia="Times New Roman" w:cs="Times New Roman"/>
          <w:b w:val="0"/>
          <w:i w:val="0"/>
          <w:sz w:val="26"/>
          <w:szCs w:val="24"/>
        </w:rPr>
        <w:t>Dựa trên những hạn chế đã nhận diện và nhu cầu thực tế của người dùng, nhóm đề xuất một số hướng phát triển quan trọng cho các phiên bản tiếp theo của hệ thống:</w:t>
      </w:r>
    </w:p>
    <w:p w14:paraId="4BA1FFF6">
      <w:pPr>
        <w:spacing w:before="0" w:after="0" w:line="360" w:lineRule="auto"/>
        <w:jc w:val="both"/>
      </w:pPr>
      <w:r>
        <w:rPr>
          <w:rFonts w:ascii="Times New Roman" w:hAnsi="Times New Roman" w:eastAsia="Times New Roman" w:cs="Times New Roman"/>
          <w:b w:val="0"/>
          <w:i w:val="0"/>
          <w:sz w:val="26"/>
          <w:szCs w:val="24"/>
        </w:rPr>
        <w:t>Tích hợp dịch vụ geocoding trả phí hoặc tự triển khai: để khắc phục giới hạn tốc độ và cải thiện độ chính xác tại Việt Nam, có thể tích hợp thêm Google Maps Geocoding API hoặc HERE Geocoding API làm dự phòng khi Nominatim không tìm thấy kết quả. Về lâu dài, việc tự triển khai một máy chủ Nominatim với dữ liệu OSM Việt Nam được cập nhật thường xuyên sẽ mang lại độ chính xác và tốc độ tối ưu nhất.</w:t>
      </w:r>
    </w:p>
    <w:p w14:paraId="704598E6">
      <w:pPr>
        <w:spacing w:before="0" w:after="0" w:line="360" w:lineRule="auto"/>
        <w:jc w:val="both"/>
      </w:pPr>
      <w:r>
        <w:rPr>
          <w:rFonts w:ascii="Times New Roman" w:hAnsi="Times New Roman" w:eastAsia="Times New Roman" w:cs="Times New Roman"/>
          <w:b w:val="0"/>
          <w:i w:val="0"/>
          <w:sz w:val="26"/>
          <w:szCs w:val="24"/>
        </w:rPr>
        <w:t>Nâng cấp cơ sở dữ liệu và kiến trúc hệ thống: chuyển đổi từ SQLite sang PostgreSQL với extension PostGIS để hỗ trợ các truy vấn không gian phức tạp hơn, cho phép tìm kiếm bãi trong bán kính nhất định trực tiếp ở tầng database thay vì tính toán thủ công ở tầng ứng dụng. Điều này sẽ cải thiện đáng kể hiệu năng khi số lượng bãi đỗ tăng lên hàng nghìn điểm.</w:t>
      </w:r>
    </w:p>
    <w:p w14:paraId="12BB698F">
      <w:pPr>
        <w:spacing w:before="0" w:after="0" w:line="360" w:lineRule="auto"/>
        <w:jc w:val="both"/>
      </w:pPr>
      <w:r>
        <w:rPr>
          <w:rFonts w:ascii="Times New Roman" w:hAnsi="Times New Roman" w:eastAsia="Times New Roman" w:cs="Times New Roman"/>
          <w:b w:val="0"/>
          <w:i w:val="0"/>
          <w:sz w:val="26"/>
          <w:szCs w:val="24"/>
        </w:rPr>
        <w:t>Tích hợp IoT và cập nhật trạng thái thời gian thực: kết nối với hệ thống cảm biến đếm xe tại các bãi đỗ thông qua MQTT hoặc WebSocket để cập nhật trạng thái còn chỗ/đầy chỗ theo thời gian thực, loại bỏ sự phụ thuộc vào việc cập nhật thủ công của quản trị viên.</w:t>
      </w:r>
    </w:p>
    <w:p w14:paraId="31808F8B">
      <w:pPr>
        <w:spacing w:before="0" w:after="0" w:line="360" w:lineRule="auto"/>
        <w:jc w:val="both"/>
      </w:pPr>
      <w:r>
        <w:rPr>
          <w:rFonts w:ascii="Times New Roman" w:hAnsi="Times New Roman" w:eastAsia="Times New Roman" w:cs="Times New Roman"/>
          <w:b w:val="0"/>
          <w:i w:val="0"/>
          <w:sz w:val="26"/>
          <w:szCs w:val="24"/>
        </w:rPr>
        <w:t>Phát triển ứng dụng di động (Mobile App): xây dựng ứng dụng di động cho nền tảng Android và iOS sử dụng React Native hoặc Flutter, tích hợp các tính năng đặc trưng của thiết bị di động như thông báo đẩy, điều hướng turn-by-turn và thanh toán phí gửi xe trực tuyến.</w:t>
      </w:r>
    </w:p>
    <w:p w14:paraId="45574413">
      <w:pPr>
        <w:spacing w:before="0" w:after="0" w:line="360" w:lineRule="auto"/>
        <w:jc w:val="both"/>
      </w:pPr>
      <w:r>
        <w:rPr>
          <w:rFonts w:ascii="Times New Roman" w:hAnsi="Times New Roman" w:eastAsia="Times New Roman" w:cs="Times New Roman"/>
          <w:b w:val="0"/>
          <w:i w:val="0"/>
          <w:sz w:val="26"/>
          <w:szCs w:val="24"/>
        </w:rPr>
        <w:t>Hệ thống phân quyền và tài khoản người dùng: bổ sung cơ chế đăng ký/đăng nhập cho người dùng, phân quyền chi tiết theo cấp độ (admin toàn hệ thống, quản lý khu vực, nhân viên bãi), lưu lịch sử tìm kiếm và bãi đỗ yêu thích cho từng người dùng.</w:t>
      </w:r>
    </w:p>
    <w:p w14:paraId="205DF8DF">
      <w:pPr>
        <w:spacing w:before="0" w:after="0" w:line="360" w:lineRule="auto"/>
        <w:jc w:val="both"/>
      </w:pPr>
      <w:r>
        <w:rPr>
          <w:rFonts w:ascii="Times New Roman" w:hAnsi="Times New Roman" w:eastAsia="Times New Roman" w:cs="Times New Roman"/>
          <w:b w:val="0"/>
          <w:i w:val="0"/>
          <w:sz w:val="26"/>
          <w:szCs w:val="24"/>
        </w:rPr>
        <w:t>Dashboard thống kê và báo cáo: xây dựng module phân tích dữ liệu với biểu đồ thống kê tỷ lệ lấp đầy theo giờ trong ngày và theo ngày trong tuần, doanh thu từng bãi, xu hướng sử dụng theo mùa và bản đồ nhiệt (heatmap) thể hiện khu vực có nhu cầu gửi xe cao, hỗ trợ nhà quản lý ra quyết định mở thêm bãi đỗ ở khu vực phù hợp.</w:t>
      </w:r>
    </w:p>
    <w:p w14:paraId="4BDB881A">
      <w:pPr>
        <w:spacing w:line="360" w:lineRule="auto"/>
        <w:jc w:val="both"/>
      </w:pPr>
      <w:r>
        <w:br w:type="page"/>
      </w:r>
    </w:p>
    <w:p w14:paraId="598A4B29">
      <w:pPr>
        <w:spacing w:before="0" w:after="0" w:line="360" w:lineRule="auto"/>
        <w:jc w:val="center"/>
        <w:rPr>
          <w:b/>
          <w:bCs w:val="0"/>
          <w:sz w:val="36"/>
          <w:szCs w:val="36"/>
        </w:rPr>
      </w:pPr>
      <w:r>
        <w:rPr>
          <w:rFonts w:ascii="Times New Roman" w:hAnsi="Times New Roman" w:eastAsia="Times New Roman" w:cs="Times New Roman"/>
          <w:b/>
          <w:bCs w:val="0"/>
          <w:i w:val="0"/>
          <w:color w:val="000000"/>
          <w:sz w:val="36"/>
          <w:szCs w:val="36"/>
        </w:rPr>
        <w:t>TÀI LIỆU THAM KHẢO</w:t>
      </w:r>
    </w:p>
    <w:p w14:paraId="436383C3">
      <w:pPr>
        <w:pStyle w:val="17"/>
        <w:keepNext w:val="0"/>
        <w:keepLines w:val="0"/>
        <w:widowControl/>
        <w:suppressLineNumbers w:val="0"/>
        <w:spacing w:line="360" w:lineRule="auto"/>
        <w:jc w:val="both"/>
      </w:pPr>
      <w:r>
        <w:t xml:space="preserve">[1] Django Software Foundation, </w:t>
      </w:r>
      <w:r>
        <w:rPr>
          <w:rStyle w:val="11"/>
        </w:rPr>
        <w:t>Django Documentation</w:t>
      </w:r>
      <w:r>
        <w:t xml:space="preserve">, Available at: </w:t>
      </w:r>
      <w:r>
        <w:fldChar w:fldCharType="begin"/>
      </w:r>
      <w:r>
        <w:instrText xml:space="preserve"> HYPERLINK "https://docs.djangoproject.com/" \t "_new" </w:instrText>
      </w:r>
      <w:r>
        <w:fldChar w:fldCharType="separate"/>
      </w:r>
      <w:r>
        <w:rPr>
          <w:rStyle w:val="16"/>
        </w:rPr>
        <w:t>https://docs.djangoproject.com/</w:t>
      </w:r>
      <w:r>
        <w:fldChar w:fldCharType="end"/>
      </w:r>
    </w:p>
    <w:p w14:paraId="6A0AA9D2">
      <w:pPr>
        <w:pStyle w:val="17"/>
        <w:keepNext w:val="0"/>
        <w:keepLines w:val="0"/>
        <w:widowControl/>
        <w:suppressLineNumbers w:val="0"/>
        <w:spacing w:line="360" w:lineRule="auto"/>
        <w:jc w:val="both"/>
      </w:pPr>
      <w:r>
        <w:t xml:space="preserve">[2] PostgreSQL Global Development Group, </w:t>
      </w:r>
      <w:r>
        <w:rPr>
          <w:rStyle w:val="11"/>
        </w:rPr>
        <w:t>PostgreSQL Documentation</w:t>
      </w:r>
      <w:r>
        <w:t xml:space="preserve">, Available at: </w:t>
      </w:r>
      <w:r>
        <w:fldChar w:fldCharType="begin"/>
      </w:r>
      <w:r>
        <w:instrText xml:space="preserve"> HYPERLINK "https://www.postgresql.org/docs/" \t "_new" </w:instrText>
      </w:r>
      <w:r>
        <w:fldChar w:fldCharType="separate"/>
      </w:r>
      <w:r>
        <w:rPr>
          <w:rStyle w:val="16"/>
        </w:rPr>
        <w:t>https://www.postgresql.org/docs/</w:t>
      </w:r>
      <w:r>
        <w:fldChar w:fldCharType="end"/>
      </w:r>
    </w:p>
    <w:p w14:paraId="426C59C4">
      <w:pPr>
        <w:pStyle w:val="17"/>
        <w:keepNext w:val="0"/>
        <w:keepLines w:val="0"/>
        <w:widowControl/>
        <w:suppressLineNumbers w:val="0"/>
        <w:spacing w:line="360" w:lineRule="auto"/>
        <w:jc w:val="both"/>
      </w:pPr>
      <w:r>
        <w:t xml:space="preserve">[3] PostGIS Project, </w:t>
      </w:r>
      <w:r>
        <w:rPr>
          <w:rStyle w:val="11"/>
        </w:rPr>
        <w:t>PostGIS Documentation</w:t>
      </w:r>
      <w:r>
        <w:t xml:space="preserve">, Available at: </w:t>
      </w:r>
      <w:r>
        <w:fldChar w:fldCharType="begin"/>
      </w:r>
      <w:r>
        <w:instrText xml:space="preserve"> HYPERLINK "https://postgis.net/documentation/" \t "_new" </w:instrText>
      </w:r>
      <w:r>
        <w:fldChar w:fldCharType="separate"/>
      </w:r>
      <w:r>
        <w:rPr>
          <w:rStyle w:val="16"/>
        </w:rPr>
        <w:t>https://postgis.net/documentation/</w:t>
      </w:r>
      <w:r>
        <w:fldChar w:fldCharType="end"/>
      </w:r>
    </w:p>
    <w:p w14:paraId="364DDCC2">
      <w:pPr>
        <w:pStyle w:val="17"/>
        <w:keepNext w:val="0"/>
        <w:keepLines w:val="0"/>
        <w:widowControl/>
        <w:suppressLineNumbers w:val="0"/>
        <w:spacing w:line="360" w:lineRule="auto"/>
        <w:jc w:val="both"/>
      </w:pPr>
      <w:r>
        <w:t xml:space="preserve">[4] GeoJSON Organization, </w:t>
      </w:r>
      <w:r>
        <w:rPr>
          <w:rStyle w:val="11"/>
        </w:rPr>
        <w:t>GeoJSON Specification</w:t>
      </w:r>
      <w:r>
        <w:t xml:space="preserve">, Available at: </w:t>
      </w:r>
      <w:r>
        <w:fldChar w:fldCharType="begin"/>
      </w:r>
      <w:r>
        <w:instrText xml:space="preserve"> HYPERLINK "https://geojson.org/" \t "_new" </w:instrText>
      </w:r>
      <w:r>
        <w:fldChar w:fldCharType="separate"/>
      </w:r>
      <w:r>
        <w:rPr>
          <w:rStyle w:val="16"/>
        </w:rPr>
        <w:t>https://geojson.org/</w:t>
      </w:r>
      <w:r>
        <w:fldChar w:fldCharType="end"/>
      </w:r>
    </w:p>
    <w:p w14:paraId="385FC6DB">
      <w:pPr>
        <w:pStyle w:val="17"/>
        <w:keepNext w:val="0"/>
        <w:keepLines w:val="0"/>
        <w:widowControl/>
        <w:suppressLineNumbers w:val="0"/>
        <w:spacing w:line="360" w:lineRule="auto"/>
        <w:jc w:val="both"/>
      </w:pPr>
      <w:r>
        <w:t xml:space="preserve">[5] OpenStreetMap Contributors, </w:t>
      </w:r>
      <w:r>
        <w:rPr>
          <w:rStyle w:val="11"/>
        </w:rPr>
        <w:t>OpenStreetMap</w:t>
      </w:r>
      <w:r>
        <w:t xml:space="preserve">, Available at: </w:t>
      </w:r>
      <w:r>
        <w:fldChar w:fldCharType="begin"/>
      </w:r>
      <w:r>
        <w:instrText xml:space="preserve"> HYPERLINK "https://www.openstreetmap.org/" \t "_new" </w:instrText>
      </w:r>
      <w:r>
        <w:fldChar w:fldCharType="separate"/>
      </w:r>
      <w:r>
        <w:rPr>
          <w:rStyle w:val="16"/>
        </w:rPr>
        <w:t>https://www.openstreetmap.org/</w:t>
      </w:r>
      <w:r>
        <w:fldChar w:fldCharType="end"/>
      </w:r>
    </w:p>
    <w:p w14:paraId="2C46AE40">
      <w:pPr>
        <w:pStyle w:val="17"/>
        <w:keepNext w:val="0"/>
        <w:keepLines w:val="0"/>
        <w:widowControl/>
        <w:suppressLineNumbers w:val="0"/>
        <w:spacing w:line="360" w:lineRule="auto"/>
        <w:jc w:val="both"/>
      </w:pPr>
      <w:r>
        <w:t xml:space="preserve">[6] Leaflet Team, </w:t>
      </w:r>
      <w:r>
        <w:rPr>
          <w:rStyle w:val="11"/>
        </w:rPr>
        <w:t>Leaflet Documentation</w:t>
      </w:r>
      <w:r>
        <w:t xml:space="preserve">, Available at: </w:t>
      </w:r>
      <w:r>
        <w:fldChar w:fldCharType="begin"/>
      </w:r>
      <w:r>
        <w:instrText xml:space="preserve"> HYPERLINK "https://leafletjs.com/" \t "_new" </w:instrText>
      </w:r>
      <w:r>
        <w:fldChar w:fldCharType="separate"/>
      </w:r>
      <w:r>
        <w:rPr>
          <w:rStyle w:val="16"/>
        </w:rPr>
        <w:t>https://leafletjs.com/</w:t>
      </w:r>
      <w:r>
        <w:fldChar w:fldCharType="end"/>
      </w:r>
    </w:p>
    <w:p w14:paraId="5AE6644C">
      <w:pPr>
        <w:pStyle w:val="17"/>
        <w:keepNext w:val="0"/>
        <w:keepLines w:val="0"/>
        <w:widowControl/>
        <w:suppressLineNumbers w:val="0"/>
        <w:spacing w:line="360" w:lineRule="auto"/>
        <w:jc w:val="both"/>
      </w:pPr>
      <w:r>
        <w:t xml:space="preserve">[7] National Aeronautics and Space Administration (NASA), </w:t>
      </w:r>
      <w:r>
        <w:rPr>
          <w:rStyle w:val="11"/>
        </w:rPr>
        <w:t>Global Positioning System Overview</w:t>
      </w:r>
      <w:r>
        <w:t xml:space="preserve">, Available at: </w:t>
      </w:r>
      <w:r>
        <w:fldChar w:fldCharType="begin"/>
      </w:r>
      <w:r>
        <w:instrText xml:space="preserve"> HYPERLINK "https://www.nasa.gov/directorates/heo/scan/communications/policy/GPS.html" \t "_new" </w:instrText>
      </w:r>
      <w:r>
        <w:fldChar w:fldCharType="separate"/>
      </w:r>
      <w:r>
        <w:rPr>
          <w:rStyle w:val="16"/>
        </w:rPr>
        <w:t>https://www.nasa.gov/directorates/heo/scan/communications/policy/GPS.html</w:t>
      </w:r>
      <w:r>
        <w:fldChar w:fldCharType="end"/>
      </w:r>
    </w:p>
    <w:p w14:paraId="50DBF030">
      <w:pPr>
        <w:pStyle w:val="17"/>
        <w:keepNext w:val="0"/>
        <w:keepLines w:val="0"/>
        <w:widowControl/>
        <w:suppressLineNumbers w:val="0"/>
        <w:spacing w:line="360" w:lineRule="auto"/>
        <w:jc w:val="both"/>
      </w:pPr>
      <w:r>
        <w:t xml:space="preserve">[8] Google, </w:t>
      </w:r>
      <w:r>
        <w:rPr>
          <w:rStyle w:val="11"/>
        </w:rPr>
        <w:t>Google Maps Platform Documentation</w:t>
      </w:r>
      <w:r>
        <w:t xml:space="preserve">, Available at: </w:t>
      </w:r>
      <w:r>
        <w:fldChar w:fldCharType="begin"/>
      </w:r>
      <w:r>
        <w:instrText xml:space="preserve"> HYPERLINK "https://developers.google.com/maps/documentation" \t "_new" </w:instrText>
      </w:r>
      <w:r>
        <w:fldChar w:fldCharType="separate"/>
      </w:r>
      <w:r>
        <w:rPr>
          <w:rStyle w:val="16"/>
        </w:rPr>
        <w:t>https://developers.google.com/maps/documentation</w:t>
      </w:r>
      <w:r>
        <w:fldChar w:fldCharType="end"/>
      </w:r>
    </w:p>
    <w:p w14:paraId="2660F5E5">
      <w:pPr>
        <w:pStyle w:val="17"/>
        <w:keepNext w:val="0"/>
        <w:keepLines w:val="0"/>
        <w:widowControl/>
        <w:suppressLineNumbers w:val="0"/>
        <w:spacing w:line="360" w:lineRule="auto"/>
        <w:jc w:val="both"/>
      </w:pPr>
      <w:r>
        <w:t xml:space="preserve">[9] Mozilla Foundation, </w:t>
      </w:r>
      <w:r>
        <w:rPr>
          <w:rStyle w:val="11"/>
        </w:rPr>
        <w:t>MDN Web Docs</w:t>
      </w:r>
      <w:r>
        <w:t xml:space="preserve">, Available at: </w:t>
      </w:r>
      <w:r>
        <w:fldChar w:fldCharType="begin"/>
      </w:r>
      <w:r>
        <w:instrText xml:space="preserve"> HYPERLINK "https://developer.mozilla.org/" \t "_new" </w:instrText>
      </w:r>
      <w:r>
        <w:fldChar w:fldCharType="separate"/>
      </w:r>
      <w:r>
        <w:rPr>
          <w:rStyle w:val="16"/>
        </w:rPr>
        <w:t>https://developer.mozilla.org/</w:t>
      </w:r>
      <w:r>
        <w:fldChar w:fldCharType="end"/>
      </w:r>
    </w:p>
    <w:p w14:paraId="717C74FC">
      <w:pPr>
        <w:pStyle w:val="17"/>
        <w:keepNext w:val="0"/>
        <w:keepLines w:val="0"/>
        <w:widowControl/>
        <w:suppressLineNumbers w:val="0"/>
        <w:spacing w:line="360" w:lineRule="auto"/>
        <w:jc w:val="both"/>
      </w:pPr>
      <w:r>
        <w:t xml:space="preserve">[10] IEEE, </w:t>
      </w:r>
      <w:r>
        <w:rPr>
          <w:rStyle w:val="11"/>
        </w:rPr>
        <w:t>Smart Parking System Using IoT</w:t>
      </w:r>
      <w:r>
        <w:t>, Available at: https://ieeexplore.ieee.org/document/7488258</w:t>
      </w:r>
    </w:p>
    <w:p w14:paraId="340CF50D">
      <w:pPr>
        <w:spacing w:before="0" w:after="0" w:line="360" w:lineRule="auto"/>
        <w:ind w:firstLine="720"/>
        <w:jc w:val="both"/>
      </w:pPr>
    </w:p>
    <w:sectPr>
      <w:headerReference r:id="rId6" w:type="default"/>
      <w:footerReference r:id="rId7" w:type="default"/>
      <w:pgSz w:w="11906" w:h="16838"/>
      <w:pgMar w:top="1701" w:right="1138" w:bottom="1138"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4D897">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0B793">
    <w:pPr>
      <w:jc w:val="center"/>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B63DD9">
                          <w:pPr>
                            <w:jc w:val="cente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21B63DD9">
                    <w:pPr>
                      <w:jc w:val="cente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0C4DB">
    <w:pPr>
      <w:jc w:val="center"/>
    </w:pPr>
    <w:r>
      <w:rPr>
        <w:sz w:val="2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9D5563">
                          <w:pPr>
                            <w:jc w:val="center"/>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99D5563">
                    <w:pPr>
                      <w:jc w:val="center"/>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A561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C9121"/>
  <w:tbl>
    <w:tblPr>
      <w:tblStyle w:val="9"/>
      <w:tblW w:w="0" w:type="auto"/>
      <w:tblInd w:w="0" w:type="dxa"/>
      <w:tblLayout w:type="autofit"/>
      <w:tblCellMar>
        <w:top w:w="0" w:type="dxa"/>
        <w:left w:w="108" w:type="dxa"/>
        <w:bottom w:w="0" w:type="dxa"/>
        <w:right w:w="108" w:type="dxa"/>
      </w:tblCellMar>
    </w:tblPr>
    <w:tblGrid>
      <w:gridCol w:w="4320"/>
      <w:gridCol w:w="4320"/>
    </w:tblGrid>
    <w:tr w14:paraId="2BE87B8B">
      <w:tblPrEx>
        <w:tblCellMar>
          <w:top w:w="0" w:type="dxa"/>
          <w:left w:w="108" w:type="dxa"/>
          <w:bottom w:w="0" w:type="dxa"/>
          <w:right w:w="108" w:type="dxa"/>
        </w:tblCellMar>
      </w:tblPrEx>
      <w:tc>
        <w:tcPr>
          <w:tcW w:w="4320" w:type="dxa"/>
        </w:tcPr>
        <w:p w14:paraId="719642C3">
          <w:pPr>
            <w:jc w:val="left"/>
            <w:rPr>
              <w:rFonts w:hint="default"/>
              <w:lang w:val="en-US"/>
            </w:rPr>
          </w:pPr>
          <w:r>
            <w:rPr>
              <w:rFonts w:hint="default"/>
              <w:lang w:val="en-US"/>
            </w:rPr>
            <w:t>Hệ thống quản lí bãi gửi xe</w:t>
          </w:r>
        </w:p>
      </w:tc>
      <w:tc>
        <w:tcPr>
          <w:tcW w:w="4320" w:type="dxa"/>
        </w:tcPr>
        <w:p w14:paraId="6AA3C987">
          <w:pPr>
            <w:jc w:val="right"/>
          </w:pPr>
          <w:r>
            <w:rPr>
              <w:sz w:val="20"/>
            </w:rPr>
            <w:t>Ths.Nguyễn Duy Tuấn</w:t>
          </w:r>
        </w:p>
      </w:tc>
    </w:tr>
    <w:tr w14:paraId="6548AC03">
      <w:tblPrEx>
        <w:tblCellMar>
          <w:top w:w="0" w:type="dxa"/>
          <w:left w:w="108" w:type="dxa"/>
          <w:bottom w:w="0" w:type="dxa"/>
          <w:right w:w="108" w:type="dxa"/>
        </w:tblCellMar>
      </w:tblPrEx>
      <w:tc>
        <w:tcPr>
          <w:tcW w:w="4320" w:type="dxa"/>
        </w:tcPr>
        <w:p w14:paraId="5CFCA8A4"/>
      </w:tc>
      <w:tc>
        <w:tcPr>
          <w:tcW w:w="4320" w:type="dxa"/>
        </w:tcPr>
        <w:p w14:paraId="446290CB">
          <w:pPr>
            <w:jc w:val="right"/>
          </w:pPr>
          <w:r>
            <w:rPr>
              <w:sz w:val="20"/>
            </w:rPr>
            <w:t>CN.Nguyễn Phan Chí Thành</w:t>
          </w:r>
        </w:p>
      </w:tc>
    </w:tr>
  </w:tbl>
  <w:p w14:paraId="29E9E16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5B9D9"/>
    <w:multiLevelType w:val="multilevel"/>
    <w:tmpl w:val="8545B9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5035DF"/>
    <w:multiLevelType w:val="multilevel"/>
    <w:tmpl w:val="885035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79DEBB4"/>
    <w:multiLevelType w:val="multilevel"/>
    <w:tmpl w:val="B79DEB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7B8D71D"/>
    <w:multiLevelType w:val="multilevel"/>
    <w:tmpl w:val="C7B8D7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8439491"/>
    <w:multiLevelType w:val="multilevel"/>
    <w:tmpl w:val="C84394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BF410CF"/>
    <w:multiLevelType w:val="multilevel"/>
    <w:tmpl w:val="CBF410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26814E9"/>
    <w:multiLevelType w:val="multilevel"/>
    <w:tmpl w:val="D2681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3F10366"/>
    <w:multiLevelType w:val="multilevel"/>
    <w:tmpl w:val="D3F103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1374ECC"/>
    <w:multiLevelType w:val="multilevel"/>
    <w:tmpl w:val="E1374E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99C47E4"/>
    <w:multiLevelType w:val="multilevel"/>
    <w:tmpl w:val="E99C47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DD178F3"/>
    <w:multiLevelType w:val="multilevel"/>
    <w:tmpl w:val="EDD178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7926EFC"/>
    <w:multiLevelType w:val="singleLevel"/>
    <w:tmpl w:val="F7926EFC"/>
    <w:lvl w:ilvl="0" w:tentative="0">
      <w:start w:val="1"/>
      <w:numFmt w:val="bullet"/>
      <w:lvlText w:val="•"/>
      <w:lvlJc w:val="left"/>
      <w:pPr>
        <w:ind w:left="720" w:hanging="360"/>
      </w:pPr>
    </w:lvl>
  </w:abstractNum>
  <w:abstractNum w:abstractNumId="12">
    <w:nsid w:val="F95FA5E1"/>
    <w:multiLevelType w:val="multilevel"/>
    <w:tmpl w:val="F95FA5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15B7481"/>
    <w:multiLevelType w:val="multilevel"/>
    <w:tmpl w:val="015B74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9E7F2F2"/>
    <w:multiLevelType w:val="multilevel"/>
    <w:tmpl w:val="09E7F2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B986B8E"/>
    <w:multiLevelType w:val="multilevel"/>
    <w:tmpl w:val="1B986B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46DDAF4"/>
    <w:multiLevelType w:val="multilevel"/>
    <w:tmpl w:val="246DDA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46AF4DF"/>
    <w:multiLevelType w:val="multilevel"/>
    <w:tmpl w:val="346AF4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56C01B5"/>
    <w:multiLevelType w:val="multilevel"/>
    <w:tmpl w:val="356C01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A34B28C"/>
    <w:multiLevelType w:val="multilevel"/>
    <w:tmpl w:val="3A34B2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CFF0665"/>
    <w:multiLevelType w:val="multilevel"/>
    <w:tmpl w:val="4CFF06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3F53309"/>
    <w:multiLevelType w:val="multilevel"/>
    <w:tmpl w:val="73F533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D4E1803"/>
    <w:multiLevelType w:val="multilevel"/>
    <w:tmpl w:val="7D4E18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lvlOverride w:ilvl="0">
      <w:startOverride w:val="1"/>
    </w:lvlOverride>
  </w:num>
  <w:num w:numId="2">
    <w:abstractNumId w:val="20"/>
  </w:num>
  <w:num w:numId="3">
    <w:abstractNumId w:val="13"/>
  </w:num>
  <w:num w:numId="4">
    <w:abstractNumId w:val="9"/>
  </w:num>
  <w:num w:numId="5">
    <w:abstractNumId w:val="5"/>
  </w:num>
  <w:num w:numId="6">
    <w:abstractNumId w:val="14"/>
  </w:num>
  <w:num w:numId="7">
    <w:abstractNumId w:val="2"/>
  </w:num>
  <w:num w:numId="8">
    <w:abstractNumId w:val="15"/>
  </w:num>
  <w:num w:numId="9">
    <w:abstractNumId w:val="0"/>
  </w:num>
  <w:num w:numId="10">
    <w:abstractNumId w:val="12"/>
  </w:num>
  <w:num w:numId="11">
    <w:abstractNumId w:val="3"/>
  </w:num>
  <w:num w:numId="12">
    <w:abstractNumId w:val="16"/>
  </w:num>
  <w:num w:numId="13">
    <w:abstractNumId w:val="7"/>
  </w:num>
  <w:num w:numId="14">
    <w:abstractNumId w:val="4"/>
  </w:num>
  <w:num w:numId="15">
    <w:abstractNumId w:val="8"/>
  </w:num>
  <w:num w:numId="16">
    <w:abstractNumId w:val="21"/>
  </w:num>
  <w:num w:numId="17">
    <w:abstractNumId w:val="6"/>
  </w:num>
  <w:num w:numId="18">
    <w:abstractNumId w:val="1"/>
  </w:num>
  <w:num w:numId="19">
    <w:abstractNumId w:val="19"/>
  </w:num>
  <w:num w:numId="20">
    <w:abstractNumId w:val="17"/>
  </w:num>
  <w:num w:numId="21">
    <w:abstractNumId w:val="10"/>
  </w:num>
  <w:num w:numId="22">
    <w:abstractNumId w:val="18"/>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11337C"/>
    <w:rsid w:val="02E6309D"/>
    <w:rsid w:val="0AA32A5F"/>
    <w:rsid w:val="0E355A5F"/>
    <w:rsid w:val="0FF63667"/>
    <w:rsid w:val="10A100D7"/>
    <w:rsid w:val="19260687"/>
    <w:rsid w:val="192E5EA3"/>
    <w:rsid w:val="1EFA178E"/>
    <w:rsid w:val="207A3FC4"/>
    <w:rsid w:val="26651B38"/>
    <w:rsid w:val="2F025E38"/>
    <w:rsid w:val="307204C3"/>
    <w:rsid w:val="31855A75"/>
    <w:rsid w:val="347A0A28"/>
    <w:rsid w:val="39435874"/>
    <w:rsid w:val="3C037AA6"/>
    <w:rsid w:val="420D0FA2"/>
    <w:rsid w:val="435F0914"/>
    <w:rsid w:val="44304839"/>
    <w:rsid w:val="47271A1F"/>
    <w:rsid w:val="47C72E08"/>
    <w:rsid w:val="4BAF5144"/>
    <w:rsid w:val="4E5A3C05"/>
    <w:rsid w:val="58902C99"/>
    <w:rsid w:val="5FE274DC"/>
    <w:rsid w:val="605670A7"/>
    <w:rsid w:val="653D373F"/>
    <w:rsid w:val="65EE6554"/>
    <w:rsid w:val="75E451F1"/>
    <w:rsid w:val="7AC1319D"/>
    <w:rsid w:val="7B4C1F4E"/>
    <w:rsid w:val="7CAF06DA"/>
    <w:rsid w:val="7DAF2F7C"/>
    <w:rsid w:val="7E5E79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4"/>
    </w:rPr>
  </w:style>
  <w:style w:type="paragraph" w:styleId="2">
    <w:name w:val="heading 1"/>
    <w:next w:val="1"/>
    <w:qFormat/>
    <w:uiPriority w:val="0"/>
    <w:pPr>
      <w:spacing w:before="240" w:after="240"/>
      <w:outlineLvl w:val="0"/>
    </w:pPr>
    <w:rPr>
      <w:rFonts w:ascii="Times New Roman" w:hAnsi="Times New Roman" w:eastAsia="Times New Roman" w:cs="Times New Roman"/>
      <w:b/>
      <w:bCs/>
      <w:color w:val="000000"/>
      <w:sz w:val="36"/>
      <w:szCs w:val="28"/>
    </w:rPr>
  </w:style>
  <w:style w:type="paragraph" w:styleId="3">
    <w:name w:val="heading 2"/>
    <w:next w:val="1"/>
    <w:qFormat/>
    <w:uiPriority w:val="0"/>
    <w:pPr>
      <w:spacing w:before="120" w:after="120"/>
      <w:outlineLvl w:val="1"/>
    </w:pPr>
    <w:rPr>
      <w:rFonts w:ascii="Times New Roman" w:hAnsi="Times New Roman" w:eastAsia="Times New Roman" w:cs="Times New Roman"/>
      <w:b/>
      <w:bCs/>
      <w:color w:val="000000"/>
      <w:sz w:val="28"/>
      <w:szCs w:val="26"/>
    </w:rPr>
  </w:style>
  <w:style w:type="paragraph" w:styleId="4">
    <w:name w:val="heading 3"/>
    <w:next w:val="1"/>
    <w:qFormat/>
    <w:uiPriority w:val="0"/>
    <w:pPr>
      <w:spacing w:before="60" w:after="60"/>
      <w:outlineLvl w:val="2"/>
    </w:pPr>
    <w:rPr>
      <w:rFonts w:ascii="Times New Roman" w:hAnsi="Times New Roman" w:eastAsia="Times New Roman" w:cs="Times New Roman"/>
      <w:b/>
      <w:bCs/>
      <w:i/>
      <w:color w:val="000000"/>
      <w:sz w:val="26"/>
      <w:szCs w:val="24"/>
    </w:rPr>
  </w:style>
  <w:style w:type="paragraph" w:styleId="5">
    <w:name w:val="heading 4"/>
    <w:next w:val="1"/>
    <w:qFormat/>
    <w:uiPriority w:val="0"/>
    <w:pPr>
      <w:spacing w:before="120" w:after="60"/>
      <w:outlineLvl w:val="3"/>
    </w:pPr>
    <w:rPr>
      <w:rFonts w:ascii="Times New Roman" w:hAnsi="Times New Roman" w:eastAsia="Times New Roman" w:cs="Times New Roman"/>
      <w:i/>
      <w:iCs/>
      <w:color w:val="000000"/>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caption"/>
    <w:basedOn w:val="1"/>
    <w:next w:val="1"/>
    <w:semiHidden/>
    <w:unhideWhenUsed/>
    <w:qFormat/>
    <w:uiPriority w:val="0"/>
    <w:rPr>
      <w:rFonts w:ascii="Arial" w:hAnsi="Arial" w:eastAsia="黑体" w:cs="Arial"/>
      <w:sz w:val="20"/>
    </w:rPr>
  </w:style>
  <w:style w:type="character" w:styleId="11">
    <w:name w:val="Emphasis"/>
    <w:basedOn w:val="8"/>
    <w:qFormat/>
    <w:uiPriority w:val="0"/>
    <w:rPr>
      <w:i/>
      <w:iCs/>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5"/>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Times New Roman" w:hAnsi="Times New Roman" w:eastAsia="Times New Roman" w:cs="Times New Roman"/>
      <w:sz w:val="56"/>
      <w:szCs w:val="56"/>
    </w:rPr>
  </w:style>
  <w:style w:type="paragraph" w:styleId="20">
    <w:name w:val="toc 1"/>
    <w:qFormat/>
    <w:uiPriority w:val="0"/>
    <w:pPr>
      <w:spacing w:before="120" w:after="60"/>
    </w:pPr>
    <w:rPr>
      <w:rFonts w:ascii="Times New Roman" w:hAnsi="Times New Roman" w:eastAsia="Times New Roman" w:cs="Times New Roman"/>
      <w:b/>
      <w:bCs/>
      <w:sz w:val="26"/>
      <w:szCs w:val="26"/>
    </w:rPr>
  </w:style>
  <w:style w:type="paragraph" w:styleId="21">
    <w:name w:val="toc 2"/>
    <w:qFormat/>
    <w:uiPriority w:val="0"/>
    <w:pPr>
      <w:spacing w:before="60" w:after="60"/>
      <w:ind w:left="480"/>
    </w:pPr>
    <w:rPr>
      <w:rFonts w:ascii="Times New Roman" w:hAnsi="Times New Roman" w:eastAsia="Times New Roman" w:cs="Times New Roman"/>
      <w:sz w:val="24"/>
      <w:szCs w:val="24"/>
    </w:rPr>
  </w:style>
  <w:style w:type="paragraph" w:styleId="22">
    <w:name w:val="toc 3"/>
    <w:qFormat/>
    <w:uiPriority w:val="0"/>
    <w:pPr>
      <w:spacing w:before="40" w:after="40"/>
      <w:ind w:left="960"/>
    </w:pPr>
    <w:rPr>
      <w:rFonts w:ascii="Times New Roman" w:hAnsi="Times New Roman" w:eastAsia="Times New Roman" w:cs="Times New Roman"/>
      <w:sz w:val="24"/>
      <w:szCs w:val="24"/>
    </w:rPr>
  </w:style>
  <w:style w:type="paragraph" w:styleId="23">
    <w:name w:val="toc 4"/>
    <w:qFormat/>
    <w:uiPriority w:val="0"/>
    <w:pPr>
      <w:spacing w:before="40" w:after="40"/>
      <w:ind w:left="1440"/>
    </w:pPr>
    <w:rPr>
      <w:rFonts w:ascii="Times New Roman" w:hAnsi="Times New Roman" w:eastAsia="Times New Roman" w:cs="Times New Roman"/>
      <w:sz w:val="24"/>
      <w:szCs w:val="24"/>
    </w:rPr>
  </w:style>
  <w:style w:type="paragraph" w:styleId="24">
    <w:name w:val="List Paragraph"/>
    <w:qFormat/>
    <w:uiPriority w:val="0"/>
    <w:rPr>
      <w:rFonts w:ascii="Times New Roman" w:hAnsi="Times New Roman" w:eastAsia="Times New Roman" w:cs="Times New Roman"/>
      <w:sz w:val="24"/>
      <w:szCs w:val="24"/>
    </w:rPr>
  </w:style>
  <w:style w:type="character" w:customStyle="1" w:styleId="25">
    <w:name w:val="Footnote Text Char"/>
    <w:link w:val="14"/>
    <w:semiHidden/>
    <w:unhideWhenUsed/>
    <w:qFormat/>
    <w:uiPriority w:val="99"/>
    <w:rPr>
      <w:sz w:val="20"/>
      <w:szCs w:val="20"/>
    </w:rPr>
  </w:style>
  <w:style w:type="paragraph" w:customStyle="1" w:styleId="26">
    <w:name w:val="WPSOffice手动目录 1"/>
    <w:qFormat/>
    <w:uiPriority w:val="0"/>
    <w:pPr>
      <w:ind w:leftChars="0"/>
    </w:pPr>
    <w:rPr>
      <w:rFonts w:ascii="Times New Roman" w:hAnsi="Times New Roman" w:eastAsia="SimSun" w:cs="Times New Roman"/>
      <w:sz w:val="20"/>
      <w:szCs w:val="20"/>
    </w:rPr>
  </w:style>
  <w:style w:type="paragraph" w:customStyle="1" w:styleId="27">
    <w:name w:val="WPSOffice手动目录 2"/>
    <w:qFormat/>
    <w:uiPriority w:val="0"/>
    <w:pPr>
      <w:ind w:leftChars="200"/>
    </w:pPr>
    <w:rPr>
      <w:rFonts w:ascii="Times New Roman" w:hAnsi="Times New Roman" w:eastAsia="SimSun" w:cs="Times New Roman"/>
      <w:sz w:val="20"/>
      <w:szCs w:val="20"/>
    </w:rPr>
  </w:style>
  <w:style w:type="paragraph" w:customStyle="1" w:styleId="28">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header" Target="head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er" Target="foot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67</Pages>
  <TotalTime>11</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2026-03-20T02:53:00Z</dcterms:created>
  <dc:creator>Un-named</dc:creator>
  <cp:lastModifiedBy>Thành Đỗ chí</cp:lastModifiedBy>
  <dcterms:modified xsi:type="dcterms:W3CDTF">2026-05-04T13:34:12Z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1ED089B7FA294A588038AB281B4E2E1F_13</vt:lpwstr>
  </property>
</Properties>
</file>