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01D88" w14:textId="32C38265" w:rsidR="000A74AF" w:rsidRPr="000A74AF" w:rsidRDefault="000A74AF" w:rsidP="00B71272">
      <w:pPr>
        <w:spacing w:line="240" w:lineRule="atLeast"/>
      </w:pPr>
      <w:r w:rsidRPr="000A74AF">
        <w:rPr>
          <w:highlight w:val="yellow"/>
        </w:rPr>
        <w:t xml:space="preserve">1. УСТАНОВКА </w:t>
      </w:r>
      <w:proofErr w:type="spellStart"/>
      <w:r w:rsidRPr="000A74AF">
        <w:rPr>
          <w:highlight w:val="yellow"/>
        </w:rPr>
        <w:t>Node</w:t>
      </w:r>
      <w:proofErr w:type="spellEnd"/>
      <w:r w:rsidRPr="000A74AF">
        <w:rPr>
          <w:highlight w:val="yellow"/>
        </w:rPr>
        <w:t xml:space="preserve"> 22.8.0</w:t>
      </w:r>
    </w:p>
    <w:p w14:paraId="7FAA04BB" w14:textId="47992400" w:rsidR="000A74AF" w:rsidRPr="000C122F" w:rsidRDefault="000A74AF" w:rsidP="00B71272">
      <w:pPr>
        <w:spacing w:line="240" w:lineRule="atLeast"/>
      </w:pPr>
      <w:proofErr w:type="spellStart"/>
      <w:r>
        <w:t>Нода</w:t>
      </w:r>
      <w:proofErr w:type="spellEnd"/>
      <w:r>
        <w:t xml:space="preserve"> нужна для запуска фронта и </w:t>
      </w:r>
      <w:proofErr w:type="spellStart"/>
      <w:r>
        <w:t>бекенда</w:t>
      </w:r>
      <w:proofErr w:type="spellEnd"/>
      <w:r>
        <w:t xml:space="preserve"> нашего софта.</w:t>
      </w:r>
    </w:p>
    <w:p w14:paraId="388463E2" w14:textId="77777777" w:rsidR="000A74AF" w:rsidRPr="000C122F" w:rsidRDefault="000A74AF" w:rsidP="00B71272">
      <w:pPr>
        <w:spacing w:line="240" w:lineRule="atLeast"/>
      </w:pPr>
      <w:r w:rsidRPr="000A74AF">
        <w:rPr>
          <w:lang w:val="en-US"/>
        </w:rPr>
        <w:t>https</w:t>
      </w:r>
      <w:r w:rsidRPr="000C122F">
        <w:t>://</w:t>
      </w:r>
      <w:proofErr w:type="spellStart"/>
      <w:r w:rsidRPr="000A74AF">
        <w:rPr>
          <w:lang w:val="en-US"/>
        </w:rPr>
        <w:t>nodejs</w:t>
      </w:r>
      <w:proofErr w:type="spellEnd"/>
      <w:r w:rsidRPr="000C122F">
        <w:t>.</w:t>
      </w:r>
      <w:r w:rsidRPr="000A74AF">
        <w:rPr>
          <w:lang w:val="en-US"/>
        </w:rPr>
        <w:t>org</w:t>
      </w:r>
      <w:r w:rsidRPr="000C122F">
        <w:t>/</w:t>
      </w:r>
      <w:proofErr w:type="spellStart"/>
      <w:r w:rsidRPr="000A74AF">
        <w:rPr>
          <w:lang w:val="en-US"/>
        </w:rPr>
        <w:t>en</w:t>
      </w:r>
      <w:proofErr w:type="spellEnd"/>
      <w:r w:rsidRPr="000C122F">
        <w:t>/</w:t>
      </w:r>
      <w:r w:rsidRPr="000A74AF">
        <w:rPr>
          <w:lang w:val="en-US"/>
        </w:rPr>
        <w:t>download</w:t>
      </w:r>
      <w:r w:rsidRPr="000C122F">
        <w:t>/</w:t>
      </w:r>
      <w:r w:rsidRPr="000A74AF">
        <w:rPr>
          <w:lang w:val="en-US"/>
        </w:rPr>
        <w:t>prebuilt</w:t>
      </w:r>
      <w:r w:rsidRPr="000C122F">
        <w:t>-</w:t>
      </w:r>
      <w:r w:rsidRPr="000A74AF">
        <w:rPr>
          <w:lang w:val="en-US"/>
        </w:rPr>
        <w:t>installer</w:t>
      </w:r>
      <w:r w:rsidRPr="000C122F">
        <w:t xml:space="preserve">   </w:t>
      </w:r>
    </w:p>
    <w:p w14:paraId="49F8A8F2" w14:textId="77777777" w:rsidR="000A74AF" w:rsidRDefault="000A74AF" w:rsidP="00B71272">
      <w:pPr>
        <w:spacing w:line="240" w:lineRule="atLeast"/>
      </w:pPr>
      <w:r>
        <w:t>Переходим по ссылке, выбираем нужную версию (22.8.0), выбираем вашу платформу. Скачиваем и устанавливаем.</w:t>
      </w:r>
    </w:p>
    <w:p w14:paraId="63762F91" w14:textId="77777777" w:rsidR="000A74AF" w:rsidRDefault="000A74AF" w:rsidP="00B71272">
      <w:pPr>
        <w:spacing w:line="240" w:lineRule="atLeast"/>
      </w:pPr>
    </w:p>
    <w:p w14:paraId="480BBDD8" w14:textId="77777777" w:rsidR="000A74AF" w:rsidRDefault="000A74AF" w:rsidP="00B71272">
      <w:pPr>
        <w:spacing w:line="240" w:lineRule="atLeast"/>
      </w:pPr>
      <w:r>
        <w:t xml:space="preserve">Чтобы проверить что </w:t>
      </w:r>
      <w:proofErr w:type="spellStart"/>
      <w:r>
        <w:t>нода</w:t>
      </w:r>
      <w:proofErr w:type="spellEnd"/>
      <w:r>
        <w:t xml:space="preserve"> хорошо встала нужно зайти в терминал и вбить команду</w:t>
      </w:r>
    </w:p>
    <w:p w14:paraId="057EDE17" w14:textId="77777777" w:rsidR="000A74AF" w:rsidRDefault="000A74AF" w:rsidP="00B71272">
      <w:pPr>
        <w:spacing w:line="240" w:lineRule="atLeast"/>
      </w:pPr>
      <w:proofErr w:type="spellStart"/>
      <w:r>
        <w:t>node</w:t>
      </w:r>
      <w:proofErr w:type="spellEnd"/>
      <w:r>
        <w:t xml:space="preserve"> -v</w:t>
      </w:r>
    </w:p>
    <w:p w14:paraId="6F1ACAEE" w14:textId="77777777" w:rsidR="000A74AF" w:rsidRDefault="000A74AF" w:rsidP="00B71272">
      <w:pPr>
        <w:spacing w:line="240" w:lineRule="atLeast"/>
      </w:pPr>
      <w:r>
        <w:t xml:space="preserve">Если все хорошо, то вы увидите версию установленной </w:t>
      </w:r>
      <w:proofErr w:type="spellStart"/>
      <w:r>
        <w:t>ноды</w:t>
      </w:r>
      <w:proofErr w:type="spellEnd"/>
    </w:p>
    <w:p w14:paraId="71E7FD9A" w14:textId="77777777" w:rsidR="000A74AF" w:rsidRDefault="000A74AF" w:rsidP="00B71272">
      <w:pPr>
        <w:spacing w:line="240" w:lineRule="atLeast"/>
      </w:pPr>
    </w:p>
    <w:p w14:paraId="6BF8E192" w14:textId="77777777" w:rsidR="000A74AF" w:rsidRDefault="000A74AF" w:rsidP="00B71272">
      <w:pPr>
        <w:spacing w:line="240" w:lineRule="atLeast"/>
      </w:pPr>
    </w:p>
    <w:p w14:paraId="075D05E5" w14:textId="5906F16F" w:rsidR="000A74AF" w:rsidRPr="000C122F" w:rsidRDefault="000A74AF" w:rsidP="00B71272">
      <w:pPr>
        <w:spacing w:line="240" w:lineRule="atLeast"/>
      </w:pPr>
      <w:r w:rsidRPr="000A74AF">
        <w:rPr>
          <w:highlight w:val="yellow"/>
        </w:rPr>
        <w:t>2. Запуск софта.</w:t>
      </w:r>
    </w:p>
    <w:p w14:paraId="16B7DC7D" w14:textId="77777777" w:rsidR="000A74AF" w:rsidRDefault="000A74AF" w:rsidP="00B71272">
      <w:pPr>
        <w:spacing w:line="240" w:lineRule="atLeast"/>
      </w:pPr>
      <w:r w:rsidRPr="00C652E4">
        <w:rPr>
          <w:highlight w:val="yellow"/>
        </w:rPr>
        <w:t xml:space="preserve">На </w:t>
      </w:r>
      <w:proofErr w:type="spellStart"/>
      <w:r w:rsidRPr="00C652E4">
        <w:rPr>
          <w:highlight w:val="yellow"/>
        </w:rPr>
        <w:t>windows</w:t>
      </w:r>
      <w:proofErr w:type="spellEnd"/>
      <w:r>
        <w:t>:</w:t>
      </w:r>
    </w:p>
    <w:p w14:paraId="26926707" w14:textId="7AA249DB" w:rsidR="000A74AF" w:rsidRDefault="000A74AF" w:rsidP="00B71272">
      <w:pPr>
        <w:spacing w:line="240" w:lineRule="atLeast"/>
      </w:pPr>
      <w:r>
        <w:t>Открываете папку с софтом, находите START_Win.bat, 2 раза кликаете по нему, начинается запуск софта.</w:t>
      </w:r>
    </w:p>
    <w:p w14:paraId="3E427316" w14:textId="185DC853" w:rsidR="000A74AF" w:rsidRDefault="000A74AF" w:rsidP="00B71272">
      <w:pPr>
        <w:spacing w:line="240" w:lineRule="atLeast"/>
      </w:pPr>
      <w:r>
        <w:t xml:space="preserve">У вас откроется 2 терминала, в одном из них будет запущен локальный сервер с фронтом, во втором локальный сервер с </w:t>
      </w:r>
      <w:proofErr w:type="spellStart"/>
      <w:r>
        <w:t>бекендом</w:t>
      </w:r>
      <w:proofErr w:type="spellEnd"/>
      <w:r>
        <w:t xml:space="preserve">. Первый запуск будет чуть дольше, </w:t>
      </w:r>
      <w:proofErr w:type="spellStart"/>
      <w:r>
        <w:t>тк</w:t>
      </w:r>
      <w:proofErr w:type="spellEnd"/>
      <w:r>
        <w:t xml:space="preserve"> будут качаться все библиотеки</w:t>
      </w:r>
      <w:r>
        <w:br/>
      </w:r>
      <w:r>
        <w:br/>
        <w:t xml:space="preserve"> В терминалах могут быть диалоговые окна, там на все соглашаемся. По итогу должны получить что-то такое:</w:t>
      </w:r>
      <w:r>
        <w:br/>
      </w:r>
      <w:r w:rsidRPr="000A74AF">
        <w:rPr>
          <w:noProof/>
        </w:rPr>
        <w:drawing>
          <wp:inline distT="0" distB="0" distL="0" distR="0" wp14:anchorId="60DAD2AB" wp14:editId="0B741D46">
            <wp:extent cx="5940425" cy="1377950"/>
            <wp:effectExtent l="0" t="0" r="3175" b="0"/>
            <wp:docPr id="1424979617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9617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C6A" w14:textId="77777777" w:rsidR="000A74AF" w:rsidRDefault="000A74AF" w:rsidP="00B71272">
      <w:pPr>
        <w:spacing w:line="240" w:lineRule="atLeast"/>
      </w:pPr>
    </w:p>
    <w:p w14:paraId="1F46DD39" w14:textId="2A2F8E58" w:rsidR="000A74AF" w:rsidRDefault="000A74AF" w:rsidP="00B71272">
      <w:pPr>
        <w:spacing w:line="240" w:lineRule="atLeast"/>
      </w:pPr>
      <w:r w:rsidRPr="000A74AF">
        <w:rPr>
          <w:noProof/>
        </w:rPr>
        <w:drawing>
          <wp:inline distT="0" distB="0" distL="0" distR="0" wp14:anchorId="7D74A19A" wp14:editId="4319D61C">
            <wp:extent cx="5940425" cy="1750695"/>
            <wp:effectExtent l="0" t="0" r="3175" b="1905"/>
            <wp:docPr id="4022825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25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3BF8" w14:textId="77777777" w:rsidR="000A74AF" w:rsidRDefault="000A74AF" w:rsidP="00B71272">
      <w:pPr>
        <w:spacing w:line="240" w:lineRule="atLeast"/>
      </w:pPr>
    </w:p>
    <w:p w14:paraId="09AC2469" w14:textId="11B5B0B6" w:rsidR="000A74AF" w:rsidRDefault="000A74AF" w:rsidP="00B71272">
      <w:pPr>
        <w:spacing w:line="240" w:lineRule="atLeast"/>
      </w:pPr>
      <w:r>
        <w:lastRenderedPageBreak/>
        <w:t xml:space="preserve">В первом терминале запустился бекенд, во втором собрался фронт. </w:t>
      </w:r>
    </w:p>
    <w:p w14:paraId="06E2162E" w14:textId="5B54F7F4" w:rsidR="0065230C" w:rsidRDefault="000A74AF" w:rsidP="00B71272">
      <w:pPr>
        <w:spacing w:line="240" w:lineRule="atLeast"/>
      </w:pPr>
      <w:r>
        <w:t>Как только увидим в консоли сообщение: «</w:t>
      </w:r>
      <w:r w:rsidRPr="000A74AF">
        <w:t xml:space="preserve">Application </w:t>
      </w:r>
      <w:proofErr w:type="spellStart"/>
      <w:r w:rsidRPr="000A74AF">
        <w:t>bundle</w:t>
      </w:r>
      <w:proofErr w:type="spellEnd"/>
      <w:r w:rsidRPr="000A74AF">
        <w:t xml:space="preserve"> </w:t>
      </w:r>
      <w:proofErr w:type="spellStart"/>
      <w:r w:rsidRPr="000A74AF">
        <w:t>generation</w:t>
      </w:r>
      <w:proofErr w:type="spellEnd"/>
      <w:r w:rsidRPr="000A74AF">
        <w:t xml:space="preserve"> </w:t>
      </w:r>
      <w:proofErr w:type="spellStart"/>
      <w:r w:rsidRPr="000A74AF">
        <w:t>complete</w:t>
      </w:r>
      <w:proofErr w:type="spellEnd"/>
      <w:r w:rsidRPr="000A74AF">
        <w:t>.</w:t>
      </w:r>
      <w:r>
        <w:t>»</w:t>
      </w:r>
      <w:r>
        <w:br/>
        <w:t xml:space="preserve">Значит все собралось хорошо, открываем </w:t>
      </w:r>
      <w:proofErr w:type="spellStart"/>
      <w:r>
        <w:t>бразуер</w:t>
      </w:r>
      <w:proofErr w:type="spellEnd"/>
      <w:r>
        <w:t xml:space="preserve"> и там в поисковую строку вводим </w:t>
      </w:r>
      <w:proofErr w:type="spellStart"/>
      <w:r>
        <w:rPr>
          <w:lang w:val="en-US"/>
        </w:rPr>
        <w:t>url</w:t>
      </w:r>
      <w:proofErr w:type="spellEnd"/>
      <w:r w:rsidRPr="000A74AF">
        <w:t xml:space="preserve"> </w:t>
      </w:r>
      <w:r>
        <w:t xml:space="preserve">нашего локально запущенного приложения  ( </w:t>
      </w:r>
      <w:hyperlink r:id="rId6" w:history="1">
        <w:r w:rsidRPr="000E1861">
          <w:rPr>
            <w:rStyle w:val="ac"/>
          </w:rPr>
          <w:t>http://localhost:4200/</w:t>
        </w:r>
      </w:hyperlink>
      <w:r>
        <w:t xml:space="preserve"> ).</w:t>
      </w:r>
      <w:r w:rsidR="00C652E4">
        <w:t xml:space="preserve"> </w:t>
      </w:r>
    </w:p>
    <w:p w14:paraId="2005D9C1" w14:textId="3CF602A3" w:rsidR="0065230C" w:rsidRPr="009C4326" w:rsidRDefault="0065230C" w:rsidP="00B71272">
      <w:pPr>
        <w:spacing w:line="240" w:lineRule="atLeast"/>
      </w:pPr>
      <w:r>
        <w:t xml:space="preserve">На </w:t>
      </w:r>
      <w:r>
        <w:rPr>
          <w:lang w:val="en-US"/>
        </w:rPr>
        <w:t>Mac</w:t>
      </w:r>
      <w:r w:rsidRPr="0065230C">
        <w:t>:</w:t>
      </w:r>
      <w:r w:rsidR="00C652E4" w:rsidRPr="00C652E4">
        <w:t xml:space="preserve"> </w:t>
      </w:r>
      <w:r w:rsidRPr="0065230C">
        <w:br/>
      </w:r>
      <w:r>
        <w:t>Все почти то же самое. Через терминал заходим в корневую папку софта.</w:t>
      </w:r>
      <w:r>
        <w:br/>
        <w:t>Выполняем 2 команды.</w:t>
      </w:r>
      <w:r>
        <w:br/>
      </w:r>
      <w:proofErr w:type="spellStart"/>
      <w:r w:rsidRPr="0065230C">
        <w:t>chmod</w:t>
      </w:r>
      <w:proofErr w:type="spellEnd"/>
      <w:r w:rsidRPr="0065230C">
        <w:t xml:space="preserve"> +x START_Mac.sh</w:t>
      </w:r>
      <w:r w:rsidR="000A74AF">
        <w:br/>
      </w:r>
      <w:proofErr w:type="spellStart"/>
      <w:r w:rsidRPr="0065230C">
        <w:t>sh</w:t>
      </w:r>
      <w:proofErr w:type="spellEnd"/>
      <w:r w:rsidRPr="0065230C">
        <w:t xml:space="preserve"> ./START_Mac.sh</w:t>
      </w:r>
    </w:p>
    <w:p w14:paraId="29B1084D" w14:textId="7ACB3957" w:rsidR="00C652E4" w:rsidRPr="00C652E4" w:rsidRDefault="000C122F" w:rsidP="00B71272">
      <w:pPr>
        <w:spacing w:line="240" w:lineRule="atLeast"/>
      </w:pPr>
      <w:r w:rsidRPr="00C652E4">
        <w:rPr>
          <w:highlight w:val="yellow"/>
        </w:rPr>
        <w:t xml:space="preserve">Второй вариант на </w:t>
      </w:r>
      <w:r w:rsidR="00C652E4" w:rsidRPr="00C652E4">
        <w:rPr>
          <w:highlight w:val="yellow"/>
          <w:lang w:val="en-US"/>
        </w:rPr>
        <w:t>Mac</w:t>
      </w:r>
      <w:r w:rsidR="00C652E4" w:rsidRPr="000C122F">
        <w:t>:</w:t>
      </w:r>
      <w:r w:rsidR="00C652E4">
        <w:t xml:space="preserve"> На маке лучше переходить на сайт </w:t>
      </w:r>
      <w:hyperlink r:id="rId7" w:history="1">
        <w:r w:rsidR="00C652E4" w:rsidRPr="000E1861">
          <w:rPr>
            <w:rStyle w:val="ac"/>
          </w:rPr>
          <w:t>http://localhost:4200/</w:t>
        </w:r>
      </w:hyperlink>
      <w:r w:rsidR="00C652E4">
        <w:t xml:space="preserve"> </w:t>
      </w:r>
      <w:r w:rsidR="00C652E4" w:rsidRPr="00C652E4">
        <w:t xml:space="preserve"> </w:t>
      </w:r>
      <w:r w:rsidR="00C652E4">
        <w:t xml:space="preserve">через </w:t>
      </w:r>
      <w:r w:rsidR="00C652E4" w:rsidRPr="00C652E4">
        <w:rPr>
          <w:color w:val="FF0000"/>
          <w:lang w:val="en-US"/>
        </w:rPr>
        <w:t>Chrome</w:t>
      </w:r>
      <w:r w:rsidR="00C652E4">
        <w:t xml:space="preserve">, в </w:t>
      </w:r>
      <w:r w:rsidR="00C652E4">
        <w:rPr>
          <w:lang w:val="en-US"/>
        </w:rPr>
        <w:t>Safari</w:t>
      </w:r>
      <w:r w:rsidR="00C652E4" w:rsidRPr="00C652E4">
        <w:t xml:space="preserve"> </w:t>
      </w:r>
      <w:r w:rsidR="00C652E4">
        <w:t>могут быть ошибки отображения</w:t>
      </w:r>
      <w:r w:rsidRPr="000C122F">
        <w:br/>
        <w:t xml:space="preserve">1) </w:t>
      </w:r>
      <w:r>
        <w:t xml:space="preserve">открываем </w:t>
      </w:r>
      <w:proofErr w:type="spellStart"/>
      <w:r>
        <w:rPr>
          <w:lang w:val="en-US"/>
        </w:rPr>
        <w:t>VSCode</w:t>
      </w:r>
      <w:proofErr w:type="spellEnd"/>
      <w:r w:rsidR="00C652E4" w:rsidRPr="00C652E4">
        <w:br/>
      </w:r>
      <w:r w:rsidRPr="000C122F">
        <w:t xml:space="preserve">2) </w:t>
      </w:r>
      <w:r>
        <w:t xml:space="preserve">Открываем через </w:t>
      </w:r>
      <w:proofErr w:type="spellStart"/>
      <w:r>
        <w:rPr>
          <w:lang w:val="en-US"/>
        </w:rPr>
        <w:t>VSCode</w:t>
      </w:r>
      <w:proofErr w:type="spellEnd"/>
      <w:r>
        <w:t xml:space="preserve"> папку с софтом</w:t>
      </w:r>
    </w:p>
    <w:p w14:paraId="41C34310" w14:textId="25053D63" w:rsidR="000A74AF" w:rsidRDefault="00C652E4" w:rsidP="00B71272">
      <w:pPr>
        <w:spacing w:line="240" w:lineRule="atLeast"/>
      </w:pPr>
      <w:r w:rsidRPr="00C652E4">
        <w:rPr>
          <w:noProof/>
        </w:rPr>
        <w:drawing>
          <wp:inline distT="0" distB="0" distL="0" distR="0" wp14:anchorId="0A2273AC" wp14:editId="7D8588F8">
            <wp:extent cx="3810000" cy="2862286"/>
            <wp:effectExtent l="0" t="0" r="0" b="0"/>
            <wp:docPr id="13634517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17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976" cy="28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22F">
        <w:br/>
      </w:r>
      <w:r w:rsidR="000C122F" w:rsidRPr="000C122F">
        <w:t xml:space="preserve">3) </w:t>
      </w:r>
      <w:r w:rsidR="000C122F">
        <w:t xml:space="preserve">Открываем файл </w:t>
      </w:r>
      <w:r w:rsidR="000C122F">
        <w:rPr>
          <w:lang w:val="en-US"/>
        </w:rPr>
        <w:t>START</w:t>
      </w:r>
      <w:r w:rsidR="000C122F" w:rsidRPr="000C122F">
        <w:t>_</w:t>
      </w:r>
      <w:r w:rsidR="000C122F">
        <w:rPr>
          <w:lang w:val="en-US"/>
        </w:rPr>
        <w:t>Mac</w:t>
      </w:r>
      <w:r w:rsidR="000C122F" w:rsidRPr="000C122F">
        <w:t>.</w:t>
      </w:r>
      <w:proofErr w:type="spellStart"/>
      <w:r w:rsidR="000C122F">
        <w:rPr>
          <w:lang w:val="en-US"/>
        </w:rPr>
        <w:t>sh</w:t>
      </w:r>
      <w:proofErr w:type="spellEnd"/>
      <w:r w:rsidR="000C122F" w:rsidRPr="000C122F">
        <w:t xml:space="preserve"> </w:t>
      </w:r>
      <w:r w:rsidR="000C122F">
        <w:t>нажимаем запустить</w:t>
      </w:r>
      <w:r w:rsidR="000C122F" w:rsidRPr="000C122F">
        <w:br/>
      </w:r>
      <w:r w:rsidRPr="00C652E4">
        <w:rPr>
          <w:noProof/>
        </w:rPr>
        <w:drawing>
          <wp:inline distT="0" distB="0" distL="0" distR="0" wp14:anchorId="5510C6AC" wp14:editId="47E6EB1B">
            <wp:extent cx="4686300" cy="3166946"/>
            <wp:effectExtent l="0" t="0" r="0" b="0"/>
            <wp:docPr id="4679402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02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517" cy="32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4AF">
        <w:br/>
      </w:r>
      <w:r w:rsidR="000A74AF">
        <w:br/>
      </w:r>
      <w:r w:rsidR="000A74AF" w:rsidRPr="000A74AF">
        <w:rPr>
          <w:highlight w:val="yellow"/>
        </w:rPr>
        <w:lastRenderedPageBreak/>
        <w:t>3. Обзор софта, первые настройки</w:t>
      </w:r>
      <w:r w:rsidR="000A74AF">
        <w:br/>
        <w:t>Первое что вы увидите будет вот это:</w:t>
      </w:r>
      <w:r w:rsidR="000A74AF">
        <w:br/>
      </w:r>
      <w:r w:rsidR="007C4981" w:rsidRPr="007C4981">
        <w:rPr>
          <w:noProof/>
        </w:rPr>
        <w:drawing>
          <wp:inline distT="0" distB="0" distL="0" distR="0" wp14:anchorId="16721B45" wp14:editId="7A831136">
            <wp:extent cx="5940425" cy="3321050"/>
            <wp:effectExtent l="0" t="0" r="3175" b="0"/>
            <wp:docPr id="13212163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63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6CFD" w14:textId="5F42031F" w:rsidR="000A74AF" w:rsidRDefault="000A74AF" w:rsidP="00B71272">
      <w:pPr>
        <w:spacing w:line="240" w:lineRule="atLeast"/>
      </w:pPr>
      <w:r>
        <w:t xml:space="preserve">Тут уже все настроено для работы, кроме поля </w:t>
      </w:r>
      <w:proofErr w:type="spellStart"/>
      <w:r w:rsidRPr="000A74AF">
        <w:rPr>
          <w:color w:val="FF0000"/>
          <w:sz w:val="28"/>
          <w:szCs w:val="28"/>
        </w:rPr>
        <w:t>Unisat</w:t>
      </w:r>
      <w:proofErr w:type="spellEnd"/>
      <w:r w:rsidRPr="000A74AF">
        <w:rPr>
          <w:color w:val="FF0000"/>
          <w:sz w:val="28"/>
          <w:szCs w:val="28"/>
        </w:rPr>
        <w:t xml:space="preserve"> API Key. </w:t>
      </w:r>
      <w:r>
        <w:rPr>
          <w:sz w:val="32"/>
          <w:szCs w:val="32"/>
        </w:rPr>
        <w:br/>
      </w:r>
      <w:r>
        <w:t>Его мы настраиваем самостоятельно. Идем на сайт:</w:t>
      </w:r>
      <w:r>
        <w:br/>
      </w:r>
      <w:hyperlink r:id="rId11" w:history="1">
        <w:r w:rsidRPr="00FA53E1">
          <w:rPr>
            <w:rStyle w:val="ac"/>
          </w:rPr>
          <w:t>https://developer.unisat.io/dashboard/bitcoin/mainnet</w:t>
        </w:r>
      </w:hyperlink>
    </w:p>
    <w:p w14:paraId="68AFC3E2" w14:textId="1E9C1553" w:rsidR="000A74AF" w:rsidRDefault="000A74AF" w:rsidP="00B71272">
      <w:pPr>
        <w:spacing w:line="240" w:lineRule="atLeast"/>
      </w:pPr>
      <w:r>
        <w:t xml:space="preserve">Регистрируемся там, забираем свой </w:t>
      </w:r>
      <w:proofErr w:type="spellStart"/>
      <w:r>
        <w:rPr>
          <w:lang w:val="en-US"/>
        </w:rPr>
        <w:t>api</w:t>
      </w:r>
      <w:proofErr w:type="spellEnd"/>
      <w:r w:rsidRPr="000A74AF">
        <w:t xml:space="preserve"> </w:t>
      </w:r>
      <w:r>
        <w:t>ключ.</w:t>
      </w:r>
    </w:p>
    <w:p w14:paraId="78CD0B07" w14:textId="7D13D3B8" w:rsidR="00B71272" w:rsidRDefault="00B71272" w:rsidP="00B71272">
      <w:pPr>
        <w:spacing w:line="240" w:lineRule="atLeast"/>
      </w:pPr>
      <w:r>
        <w:br/>
        <w:t>Сверху в софте есть 4 вкладки:</w:t>
      </w:r>
      <w:r>
        <w:br/>
      </w:r>
      <w:r>
        <w:rPr>
          <w:lang w:val="en-US"/>
        </w:rPr>
        <w:t>Soft</w:t>
      </w:r>
      <w:r w:rsidRPr="00B71272">
        <w:t xml:space="preserve"> </w:t>
      </w:r>
      <w:r w:rsidR="00B94EE3" w:rsidRPr="00B71272">
        <w:t xml:space="preserve">- </w:t>
      </w:r>
      <w:r w:rsidR="00B94EE3">
        <w:t>собственно</w:t>
      </w:r>
      <w:r>
        <w:t xml:space="preserve"> сам</w:t>
      </w:r>
      <w:r w:rsidR="0031629D">
        <w:t>а вкладка с софтом</w:t>
      </w:r>
      <w:r>
        <w:br/>
      </w:r>
      <w:r>
        <w:rPr>
          <w:lang w:val="en-US"/>
        </w:rPr>
        <w:t>Wallets</w:t>
      </w:r>
      <w:r w:rsidRPr="00B71272">
        <w:t xml:space="preserve"> </w:t>
      </w:r>
      <w:r>
        <w:t>– раздел управления кошельками</w:t>
      </w:r>
      <w:r>
        <w:br/>
      </w:r>
      <w:r>
        <w:rPr>
          <w:lang w:val="en-US"/>
        </w:rPr>
        <w:t>Wallets</w:t>
      </w:r>
      <w:r w:rsidRPr="00B71272">
        <w:t>-</w:t>
      </w:r>
      <w:r>
        <w:rPr>
          <w:lang w:val="en-US"/>
        </w:rPr>
        <w:t>generate</w:t>
      </w:r>
      <w:r w:rsidRPr="00B71272">
        <w:t xml:space="preserve"> – </w:t>
      </w:r>
      <w:r>
        <w:t>раздел для генерации себе новых кошельков</w:t>
      </w:r>
      <w:r>
        <w:br/>
      </w:r>
      <w:proofErr w:type="spellStart"/>
      <w:r>
        <w:rPr>
          <w:lang w:val="en-US"/>
        </w:rPr>
        <w:t>okx</w:t>
      </w:r>
      <w:proofErr w:type="spellEnd"/>
      <w:r w:rsidRPr="00B71272">
        <w:t>-</w:t>
      </w:r>
      <w:r>
        <w:rPr>
          <w:lang w:val="en-US"/>
        </w:rPr>
        <w:t>withdraw</w:t>
      </w:r>
      <w:r w:rsidRPr="00B71272">
        <w:t xml:space="preserve"> </w:t>
      </w:r>
      <w:r>
        <w:t>–</w:t>
      </w:r>
      <w:r w:rsidRPr="00B71272">
        <w:t xml:space="preserve"> </w:t>
      </w:r>
      <w:r>
        <w:t>раздел для удобного вывода с биржи на все кошельки</w:t>
      </w:r>
    </w:p>
    <w:p w14:paraId="64F6FEC1" w14:textId="77777777" w:rsidR="00B71272" w:rsidRDefault="00B71272" w:rsidP="00B71272">
      <w:pPr>
        <w:spacing w:line="240" w:lineRule="atLeast"/>
      </w:pPr>
    </w:p>
    <w:p w14:paraId="5350A4CA" w14:textId="37B4F043" w:rsidR="00B71272" w:rsidRPr="000C122F" w:rsidRDefault="00B71272" w:rsidP="00B71272">
      <w:pPr>
        <w:spacing w:line="240" w:lineRule="atLeast"/>
      </w:pPr>
      <w:r>
        <w:t>Подробное описание каждой вкладки смотрите в видео.</w:t>
      </w:r>
      <w:r>
        <w:br/>
      </w:r>
      <w:r>
        <w:br/>
      </w:r>
      <w:r w:rsidRPr="00B71272">
        <w:rPr>
          <w:highlight w:val="yellow"/>
        </w:rPr>
        <w:t>4. Настройка вывода с биржи на аккаунты.</w:t>
      </w:r>
      <w:r>
        <w:br/>
        <w:t xml:space="preserve">Чтобы выбрать на какие аккаунты будет совершен вывод – нам надо сначала в разделе </w:t>
      </w:r>
      <w:proofErr w:type="spellStart"/>
      <w:r w:rsidRPr="00B71272">
        <w:t>wallets</w:t>
      </w:r>
      <w:proofErr w:type="spellEnd"/>
      <w:r w:rsidRPr="00B71272">
        <w:t xml:space="preserve"> </w:t>
      </w:r>
      <w:r>
        <w:t>добавить свои кошельки и перевести их в активное состояние. Вывод производится на активные кошельки.</w:t>
      </w:r>
      <w:r>
        <w:br/>
      </w:r>
      <w:r>
        <w:br/>
        <w:t xml:space="preserve">Для вывода с биржи </w:t>
      </w:r>
      <w:proofErr w:type="spellStart"/>
      <w:r>
        <w:rPr>
          <w:lang w:val="en-US"/>
        </w:rPr>
        <w:t>okx</w:t>
      </w:r>
      <w:proofErr w:type="spellEnd"/>
      <w:r w:rsidRPr="00B71272">
        <w:t xml:space="preserve"> </w:t>
      </w:r>
      <w:r>
        <w:t>мы переходим сверху на нашу нужную вкладку и видим вот такой экран.</w:t>
      </w:r>
      <w:r>
        <w:br/>
      </w:r>
      <w:r w:rsidRPr="00B71272">
        <w:rPr>
          <w:noProof/>
        </w:rPr>
        <w:lastRenderedPageBreak/>
        <w:drawing>
          <wp:inline distT="0" distB="0" distL="0" distR="0" wp14:anchorId="0771C0F2" wp14:editId="2D2855DC">
            <wp:extent cx="5940425" cy="4897120"/>
            <wp:effectExtent l="0" t="0" r="3175" b="0"/>
            <wp:docPr id="52383327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3327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Сейчас нам важно </w:t>
      </w:r>
      <w:proofErr w:type="spellStart"/>
      <w:r>
        <w:t>содать</w:t>
      </w:r>
      <w:proofErr w:type="spellEnd"/>
      <w:r>
        <w:t xml:space="preserve"> свой </w:t>
      </w:r>
      <w:proofErr w:type="spellStart"/>
      <w:r>
        <w:rPr>
          <w:lang w:val="en-US"/>
        </w:rPr>
        <w:t>api</w:t>
      </w:r>
      <w:proofErr w:type="spellEnd"/>
      <w:r w:rsidRPr="00B71272">
        <w:t xml:space="preserve"> </w:t>
      </w:r>
      <w:r>
        <w:t>ключ. И внести его в конфиг.</w:t>
      </w:r>
      <w:r>
        <w:br/>
        <w:t xml:space="preserve">Переходим по ссылке: </w:t>
      </w:r>
      <w:hyperlink r:id="rId13" w:history="1">
        <w:r w:rsidRPr="00FA53E1">
          <w:rPr>
            <w:rStyle w:val="ac"/>
          </w:rPr>
          <w:t>https://www.okx.com/ru/account/my-api</w:t>
        </w:r>
      </w:hyperlink>
      <w:r>
        <w:br/>
        <w:t xml:space="preserve">Создаем ключ. Из него мы получаем </w:t>
      </w:r>
      <w:proofErr w:type="spellStart"/>
      <w:r w:rsidR="00B56C3E" w:rsidRPr="00B56C3E">
        <w:t>apiKey</w:t>
      </w:r>
      <w:proofErr w:type="spellEnd"/>
      <w:r w:rsidR="00B56C3E" w:rsidRPr="00B56C3E">
        <w:t xml:space="preserve">, </w:t>
      </w:r>
      <w:proofErr w:type="spellStart"/>
      <w:r w:rsidR="00B56C3E" w:rsidRPr="00B56C3E">
        <w:t>secretKey</w:t>
      </w:r>
      <w:proofErr w:type="spellEnd"/>
      <w:r w:rsidR="00B56C3E" w:rsidRPr="00B56C3E">
        <w:t>.</w:t>
      </w:r>
    </w:p>
    <w:p w14:paraId="383B3461" w14:textId="33E7D2A1" w:rsidR="00B56C3E" w:rsidRDefault="00B56C3E" w:rsidP="00B71272">
      <w:pPr>
        <w:spacing w:line="240" w:lineRule="atLeast"/>
      </w:pPr>
      <w:proofErr w:type="spellStart"/>
      <w:r w:rsidRPr="00B56C3E">
        <w:t>Passphrase</w:t>
      </w:r>
      <w:proofErr w:type="spellEnd"/>
      <w:r w:rsidRPr="00B56C3E">
        <w:t xml:space="preserve"> – </w:t>
      </w:r>
      <w:r>
        <w:t xml:space="preserve">это ваш пароль от </w:t>
      </w:r>
      <w:proofErr w:type="spellStart"/>
      <w:r>
        <w:rPr>
          <w:lang w:val="en-US"/>
        </w:rPr>
        <w:t>okx</w:t>
      </w:r>
      <w:proofErr w:type="spellEnd"/>
      <w:r w:rsidRPr="00B56C3E">
        <w:t xml:space="preserve"> </w:t>
      </w:r>
      <w:r>
        <w:t>обычный.</w:t>
      </w:r>
    </w:p>
    <w:p w14:paraId="25042FF4" w14:textId="77777777" w:rsidR="009C4326" w:rsidRDefault="009C4326" w:rsidP="00B71272">
      <w:pPr>
        <w:spacing w:line="240" w:lineRule="atLeast"/>
        <w:rPr>
          <w:noProof/>
        </w:rPr>
      </w:pPr>
      <w:r>
        <w:t xml:space="preserve">Также важно проверить, какая сейчас комиссия вывода биткоина на </w:t>
      </w:r>
      <w:proofErr w:type="spellStart"/>
      <w:r>
        <w:rPr>
          <w:lang w:val="en-US"/>
        </w:rPr>
        <w:t>okx</w:t>
      </w:r>
      <w:proofErr w:type="spellEnd"/>
      <w:r w:rsidRPr="009C4326">
        <w:t xml:space="preserve"> </w:t>
      </w:r>
      <w:r>
        <w:t>и минимальный порог, смотреть это можно на бирже при выводе вот здесь:</w:t>
      </w:r>
      <w:r w:rsidRPr="009C4326">
        <w:rPr>
          <w:noProof/>
        </w:rPr>
        <w:t xml:space="preserve"> </w:t>
      </w:r>
    </w:p>
    <w:p w14:paraId="06C6BDD1" w14:textId="3926EAA3" w:rsidR="00B56C3E" w:rsidRPr="009C4326" w:rsidRDefault="009C4326" w:rsidP="00B71272">
      <w:pPr>
        <w:spacing w:line="240" w:lineRule="atLeast"/>
      </w:pPr>
      <w:r w:rsidRPr="009C4326">
        <w:drawing>
          <wp:inline distT="0" distB="0" distL="0" distR="0" wp14:anchorId="6B06D7A5" wp14:editId="54D2271C">
            <wp:extent cx="2839720" cy="2724150"/>
            <wp:effectExtent l="0" t="0" r="0" b="0"/>
            <wp:docPr id="17685651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51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440" cy="27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BC86" w14:textId="65895E5B" w:rsidR="00B56C3E" w:rsidRDefault="00B56C3E" w:rsidP="00B71272">
      <w:pPr>
        <w:spacing w:line="240" w:lineRule="atLeast"/>
      </w:pPr>
      <w:r w:rsidRPr="00B56C3E">
        <w:rPr>
          <w:color w:val="FF0000"/>
        </w:rPr>
        <w:lastRenderedPageBreak/>
        <w:t>Важно</w:t>
      </w:r>
      <w:r>
        <w:rPr>
          <w:color w:val="FF0000"/>
        </w:rPr>
        <w:t xml:space="preserve">: </w:t>
      </w:r>
      <w:r>
        <w:t xml:space="preserve">для вывода с биржи на аккаунты их нужно верифицировать. </w:t>
      </w:r>
    </w:p>
    <w:p w14:paraId="280F7C60" w14:textId="22D2C353" w:rsidR="00B56C3E" w:rsidRDefault="00B56C3E" w:rsidP="00B71272">
      <w:pPr>
        <w:spacing w:line="240" w:lineRule="atLeast"/>
      </w:pPr>
      <w:r>
        <w:t>Для этого генерируем сидки</w:t>
      </w:r>
      <w:r w:rsidR="00E24B8E">
        <w:t xml:space="preserve"> или берем свои</w:t>
      </w:r>
      <w:r>
        <w:t xml:space="preserve">, добавляем их </w:t>
      </w:r>
      <w:r w:rsidR="00E24B8E">
        <w:t xml:space="preserve">на вкладку </w:t>
      </w:r>
      <w:r w:rsidR="00E24B8E">
        <w:rPr>
          <w:lang w:val="en-US"/>
        </w:rPr>
        <w:t>wallets</w:t>
      </w:r>
      <w:r w:rsidR="00E24B8E">
        <w:t>, там у вас появятся адреса ваших кошельков.</w:t>
      </w:r>
    </w:p>
    <w:p w14:paraId="217F8F66" w14:textId="1793278D" w:rsidR="00E24B8E" w:rsidRPr="00E24B8E" w:rsidRDefault="00000000" w:rsidP="00B71272">
      <w:pPr>
        <w:spacing w:line="240" w:lineRule="atLeast"/>
      </w:pPr>
      <w:hyperlink r:id="rId15" w:history="1">
        <w:r w:rsidR="00E24B8E" w:rsidRPr="00FA53E1">
          <w:rPr>
            <w:rStyle w:val="ac"/>
          </w:rPr>
          <w:t>https://www.okx.com/ru/balance/withdrawal-address/btc</w:t>
        </w:r>
      </w:hyperlink>
      <w:r w:rsidR="00E24B8E">
        <w:t xml:space="preserve"> - переходим по этой ссылке, нажимаем добавить несколько адресов и верифицируем все свои адреса.</w:t>
      </w:r>
    </w:p>
    <w:sectPr w:rsidR="00E24B8E" w:rsidRPr="00E24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AF"/>
    <w:rsid w:val="000A74AF"/>
    <w:rsid w:val="000C122F"/>
    <w:rsid w:val="00121A04"/>
    <w:rsid w:val="0031629D"/>
    <w:rsid w:val="00546EB7"/>
    <w:rsid w:val="0065230C"/>
    <w:rsid w:val="007C4981"/>
    <w:rsid w:val="009C4326"/>
    <w:rsid w:val="00B2448D"/>
    <w:rsid w:val="00B56C3E"/>
    <w:rsid w:val="00B71272"/>
    <w:rsid w:val="00B94EE3"/>
    <w:rsid w:val="00C652E4"/>
    <w:rsid w:val="00E24B8E"/>
    <w:rsid w:val="00F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FDAB"/>
  <w15:chartTrackingRefBased/>
  <w15:docId w15:val="{9994EB7E-F832-4DF2-A61B-FEC8812A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74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74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74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74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74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74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74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74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74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74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74A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7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7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kx.com/ru/account/my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s://developer.unisat.io/dashboard/bitcoin/mainne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okx.com/ru/balance/withdrawal-address/btc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гребнев</dc:creator>
  <cp:keywords/>
  <dc:description/>
  <cp:lastModifiedBy>артем гребнев</cp:lastModifiedBy>
  <cp:revision>3</cp:revision>
  <dcterms:created xsi:type="dcterms:W3CDTF">2024-09-17T12:59:00Z</dcterms:created>
  <dcterms:modified xsi:type="dcterms:W3CDTF">2024-09-17T13:43:00Z</dcterms:modified>
</cp:coreProperties>
</file>