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GR1T Motorcycles GmbH</w:t>
        <w:br/>
        <w:br/>
        <w:t>Stand: 12.02.2026</w:t>
        <w:br/>
        <w:br/>
        <w:t>1. Einleitung</w:t>
        <w:br/>
        <w:br/>
        <w:t>Diese Cookie-Richtlinie erläutert, wie GR1T Motorcycles GmbH („wir“) Cookies auf www.gritmotorcycles.com verwendet.</w:t>
        <w:br/>
        <w:br/>
        <w:t>2. Was sind Cookies?</w:t>
        <w:br/>
        <w:br/>
        <w:t>Cookies sind kleine Textdateien, die auf Ihrem Gerät gespeichert werden. Sie verbessern Funktionalität und Sicherheit.</w:t>
        <w:br/>
        <w:br/>
        <w:t>3. Rechtsgrundlage</w:t>
        <w:br/>
        <w:br/>
        <w:t>Gemäß ePrivacy-Richtlinie und DSGVO:</w:t>
        <w:br/>
        <w:t>- Unbedingt erforderliche Cookies sind ohne Einwilligung zulässig.</w:t>
        <w:br/>
        <w:t>- Analyse-, Marketing- und Funktions-Cookies benötigen Ihre Einwilligung.</w:t>
        <w:br/>
        <w:br/>
        <w:t>4. Kategorien</w:t>
        <w:br/>
        <w:br/>
        <w:t>4.1 Unbedingt erforderliche Cookies</w:t>
        <w:br/>
        <w:t>(Immer aktiv)</w:t>
        <w:br/>
        <w:t>- Sitzungsverwaltung</w:t>
        <w:br/>
        <w:t>- Betrugsprävention</w:t>
        <w:br/>
        <w:t>- Stripe-Zahlungsabwicklung</w:t>
        <w:br/>
        <w:t>- Speicherung Cookie-Einstellungen</w:t>
        <w:br/>
        <w:br/>
        <w:t>4.2 Analyse-Cookies</w:t>
        <w:br/>
        <w:t>(Nur mit Einwilligung)</w:t>
        <w:br/>
        <w:t>Google Analytics 4 (GA4):</w:t>
        <w:br/>
        <w:t>- Besuchte Seiten</w:t>
        <w:br/>
        <w:t>- Verweildauer</w:t>
        <w:br/>
        <w:t>- Gerätetyp</w:t>
        <w:br/>
        <w:t>- Herkunft des Traffics</w:t>
        <w:br/>
        <w:br/>
        <w:t>4.3 Marketing-Cookies</w:t>
        <w:br/>
        <w:t>(Nur mit Einwilligung)</w:t>
        <w:br/>
        <w:t>Meta Pixel:</w:t>
        <w:br/>
        <w:t>- Conversion-Tracking</w:t>
        <w:br/>
        <w:t>- Kampagnenmessung</w:t>
        <w:br/>
        <w:t>- Zielgruppenbildung</w:t>
        <w:br/>
        <w:br/>
        <w:t>4.4 Funktions-Cookies</w:t>
        <w:br/>
        <w:t>(Nur mit Einwilligung)</w:t>
        <w:br/>
        <w:t>YouTube-Einbettungen.</w:t>
        <w:br/>
        <w:br/>
        <w:t>5. Datenübermittlung</w:t>
        <w:br/>
        <w:br/>
        <w:t>Einige Anbieter verarbeiten Daten außerhalb der EU. Wir verwenden geeignete Garantien gemäß Art. 46 DSGVO.</w:t>
        <w:br/>
        <w:br/>
        <w:t>6. Verwaltung Ihrer Einstellungen</w:t>
        <w:br/>
        <w:br/>
        <w:t>Sie können über das Cookie-Banner:</w:t>
        <w:br/>
        <w:t>- Alle Cookies akzeptieren</w:t>
        <w:br/>
        <w:t>- Nicht notwendige Cookies ablehnen</w:t>
        <w:br/>
        <w:t>- Einstellungen anpassen</w:t>
        <w:br/>
        <w:br/>
        <w:t>7. Kontakt</w:t>
        <w:br/>
        <w:br/>
        <w:t>GR1T Motorcycles GmbH</w:t>
        <w:br/>
        <w:t>Goethestrasse 42</w:t>
        <w:br/>
        <w:t>10625 Berlin</w:t>
        <w:br/>
        <w:t>Deutschland</w:t>
        <w:br/>
        <w:t>E-Mail: grit@gritmotorcycles.com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