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E9F1B" w14:textId="77777777" w:rsidR="00A665E7" w:rsidRPr="00F10F8E" w:rsidRDefault="00A665E7" w:rsidP="00A665E7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10F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Chi Siamo</w:t>
      </w:r>
    </w:p>
    <w:p w14:paraId="749820C0" w14:textId="451E3895" w:rsidR="0070240B" w:rsidRPr="00F10F8E" w:rsidRDefault="00323466" w:rsidP="0070240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GR1T</w:t>
      </w:r>
      <w:r w:rsidR="0070240B"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nasce dalla convinzione che una moto elettrica possa essere </w:t>
      </w:r>
      <w:r w:rsidR="00CB2627"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potente, elegante ed emozionante allo stesso tempo. Il nostro obiettivo è superare i confini tradizionali e aprire nuove strade alla mobilità del futuro.</w:t>
      </w:r>
    </w:p>
    <w:p w14:paraId="78B7DD2D" w14:textId="77777777" w:rsidR="00A665E7" w:rsidRPr="00F10F8E" w:rsidRDefault="00A665E7" w:rsidP="00A665E7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10F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La Nostra Storia</w:t>
      </w:r>
    </w:p>
    <w:p w14:paraId="3E7C755B" w14:textId="08D68E02" w:rsidR="00D40022" w:rsidRPr="00F10F8E" w:rsidRDefault="00D40022" w:rsidP="00D40022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Quello che è cominciato come una chiacchierata tra amici di lunga data e imprenditori si è trasformato in una realtà europea delle due ruote elettriche, con una missione precisa: </w:t>
      </w:r>
      <w:r w:rsidR="00CB2627"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creare moto ad alte prestazioni, progettate con cura e dedicate alle città di domani.</w:t>
      </w:r>
    </w:p>
    <w:p w14:paraId="47AEF4FB" w14:textId="2E3901DD" w:rsidR="00D40022" w:rsidRPr="00F10F8E" w:rsidRDefault="00D40022" w:rsidP="00D40022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Non abbiamo costruito solo una moto, ma </w:t>
      </w:r>
      <w:r w:rsidR="00CB2627"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una piattaforma completamente nuova</w:t>
      </w:r>
      <w:r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. Le </w:t>
      </w:r>
      <w:r w:rsidR="00AF5A93"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GR1T</w:t>
      </w:r>
      <w:r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non nascono da telai riadattati né da progetti ereditati dal passato: </w:t>
      </w:r>
      <w:r w:rsidR="00CB2627"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sono state concepite da zero per chi vive la città e la periferia. </w:t>
      </w:r>
      <w:r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Con connettività digitale avanzata, componenti modulari e uno stile premium, ogni modello riflette la nostra </w:t>
      </w:r>
      <w:r w:rsidR="00CB2627"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ossessione per la qualità, i dettagli e il piacere di guida.</w:t>
      </w:r>
    </w:p>
    <w:p w14:paraId="73B7E43E" w14:textId="77777777" w:rsidR="00A665E7" w:rsidRPr="00F10F8E" w:rsidRDefault="00A665E7" w:rsidP="00A665E7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10F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La Nostra Visione</w:t>
      </w:r>
    </w:p>
    <w:p w14:paraId="49E0DDC2" w14:textId="6902ED1C" w:rsidR="00C274F7" w:rsidRPr="00F10F8E" w:rsidRDefault="00C274F7" w:rsidP="00C274F7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Al cuore di tutto c’è GR1T – una mentalità, non soltanto un nome. In inglese, “</w:t>
      </w:r>
      <w:proofErr w:type="spellStart"/>
      <w:r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grit</w:t>
      </w:r>
      <w:proofErr w:type="spellEnd"/>
      <w:r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” significa determinazione, coraggio e resilienza: </w:t>
      </w:r>
      <w:r w:rsidR="00CB2627"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la capacità di affrontare ogni sfida con passione e costanza</w:t>
      </w:r>
      <w:r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. È lo spirito di chi non si accontenta, ma sceglie la propria strada e la percorre con convinzione.</w:t>
      </w:r>
    </w:p>
    <w:p w14:paraId="52A83D55" w14:textId="07A8A794" w:rsidR="00C274F7" w:rsidRPr="00F10F8E" w:rsidRDefault="00C274F7" w:rsidP="00C274F7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Per noi la mobilità deve essere </w:t>
      </w:r>
      <w:r w:rsidR="00CB2627"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emozionante, responsabile e profondamente espressiva</w:t>
      </w:r>
      <w:r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. I nostri rider non si limitano a muoversi: </w:t>
      </w:r>
      <w:r w:rsidR="00CB2627"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vivono la guida come un’esperienza di libertà e personalità</w:t>
      </w:r>
      <w:r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. Ecco perché abbiamo creato moto personalizzabili, facili da mantenere e già pronte ad affrontare il futuro.</w:t>
      </w:r>
    </w:p>
    <w:p w14:paraId="1B45C843" w14:textId="39678C14" w:rsidR="00C274F7" w:rsidRPr="00F10F8E" w:rsidRDefault="00C274F7" w:rsidP="00C274F7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Con sede in Europa e progettate nel cuore della Motor Valley italiana, </w:t>
      </w:r>
      <w:r w:rsidR="00281B06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GR1T</w:t>
      </w:r>
      <w:r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Motorcycles</w:t>
      </w:r>
      <w:proofErr w:type="spellEnd"/>
      <w:r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è </w:t>
      </w:r>
      <w:r w:rsidR="00CB2627"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una forza indipendente nella nuova era della mobilità a due ruote.</w:t>
      </w:r>
    </w:p>
    <w:p w14:paraId="5F2078C5" w14:textId="1B6C7872" w:rsidR="00C274F7" w:rsidRPr="00F10F8E" w:rsidRDefault="00CB2627" w:rsidP="00C274F7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Questo è solo l’inizio: ti invitiamo a percorrere insieme a noi la strada del futuro.</w:t>
      </w:r>
    </w:p>
    <w:p w14:paraId="682C3C3E" w14:textId="77777777" w:rsidR="009B7317" w:rsidRPr="00F10F8E" w:rsidRDefault="009B7317" w:rsidP="00A665E7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</w:p>
    <w:p w14:paraId="11870285" w14:textId="16CA40FF" w:rsidR="00A665E7" w:rsidRPr="00F10F8E" w:rsidRDefault="00A665E7" w:rsidP="00A665E7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10F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I Fondatori</w:t>
      </w:r>
    </w:p>
    <w:p w14:paraId="3B0490D1" w14:textId="77777777" w:rsidR="00A665E7" w:rsidRPr="00F10F8E" w:rsidRDefault="00A665E7" w:rsidP="00A665E7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F10F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Omar Abukhlal</w:t>
      </w:r>
    </w:p>
    <w:p w14:paraId="39346DFB" w14:textId="77777777" w:rsidR="00A665E7" w:rsidRPr="00F10F8E" w:rsidRDefault="00A665E7" w:rsidP="00A665E7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Dopo 25 anni nel mondo della banca e del wealth management, Omar è tornato alla sua vera passione: il basket. Ex giocatore, oggi allena una squadra giovanile femminile. È il collante (a volte un po’ fastidioso) che tiene unita la squadra GR1T.</w:t>
      </w:r>
    </w:p>
    <w:p w14:paraId="680951E1" w14:textId="77777777" w:rsidR="00A665E7" w:rsidRPr="00F10F8E" w:rsidRDefault="00A665E7" w:rsidP="00A665E7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F10F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Philip Ammerman</w:t>
      </w:r>
    </w:p>
    <w:p w14:paraId="66C59776" w14:textId="2F6667CC" w:rsidR="00E43C2C" w:rsidRPr="00F10F8E" w:rsidRDefault="00E43C2C" w:rsidP="00E43C2C">
      <w:pPr>
        <w:pStyle w:val="p2"/>
        <w:rPr>
          <w:rFonts w:asciiTheme="majorHAnsi" w:hAnsiTheme="majorHAnsi"/>
          <w:sz w:val="22"/>
          <w:szCs w:val="22"/>
        </w:rPr>
      </w:pPr>
      <w:r w:rsidRPr="00F10F8E">
        <w:rPr>
          <w:rFonts w:asciiTheme="majorHAnsi" w:hAnsiTheme="majorHAnsi"/>
          <w:sz w:val="22"/>
          <w:szCs w:val="22"/>
        </w:rPr>
        <w:t>Motociclista appassionato, Philip si è unito a GR1T per occuparsi di finanza e modello di business. È lui a tenere i conti in ordine e i motori sempre accesi.</w:t>
      </w:r>
    </w:p>
    <w:p w14:paraId="378E62AC" w14:textId="77777777" w:rsidR="00A665E7" w:rsidRPr="00F10F8E" w:rsidRDefault="00A665E7" w:rsidP="00A665E7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F10F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Jamal Raghei</w:t>
      </w:r>
    </w:p>
    <w:p w14:paraId="76A659E5" w14:textId="2B556589" w:rsidR="00346B52" w:rsidRPr="00F10F8E" w:rsidRDefault="00A665E7" w:rsidP="00CB2627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F10F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Quando ha conosciuto la storia di GR1T, Jamal ha capito subito che voleva farne parte. Ex trader e investitore attivo, è la nostra guida esperta e la voce della saggezza.</w:t>
      </w:r>
    </w:p>
    <w:sectPr w:rsidR="00346B52" w:rsidRPr="00F10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52368"/>
    <w:multiLevelType w:val="multilevel"/>
    <w:tmpl w:val="0724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610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B52"/>
    <w:rsid w:val="0002034F"/>
    <w:rsid w:val="00082951"/>
    <w:rsid w:val="000A59E5"/>
    <w:rsid w:val="00281B06"/>
    <w:rsid w:val="00323466"/>
    <w:rsid w:val="00346B52"/>
    <w:rsid w:val="003E15A6"/>
    <w:rsid w:val="006B2AFB"/>
    <w:rsid w:val="006C6AEF"/>
    <w:rsid w:val="0070240B"/>
    <w:rsid w:val="008A5998"/>
    <w:rsid w:val="008E4544"/>
    <w:rsid w:val="009315D2"/>
    <w:rsid w:val="00980146"/>
    <w:rsid w:val="009B7317"/>
    <w:rsid w:val="00A011A5"/>
    <w:rsid w:val="00A665E7"/>
    <w:rsid w:val="00AF5A93"/>
    <w:rsid w:val="00C274F7"/>
    <w:rsid w:val="00CB2627"/>
    <w:rsid w:val="00D40022"/>
    <w:rsid w:val="00D835C8"/>
    <w:rsid w:val="00E43C2C"/>
    <w:rsid w:val="00EB6BCA"/>
    <w:rsid w:val="00F1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D45D2E"/>
  <w15:chartTrackingRefBased/>
  <w15:docId w15:val="{3942F066-9FDB-0447-826A-E5CD144AC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6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B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B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B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B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6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B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B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B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B5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46B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346B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346B52"/>
  </w:style>
  <w:style w:type="paragraph" w:customStyle="1" w:styleId="p3">
    <w:name w:val="p3"/>
    <w:basedOn w:val="Normal"/>
    <w:rsid w:val="003E15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A665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702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Abukhlal</dc:creator>
  <cp:keywords/>
  <dc:description/>
  <cp:lastModifiedBy>Omar Abukhlal</cp:lastModifiedBy>
  <cp:revision>16</cp:revision>
  <dcterms:created xsi:type="dcterms:W3CDTF">2025-09-29T06:10:00Z</dcterms:created>
  <dcterms:modified xsi:type="dcterms:W3CDTF">2025-10-21T16:20:00Z</dcterms:modified>
</cp:coreProperties>
</file>