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RUSH Nurse Checklist: Ostomy &amp; Catheter Care Competency</w:t>
      </w:r>
    </w:p>
    <w:p>
      <w:r>
        <w:t>This checklist is to be completed and submitted by all nurses providing care related to ostomies and urinary catheters. Please check off each skill once you have demonstrated or reviewed competency.</w:t>
      </w:r>
    </w:p>
    <w:p>
      <w:pPr>
        <w:pStyle w:val="Heading2"/>
      </w:pPr>
      <w:r>
        <w:t>Ostomy Care Checklist</w:t>
      </w:r>
    </w:p>
    <w:p>
      <w:r>
        <w:fldChar w:fldCharType="begin"/>
        <w:instrText>☐</w:instrText>
        <w:fldChar w:fldCharType="end"/>
        <w:t xml:space="preserve"> Identify and explain different types of ostomies (colostomy, ileostomy, urostomy)</w:t>
      </w:r>
    </w:p>
    <w:p>
      <w:r>
        <w:fldChar w:fldCharType="begin"/>
        <w:instrText>☐</w:instrText>
        <w:fldChar w:fldCharType="end"/>
        <w:t xml:space="preserve"> Perform hand hygiene and don clean gloves</w:t>
      </w:r>
    </w:p>
    <w:p>
      <w:r>
        <w:fldChar w:fldCharType="begin"/>
        <w:instrText>☐</w:instrText>
        <w:fldChar w:fldCharType="end"/>
        <w:t xml:space="preserve"> Inspect peristomal skin for irritation or breakdown</w:t>
      </w:r>
    </w:p>
    <w:p>
      <w:r>
        <w:fldChar w:fldCharType="begin"/>
        <w:instrText>☐</w:instrText>
        <w:fldChar w:fldCharType="end"/>
        <w:t xml:space="preserve"> Empty ostomy pouch correctly</w:t>
      </w:r>
    </w:p>
    <w:p>
      <w:r>
        <w:fldChar w:fldCharType="begin"/>
        <w:instrText>☐</w:instrText>
        <w:fldChar w:fldCharType="end"/>
        <w:t xml:space="preserve"> Change ostomy appliance using clean technique</w:t>
      </w:r>
    </w:p>
    <w:p>
      <w:r>
        <w:fldChar w:fldCharType="begin"/>
        <w:instrText>☐</w:instrText>
        <w:fldChar w:fldCharType="end"/>
        <w:t xml:space="preserve"> Apply appropriate barrier cream or paste as needed</w:t>
      </w:r>
    </w:p>
    <w:p>
      <w:r>
        <w:fldChar w:fldCharType="begin"/>
        <w:instrText>☐</w:instrText>
        <w:fldChar w:fldCharType="end"/>
        <w:t xml:space="preserve"> Document stoma output, color, consistency, and any abnormalities</w:t>
      </w:r>
    </w:p>
    <w:p>
      <w:r>
        <w:fldChar w:fldCharType="begin"/>
        <w:instrText>☐</w:instrText>
        <w:fldChar w:fldCharType="end"/>
        <w:t xml:space="preserve"> Provide patient education on ostomy care and appliance usage</w:t>
      </w:r>
    </w:p>
    <w:p>
      <w:r>
        <w:fldChar w:fldCharType="begin"/>
        <w:instrText>☐</w:instrText>
        <w:fldChar w:fldCharType="end"/>
        <w:t xml:space="preserve"> Dispose of waste properly and maintain infection control standards</w:t>
      </w:r>
    </w:p>
    <w:p>
      <w:pPr>
        <w:pStyle w:val="Heading2"/>
      </w:pPr>
      <w:r>
        <w:t>Catheter Care Checklist</w:t>
      </w:r>
    </w:p>
    <w:p>
      <w:r>
        <w:fldChar w:fldCharType="begin"/>
        <w:instrText>☐</w:instrText>
        <w:fldChar w:fldCharType="end"/>
        <w:t xml:space="preserve"> Verify catheter type and need for ongoing use</w:t>
      </w:r>
    </w:p>
    <w:p>
      <w:r>
        <w:fldChar w:fldCharType="begin"/>
        <w:instrText>☐</w:instrText>
        <w:fldChar w:fldCharType="end"/>
        <w:t xml:space="preserve"> Perform hand hygiene and don clean gloves</w:t>
      </w:r>
    </w:p>
    <w:p>
      <w:r>
        <w:fldChar w:fldCharType="begin"/>
        <w:instrText>☐</w:instrText>
        <w:fldChar w:fldCharType="end"/>
        <w:t xml:space="preserve"> Assess catheter site for signs of infection or irritation</w:t>
      </w:r>
    </w:p>
    <w:p>
      <w:r>
        <w:fldChar w:fldCharType="begin"/>
        <w:instrText>☐</w:instrText>
        <w:fldChar w:fldCharType="end"/>
        <w:t xml:space="preserve"> Perform routine catheter care (cleansing around meatus with soap and water)</w:t>
      </w:r>
    </w:p>
    <w:p>
      <w:r>
        <w:fldChar w:fldCharType="begin"/>
        <w:instrText>☐</w:instrText>
        <w:fldChar w:fldCharType="end"/>
        <w:t xml:space="preserve"> Secure catheter tubing properly to avoid pulling</w:t>
      </w:r>
    </w:p>
    <w:p>
      <w:r>
        <w:fldChar w:fldCharType="begin"/>
        <w:instrText>☐</w:instrText>
        <w:fldChar w:fldCharType="end"/>
        <w:t xml:space="preserve"> Ensure drainage bag remains below the level of the bladder</w:t>
      </w:r>
    </w:p>
    <w:p>
      <w:r>
        <w:fldChar w:fldCharType="begin"/>
        <w:instrText>☐</w:instrText>
        <w:fldChar w:fldCharType="end"/>
        <w:t xml:space="preserve"> Empty and measure urine output from drainage bag using clean technique</w:t>
      </w:r>
    </w:p>
    <w:p>
      <w:r>
        <w:fldChar w:fldCharType="begin"/>
        <w:instrText>☐</w:instrText>
        <w:fldChar w:fldCharType="end"/>
        <w:t xml:space="preserve"> Educate patient on signs of infection or when to seek medical attention</w:t>
      </w:r>
    </w:p>
    <w:p>
      <w:r>
        <w:fldChar w:fldCharType="begin"/>
        <w:instrText>☐</w:instrText>
        <w:fldChar w:fldCharType="end"/>
        <w:t xml:space="preserve"> Document catheter care, urine characteristics, and any concerns</w:t>
      </w:r>
    </w:p>
    <w:p>
      <w:r>
        <w:br/>
        <w:t>Nurse Name: ___________________________________</w:t>
      </w:r>
    </w:p>
    <w:p>
      <w:r>
        <w:t>Date: ____________</w:t>
      </w:r>
    </w:p>
    <w:p>
      <w:r>
        <w:t>Signature: 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