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C0C" w:rsidRPr="00A43C0C" w:rsidRDefault="00A43C0C" w:rsidP="00A43C0C">
      <w:pPr>
        <w:jc w:val="center"/>
        <w:rPr>
          <w:sz w:val="44"/>
          <w:szCs w:val="44"/>
        </w:rPr>
      </w:pPr>
      <w:r w:rsidRPr="00A43C0C">
        <w:rPr>
          <w:sz w:val="44"/>
          <w:szCs w:val="44"/>
        </w:rPr>
        <w:t>Estacionamiento</w:t>
      </w:r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TeChocoTuCoche</w:t>
      </w:r>
      <w:proofErr w:type="spellEnd"/>
      <w:r>
        <w:rPr>
          <w:sz w:val="44"/>
          <w:szCs w:val="44"/>
        </w:rPr>
        <w:t xml:space="preserve"> S.A</w:t>
      </w:r>
    </w:p>
    <w:p w:rsidR="00E17EAE" w:rsidRDefault="00E17EAE" w:rsidP="00E17EAE">
      <w:r>
        <w:t>Estructuras a utilizar: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0"/>
        <w:gridCol w:w="4414"/>
      </w:tblGrid>
      <w:tr w:rsidR="00E17EAE" w:rsidTr="00E17EAE">
        <w:tc>
          <w:tcPr>
            <w:tcW w:w="1158" w:type="dxa"/>
          </w:tcPr>
          <w:p w:rsidR="00E17EAE" w:rsidRDefault="00E17EAE" w:rsidP="00E17EAE">
            <w:proofErr w:type="spellStart"/>
            <w:r>
              <w:t>ePropietario</w:t>
            </w:r>
            <w:proofErr w:type="spellEnd"/>
          </w:p>
        </w:tc>
        <w:tc>
          <w:tcPr>
            <w:tcW w:w="4414" w:type="dxa"/>
          </w:tcPr>
          <w:p w:rsidR="00E17EAE" w:rsidRDefault="00E17EAE" w:rsidP="00E17EAE"/>
        </w:tc>
      </w:tr>
      <w:tr w:rsidR="00E17EAE" w:rsidTr="00E17EAE">
        <w:tc>
          <w:tcPr>
            <w:tcW w:w="1158" w:type="dxa"/>
          </w:tcPr>
          <w:p w:rsidR="00E17EAE" w:rsidRDefault="00E17EAE" w:rsidP="00E17EAE">
            <w:pPr>
              <w:jc w:val="right"/>
            </w:pPr>
            <w:r>
              <w:t>PK</w:t>
            </w:r>
          </w:p>
        </w:tc>
        <w:tc>
          <w:tcPr>
            <w:tcW w:w="4414" w:type="dxa"/>
          </w:tcPr>
          <w:p w:rsidR="00E17EAE" w:rsidRDefault="00E17EAE" w:rsidP="00E17EAE">
            <w:proofErr w:type="spellStart"/>
            <w:r>
              <w:t>IdPropietario</w:t>
            </w:r>
            <w:proofErr w:type="spellEnd"/>
          </w:p>
        </w:tc>
      </w:tr>
      <w:tr w:rsidR="00E17EAE" w:rsidTr="00E17EAE">
        <w:tc>
          <w:tcPr>
            <w:tcW w:w="1158" w:type="dxa"/>
          </w:tcPr>
          <w:p w:rsidR="00E17EAE" w:rsidRDefault="00E17EAE" w:rsidP="00E17EAE"/>
        </w:tc>
        <w:tc>
          <w:tcPr>
            <w:tcW w:w="4414" w:type="dxa"/>
          </w:tcPr>
          <w:p w:rsidR="00E17EAE" w:rsidRDefault="00E17EAE" w:rsidP="00E17EAE">
            <w:r>
              <w:t>nombre</w:t>
            </w:r>
          </w:p>
        </w:tc>
      </w:tr>
      <w:tr w:rsidR="00E17EAE" w:rsidTr="00E17EAE">
        <w:tc>
          <w:tcPr>
            <w:tcW w:w="1158" w:type="dxa"/>
          </w:tcPr>
          <w:p w:rsidR="00E17EAE" w:rsidRDefault="00E17EAE" w:rsidP="00E17EAE"/>
        </w:tc>
        <w:tc>
          <w:tcPr>
            <w:tcW w:w="4414" w:type="dxa"/>
          </w:tcPr>
          <w:p w:rsidR="00E17EAE" w:rsidRDefault="00E17EAE" w:rsidP="00E17EAE">
            <w:proofErr w:type="spellStart"/>
            <w:r>
              <w:t>fechaNacimiento</w:t>
            </w:r>
            <w:proofErr w:type="spellEnd"/>
          </w:p>
        </w:tc>
      </w:tr>
    </w:tbl>
    <w:p w:rsidR="00E17EAE" w:rsidRDefault="00E17EAE" w:rsidP="00E17E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"/>
        <w:gridCol w:w="4414"/>
      </w:tblGrid>
      <w:tr w:rsidR="00E17EAE" w:rsidTr="00E17EAE">
        <w:tc>
          <w:tcPr>
            <w:tcW w:w="960" w:type="dxa"/>
          </w:tcPr>
          <w:p w:rsidR="00E17EAE" w:rsidRDefault="00E17EAE" w:rsidP="00E17EAE">
            <w:proofErr w:type="spellStart"/>
            <w:r>
              <w:t>eFecha</w:t>
            </w:r>
            <w:proofErr w:type="spellEnd"/>
          </w:p>
        </w:tc>
        <w:tc>
          <w:tcPr>
            <w:tcW w:w="4414" w:type="dxa"/>
          </w:tcPr>
          <w:p w:rsidR="00E17EAE" w:rsidRDefault="00E17EAE" w:rsidP="00E17EAE"/>
        </w:tc>
      </w:tr>
      <w:tr w:rsidR="00E17EAE" w:rsidTr="00E17EAE">
        <w:tc>
          <w:tcPr>
            <w:tcW w:w="960" w:type="dxa"/>
          </w:tcPr>
          <w:p w:rsidR="00E17EAE" w:rsidRDefault="00E17EAE" w:rsidP="00E17EAE"/>
        </w:tc>
        <w:tc>
          <w:tcPr>
            <w:tcW w:w="4414" w:type="dxa"/>
          </w:tcPr>
          <w:p w:rsidR="00E17EAE" w:rsidRDefault="00E17EAE" w:rsidP="00E17EAE">
            <w:proofErr w:type="spellStart"/>
            <w:r>
              <w:t>dia</w:t>
            </w:r>
            <w:proofErr w:type="spellEnd"/>
          </w:p>
        </w:tc>
      </w:tr>
      <w:tr w:rsidR="00E17EAE" w:rsidTr="00E17EAE">
        <w:tc>
          <w:tcPr>
            <w:tcW w:w="960" w:type="dxa"/>
          </w:tcPr>
          <w:p w:rsidR="00E17EAE" w:rsidRDefault="00E17EAE" w:rsidP="00E17EAE"/>
        </w:tc>
        <w:tc>
          <w:tcPr>
            <w:tcW w:w="4414" w:type="dxa"/>
          </w:tcPr>
          <w:p w:rsidR="00E17EAE" w:rsidRDefault="00E17EAE" w:rsidP="00E17EAE">
            <w:r>
              <w:t>mes</w:t>
            </w:r>
          </w:p>
        </w:tc>
      </w:tr>
      <w:tr w:rsidR="00E17EAE" w:rsidTr="00E17EAE">
        <w:tc>
          <w:tcPr>
            <w:tcW w:w="960" w:type="dxa"/>
          </w:tcPr>
          <w:p w:rsidR="00E17EAE" w:rsidRDefault="00E17EAE" w:rsidP="00E17EAE"/>
        </w:tc>
        <w:tc>
          <w:tcPr>
            <w:tcW w:w="4414" w:type="dxa"/>
          </w:tcPr>
          <w:p w:rsidR="00E17EAE" w:rsidRDefault="00E17EAE" w:rsidP="00E17EAE">
            <w:proofErr w:type="spellStart"/>
            <w:r>
              <w:t>anio</w:t>
            </w:r>
            <w:proofErr w:type="spellEnd"/>
          </w:p>
        </w:tc>
      </w:tr>
    </w:tbl>
    <w:p w:rsidR="00E17EAE" w:rsidRDefault="00E17EAE" w:rsidP="00E17E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1"/>
        <w:gridCol w:w="4414"/>
      </w:tblGrid>
      <w:tr w:rsidR="00E17EAE" w:rsidTr="00E17EAE">
        <w:tc>
          <w:tcPr>
            <w:tcW w:w="1211" w:type="dxa"/>
          </w:tcPr>
          <w:p w:rsidR="00E17EAE" w:rsidRDefault="00E17EAE" w:rsidP="00E17EAE">
            <w:proofErr w:type="spellStart"/>
            <w:r>
              <w:t>eVehiculo</w:t>
            </w:r>
            <w:proofErr w:type="spellEnd"/>
          </w:p>
        </w:tc>
        <w:tc>
          <w:tcPr>
            <w:tcW w:w="4414" w:type="dxa"/>
          </w:tcPr>
          <w:p w:rsidR="00E17EAE" w:rsidRDefault="00E17EAE" w:rsidP="00E17EAE"/>
        </w:tc>
      </w:tr>
      <w:tr w:rsidR="00E17EAE" w:rsidTr="00E17EAE">
        <w:tc>
          <w:tcPr>
            <w:tcW w:w="1211" w:type="dxa"/>
          </w:tcPr>
          <w:p w:rsidR="00E17EAE" w:rsidRDefault="00E17EAE" w:rsidP="00E17EAE">
            <w:r>
              <w:t>PK</w:t>
            </w:r>
          </w:p>
        </w:tc>
        <w:tc>
          <w:tcPr>
            <w:tcW w:w="4414" w:type="dxa"/>
          </w:tcPr>
          <w:p w:rsidR="00E17EAE" w:rsidRDefault="00A43C0C" w:rsidP="00E17EAE">
            <w:r>
              <w:t>patente</w:t>
            </w:r>
          </w:p>
        </w:tc>
      </w:tr>
      <w:tr w:rsidR="00E17EAE" w:rsidTr="00E17EAE">
        <w:tc>
          <w:tcPr>
            <w:tcW w:w="1211" w:type="dxa"/>
          </w:tcPr>
          <w:p w:rsidR="00E17EAE" w:rsidRDefault="00E17EAE" w:rsidP="00E17EAE"/>
        </w:tc>
        <w:tc>
          <w:tcPr>
            <w:tcW w:w="4414" w:type="dxa"/>
          </w:tcPr>
          <w:p w:rsidR="00E17EAE" w:rsidRDefault="00E17EAE" w:rsidP="00E17EAE">
            <w:proofErr w:type="spellStart"/>
            <w:r>
              <w:t>fechaIngreso</w:t>
            </w:r>
            <w:proofErr w:type="spellEnd"/>
          </w:p>
        </w:tc>
      </w:tr>
      <w:tr w:rsidR="00E17EAE" w:rsidTr="00E17EAE">
        <w:tc>
          <w:tcPr>
            <w:tcW w:w="1211" w:type="dxa"/>
          </w:tcPr>
          <w:p w:rsidR="00E17EAE" w:rsidRDefault="00E17EAE" w:rsidP="00E17EAE"/>
        </w:tc>
        <w:tc>
          <w:tcPr>
            <w:tcW w:w="4414" w:type="dxa"/>
          </w:tcPr>
          <w:p w:rsidR="00E17EAE" w:rsidRDefault="00E17EAE" w:rsidP="00E17EAE">
            <w:proofErr w:type="spellStart"/>
            <w:r>
              <w:t>horaEntrada</w:t>
            </w:r>
            <w:proofErr w:type="spellEnd"/>
          </w:p>
        </w:tc>
      </w:tr>
      <w:tr w:rsidR="00E17EAE" w:rsidTr="00E17EAE">
        <w:tc>
          <w:tcPr>
            <w:tcW w:w="1211" w:type="dxa"/>
          </w:tcPr>
          <w:p w:rsidR="00E17EAE" w:rsidRDefault="00E17EAE" w:rsidP="00E17EAE"/>
        </w:tc>
        <w:tc>
          <w:tcPr>
            <w:tcW w:w="4414" w:type="dxa"/>
          </w:tcPr>
          <w:p w:rsidR="00E17EAE" w:rsidRDefault="00E17EAE" w:rsidP="00E17EAE">
            <w:proofErr w:type="spellStart"/>
            <w:r>
              <w:t>horaSalida</w:t>
            </w:r>
            <w:proofErr w:type="spellEnd"/>
          </w:p>
        </w:tc>
      </w:tr>
      <w:tr w:rsidR="00E17EAE" w:rsidTr="00E17EAE">
        <w:tc>
          <w:tcPr>
            <w:tcW w:w="1211" w:type="dxa"/>
          </w:tcPr>
          <w:p w:rsidR="00E17EAE" w:rsidRDefault="00E17EAE" w:rsidP="00E17EAE">
            <w:r>
              <w:t>FK</w:t>
            </w:r>
          </w:p>
        </w:tc>
        <w:tc>
          <w:tcPr>
            <w:tcW w:w="4414" w:type="dxa"/>
          </w:tcPr>
          <w:p w:rsidR="00E17EAE" w:rsidRDefault="00E17EAE" w:rsidP="00E17EAE">
            <w:proofErr w:type="spellStart"/>
            <w:r>
              <w:t>idPropietario</w:t>
            </w:r>
            <w:proofErr w:type="spellEnd"/>
          </w:p>
        </w:tc>
      </w:tr>
    </w:tbl>
    <w:p w:rsidR="00E17EAE" w:rsidRDefault="00E17EAE" w:rsidP="00E17EAE"/>
    <w:p w:rsidR="00E17EAE" w:rsidRDefault="00E17EAE" w:rsidP="00E17EAE">
      <w:r>
        <w:t xml:space="preserve">El programa </w:t>
      </w:r>
      <w:r>
        <w:t>deberá</w:t>
      </w:r>
      <w:r>
        <w:t xml:space="preserve"> contar con un </w:t>
      </w:r>
      <w:r>
        <w:t>menú</w:t>
      </w:r>
      <w:r>
        <w:t xml:space="preserve"> de opciones que permita:</w:t>
      </w:r>
    </w:p>
    <w:p w:rsidR="00E17EAE" w:rsidRDefault="00E17EAE" w:rsidP="00E17EAE">
      <w:pPr>
        <w:pStyle w:val="Prrafodelista"/>
        <w:numPr>
          <w:ilvl w:val="0"/>
          <w:numId w:val="1"/>
        </w:numPr>
      </w:pPr>
      <w:r>
        <w:t>Cargar un</w:t>
      </w:r>
      <w:r w:rsidR="00A43C0C">
        <w:t xml:space="preserve"> propietario</w:t>
      </w:r>
      <w:r>
        <w:t>.</w:t>
      </w:r>
      <w:r w:rsidR="00820617">
        <w:t xml:space="preserve"> Cargar los datos para un propietario. El Id deberá ser autoincremental. </w:t>
      </w:r>
    </w:p>
    <w:p w:rsidR="00E17EAE" w:rsidRDefault="00E17EAE" w:rsidP="00E17EAE">
      <w:pPr>
        <w:pStyle w:val="Prrafodelista"/>
        <w:numPr>
          <w:ilvl w:val="0"/>
          <w:numId w:val="1"/>
        </w:numPr>
      </w:pPr>
      <w:r>
        <w:t xml:space="preserve">Eliminar </w:t>
      </w:r>
      <w:r w:rsidR="00A43C0C">
        <w:t>un propietario</w:t>
      </w:r>
      <w:r>
        <w:t>.</w:t>
      </w:r>
    </w:p>
    <w:p w:rsidR="00E17EAE" w:rsidRDefault="00E17EAE" w:rsidP="00E17EAE">
      <w:pPr>
        <w:pStyle w:val="Prrafodelista"/>
        <w:numPr>
          <w:ilvl w:val="0"/>
          <w:numId w:val="1"/>
        </w:numPr>
      </w:pPr>
      <w:r>
        <w:t xml:space="preserve">Modificar datos de </w:t>
      </w:r>
      <w:r w:rsidR="00A43C0C">
        <w:t>un propietario. Desplegar un menú de opciones con los datos que se podrán modificar.</w:t>
      </w:r>
    </w:p>
    <w:p w:rsidR="00E17EAE" w:rsidRDefault="00E17EAE" w:rsidP="00E17EAE">
      <w:pPr>
        <w:pStyle w:val="Prrafodelista"/>
        <w:numPr>
          <w:ilvl w:val="0"/>
          <w:numId w:val="1"/>
        </w:numPr>
      </w:pPr>
      <w:r>
        <w:t xml:space="preserve">Ingresar un </w:t>
      </w:r>
      <w:r w:rsidR="00A43C0C">
        <w:t>vehículo</w:t>
      </w:r>
      <w:r>
        <w:t>. Se ingresa</w:t>
      </w:r>
      <w:r w:rsidR="00A43C0C">
        <w:t xml:space="preserve"> la patente,</w:t>
      </w:r>
      <w:r>
        <w:t xml:space="preserve"> la fecha y la hora de entrada</w:t>
      </w:r>
      <w:r w:rsidR="00A43C0C">
        <w:t xml:space="preserve"> junto al propietario del vehículo.</w:t>
      </w:r>
    </w:p>
    <w:p w:rsidR="00E17EAE" w:rsidRDefault="00E17EAE" w:rsidP="00E17EAE">
      <w:pPr>
        <w:pStyle w:val="Prrafodelista"/>
        <w:numPr>
          <w:ilvl w:val="0"/>
          <w:numId w:val="1"/>
        </w:numPr>
      </w:pPr>
      <w:r>
        <w:t xml:space="preserve">Egresar un </w:t>
      </w:r>
      <w:r w:rsidR="00A43C0C">
        <w:t>vehículo</w:t>
      </w:r>
      <w:r>
        <w:t>. Se ingresa la hora de salida</w:t>
      </w:r>
      <w:r w:rsidR="00A43C0C">
        <w:t xml:space="preserve"> del vehículo</w:t>
      </w:r>
      <w:r>
        <w:t>.</w:t>
      </w:r>
    </w:p>
    <w:p w:rsidR="00E17EAE" w:rsidRDefault="00E17EAE" w:rsidP="00E17EAE">
      <w:pPr>
        <w:pStyle w:val="Prrafodelista"/>
        <w:numPr>
          <w:ilvl w:val="0"/>
          <w:numId w:val="1"/>
        </w:numPr>
      </w:pPr>
      <w:r>
        <w:t>Informar:</w:t>
      </w:r>
    </w:p>
    <w:p w:rsidR="00E17EAE" w:rsidRDefault="00E17EAE" w:rsidP="00E17EAE">
      <w:pPr>
        <w:pStyle w:val="Prrafodelista"/>
        <w:numPr>
          <w:ilvl w:val="1"/>
          <w:numId w:val="1"/>
        </w:numPr>
      </w:pPr>
      <w:r>
        <w:t>Todas las personas ordenadas por nombre y año de nacimiento.</w:t>
      </w:r>
    </w:p>
    <w:p w:rsidR="00E17EAE" w:rsidRDefault="00E17EAE" w:rsidP="00E17EAE">
      <w:pPr>
        <w:pStyle w:val="Prrafodelista"/>
        <w:numPr>
          <w:ilvl w:val="1"/>
          <w:numId w:val="1"/>
        </w:numPr>
      </w:pPr>
      <w:r>
        <w:t>Todos los vehículos ordenados por dueño y patente.</w:t>
      </w:r>
    </w:p>
    <w:p w:rsidR="00E17EAE" w:rsidRDefault="00E17EAE" w:rsidP="00E17EAE">
      <w:pPr>
        <w:pStyle w:val="Prrafodelista"/>
        <w:numPr>
          <w:ilvl w:val="1"/>
          <w:numId w:val="1"/>
        </w:numPr>
      </w:pPr>
      <w:r>
        <w:t>Cada auto con el nombre de su dueño</w:t>
      </w:r>
      <w:r>
        <w:t>.</w:t>
      </w:r>
    </w:p>
    <w:p w:rsidR="00E17EAE" w:rsidRDefault="00E17EAE" w:rsidP="00E17EAE">
      <w:pPr>
        <w:pStyle w:val="Prrafodelista"/>
        <w:numPr>
          <w:ilvl w:val="1"/>
          <w:numId w:val="1"/>
        </w:numPr>
      </w:pPr>
      <w:r>
        <w:t>Por cada dueño los autos que tiene estacionados.</w:t>
      </w:r>
    </w:p>
    <w:p w:rsidR="00E17EAE" w:rsidRDefault="00E17EAE" w:rsidP="00E17EAE">
      <w:pPr>
        <w:pStyle w:val="Prrafodelista"/>
        <w:numPr>
          <w:ilvl w:val="1"/>
          <w:numId w:val="1"/>
        </w:numPr>
      </w:pPr>
      <w:r>
        <w:t>Ingresar un dueño y mostrar todos sus autos.</w:t>
      </w:r>
    </w:p>
    <w:p w:rsidR="00E17EAE" w:rsidRDefault="00E17EAE" w:rsidP="00E17EAE">
      <w:pPr>
        <w:pStyle w:val="Prrafodelista"/>
        <w:numPr>
          <w:ilvl w:val="1"/>
          <w:numId w:val="1"/>
        </w:numPr>
      </w:pPr>
      <w:r>
        <w:t xml:space="preserve">Mostrar el total de la </w:t>
      </w:r>
      <w:r w:rsidR="00A43C0C">
        <w:t>estadía</w:t>
      </w:r>
      <w:r>
        <w:t xml:space="preserve"> de cada auto, sabiendo que el valor hora es $100</w:t>
      </w:r>
      <w:r w:rsidR="00A43C0C">
        <w:t>.</w:t>
      </w:r>
    </w:p>
    <w:p w:rsidR="00E17EAE" w:rsidRDefault="00E17EAE" w:rsidP="00E17EAE">
      <w:pPr>
        <w:pStyle w:val="Prrafodelista"/>
        <w:numPr>
          <w:ilvl w:val="1"/>
          <w:numId w:val="1"/>
        </w:numPr>
      </w:pPr>
      <w:r>
        <w:t xml:space="preserve">Mostrar cuanto </w:t>
      </w:r>
      <w:r w:rsidR="00A43C0C">
        <w:t>deberá</w:t>
      </w:r>
      <w:r>
        <w:t xml:space="preserve"> pagar cada dueño por todos sus autos estacionados</w:t>
      </w:r>
      <w:r>
        <w:t>.</w:t>
      </w:r>
    </w:p>
    <w:p w:rsidR="00E17EAE" w:rsidRDefault="00E17EAE" w:rsidP="00E17EAE">
      <w:pPr>
        <w:pStyle w:val="Prrafodelista"/>
        <w:numPr>
          <w:ilvl w:val="1"/>
          <w:numId w:val="1"/>
        </w:numPr>
      </w:pPr>
      <w:r>
        <w:t xml:space="preserve">Mostrar el/los dueños con </w:t>
      </w:r>
      <w:r w:rsidR="00A43C0C">
        <w:t>más</w:t>
      </w:r>
      <w:r>
        <w:t xml:space="preserve"> autos estacionados</w:t>
      </w:r>
      <w:r w:rsidR="00A43C0C">
        <w:t>.</w:t>
      </w:r>
    </w:p>
    <w:p w:rsidR="00820617" w:rsidRDefault="00820617" w:rsidP="00820617">
      <w:r>
        <w:t>NOTA:</w:t>
      </w:r>
    </w:p>
    <w:p w:rsidR="00820617" w:rsidRDefault="00820617" w:rsidP="00820617">
      <w:pPr>
        <w:pStyle w:val="Prrafodelista"/>
        <w:numPr>
          <w:ilvl w:val="0"/>
          <w:numId w:val="2"/>
        </w:numPr>
      </w:pPr>
      <w:r>
        <w:t xml:space="preserve">Todos los datos deberán ser validados al momento del ingreso. </w:t>
      </w:r>
    </w:p>
    <w:p w:rsidR="006C3499" w:rsidRDefault="006C3499" w:rsidP="00820617">
      <w:pPr>
        <w:pStyle w:val="Prrafodelista"/>
        <w:numPr>
          <w:ilvl w:val="0"/>
          <w:numId w:val="2"/>
        </w:numPr>
      </w:pPr>
      <w:r>
        <w:t>Reutilizar código.</w:t>
      </w:r>
      <w:bookmarkStart w:id="0" w:name="_GoBack"/>
      <w:bookmarkEnd w:id="0"/>
    </w:p>
    <w:p w:rsidR="00A43C0C" w:rsidRDefault="00A43C0C" w:rsidP="00A43C0C"/>
    <w:sectPr w:rsidR="00A43C0C" w:rsidSect="006C3499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4E2"/>
    <w:multiLevelType w:val="hybridMultilevel"/>
    <w:tmpl w:val="A52E4D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83E7C"/>
    <w:multiLevelType w:val="hybridMultilevel"/>
    <w:tmpl w:val="26644B6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93"/>
    <w:rsid w:val="006C3499"/>
    <w:rsid w:val="00793F14"/>
    <w:rsid w:val="00820617"/>
    <w:rsid w:val="00A43C0C"/>
    <w:rsid w:val="00C34793"/>
    <w:rsid w:val="00E1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403B7-E869-4D89-BA92-DFA8E89E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7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42F5A-AF78-40D6-A690-43A3E810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2019-09-27T14:20:00Z</dcterms:created>
  <dcterms:modified xsi:type="dcterms:W3CDTF">2019-09-27T15:04:00Z</dcterms:modified>
</cp:coreProperties>
</file>