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[Book Title]</w:t>
      </w:r>
    </w:p>
    <w:p>
      <w:pPr>
        <w:pStyle w:val="Subtitle"/>
      </w:pPr>
      <w:r>
        <w:t>[Author Name]</w:t>
      </w:r>
    </w:p>
    <w:p>
      <w:pPr>
        <w:pStyle w:val="Heading1"/>
      </w:pPr>
      <w:r>
        <w:t>Chapter One</w:t>
      </w:r>
    </w:p>
    <w:p>
      <w:pPr/>
      <w:r>
        <w:t>Replace this opening with the promise of the chapter. Name the problem, give the reader a reason to care, and make the next page feel useful.</w:t>
      </w:r>
    </w:p>
    <w:p>
      <w:pPr/>
      <w:r>
        <w:t>Most people do not fail to finish a book because they lack ideas. They fail because the idea stays too large for too long. A book becomes easier to write when it is broken into decisions a person can make today.</w:t>
      </w:r>
    </w:p>
    <w:p>
      <w:pPr/>
      <w:r>
        <w:t>This chapter starts with the smallest useful decision: what the reader should understand, feel, or be able to do by the end of the next ten pages.</w:t>
      </w:r>
    </w:p>
    <w:p>
      <w:pPr>
        <w:pStyle w:val="SectionLabel"/>
      </w:pPr>
      <w:r>
        <w:t>Key idea</w:t>
      </w:r>
    </w:p>
    <w:p>
      <w:pPr/>
      <w:r>
        <w:t>Use this short section to state the main point in plain language. Then support it with an example, a story, or a practical step.</w:t>
      </w:r>
    </w:p>
    <w:p>
      <w:pPr>
        <w:pStyle w:val="SectionLabel"/>
      </w:pPr>
      <w:r>
        <w:t>Try this</w:t>
      </w:r>
    </w:p>
    <w:p>
      <w:pPr/>
      <w:r>
        <w:t>End the section with one action the reader can take. Keep it concrete enough that someone can do it without needing another explanation.</w:t>
      </w:r>
    </w:p>
    <w:sectPr>
      <w:pgSz w:w="8640" w:h="1296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4"/>
        <w:color w:val="1B1330"/>
      </w:rPr>
    </w:rPrDefault>
    <w:pPrDefault>
      <w:pPr>
        <w:spacing w:after="180" w:line="360" w:lineRule="auto"/>
      </w:pPr>
    </w:pPrDefault>
  </w:docDefaults>
  <w:style w:type="paragraph" w:default="1" w:styleId="Normal">
    <w:name w:val="Normal"/>
    <w:qFormat/>
    <w:pPr>
      <w:spacing w:after="180" w:line="360" w:lineRule="auto"/>
    </w:pPr>
    <w:rPr>
      <w:rFonts w:ascii="Georgia" w:hAnsi="Georgia"/>
      <w:sz w:val="24"/>
    </w:rPr>
  </w:style>
  <w:style w:type="paragraph" w:styleId="Title">
    <w:name w:val="Title"/>
    <w:qFormat/>
    <w:pPr>
      <w:jc w:val="center"/>
      <w:spacing w:before="240" w:after="120"/>
    </w:pPr>
    <w:rPr>
      <w:rFonts w:ascii="Georgia" w:hAnsi="Georgia"/>
      <w:b/>
      <w:sz w:val="40"/>
      <w:color w:val="1B1330"/>
    </w:rPr>
  </w:style>
  <w:style w:type="paragraph" w:styleId="Subtitle">
    <w:name w:val="Subtitle"/>
    <w:qFormat/>
    <w:pPr>
      <w:jc w:val="center"/>
      <w:spacing w:after="360"/>
    </w:pPr>
    <w:rPr>
      <w:rFonts w:ascii="Arial" w:hAnsi="Arial"/>
      <w:sz w:val="20"/>
      <w:color w:val="5F557E"/>
    </w:rPr>
  </w:style>
  <w:style w:type="paragraph" w:styleId="Heading1">
    <w:name w:val="heading 1"/>
    <w:qFormat/>
    <w:pPr>
      <w:jc w:val="center"/>
      <w:spacing w:before="420" w:after="360"/>
    </w:pPr>
    <w:rPr>
      <w:rFonts w:ascii="Georgia" w:hAnsi="Georgia"/>
      <w:b/>
      <w:sz w:val="32"/>
      <w:color w:val="1B1330"/>
    </w:rPr>
  </w:style>
  <w:style w:type="paragraph" w:styleId="SectionLabel">
    <w:name w:val="Section Label"/>
    <w:qFormat/>
    <w:pPr>
      <w:jc w:val="center"/>
      <w:spacing w:before="240" w:after="180"/>
    </w:pPr>
    <w:rPr>
      <w:rFonts w:ascii="Arial" w:hAnsi="Arial"/>
      <w:b/>
      <w:smallCaps/>
      <w:sz w:val="18"/>
      <w:color w:val="441CB2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Indie Converters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Nonfiction Starter</dc:title>
  <dc:subject>A simple model for essays, guides, memoir, and practical nonfiction.</dc:subject>
  <dc:creator>Indie Converters</dc:creator>
  <cp:lastModifiedBy>Indie Converters</cp:lastModifiedBy>
  <dcterms:created xsi:type="dcterms:W3CDTF">2026-07-08T12:52:12.814722+00:00</dcterms:created>
  <dcterms:modified xsi:type="dcterms:W3CDTF">2026-07-08T12:52:12.814722+00:00</dcterms:modified>
</cp:coreProperties>
</file>