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0" w:after="0" w:line="240"/>
        <w:ind w:right="0" w:left="720" w:hanging="36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operation  day  04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继续优化nginx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nginx并发访问的优化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并发：多数用户同时对网站发起访问，并发量支持的越高，说明网站性能越强。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默认情况下nginx并发仅仅支持1024个，需要修改配置才能增加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httpd-tools  //安装支持压力测试命令的软件包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ab -c 1000 -n 1000 </w:t>
      </w:r>
      <w:hyperlink xmlns:r="http://schemas.openxmlformats.org/officeDocument/2006/relationships" r:id="docRId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http://192.168.2.5/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//使用压力测试工具模拟1000人，一共1000次, 相当于每人访问1次，看到100%的提示说明成功，但是增加到2000之后就不行了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打开nginx配置文件修改第3行，第13行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</w:t>
        <w:tab/>
        <w:t xml:space="preserve"> worker_processes  2;   //开启的nginx进程数量，通常是随cpu的核心数一致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worker_connections  50000;   //每个nginx进程支持的并发访问量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之后重加载nginx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另外，除了nginx本身对并发量有限制，linux系统本身对文件的访问也有限制，默认情况下linux系统仅允许一个文件同时被打开1024次，普通情况下够用，但是作为网站服务器时，网站页面被N多用户同时访问时相当于同时打开，仅仅支持1024显然不够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永久修改文件访问限制，要在proxy(被测主机)和web1(测试主机)上都配置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/etc/security/limits.conf   //修改53、54行，将下列两项内容修改为10万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*      soft    nofile       100000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*      hard    nofile       100000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proxy和web1都重启虚拟机才能生效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ulimit  -n   //检查系统对文件打开数量的值，默认1024，之后则显示10万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ab -c 2000 -n 2000 </w:t>
      </w:r>
      <w:hyperlink xmlns:r="http://schemas.openxmlformats.org/officeDocument/2006/relationships" r:id="docRId1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http://192.168.2.5/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再次测试,成功完成任务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防火墙和selinux都要关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解决集群主机过多而导致用户重复登陆网站的问题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在一个集群中，如果网站需要用户输入用户名和密码登陆之后才能继续访问，那么当用户登陆其中一台集群主机之后随着继续访问页面，请求可能被代理服务器轮询到另外一台服务器上，那么对于另外一台服务器来说用户并没有登陆，想查看登陆之后的页面还需要再次登陆，这样集群主机越多需要客户重复登陆的次数就越多，想要解决该问题就要从Session与Cookies入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Session：存储在服务器端，保存用户名、登陆状态等信息。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Cookies：由服务器下发给客户端，保存在客户端的一个文件里。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1，在web1与web2主机部署lnmp环境：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yum -y install gcc pcre-devel openssl-devel   //安装依赖包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[root@proxy ~]# scp lnmp_soft.tar.gz 192.168.2.100:    //从proxy主机拷贝软件包到weib1的家目录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tar -xf lnmp_soft.tar.gz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cd lnmp_soft/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lnmp_soft]# tar -xf nginx-1.17.6.tar.gz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lnmp_soft]# cd nginx-1.17.6/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./configure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make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make install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nginx-1.17.6]# yum -y install php php-mysql php-fpm   //安装php相关软件包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mariadb mariadb-server mariadb-devel    //安装数据库相关软件包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nginx-1.17.6]# systemctl start mariadb   //启动数据库服务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nginx-1.17.6]# systemctl start php-fpm   //启动php-fpm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ss -ntulp | grep :3306   //检查数据库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ss -ntulp | grep :9000   //检查php-fpm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/usr/local/nginx     //进入nginx安装目录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conf/nginx.conf    //修改配置文件,实现动静分离,修改65~71行为以下状态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location ~ \.php$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root           html;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fastcgi_pass   127.0.0.1:9000;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fastcgi_index  index.php;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#    fastcgi_param  SCRIPT_FILENAME  /scripts$fastcgi_script_name;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include        fastcgi.conf;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web2也配置LNMP环境，并配置好nginx的动静分离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总体思路：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拷贝lnmp_soft.tar.gz软件包到web2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释放里面的nginx软件包，安装nginx软件依赖包并编译安装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安装LNMP其他软件包，如：数据库、php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4，修改nginx配置文件，实现动静分离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提醒，关闭防火墙，开启LNMP环境依赖的服务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nginx]# sbin/nginx   //开启nginx服务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nginx]# cd ~/lnmp_soft/php_scripts/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test.php /usr/local/nginx/html   //拷贝测试页面,如果web2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也配置完毕,需要在web2主机做相同测试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使用火狐浏览器访问192.168.2.100/test.php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2，再测试可以登录的网页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nginx]# cd ~/lnmp_soft/php_scripts/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php_scripts]# tar -xf php-memcached-demo.tar.gz   //释放带登录功能的网页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-r php-memcached-demo/* /usr/local/nginx/html/   //拷贝测试页面到nginx中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查看有两个关键页面: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index.php   登录入口页面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home.php   登录后页面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http://192.168.2.100/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"http://192.168.2.100/home.php"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home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"http://192.168.2.100/home.php"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.php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//直接无法访问,必须先登录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ls /var/lib/php/session/   //登录之后查看服务器session目录可以看到session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文件,以为有该文件,用户再次访问home页面无需重复登录,如果将该目录下的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session文件删除,则用户需要重新登录,用户那边也可以清空浏览器的历史记录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(其中包含Cookies),也需要再次登录.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reinstall php  //如果不小心删除session目录,需要重装php软件包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3，在proxy主机配置集群，注意该主机不能有动静分离的配置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upstream web {     //在第34行,也就是默认的虚拟主机上面添加集群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server 192.168.2.100:80;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server 192.168.2.200:80;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location /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proxy_pass </w:t>
      </w:r>
      <w:hyperlink xmlns:r="http://schemas.openxmlformats.org/officeDocument/2006/relationships" r:id="docRId3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http://web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;  //然后在默认的虚拟主机中的location里调用集群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sbin/nginx -s reload  //重新加载配置文件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http://192.168.2.5/index.php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//之后测试效果，不断刷新页面，会看到web1与web2的登录界面(需要提前在web1与web2的index.php与home.php页面进行标记)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刷新火狐浏览器的页面,可以尝试下列4种方法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1,按刷新按钮    2, f5     3, ctrl+f5    4, 鼠标点入地址栏按回车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删除web1与web2的session文件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rm /var/lib/php/session/*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删除火狐浏览器的历史记录(主要是cookies文件)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然后尝试登录</w:t>
      </w:r>
      <w:hyperlink xmlns:r="http://schemas.openxmlformats.org/officeDocument/2006/relationships" r:id="docRId5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http://192.168.2.5/index.php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"http://192.168.2.5/index.php，发现还是需要2"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，发现还是需要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"http://192.168.2.5/index.php，发现还是需要2"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2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次才能成功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上述实验由于web1与web2都是在各自的/var/lib/php/session目录中存储session，所以造成客户需要重复登录，为了统一session存储的位置（该存储方式通常被称为session共享），需要安装专门的数据库工具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memcache  可以利用内存存储数据的高性能数据库服务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1，在proxy安装memcache数据库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memcached   //安装数据库工具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systemctl start memcached   //启动服务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telnet   //安装远程登录工具，为了测试memcache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2，连接测试，验证memcache的增删改查是否正常：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telnet 127.0.0.1 11211     //使用远程工具连接到本机的11211端口，该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端口就是memcached服务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set abc 0 200 3    //创建(覆盖)变量abc 0是不压缩，保存200秒，存3个字符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replace abc 0 200 3  //覆盖变量abc，如果变量不存在，则覆盖失败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add abc 0 200 3   //添加变量abc，如果变量已经存在，则添加失败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delete abc   //删除变量abc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flush_all    //删除所有数据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quit     //退出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3，在web1与web2主机修改session存储的位置，实现session共享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html]# vim /etc/php-fpm.d/www.conf   //修改最后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两行为以下状态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php_value[session.save_handler] = memcache  //这里改成memcache，表示session的存储不在是本地的普通文件，而是去找memcache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php_value[session.save_path] = tcp://192.168.2.5:11211  //这里的路径修改为安装了memcache服务的服务器地址与端口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php-pecl-memcache  //安装php与memcached服务关联的软件包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systemctl restart php-fpm   //重启fpm服务，让上述配置生效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关闭所有服务器的seLinux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最后清空浏览器的历史记录，再访问</w:t>
      </w:r>
      <w:hyperlink xmlns:r="http://schemas.openxmlformats.org/officeDocument/2006/relationships" r:id="docRId6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http://192.168.2.5/index.php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仅仅登录一次即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可成功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查看 课外练习-sudo.pdf 文档，根据文档内容实现普通用户提升权限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eb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192.168.2.5/" Id="docRId0" Type="http://schemas.openxmlformats.org/officeDocument/2006/relationships/hyperlink" /><Relationship TargetMode="External" Target="http://192.168.2.100/home.php" Id="docRId2" Type="http://schemas.openxmlformats.org/officeDocument/2006/relationships/hyperlink" /><Relationship TargetMode="External" Target="http://192.168.2.5/index.php" Id="docRId4" Type="http://schemas.openxmlformats.org/officeDocument/2006/relationships/hyperlink" /><Relationship TargetMode="External" Target="http://192.168.2.5/index.php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192.168.2.5/" Id="docRId1" Type="http://schemas.openxmlformats.org/officeDocument/2006/relationships/hyperlink" /><Relationship TargetMode="External" Target="http://192.168.2.5/index.php&#65292;&#21457;&#29616;&#36824;&#26159;&#38656;&#35201;2" Id="docRId5" Type="http://schemas.openxmlformats.org/officeDocument/2006/relationships/hyperlink" /></Relationships>
</file>