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0" w:leader="none"/>
        </w:tabs>
        <w:spacing w:before="0" w:after="0" w:line="240"/>
        <w:ind w:right="0" w:left="720" w:hanging="360"/>
        <w:jc w:val="center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operation  day  05</w:t>
      </w:r>
    </w:p>
    <w:p>
      <w:p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================================================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使用tomcat搭建网站服务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由于tomcat的运行需要依赖java，要先安装jdk工具包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1，配置java环境并拷贝tomcat程序到指定目录(该目录位置可以自定义)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java-1.8.0-openjdk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 ~/lnmp_soft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tar -xf apache-tomcat-8.0.30.tar.gz  //在lnmp_soft目录下释放tomcat软件包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-r apache-tomcat-8.0.30 /usr/local/tomcat  //拷贝tomcat到指定目录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ls /usr/local/tomcat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tomcat目录介绍</w:t>
      </w: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bin 存放tomcat主要程序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logs 存放日志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conf 存放配置文件 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webapps 网站页面的目录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work 自动编译的目录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temp 临时文件目录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lib 库文件目录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 /usr/local/tomcat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bin/startup.sh   //开启服务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bin/shutdown.sh  //关闭服务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2，运行前准备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由于tomcat运行需要random中有海量随机数，有时随机数不足会导致8005端口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无法启动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解决方案一：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mv /dev/random /dev/random.bak  //备份原有random文件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ln -s /dev/urandom /dev/random   //使用urandom创建软连接替代random即可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bin/shutdown.sh  //关闭tomcat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bin/startup.sh   //重新开启tomcat服务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ss -ntulp | grep java  //查询8005端口是否开启，该端口在服务关闭时需要，如果没有启动则服务不能使用，另外还有8080端口是提供网站服务的端口，8009端口可以做内部测试使用，也可以连接其他网站服务，目前的实验不使用，但必须看到这些端口都开启才说明tomcat服务正常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psmisc   //安装支持killall命令的软件包,如果tomcat异常可以使用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killall java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解决方案二：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rng-tools  //如果8005端口依然无法开启就安装该软件包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~]# systemctl start rngd  //开启服务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3，测试tomcat服务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http://192.168.2.100:8080/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//使用浏览器访问tomcat默认页，由于tomcat没有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使用默认的80端口而是8080，所以地址后面不要忘记写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测试tomcat自定义静态页面与动态页面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webapps/ROOT/test.jsp    //编写基于java语言的动态页面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&lt;html&gt;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&lt;body&gt;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&lt;center&gt;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Now time is: &lt;%=new java.util.Date()%&gt;      //显示服务器当前时间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&lt;/center&gt;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http://192.168.2.100:8080/test.jsp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//使用浏览器访问可以看到当前时间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利用tomcat创建虚拟主机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回顾：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httpd的创建方法是写多个virtualhost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&lt;virtualhost *:80&gt;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servername </w:t>
      </w:r>
      <w:hyperlink xmlns:r="http://schemas.openxmlformats.org/officeDocument/2006/relationships" r:id="docRId2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www.a.com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ab/>
        <w:t xml:space="preserve">documentroot /var/www/html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&lt;/virtualhost&gt;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nginx的创建方法是写多个server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http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server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listen :80;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server_name </w:t>
      </w:r>
      <w:hyperlink xmlns:r="http://schemas.openxmlformats.org/officeDocument/2006/relationships" r:id="docRId3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location / {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ab/>
        <w:t xml:space="preserve">root html;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ab/>
        <w:t xml:space="preserve">index index.html index.htm;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tomcat中配置虚拟主机是写多个host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name=www.a.com appBase=webapps 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在tomcat中创建虚拟主机实际操作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vim conf/server.xml  //打开tomcat主配置文件，在122行添加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appBase="web_b"&gt;    //name后面写域名，appbase后面写网站的页面存放目录，另外在后面也就是默认的虚拟主机中的name由localhost修改为</w:t>
      </w:r>
      <w:hyperlink xmlns:r="http://schemas.openxmlformats.org/officeDocument/2006/relationships" r:id="docRId4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www.a.com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     //虚拟主机配置的结尾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然后重启tomcat服务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mkdir  -p  web_b/ROOT   //在/usr/local/tomcat目录下创建b网站的测试目录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"web_a" &gt; webapps/ROOT/index.html    //创建a网站测试页面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"web_b" &gt; web_b/ROOT/index.html     //创建b网站测试页面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vim /etc/hosts  //之后修改hosts文件添加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192.168.2.100 </w:t>
      </w:r>
      <w:hyperlink xmlns:r="http://schemas.openxmlformats.org/officeDocument/2006/relationships" r:id="docRId5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微软雅黑" w:hAnsi="微软雅黑" w:cs="微软雅黑" w:eastAsia="微软雅黑"/>
            <w:color w:val="auto"/>
            <w:spacing w:val="0"/>
            <w:position w:val="0"/>
            <w:sz w:val="32"/>
            <w:shd w:fill="auto" w:val="clear"/>
          </w:rPr>
          <w:t xml:space="preserve">www.b.com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www.c.com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0000FF"/>
          <w:spacing w:val="0"/>
          <w:position w:val="0"/>
          <w:sz w:val="32"/>
          <w:u w:val="single"/>
          <w:shd w:fill="auto" w:val="clear"/>
        </w:rPr>
        <w:t xml:space="preserve">curl </w:t>
      </w:r>
      <w:hyperlink xmlns:r="http://schemas.openxmlformats.org/officeDocument/2006/relationships" r:id="docRId8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//访问测试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0000FF"/>
          <w:spacing w:val="0"/>
          <w:position w:val="0"/>
          <w:sz w:val="32"/>
          <w:u w:val="single"/>
          <w:shd w:fill="auto" w:val="clear"/>
        </w:rPr>
        <w:t xml:space="preserve">curl </w:t>
      </w:r>
      <w:hyperlink xmlns:r="http://schemas.openxmlformats.org/officeDocument/2006/relationships" r:id="docRId9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</w:t>
        </w:r>
      </w:hyperlink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C:\Windows\System32\drivers\etc\hosts   修改windows系统的hosts文件添加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192.168.2.100 </w:t>
      </w:r>
      <w:hyperlink xmlns:r="http://schemas.openxmlformats.org/officeDocument/2006/relationships" r:id="docRId1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www.a.com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1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12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www.c.com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如果域名被2.5占用,要将2.5修改为2.100即可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再次修改b网站的虚拟主机配置成以下状态: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appBase="web_b"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unpackWARs="true" autoDeploy="true"&gt;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重启tomcat服务（先关闭后开启）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java-1.8.0-openjdk-devel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autoDeploy和unpackWARs其功能解释如下：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autoDeploy   //自动更新网站功能，有助于开发工程师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unpackWARs  //自动解war包，通常开发工程师习惯将网站文件打成war包(类似tar包)上传到服务器，但是还需要解包很麻烦，但有了这个功能就可以自动解开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测试自动解war包功能：</w:t>
      </w:r>
    </w:p>
    <w:p>
      <w:pPr>
        <w:tabs>
          <w:tab w:val="center" w:pos="4153" w:leader="none"/>
        </w:tabs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yum -y install java-1.8.0-openjdk-devel   //安装创建war包的工具</w:t>
        <w:tab/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cd  / 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/]# jar -cf xyz.war /var/log  创建war包，名字是xyz.war，内容是/var/log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cp xyz.war /usr/local/tomcat/web_b/  //把war包扔到虚拟主机的网页目录下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ls /usr/local/tomcat/web_b   //查看b网站目录里面会自动解开xyz.war包，并产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生xyz目录，前提是tomcat服务正常开启中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tomcat页面路径测试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默认情况下，tomcat网站页面的文件存放在webapps目录的ROOT下，如果需要自定义路径可以按以下几种方式进行配置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测试一: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appBase="web_b"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unpackWARs="true" autoDeploy="true"&gt;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&lt;Context path="" docBase=""  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echo "web_b/index.html"  &gt; web_b/index.html   //创建测试页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3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http://www.b.com:8080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//测试，看到的是web_b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中的页面，而不是web_b/ROOT下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测试二: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当docBase="xyz"时，访问页面会在web_b/xyz目录中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mkdir web_b/xyz  创建测试目录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echo "web_b/xyz/index.html" &gt; web_b/xyz/index.html  创建测试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4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访问测试，看到的是web_b/xyz中的页面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测试三: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appBase="web_b"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unpackWARs="true" autoDeploy="true"&gt;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&lt;Context path="" docBase="/web_b"  /&gt;       //这里使用绝对路径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mkdir /web_b  创建测试目录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[root@web1 tomcat]# echo "/web_b/index.html" &gt; / web_b/index.html  创建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测试页面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5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访问测试，看到的是/web_b中的页面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测试四: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appBase="web_b"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unpackWARs="true" autoDeploy="true"&gt;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&lt;Context path="/abc" docBase="/web_b"  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6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www.b.com:8080/abc/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访问测试，看到的是/web_b中的页面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7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访问测试，看到的是web_b/ROOT中的页面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测试五: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appBase="web_b"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unpackWARs="true" autoDeploy="true"&gt;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&lt;Context path="/abc" docBase="xyz"  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curl </w:t>
      </w:r>
      <w:hyperlink xmlns:r="http://schemas.openxmlformats.org/officeDocument/2006/relationships" r:id="docRId18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www.b.com:8080/abc/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访问测试，看到的是web_b/xyz/中的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curl </w:t>
      </w:r>
      <w:hyperlink xmlns:r="http://schemas.openxmlformats.org/officeDocument/2006/relationships" r:id="docRId19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www.b.com:8080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访问测试，看到的web_b/ROOT/中的页面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练习: 下列需求如何实现？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访问</w:t>
      </w:r>
      <w:hyperlink xmlns:r="http://schemas.openxmlformats.org/officeDocument/2006/relationships" r:id="docRId20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"http://www.b.com:8080/"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ww.b.com:8080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看到的是/usr/local/tomcat/abc/a 中的内容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访问</w:t>
      </w:r>
      <w:hyperlink xmlns:r="http://schemas.openxmlformats.org/officeDocument/2006/relationships" r:id="docRId21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"http://www.b.com:8080/test/"</w:t>
        </w:r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.b.com:8080/test/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看到的是/var/www/html 中的内容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提示 &lt;Context path="/abc" docBase="xyz"  /&gt; 这样的语句在虚拟主机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中可以出现多次,以匹配多种路径需求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答案: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&lt;Host name="www.b.com" appBase="abc"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&lt;Context path="" docBase="a"  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&lt;Context path="/test" docBase="/var/www/html"  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为b网站虚拟主机添加日志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tomcat只为默认的虚拟主机添加了日志功能，如果新建的虚拟主机需要该功能就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按下列方式配置：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打开配置文件，在b网站的配置中添加日志功能&lt;Valve  .....  /&gt;(该配置从默认的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虚拟主机中复制即可，最后一页)，修改prefix日志名字，suffix日志后缀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&lt;Valve className="org.apache.catalina.valves.AccessLogValve" directory="logs"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   prefix="www_b_com" suffix=".log"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   pattern="%h %l %u %t &amp;quot;%r&amp;quot; %s %b" 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&lt;/Host&gt;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之后保存退出，重启tomcat服务，然后访问几次b网站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ls logs  //查看tomcat目录下的日志目录，可以看到b网站的日志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b/>
          <w:color w:val="auto"/>
          <w:spacing w:val="0"/>
          <w:position w:val="0"/>
          <w:sz w:val="32"/>
          <w:shd w:fill="auto" w:val="clear"/>
        </w:rPr>
        <w:t xml:space="preserve">使用tomcat开启安全加密效果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首先修改配置文件，找到85行左右, 首先删除原有内容的注释 &lt;!--   --&gt;, 然后添加下图内容中的keystoreFile(指定公钥私钥文件)和keystorePass(公钥私钥文件密码)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&lt;Connector port="8443" protocol="org.apache.coyote.http11.Http11NioProtocol"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   maxThreads="150" SSLEnabled="true" scheme="https" secure="true"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           clientAuth="false" sslProtocol="TLS" keystoreFile="/usr/local/tomcat/keystore" keystorePass="123456"/&gt;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然后敲命令keytool -genkeypair -alias tomcat  -keyalg RSA -keystore /usr/local/to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mcat/keystore    //创建秘钥对文件，命令输入完毕后，先输入两次123456的密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码，然后回答问题，最后y确认，然后密码不用输入直接回车。-genkeypair是创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建密钥对，-alias是别名，-keyalg是用什么算法，RSA是一种非对称加密算法，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-keystore是密钥对文件的存储路径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重启tomcat 服务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ss -ntulp | grep java  可以看到8443端口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curl -k </w:t>
      </w:r>
      <w:hyperlink xmlns:r="http://schemas.openxmlformats.org/officeDocument/2006/relationships" r:id="docRId22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https://www.b.com:8443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   测试最终效果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部署后续课程环境：自动化运维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参考视频链接：</w:t>
      </w:r>
      <w:hyperlink xmlns:r="http://schemas.openxmlformats.org/officeDocument/2006/relationships" r:id="docRId23">
        <w:r>
          <w:rPr>
            <w:rFonts w:ascii="微软雅黑" w:hAnsi="微软雅黑" w:cs="微软雅黑" w:eastAsia="微软雅黑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https://pan.baidu.com/s/12wCiIUBK1pqGeYOUYFPchA</w:t>
        </w:r>
      </w:hyperlink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 提取码：61U2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使用镜像是rhel-8.0-x86_64-dvd.iso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所有主机为最小化配置，语言选择英文，安装过程中内存可以设置1G，安装好之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  <w:t xml:space="preserve">后可以设置512m</w: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  <w:r>
        <w:object w:dxaOrig="7174" w:dyaOrig="2778">
          <v:rect xmlns:o="urn:schemas-microsoft-com:office:office" xmlns:v="urn:schemas-microsoft-com:vml" id="rectole0000000000" style="width:358.700000pt;height:138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4"/>
        </w:object>
      </w:r>
    </w:p>
    <w:p>
      <w:pPr>
        <w:spacing w:before="0" w:after="0" w:line="240"/>
        <w:ind w:right="0" w:left="0" w:firstLine="0"/>
        <w:jc w:val="both"/>
        <w:rPr>
          <w:rFonts w:ascii="微软雅黑" w:hAnsi="微软雅黑" w:cs="微软雅黑" w:eastAsia="微软雅黑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b.com:8080/" Id="docRId17" Type="http://schemas.openxmlformats.org/officeDocument/2006/relationships/hyperlink" /><Relationship Target="embeddings/oleObject0.bin" Id="docRId24" Type="http://schemas.openxmlformats.org/officeDocument/2006/relationships/oleObject" /><Relationship TargetMode="External" Target="http://www.c.com/" Id="docRId7" Type="http://schemas.openxmlformats.org/officeDocument/2006/relationships/hyperlink" /><Relationship TargetMode="External" Target="http://www.b.com:8080/" Id="docRId14" Type="http://schemas.openxmlformats.org/officeDocument/2006/relationships/hyperlink" /><Relationship TargetMode="External" Target="https://pan.baidu.com/s/12wCiIUBK1pqGeYOUYFPchA" Id="docRId23" Type="http://schemas.openxmlformats.org/officeDocument/2006/relationships/hyperlink" /><Relationship TargetMode="External" Target="http://www.b.com/" Id="docRId6" Type="http://schemas.openxmlformats.org/officeDocument/2006/relationships/hyperlink" /><Relationship TargetMode="External" Target="http://192.168.2.100:8080/test.jsp" Id="docRId1" Type="http://schemas.openxmlformats.org/officeDocument/2006/relationships/hyperlink" /><Relationship TargetMode="External" Target="http://www.b.com:8080/" Id="docRId15" Type="http://schemas.openxmlformats.org/officeDocument/2006/relationships/hyperlink" /><Relationship TargetMode="External" Target="https://www.b.com:8443/" Id="docRId22" Type="http://schemas.openxmlformats.org/officeDocument/2006/relationships/hyperlink" /><Relationship TargetMode="External" Target="http://www.b.com:8080/" Id="docRId9" Type="http://schemas.openxmlformats.org/officeDocument/2006/relationships/hyperlink" /><Relationship TargetMode="External" Target="http://192.168.2.100:8080/" Id="docRId0" Type="http://schemas.openxmlformats.org/officeDocument/2006/relationships/hyperlink" /><Relationship TargetMode="External" Target="http://www.c.com/" Id="docRId12" Type="http://schemas.openxmlformats.org/officeDocument/2006/relationships/hyperlink" /><Relationship TargetMode="External" Target="http://www.b.com:8080/abc/" Id="docRId16" Type="http://schemas.openxmlformats.org/officeDocument/2006/relationships/hyperlink" /><Relationship TargetMode="External" Target="http://www.b.com:8080/test/" Id="docRId21" Type="http://schemas.openxmlformats.org/officeDocument/2006/relationships/hyperlink" /><Relationship Target="media/image0.wmf" Id="docRId25" Type="http://schemas.openxmlformats.org/officeDocument/2006/relationships/image" /><Relationship TargetMode="External" Target="http://www.a.com/" Id="docRId4" Type="http://schemas.openxmlformats.org/officeDocument/2006/relationships/hyperlink" /><Relationship TargetMode="External" Target="http://www.a.com:8080/" Id="docRId8" Type="http://schemas.openxmlformats.org/officeDocument/2006/relationships/hyperlink" /><Relationship TargetMode="External" Target="http://www.b.com:8080/" Id="docRId13" Type="http://schemas.openxmlformats.org/officeDocument/2006/relationships/hyperlink" /><Relationship TargetMode="External" Target="http://www.b.com:8080/" Id="docRId20" Type="http://schemas.openxmlformats.org/officeDocument/2006/relationships/hyperlink" /><Relationship TargetMode="External" Target="http://www.a.com/" Id="docRId3" Type="http://schemas.openxmlformats.org/officeDocument/2006/relationships/hyperlink" /><Relationship TargetMode="External" Target="http://www.a.com/" Id="docRId10" Type="http://schemas.openxmlformats.org/officeDocument/2006/relationships/hyperlink" /><Relationship TargetMode="External" Target="http://www.b.com:8080/abc/" Id="docRId18" Type="http://schemas.openxmlformats.org/officeDocument/2006/relationships/hyperlink" /><Relationship TargetMode="External" Target="http://www.a.com/" Id="docRId2" Type="http://schemas.openxmlformats.org/officeDocument/2006/relationships/hyperlink" /><Relationship Target="styles.xml" Id="docRId27" Type="http://schemas.openxmlformats.org/officeDocument/2006/relationships/styles" /><Relationship TargetMode="External" Target="http://www.b.com/" Id="docRId11" Type="http://schemas.openxmlformats.org/officeDocument/2006/relationships/hyperlink" /><Relationship TargetMode="External" Target="http://www.b.com:8080/" Id="docRId19" Type="http://schemas.openxmlformats.org/officeDocument/2006/relationships/hyperlink" /><Relationship Target="numbering.xml" Id="docRId26" Type="http://schemas.openxmlformats.org/officeDocument/2006/relationships/numbering" /><Relationship TargetMode="External" Target="http://www.a.com/" Id="docRId5" Type="http://schemas.openxmlformats.org/officeDocument/2006/relationships/hyperlink" /></Relationships>
</file>