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第一步"/>
      <w:r>
        <w:t>第一步</w:t>
      </w:r>
    </w:p>
    <w:p>
      <w:pPr>
        <w:pStyle w:val="23"/>
      </w:pPr>
    </w:p>
    <w:p>
      <w:pPr>
        <w:pStyle w:val="3"/>
      </w:pPr>
      <w:r>
        <w:t>CLASHX:</w:t>
      </w:r>
      <w:r>
        <w:fldChar w:fldCharType="begin"/>
      </w:r>
      <w:r>
        <w:instrText xml:space="preserve"> HYPERLINK "https://download.kache.moe/local/#macOS" \h </w:instrText>
      </w:r>
      <w:r>
        <w:fldChar w:fldCharType="separate"/>
      </w:r>
      <w:r>
        <w:rPr>
          <w:rStyle w:val="19"/>
        </w:rPr>
        <w:t>https://download.kache.moe/local/#macOS</w:t>
      </w:r>
      <w:r>
        <w:rPr>
          <w:rStyle w:val="19"/>
        </w:rPr>
        <w:fldChar w:fldCharType="end"/>
      </w:r>
    </w:p>
    <w:p>
      <w:pPr>
        <w:pStyle w:val="3"/>
      </w:pPr>
      <w:r>
        <w:t xml:space="preserve">下载并安装打开 </w:t>
      </w:r>
      <w:bookmarkEnd w:id="0"/>
    </w:p>
    <w:p>
      <w:pPr>
        <w:pStyle w:val="2"/>
      </w:pPr>
      <w:bookmarkStart w:id="1" w:name="第二步"/>
      <w:r>
        <w:t>第二步</w:t>
      </w:r>
    </w:p>
    <w:p>
      <w:pPr>
        <w:pStyle w:val="23"/>
      </w:pPr>
      <w:r>
        <w:rPr>
          <w:b/>
          <w:bCs/>
        </w:rPr>
        <w:t>登陆网站</w:t>
      </w:r>
    </w:p>
    <w:p>
      <w:pPr>
        <w:pStyle w:val="3"/>
      </w:pPr>
      <w:r>
        <w:fldChar w:fldCharType="begin"/>
      </w:r>
      <w:r>
        <w:instrText xml:space="preserve"> HYPERLINK "https://n3ro.life" \h </w:instrText>
      </w:r>
      <w:r>
        <w:fldChar w:fldCharType="separate"/>
      </w:r>
      <w:r>
        <w:rPr>
          <w:rStyle w:val="19"/>
        </w:rPr>
        <w:t>https://n3ro.life</w:t>
      </w:r>
      <w:r>
        <w:rPr>
          <w:rStyle w:val="19"/>
        </w:rPr>
        <w:fldChar w:fldCharType="end"/>
      </w:r>
    </w:p>
    <w:p>
      <w:pPr>
        <w:pStyle w:val="3"/>
      </w:pPr>
      <w:r>
        <w:rPr>
          <w:b/>
          <w:bCs/>
        </w:rPr>
        <w:t>账号</w:t>
      </w:r>
      <w:r>
        <w:t xml:space="preserve"> </w:t>
      </w:r>
      <w:r>
        <w:fldChar w:fldCharType="begin"/>
      </w:r>
      <w:r>
        <w:instrText xml:space="preserve"> HYPERLINK "mailto:a18030714691@126.com" \h </w:instrText>
      </w:r>
      <w:r>
        <w:fldChar w:fldCharType="separate"/>
      </w:r>
      <w:r>
        <w:rPr>
          <w:rStyle w:val="19"/>
        </w:rPr>
        <w:t>a18030714691@126.com</w:t>
      </w:r>
      <w:r>
        <w:rPr>
          <w:rStyle w:val="19"/>
        </w:rPr>
        <w:fldChar w:fldCharType="end"/>
      </w:r>
      <w:r>
        <w:t xml:space="preserve"> </w:t>
      </w:r>
    </w:p>
    <w:p>
      <w:pPr>
        <w:pStyle w:val="3"/>
      </w:pPr>
      <w:r>
        <w:rPr>
          <w:b/>
          <w:bCs/>
        </w:rPr>
        <w:t>密码</w:t>
      </w:r>
      <w:r>
        <w:t xml:space="preserve"> xyk19980815</w:t>
      </w:r>
      <w:bookmarkEnd w:id="1"/>
    </w:p>
    <w:p>
      <w:pPr>
        <w:pStyle w:val="2"/>
      </w:pPr>
      <w:bookmarkStart w:id="2" w:name="第三步"/>
      <w:r>
        <w:t>第三步</w:t>
      </w:r>
    </w:p>
    <w:p>
      <w:pPr>
        <w:pStyle w:val="34"/>
      </w:pPr>
      <w:r>
        <w:drawing>
          <wp:inline distT="0" distB="0" distL="114300" distR="114300">
            <wp:extent cx="5334000" cy="310007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9980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</w:p>
    <w:p>
      <w:pPr>
        <w:pStyle w:val="3"/>
      </w:pPr>
      <w:r>
        <w:t xml:space="preserve">点击用户中心，CLASH配置订阅旁的小箭头，一键配置，依次点击 </w:t>
      </w:r>
      <w:r>
        <w:rPr>
          <w:b/>
          <w:bCs/>
        </w:rPr>
        <w:t>允许，确定，更新</w:t>
      </w:r>
    </w:p>
    <w:p>
      <w:pPr>
        <w:pStyle w:val="3"/>
      </w:pPr>
    </w:p>
    <w:p>
      <w:pPr>
        <w:pStyle w:val="34"/>
      </w:pPr>
      <w:r>
        <w:drawing>
          <wp:inline distT="0" distB="0" distL="114300" distR="114300">
            <wp:extent cx="5334000" cy="665670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65689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Proxies 选择</w:t>
      </w:r>
      <w:bookmarkStart w:id="4" w:name="_GoBack"/>
      <w:bookmarkEnd w:id="4"/>
      <w:r>
        <w:t>代理，设置为系统代理勾上。</w:t>
      </w:r>
      <w:bookmarkEnd w:id="2"/>
    </w:p>
    <w:p>
      <w:pPr>
        <w:pStyle w:val="2"/>
      </w:pPr>
      <w:bookmarkStart w:id="3" w:name="第四步"/>
      <w:r>
        <w:t>第四步</w:t>
      </w:r>
    </w:p>
    <w:p>
      <w:pPr>
        <w:pStyle w:val="23"/>
      </w:pPr>
      <w:r>
        <w:t>到夏同学发截图验收。</w:t>
      </w:r>
      <w:bookmarkEnd w:id="3"/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2000500000000000000"/>
    <w:charset w:val="02"/>
    <w:family w:val="auto"/>
    <w:pitch w:val="default"/>
    <w:sig w:usb0="00000000" w:usb1="00000000" w:usb2="0001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D35F7A20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unhideWhenUsed/>
    <w:qFormat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19">
    <w:name w:val="Hyperlink"/>
    <w:basedOn w:val="20"/>
    <w:qFormat/>
    <w:uiPriority w:val="0"/>
    <w:rPr>
      <w:color w:val="4F81BD" w:themeColor="accent1"/>
    </w:rPr>
  </w:style>
  <w:style w:type="character" w:customStyle="1" w:styleId="20">
    <w:name w:val="Body Text Char"/>
    <w:basedOn w:val="18"/>
    <w:link w:val="3"/>
    <w:qFormat/>
    <w:uiPriority w:val="0"/>
  </w:style>
  <w:style w:type="character" w:styleId="21">
    <w:name w:val="footnote reference"/>
    <w:basedOn w:val="20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0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0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Office_3.6.1.5768_F1E327BC-269C-435d-A152-05C5408002CA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2021-05-28T17:42:00Z</dcterms:created>
  <dc:creator>taolei</dc:creator>
  <cp:lastModifiedBy>taolei</cp:lastModifiedBy>
  <dcterms:modified xsi:type="dcterms:W3CDTF">2021-05-28T17:43:19Z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2052-3.6.1.5768</vt:lpwstr>
  </property>
</Properties>
</file>