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22D5" w14:textId="00E0D7F8" w:rsidR="002A23B2" w:rsidRPr="002A23B2" w:rsidRDefault="002A23B2" w:rsidP="002A23B2">
      <w:pPr>
        <w:pStyle w:val="1"/>
      </w:pPr>
      <w:r>
        <w:rPr>
          <w:rFonts w:hint="eastAsia"/>
        </w:rPr>
        <w:t>预习资料</w:t>
      </w:r>
    </w:p>
    <w:p w14:paraId="569BA7EF" w14:textId="6F382303" w:rsidR="00621E4F" w:rsidRDefault="007F0835" w:rsidP="006D5631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</w:t>
      </w:r>
      <w:r w:rsidR="008B537A">
        <w:rPr>
          <w:rFonts w:ascii="微软雅黑 Light" w:eastAsia="微软雅黑 Light" w:hAnsi="微软雅黑 Light" w:hint="eastAsia"/>
          <w:sz w:val="33"/>
          <w:szCs w:val="33"/>
        </w:rPr>
        <w:t>线程池的实现原理分析</w:t>
      </w:r>
    </w:p>
    <w:p w14:paraId="23E435AD" w14:textId="2ED8C96D" w:rsidR="00BE16F2" w:rsidRPr="004E0198" w:rsidRDefault="00BE16F2" w:rsidP="006D5631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4DB76EC5" w14:textId="3F2B3722" w:rsidR="00BD1B19" w:rsidRDefault="008D0F10" w:rsidP="001F1148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通过线程池的原理分析，让大家彻底了解线程池的工作原理</w:t>
      </w:r>
    </w:p>
    <w:p w14:paraId="33765E80" w14:textId="3F5FB210" w:rsidR="001F1148" w:rsidRDefault="001F1148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46F6D059" w14:textId="77777777" w:rsidR="00C94401" w:rsidRPr="00C94401" w:rsidRDefault="00C94401" w:rsidP="00C94401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C94401">
        <w:rPr>
          <w:rFonts w:ascii="微软雅黑 Light" w:eastAsia="微软雅黑 Light" w:hAnsi="微软雅黑 Light" w:hint="eastAsia"/>
          <w:sz w:val="33"/>
          <w:szCs w:val="33"/>
        </w:rPr>
        <w:t>了解线程池的使用场景</w:t>
      </w:r>
    </w:p>
    <w:p w14:paraId="05A3C92B" w14:textId="77777777" w:rsidR="00C94401" w:rsidRPr="00C94401" w:rsidRDefault="00C94401" w:rsidP="00C94401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C94401">
        <w:rPr>
          <w:rFonts w:ascii="微软雅黑 Light" w:eastAsia="微软雅黑 Light" w:hAnsi="微软雅黑 Light"/>
          <w:sz w:val="33"/>
          <w:szCs w:val="33"/>
        </w:rPr>
        <w:t>Java中提供的默认线程池</w:t>
      </w:r>
      <w:proofErr w:type="spellStart"/>
      <w:r w:rsidRPr="00C94401">
        <w:rPr>
          <w:rFonts w:ascii="微软雅黑 Light" w:eastAsia="微软雅黑 Light" w:hAnsi="微软雅黑 Light"/>
          <w:sz w:val="33"/>
          <w:szCs w:val="33"/>
        </w:rPr>
        <w:t>Api</w:t>
      </w:r>
      <w:proofErr w:type="spellEnd"/>
      <w:r w:rsidRPr="00C94401">
        <w:rPr>
          <w:rFonts w:ascii="微软雅黑 Light" w:eastAsia="微软雅黑 Light" w:hAnsi="微软雅黑 Light"/>
          <w:sz w:val="33"/>
          <w:szCs w:val="33"/>
        </w:rPr>
        <w:t>分析</w:t>
      </w:r>
    </w:p>
    <w:p w14:paraId="77691A22" w14:textId="77777777" w:rsidR="00C94401" w:rsidRPr="00C94401" w:rsidRDefault="00C94401" w:rsidP="00C94401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C94401">
        <w:rPr>
          <w:rFonts w:ascii="微软雅黑 Light" w:eastAsia="微软雅黑 Light" w:hAnsi="微软雅黑 Light" w:hint="eastAsia"/>
          <w:sz w:val="33"/>
          <w:szCs w:val="33"/>
        </w:rPr>
        <w:t>分析线程池的原理以及源码</w:t>
      </w:r>
    </w:p>
    <w:p w14:paraId="161C8E4E" w14:textId="77777777" w:rsidR="00C94401" w:rsidRPr="00C94401" w:rsidRDefault="00C94401" w:rsidP="00C94401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C94401">
        <w:rPr>
          <w:rFonts w:ascii="微软雅黑 Light" w:eastAsia="微软雅黑 Light" w:hAnsi="微软雅黑 Light" w:hint="eastAsia"/>
          <w:sz w:val="33"/>
          <w:szCs w:val="33"/>
        </w:rPr>
        <w:t>线程池的优化以及监控</w:t>
      </w:r>
    </w:p>
    <w:p w14:paraId="73B0E6A0" w14:textId="6ABE9DDA" w:rsidR="006B34C2" w:rsidRPr="002C5D09" w:rsidRDefault="00A91A18" w:rsidP="002C5D09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Callable</w:t>
      </w:r>
      <w:r>
        <w:rPr>
          <w:rFonts w:ascii="微软雅黑 Light" w:eastAsia="微软雅黑 Light" w:hAnsi="微软雅黑 Light"/>
          <w:sz w:val="33"/>
          <w:szCs w:val="33"/>
        </w:rPr>
        <w:t>/Future</w:t>
      </w:r>
      <w:r>
        <w:rPr>
          <w:rFonts w:ascii="微软雅黑 Light" w:eastAsia="微软雅黑 Light" w:hAnsi="微软雅黑 Light" w:hint="eastAsia"/>
          <w:sz w:val="33"/>
          <w:szCs w:val="33"/>
        </w:rPr>
        <w:t>原理分析</w:t>
      </w:r>
    </w:p>
    <w:p w14:paraId="1EDA3B34" w14:textId="0924E1A1" w:rsidR="00AF6F26" w:rsidRPr="00DF1656" w:rsidRDefault="00F76700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13F58D65" w14:textId="49D35092" w:rsidR="00DE7B07" w:rsidRDefault="00325EC7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提前看看线程池的源码，不借助任何资料的情况下</w:t>
      </w:r>
    </w:p>
    <w:p w14:paraId="4AC6C628" w14:textId="0B355FA6" w:rsidR="00325EC7" w:rsidRDefault="00325EC7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了解Callable</w:t>
      </w:r>
      <w:r>
        <w:rPr>
          <w:rFonts w:ascii="微软雅黑 Light" w:eastAsia="微软雅黑 Light" w:hAnsi="微软雅黑 Light"/>
          <w:sz w:val="33"/>
          <w:szCs w:val="33"/>
        </w:rPr>
        <w:t xml:space="preserve">/Future </w:t>
      </w:r>
      <w:r>
        <w:rPr>
          <w:rFonts w:ascii="微软雅黑 Light" w:eastAsia="微软雅黑 Light" w:hAnsi="微软雅黑 Light" w:hint="eastAsia"/>
          <w:sz w:val="33"/>
          <w:szCs w:val="33"/>
        </w:rPr>
        <w:t>的作用</w:t>
      </w:r>
    </w:p>
    <w:p w14:paraId="6F8603C2" w14:textId="65535AE8" w:rsidR="00395579" w:rsidRDefault="00395579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="00B31A35"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396BA29A" w14:textId="7149C10A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  <w:bookmarkStart w:id="0" w:name="_GoBack"/>
      <w:bookmarkEnd w:id="0"/>
    </w:p>
    <w:p w14:paraId="357F8755" w14:textId="78779487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1E89F848" w14:textId="77777777" w:rsidR="00621E4F" w:rsidRPr="006D5631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sectPr w:rsidR="00621E4F" w:rsidRPr="006D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4C641" w14:textId="77777777" w:rsidR="00704EFD" w:rsidRDefault="00704EFD" w:rsidP="00082761">
      <w:r>
        <w:separator/>
      </w:r>
    </w:p>
  </w:endnote>
  <w:endnote w:type="continuationSeparator" w:id="0">
    <w:p w14:paraId="54333B21" w14:textId="77777777" w:rsidR="00704EFD" w:rsidRDefault="00704EFD" w:rsidP="0008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C5AEA" w14:textId="77777777" w:rsidR="00704EFD" w:rsidRDefault="00704EFD" w:rsidP="00082761">
      <w:r>
        <w:separator/>
      </w:r>
    </w:p>
  </w:footnote>
  <w:footnote w:type="continuationSeparator" w:id="0">
    <w:p w14:paraId="4A712CDE" w14:textId="77777777" w:rsidR="00704EFD" w:rsidRDefault="00704EFD" w:rsidP="0008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F3F"/>
    <w:multiLevelType w:val="hybridMultilevel"/>
    <w:tmpl w:val="460CD120"/>
    <w:lvl w:ilvl="0" w:tplc="AB0C8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46280"/>
    <w:multiLevelType w:val="hybridMultilevel"/>
    <w:tmpl w:val="AEBABD08"/>
    <w:lvl w:ilvl="0" w:tplc="39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F364E"/>
    <w:multiLevelType w:val="hybridMultilevel"/>
    <w:tmpl w:val="68085D36"/>
    <w:lvl w:ilvl="0" w:tplc="113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F"/>
    <w:rsid w:val="00061383"/>
    <w:rsid w:val="000627A6"/>
    <w:rsid w:val="0008223A"/>
    <w:rsid w:val="00082761"/>
    <w:rsid w:val="000E19BB"/>
    <w:rsid w:val="000F6F94"/>
    <w:rsid w:val="00114581"/>
    <w:rsid w:val="00160DEF"/>
    <w:rsid w:val="001F1148"/>
    <w:rsid w:val="001F6E1B"/>
    <w:rsid w:val="00201BDD"/>
    <w:rsid w:val="00204894"/>
    <w:rsid w:val="00241672"/>
    <w:rsid w:val="0024254A"/>
    <w:rsid w:val="002757C7"/>
    <w:rsid w:val="002A23B2"/>
    <w:rsid w:val="002C5D09"/>
    <w:rsid w:val="002E6C68"/>
    <w:rsid w:val="00325EC7"/>
    <w:rsid w:val="0036770B"/>
    <w:rsid w:val="003941D5"/>
    <w:rsid w:val="00395579"/>
    <w:rsid w:val="00395C9A"/>
    <w:rsid w:val="00407F2C"/>
    <w:rsid w:val="0047394C"/>
    <w:rsid w:val="004D1B2B"/>
    <w:rsid w:val="004E0198"/>
    <w:rsid w:val="0054460E"/>
    <w:rsid w:val="00555C06"/>
    <w:rsid w:val="00556433"/>
    <w:rsid w:val="00563A60"/>
    <w:rsid w:val="005B7C53"/>
    <w:rsid w:val="005D4872"/>
    <w:rsid w:val="005E1DE3"/>
    <w:rsid w:val="005E26AE"/>
    <w:rsid w:val="005F2BB2"/>
    <w:rsid w:val="00621E4F"/>
    <w:rsid w:val="0063463B"/>
    <w:rsid w:val="00636447"/>
    <w:rsid w:val="006724EA"/>
    <w:rsid w:val="006B34C2"/>
    <w:rsid w:val="006C0284"/>
    <w:rsid w:val="006D5631"/>
    <w:rsid w:val="006D7A71"/>
    <w:rsid w:val="006E692A"/>
    <w:rsid w:val="00704EFD"/>
    <w:rsid w:val="007F0835"/>
    <w:rsid w:val="00845B53"/>
    <w:rsid w:val="00882AF2"/>
    <w:rsid w:val="00887FCA"/>
    <w:rsid w:val="008B537A"/>
    <w:rsid w:val="008C118B"/>
    <w:rsid w:val="008D0F10"/>
    <w:rsid w:val="00961A85"/>
    <w:rsid w:val="0097221A"/>
    <w:rsid w:val="009722FD"/>
    <w:rsid w:val="009A1DD8"/>
    <w:rsid w:val="009E5546"/>
    <w:rsid w:val="009F0729"/>
    <w:rsid w:val="00A54EC1"/>
    <w:rsid w:val="00A56760"/>
    <w:rsid w:val="00A8743B"/>
    <w:rsid w:val="00A91A18"/>
    <w:rsid w:val="00AA096D"/>
    <w:rsid w:val="00AC4DDD"/>
    <w:rsid w:val="00AF6F26"/>
    <w:rsid w:val="00B23BDD"/>
    <w:rsid w:val="00B31A35"/>
    <w:rsid w:val="00B37326"/>
    <w:rsid w:val="00B374FA"/>
    <w:rsid w:val="00B56578"/>
    <w:rsid w:val="00BD1B19"/>
    <w:rsid w:val="00BE16F2"/>
    <w:rsid w:val="00C01D1F"/>
    <w:rsid w:val="00C05F82"/>
    <w:rsid w:val="00C066BE"/>
    <w:rsid w:val="00C2312C"/>
    <w:rsid w:val="00C76E4D"/>
    <w:rsid w:val="00C87C8B"/>
    <w:rsid w:val="00C94401"/>
    <w:rsid w:val="00CA3863"/>
    <w:rsid w:val="00CB0ABA"/>
    <w:rsid w:val="00CE507B"/>
    <w:rsid w:val="00DB7322"/>
    <w:rsid w:val="00DE7B07"/>
    <w:rsid w:val="00DF1656"/>
    <w:rsid w:val="00E13141"/>
    <w:rsid w:val="00E25544"/>
    <w:rsid w:val="00E32587"/>
    <w:rsid w:val="00E36003"/>
    <w:rsid w:val="00E56F43"/>
    <w:rsid w:val="00E94375"/>
    <w:rsid w:val="00EA0150"/>
    <w:rsid w:val="00EA1961"/>
    <w:rsid w:val="00EA6480"/>
    <w:rsid w:val="00F45B81"/>
    <w:rsid w:val="00F75228"/>
    <w:rsid w:val="00F76700"/>
    <w:rsid w:val="00FB5AB9"/>
    <w:rsid w:val="00FD2C77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395C9A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List Paragraph"/>
    <w:basedOn w:val="a"/>
    <w:uiPriority w:val="34"/>
    <w:qFormat/>
    <w:rsid w:val="004D1B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8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27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2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2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125</cp:revision>
  <dcterms:created xsi:type="dcterms:W3CDTF">2018-12-26T10:01:00Z</dcterms:created>
  <dcterms:modified xsi:type="dcterms:W3CDTF">2019-05-13T06:02:00Z</dcterms:modified>
</cp:coreProperties>
</file>