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46CA" w14:textId="77777777" w:rsidR="00562FF6" w:rsidRPr="002A23B2" w:rsidRDefault="00562FF6" w:rsidP="00562FF6">
      <w:pPr>
        <w:pStyle w:val="1"/>
      </w:pPr>
      <w:r>
        <w:rPr>
          <w:rFonts w:hint="eastAsia"/>
        </w:rPr>
        <w:t>预习资料</w:t>
      </w:r>
    </w:p>
    <w:p w14:paraId="755F7B29" w14:textId="6DF08570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课题：</w:t>
      </w:r>
      <w:r>
        <w:rPr>
          <w:rFonts w:ascii="微软雅黑 Light" w:eastAsia="微软雅黑 Light" w:hAnsi="微软雅黑 Light" w:hint="eastAsia"/>
          <w:sz w:val="33"/>
          <w:szCs w:val="33"/>
        </w:rPr>
        <w:t xml:space="preserve"> </w:t>
      </w:r>
      <w:r w:rsidR="00667901">
        <w:rPr>
          <w:rFonts w:ascii="微软雅黑 Light" w:eastAsia="微软雅黑 Light" w:hAnsi="微软雅黑 Light" w:hint="eastAsia"/>
          <w:sz w:val="33"/>
          <w:szCs w:val="33"/>
        </w:rPr>
        <w:t>远程通信的基本原理</w:t>
      </w:r>
    </w:p>
    <w:p w14:paraId="6B04D48B" w14:textId="77777777" w:rsidR="00562FF6" w:rsidRPr="004E0198" w:rsidRDefault="00562FF6" w:rsidP="00562FF6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课程定位：</w:t>
      </w:r>
    </w:p>
    <w:p w14:paraId="335AD40E" w14:textId="16B27B6E" w:rsidR="00562FF6" w:rsidRDefault="00C42592" w:rsidP="00562FF6">
      <w:pPr>
        <w:pStyle w:val="a8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了解底层通信原理</w:t>
      </w:r>
    </w:p>
    <w:p w14:paraId="3E85E4CB" w14:textId="29E50FFC" w:rsidR="00562FF6" w:rsidRDefault="00C42592" w:rsidP="00562FF6">
      <w:pPr>
        <w:pStyle w:val="a8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了解TCP通信的本质</w:t>
      </w:r>
    </w:p>
    <w:p w14:paraId="31A71311" w14:textId="77777777" w:rsidR="00562FF6" w:rsidRDefault="00562FF6" w:rsidP="00562FF6">
      <w:pPr>
        <w:rPr>
          <w:rFonts w:ascii="微软雅黑 Light" w:eastAsia="微软雅黑 Light" w:hAnsi="微软雅黑 Light"/>
          <w:b/>
          <w:sz w:val="33"/>
          <w:szCs w:val="33"/>
        </w:rPr>
      </w:pPr>
      <w:r w:rsidRPr="004E0198">
        <w:rPr>
          <w:rFonts w:ascii="微软雅黑 Light" w:eastAsia="微软雅黑 Light" w:hAnsi="微软雅黑 Light" w:hint="eastAsia"/>
          <w:b/>
          <w:sz w:val="33"/>
          <w:szCs w:val="33"/>
        </w:rPr>
        <w:t>课程大纲：</w:t>
      </w:r>
    </w:p>
    <w:p w14:paraId="32281ACC" w14:textId="02F7AFC5" w:rsidR="00562FF6" w:rsidRDefault="009E1A4F" w:rsidP="00562FF6">
      <w:pPr>
        <w:pStyle w:val="a8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一个http请求的完整流程</w:t>
      </w:r>
    </w:p>
    <w:p w14:paraId="731EDA80" w14:textId="66014FF3" w:rsidR="009E1A4F" w:rsidRDefault="009E1A4F" w:rsidP="00562FF6">
      <w:pPr>
        <w:pStyle w:val="a8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http通信原理</w:t>
      </w:r>
    </w:p>
    <w:p w14:paraId="5B651935" w14:textId="4D74935A" w:rsidR="009E1A4F" w:rsidRDefault="009E1A4F" w:rsidP="00562FF6">
      <w:pPr>
        <w:pStyle w:val="a8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TCP</w:t>
      </w:r>
      <w:r>
        <w:rPr>
          <w:rFonts w:ascii="微软雅黑 Light" w:eastAsia="微软雅黑 Light" w:hAnsi="微软雅黑 Light"/>
          <w:sz w:val="33"/>
          <w:szCs w:val="33"/>
        </w:rPr>
        <w:t>/IP</w:t>
      </w:r>
      <w:r>
        <w:rPr>
          <w:rFonts w:ascii="微软雅黑 Light" w:eastAsia="微软雅黑 Light" w:hAnsi="微软雅黑 Light" w:hint="eastAsia"/>
          <w:sz w:val="33"/>
          <w:szCs w:val="33"/>
        </w:rPr>
        <w:t>协议的基本原理</w:t>
      </w:r>
    </w:p>
    <w:p w14:paraId="0C45B8AB" w14:textId="32CAA242" w:rsidR="009E1A4F" w:rsidRDefault="009E1A4F" w:rsidP="00562FF6">
      <w:pPr>
        <w:pStyle w:val="a8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使用TCP协议进行远程通信</w:t>
      </w:r>
    </w:p>
    <w:p w14:paraId="22BF828A" w14:textId="72EDC5B7" w:rsidR="009E1A4F" w:rsidRPr="0063463B" w:rsidRDefault="009E1A4F" w:rsidP="00562FF6">
      <w:pPr>
        <w:pStyle w:val="a8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理解IO阻塞</w:t>
      </w:r>
    </w:p>
    <w:p w14:paraId="4798E3CB" w14:textId="77777777" w:rsidR="00562FF6" w:rsidRPr="00DF1656" w:rsidRDefault="00562FF6" w:rsidP="00562FF6">
      <w:pPr>
        <w:rPr>
          <w:rFonts w:ascii="微软雅黑 Light" w:eastAsia="微软雅黑 Light" w:hAnsi="微软雅黑 Light"/>
          <w:b/>
          <w:sz w:val="33"/>
          <w:szCs w:val="33"/>
        </w:rPr>
      </w:pPr>
      <w:r w:rsidRPr="00DF1656">
        <w:rPr>
          <w:rFonts w:ascii="微软雅黑 Light" w:eastAsia="微软雅黑 Light" w:hAnsi="微软雅黑 Light" w:hint="eastAsia"/>
          <w:b/>
          <w:sz w:val="33"/>
          <w:szCs w:val="33"/>
        </w:rPr>
        <w:t>课前准备：</w:t>
      </w:r>
    </w:p>
    <w:p w14:paraId="4F67BADC" w14:textId="77777777" w:rsidR="00562FF6" w:rsidRPr="0061791D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59787B23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b/>
          <w:sz w:val="33"/>
          <w:szCs w:val="33"/>
        </w:rPr>
        <w:t>推荐书籍</w:t>
      </w:r>
      <w:r w:rsidRPr="00B31A35">
        <w:rPr>
          <w:rFonts w:ascii="微软雅黑 Light" w:eastAsia="微软雅黑 Light" w:hAnsi="微软雅黑 Light" w:hint="eastAsia"/>
          <w:b/>
          <w:sz w:val="33"/>
          <w:szCs w:val="33"/>
        </w:rPr>
        <w:t>：</w:t>
      </w:r>
    </w:p>
    <w:p w14:paraId="1A4FE5DE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  <w:bookmarkStart w:id="0" w:name="_GoBack"/>
      <w:bookmarkEnd w:id="0"/>
    </w:p>
    <w:p w14:paraId="063245C0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51AA90E5" w14:textId="77777777" w:rsidR="00562FF6" w:rsidRPr="006D5631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1785793C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7688B6AE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75D520C7" w14:textId="77777777" w:rsidR="00562FF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0C575DF8" w14:textId="77777777" w:rsidR="00562FF6" w:rsidRPr="00D03ED6" w:rsidRDefault="00562FF6" w:rsidP="00562FF6">
      <w:pPr>
        <w:rPr>
          <w:rFonts w:ascii="微软雅黑 Light" w:eastAsia="微软雅黑 Light" w:hAnsi="微软雅黑 Light"/>
          <w:sz w:val="33"/>
          <w:szCs w:val="33"/>
        </w:rPr>
      </w:pPr>
    </w:p>
    <w:p w14:paraId="6E30FE61" w14:textId="77777777" w:rsidR="00C066BE" w:rsidRPr="00562FF6" w:rsidRDefault="00C066BE"/>
    <w:sectPr w:rsidR="00C066BE" w:rsidRPr="00562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A85A0" w14:textId="77777777" w:rsidR="00C454A6" w:rsidRDefault="00C454A6" w:rsidP="00562FF6">
      <w:r>
        <w:separator/>
      </w:r>
    </w:p>
  </w:endnote>
  <w:endnote w:type="continuationSeparator" w:id="0">
    <w:p w14:paraId="5E83F5D1" w14:textId="77777777" w:rsidR="00C454A6" w:rsidRDefault="00C454A6" w:rsidP="0056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593FA" w14:textId="77777777" w:rsidR="00C454A6" w:rsidRDefault="00C454A6" w:rsidP="00562FF6">
      <w:r>
        <w:separator/>
      </w:r>
    </w:p>
  </w:footnote>
  <w:footnote w:type="continuationSeparator" w:id="0">
    <w:p w14:paraId="3C852D00" w14:textId="77777777" w:rsidR="00C454A6" w:rsidRDefault="00C454A6" w:rsidP="00562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6280"/>
    <w:multiLevelType w:val="hybridMultilevel"/>
    <w:tmpl w:val="AEBABD08"/>
    <w:lvl w:ilvl="0" w:tplc="3968D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7305D6"/>
    <w:multiLevelType w:val="hybridMultilevel"/>
    <w:tmpl w:val="F1167204"/>
    <w:lvl w:ilvl="0" w:tplc="E5BE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34"/>
    <w:rsid w:val="00077C15"/>
    <w:rsid w:val="00395C9A"/>
    <w:rsid w:val="00407F2C"/>
    <w:rsid w:val="00562FF6"/>
    <w:rsid w:val="00667901"/>
    <w:rsid w:val="00961A85"/>
    <w:rsid w:val="009B3D34"/>
    <w:rsid w:val="009E1A4F"/>
    <w:rsid w:val="009F0729"/>
    <w:rsid w:val="00AE5AE1"/>
    <w:rsid w:val="00C066BE"/>
    <w:rsid w:val="00C42592"/>
    <w:rsid w:val="00C4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99348"/>
  <w15:chartTrackingRefBased/>
  <w15:docId w15:val="{AF1079E0-EC2A-4EA7-B023-1E6D10B6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F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077C15"/>
    <w:rPr>
      <w:rFonts w:eastAsia="微软雅黑 Light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table" w:customStyle="1" w:styleId="a3">
    <w:name w:val="咕泡样式"/>
    <w:basedOn w:val="a1"/>
    <w:uiPriority w:val="99"/>
    <w:rsid w:val="00961A85"/>
    <w:rPr>
      <w:rFonts w:eastAsia="Yu Gothic"/>
      <w:sz w:val="26"/>
    </w:rPr>
    <w:tblPr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</w:tblPr>
  </w:style>
  <w:style w:type="paragraph" w:styleId="a4">
    <w:name w:val="header"/>
    <w:basedOn w:val="a"/>
    <w:link w:val="a5"/>
    <w:uiPriority w:val="99"/>
    <w:unhideWhenUsed/>
    <w:rsid w:val="00562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2F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2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2F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2FF6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562F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7</cp:revision>
  <dcterms:created xsi:type="dcterms:W3CDTF">2019-05-26T05:50:00Z</dcterms:created>
  <dcterms:modified xsi:type="dcterms:W3CDTF">2019-05-26T05:51:00Z</dcterms:modified>
</cp:coreProperties>
</file>