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X</w:t>
        <w:tab/>
        <w:t xml:space="preserve">OLD INFORMATION BELOW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1.1.1</w:t>
        <w:tab/>
        <w:t xml:space="preserve">Antithesis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covered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1.1.2</w:t>
        <w:tab/>
        <w:t xml:space="preserve">Use cases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a cost framework.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Provide awareness on the value of customers data.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Companies can buy verified data from the users at a reasonable price.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1.1.3</w:t>
        <w:tab/>
        <w:t xml:space="preserve">Why do people still provide data for free?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covered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1.2</w:t>
        <w:tab/>
        <w:t xml:space="preserve">The classes of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Elaborate somewhere?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(3 classes, can only regulate first 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1.2.1</w:t>
        <w:tab/>
        <w:t xml:space="preserve">Personal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1.2.2</w:t>
        <w:tab/>
        <w:t xml:space="preserve">Commercial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1.2.3</w:t>
        <w:tab/>
        <w:t xml:space="preserve">Inferred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1.3</w:t>
        <w:tab/>
        <w:t xml:space="preserve">The risks of providing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covered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1.4</w:t>
        <w:tab/>
        <w:t xml:space="preserve">The rewards of providing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Covered (Why do people still provide data today for free)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goal: protectionist policy for users and their data. Why?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policy is a stand on an issue - carrying out the policy of moving towards the desired price</w:t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4.1</w:t>
        <w:tab/>
        <w:t xml:space="preserve">Users download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Users can download their own data → commodification, fair competition (users can sell their own data) somewhat reduces the risk???</w:t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4.2</w:t>
        <w:tab/>
        <w:t xml:space="preserve">Regulate intercompany transactions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tax/toll?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cannot stop intercompany transactions completely</w:t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4.3</w:t>
        <w:tab/>
        <w:t xml:space="preserve">Introduce a crypto-data framework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Framework is the implementation of a policy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Can do anything without storage of information (only for some sites)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introduce non-transferability of data (only can buy from individuals from themselves)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Centralised framework with individual (users can download their own data)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Individual can sell their data again and again at the same price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 there a way to train a model on data from a centralised node without storing it? → Youtube video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Old assumptions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price at which people pay for to perfectly reserve a data breach.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is the price people would pay to sell their data to an unknown individual.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relationship is assumed to be the one described later.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notion of risk.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(statements that the MSC and WSC are true)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Additional assumption for the model is preempted here. “Companies are reputable and act reputably, which may be false.”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2.1</w:t>
        <w:tab/>
        <w:t xml:space="preserve">Assumptions and constraints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(describe and justify assumptions)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“Price regulators, and specific data that should never be sold”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2.1.1</w:t>
        <w:tab/>
        <w:t xml:space="preserve">The economics of data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2.1.1.1 demand-supply factors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2.1.1.2 Market failure, etc.</w:t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2.2</w:t>
        <w:tab/>
        <w:t xml:space="preserve">Model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“Base model to consider how tradeoff and risk of keeping data protected”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(describe basic model)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(net worth + income) x risk =&gt; as base model?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Modifier w.r.t the social position of the individual?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2.2.1</w:t>
        <w:tab/>
        <w:t xml:space="preserve">Principles behind model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2.2.2</w:t>
        <w:tab/>
        <w:t xml:space="preserve">Justification of parameters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Characteristics of individual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(from different subgroups - generational, cultural difference)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Characteristics of data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(domains - social media, financial institutions, health/medical records - is some worth more than the others)</w:t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2.3</w:t>
        <w:tab/>
        <w:t xml:space="preserve">Examples + tuning of model</w:t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2.4</w:t>
        <w:tab/>
        <w:t xml:space="preserve">Comparing our model to the real world, price points</w:t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2.5</w:t>
        <w:tab/>
        <w:t xml:space="preserve">Fine-tuning based on market externalities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2.5.1 supply-based, based on individual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2.5.2 Based on consumers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(security, welfare, anti-suicide, etc.)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2.5.3</w:t>
        <w:tab/>
        <w:t xml:space="preserve">Network effects of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(seniority, etc.)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2.6 Data breach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32"/>
          <w:szCs w:val="32"/>
          <w:rtl w:val="0"/>
        </w:rPr>
        <w:t xml:space="preserve">Suggested report structure (DONT EDIT HERE ANYMORE)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Summary</w:t>
        <w:br w:type="textWrapping"/>
        <w:t xml:space="preserve">Content page</w:t>
        <w:br w:type="textWrapping"/>
        <w:t xml:space="preserve">Introduction</w:t>
        <w:br w:type="textWrapping"/>
        <w:t xml:space="preserve">Should data even be priced (why do we even care)</w:t>
        <w:br w:type="textWrapping"/>
        <w:t xml:space="preserve">(consider antithesis: we can’t stop companies, people don’t care) consider use cases</w:t>
        <w:br w:type="textWrapping"/>
        <w:t xml:space="preserve">Why do people still provide data for free?</w:t>
        <w:br w:type="textWrapping"/>
        <w:t xml:space="preserve">The types of data (3 types, can only regulate first 2)</w:t>
        <w:br w:type="textWrapping"/>
        <w:t xml:space="preserve">The risks of providing data</w:t>
        <w:br w:type="textWrapping"/>
        <w:t xml:space="preserve">The reward of providing data (Why do people still provide data today for free)</w:t>
        <w:br w:type="textWrapping"/>
        <w:t xml:space="preserve">Modelling the ideal price of the data</w:t>
        <w:br w:type="textWrapping"/>
        <w:t xml:space="preserve">Assumptions (describe and justify assumptions)</w:t>
        <w:br w:type="textWrapping"/>
        <w:t xml:space="preserve">The economics of data</w:t>
        <w:br w:type="textWrapping"/>
        <w:t xml:space="preserve">demand-supply factors</w:t>
        <w:br w:type="textWrapping"/>
        <w:t xml:space="preserve">Market failure, etc.</w:t>
        <w:br w:type="textWrapping"/>
        <w:t xml:space="preserve">Model (describe basic model)</w:t>
        <w:br w:type="textWrapping"/>
        <w:t xml:space="preserve">Principles behind model</w:t>
        <w:br w:type="textWrapping"/>
        <w:t xml:space="preserve">Justification of parameters</w:t>
        <w:br w:type="textWrapping"/>
        <w:t xml:space="preserve">Examples + tuning of model (use prices from different areas)</w:t>
        <w:br w:type="textWrapping"/>
        <w:t xml:space="preserve">Comparing our model to the real world, price points</w:t>
        <w:br w:type="textWrapping"/>
        <w:t xml:space="preserve">Fine-tuning based on market externalities</w:t>
        <w:br w:type="textWrapping"/>
        <w:t xml:space="preserve">supply-based, based on individual</w:t>
        <w:br w:type="textWrapping"/>
        <w:t xml:space="preserve">Based on consumers (security, welfare, anti-suicide, etc.)</w:t>
        <w:br w:type="textWrapping"/>
        <w:t xml:space="preserve">Network effects of data (seniority, etc.)</w:t>
        <w:br w:type="textWrapping"/>
        <w:t xml:space="preserve">Analysis</w:t>
        <w:br w:type="textWrapping"/>
        <w:t xml:space="preserve">Strength and Weaknesses</w:t>
        <w:br w:type="textWrapping"/>
        <w:t xml:space="preserve">Sensitivity analysis</w:t>
        <w:br w:type="textWrapping"/>
        <w:t xml:space="preserve">Real world application (massive data breach)</w:t>
        <w:br w:type="textWrapping"/>
        <w:t xml:space="preserve">Past and future analysis</w:t>
        <w:br w:type="textWrapping"/>
        <w:t xml:space="preserve">Policies (goal: protectionist policy for users and their data) why? (policy is a stand on an issue - carrying out the policy of moving towards the desired price)</w:t>
        <w:br w:type="textWrapping"/>
        <w:t xml:space="preserve">Users download data → commodification, fair competition (users can sell their own data)</w:t>
        <w:br w:type="textWrapping"/>
        <w:t xml:space="preserve">Regulate inter-company transactions (tax?) → cannot stop completely</w:t>
        <w:br w:type="textWrapping"/>
        <w:t xml:space="preserve">Introduce a crypto-data framework - introduce non-transferability of data (only can buy from individuals themselves) somewhat reduces the risk.</w:t>
        <w:br w:type="textWrapping"/>
        <w:t xml:space="preserve">Two page memo</w:t>
        <w:br w:type="textWrapping"/>
        <w:t xml:space="preserve">Conclusion</w:t>
        <w:br w:type="textWrapping"/>
        <w:t xml:space="preserve">Summary Sheet</w:t>
        <w:br w:type="textWrapping"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