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149F4" w14:textId="68A20AF7" w:rsidR="00A81184" w:rsidRPr="00A81184" w:rsidRDefault="00A81184" w:rsidP="00A81184">
      <w:pPr>
        <w:jc w:val="right"/>
        <w:rPr>
          <w:sz w:val="24"/>
        </w:rPr>
      </w:pPr>
      <w:r>
        <w:rPr>
          <w:sz w:val="24"/>
        </w:rPr>
        <w:t>Foo Lin Geng, Tong Hui Kang</w:t>
      </w:r>
    </w:p>
    <w:p w14:paraId="343ECF43" w14:textId="77777777" w:rsidR="00A81184" w:rsidRDefault="00A81184" w:rsidP="00AC2BD8">
      <w:pPr>
        <w:rPr>
          <w:b/>
          <w:sz w:val="24"/>
          <w:u w:val="single"/>
        </w:rPr>
      </w:pPr>
    </w:p>
    <w:p w14:paraId="2154190B" w14:textId="77777777" w:rsidR="00EC76D4" w:rsidRPr="00EA2270" w:rsidRDefault="00EC76D4" w:rsidP="00AC2BD8">
      <w:pPr>
        <w:rPr>
          <w:b/>
          <w:sz w:val="24"/>
          <w:u w:val="single"/>
        </w:rPr>
      </w:pPr>
      <w:r w:rsidRPr="00EA2270">
        <w:rPr>
          <w:b/>
          <w:sz w:val="24"/>
          <w:u w:val="single"/>
        </w:rPr>
        <w:t>Introduction</w:t>
      </w:r>
      <w:r w:rsidR="002551F4" w:rsidRPr="00EA2270">
        <w:rPr>
          <w:b/>
          <w:sz w:val="24"/>
          <w:u w:val="single"/>
        </w:rPr>
        <w:t xml:space="preserve"> and Objectives</w:t>
      </w:r>
    </w:p>
    <w:p w14:paraId="7B5DCEBA" w14:textId="4F4AD871" w:rsidR="00EC76D4" w:rsidRDefault="00A81184" w:rsidP="00AC2BD8">
      <w:pPr>
        <w:rPr>
          <w:sz w:val="24"/>
        </w:rPr>
      </w:pPr>
      <w:r w:rsidRPr="00A81184">
        <w:rPr>
          <w:sz w:val="24"/>
        </w:rPr>
        <w:t>Our team aims to maximise the amount of evacuation time for the most vulnerable campers, to minimise potential casualties in the event of a wildfire at Glacier National Park. We shall find the most optimal way to dispatch the rangers to inform the campers whose campgrounds are at imminent risk of wildfire.</w:t>
      </w:r>
    </w:p>
    <w:p w14:paraId="055E391A" w14:textId="77777777" w:rsidR="00A81184" w:rsidRPr="00EA2270" w:rsidRDefault="00A81184" w:rsidP="00AC2BD8">
      <w:pPr>
        <w:rPr>
          <w:sz w:val="24"/>
        </w:rPr>
      </w:pPr>
    </w:p>
    <w:p w14:paraId="58D0A822" w14:textId="77777777" w:rsidR="00EC76D4" w:rsidRPr="00EA2270" w:rsidRDefault="00EC76D4" w:rsidP="00AC2BD8">
      <w:pPr>
        <w:rPr>
          <w:b/>
          <w:sz w:val="24"/>
          <w:u w:val="single"/>
        </w:rPr>
      </w:pPr>
      <w:r w:rsidRPr="00EA2270">
        <w:rPr>
          <w:b/>
          <w:sz w:val="24"/>
          <w:u w:val="single"/>
        </w:rPr>
        <w:t>Assumptions</w:t>
      </w:r>
    </w:p>
    <w:p w14:paraId="57CF1636" w14:textId="77777777" w:rsidR="00EC76D4" w:rsidRPr="00EA2270" w:rsidRDefault="00AD0631" w:rsidP="00AC2BD8">
      <w:pPr>
        <w:rPr>
          <w:sz w:val="24"/>
        </w:rPr>
      </w:pPr>
      <w:r w:rsidRPr="00EA2270">
        <w:rPr>
          <w:sz w:val="24"/>
        </w:rPr>
        <w:t xml:space="preserve">We assume that all hikers can be found on the tracks, and that all hikers have a similar hiking speed that can be approximated by the Naismith’s rule to be around 3 mph. </w:t>
      </w:r>
      <w:r w:rsidR="00EA2270">
        <w:rPr>
          <w:sz w:val="24"/>
        </w:rPr>
        <w:t xml:space="preserve">Hikers also do not need a ranger to </w:t>
      </w:r>
      <w:r w:rsidR="00C47683">
        <w:rPr>
          <w:sz w:val="24"/>
        </w:rPr>
        <w:t xml:space="preserve">escort them back to safety, and only need </w:t>
      </w:r>
      <w:r w:rsidR="00273F99">
        <w:rPr>
          <w:sz w:val="24"/>
        </w:rPr>
        <w:t xml:space="preserve">a </w:t>
      </w:r>
      <w:r w:rsidR="00C47683">
        <w:rPr>
          <w:sz w:val="24"/>
        </w:rPr>
        <w:t xml:space="preserve">notification. </w:t>
      </w:r>
      <w:r w:rsidR="000E4381" w:rsidRPr="00EA2270">
        <w:rPr>
          <w:sz w:val="24"/>
        </w:rPr>
        <w:t>We also assume that the fire is detected in its early stages.</w:t>
      </w:r>
    </w:p>
    <w:p w14:paraId="3E940B1B" w14:textId="77777777" w:rsidR="00AD0631" w:rsidRPr="00EA2270" w:rsidRDefault="00AD0631" w:rsidP="00AC2BD8">
      <w:pPr>
        <w:rPr>
          <w:sz w:val="24"/>
        </w:rPr>
      </w:pPr>
    </w:p>
    <w:p w14:paraId="507ADD74" w14:textId="77777777" w:rsidR="00EC76D4" w:rsidRPr="00EA2270" w:rsidRDefault="00EC76D4" w:rsidP="00AC2BD8">
      <w:pPr>
        <w:rPr>
          <w:b/>
          <w:sz w:val="24"/>
          <w:u w:val="single"/>
        </w:rPr>
      </w:pPr>
      <w:r w:rsidRPr="00EA2270">
        <w:rPr>
          <w:b/>
          <w:sz w:val="24"/>
          <w:u w:val="single"/>
        </w:rPr>
        <w:t>Our Model</w:t>
      </w:r>
    </w:p>
    <w:p w14:paraId="3C92EBB5" w14:textId="6BC03999" w:rsidR="000660EC" w:rsidRDefault="00534A4F" w:rsidP="00AC2BD8">
      <w:pPr>
        <w:rPr>
          <w:sz w:val="24"/>
        </w:rPr>
      </w:pPr>
      <w:r w:rsidRPr="00EA2270">
        <w:rPr>
          <w:sz w:val="24"/>
        </w:rPr>
        <w:t xml:space="preserve">Our model consists of two parts, the simulation of the spread of wildfire, as well as </w:t>
      </w:r>
      <w:r w:rsidR="00A40D4C">
        <w:rPr>
          <w:sz w:val="24"/>
        </w:rPr>
        <w:t xml:space="preserve">the evaluation of the rangers’ path. </w:t>
      </w:r>
      <w:r w:rsidR="00185299" w:rsidRPr="00EA2270">
        <w:rPr>
          <w:sz w:val="24"/>
        </w:rPr>
        <w:t>The speed of spread of wildfire</w:t>
      </w:r>
      <w:r w:rsidR="00AD0631" w:rsidRPr="00EA2270">
        <w:rPr>
          <w:sz w:val="24"/>
        </w:rPr>
        <w:t xml:space="preserve"> is modelled by</w:t>
      </w:r>
      <w:r w:rsidR="00A40D4C">
        <w:rPr>
          <w:sz w:val="24"/>
        </w:rPr>
        <w:t xml:space="preserve"> three</w:t>
      </w:r>
      <w:r w:rsidR="00CA5553" w:rsidRPr="00EA2270">
        <w:rPr>
          <w:sz w:val="24"/>
        </w:rPr>
        <w:t xml:space="preserve"> parameters – a base rate, wind speed and the angle of the slope, in</w:t>
      </w:r>
      <w:r w:rsidR="00AD0631" w:rsidRPr="00EA2270">
        <w:rPr>
          <w:sz w:val="24"/>
        </w:rPr>
        <w:t xml:space="preserve"> an equation</w:t>
      </w:r>
      <w:r w:rsidR="000660EC" w:rsidRPr="00EA2270">
        <w:rPr>
          <w:sz w:val="24"/>
        </w:rPr>
        <w:t xml:space="preserve"> with constants </w:t>
      </w:r>
      <w:r w:rsidR="00AD0631" w:rsidRPr="00EA2270">
        <w:rPr>
          <w:iCs/>
          <w:sz w:val="24"/>
          <w:lang w:val="en-US"/>
        </w:rPr>
        <w:t>tuned to match the Rothermal model in the R library</w:t>
      </w:r>
      <w:r w:rsidR="000660EC" w:rsidRPr="00EA2270">
        <w:rPr>
          <w:iCs/>
          <w:sz w:val="24"/>
          <w:lang w:val="en-US"/>
        </w:rPr>
        <w:t xml:space="preserve">. </w:t>
      </w:r>
      <w:r w:rsidR="00AD0631" w:rsidRPr="00EA2270">
        <w:rPr>
          <w:sz w:val="24"/>
        </w:rPr>
        <w:t>Th</w:t>
      </w:r>
      <w:r w:rsidR="00CA5553" w:rsidRPr="00EA2270">
        <w:rPr>
          <w:sz w:val="24"/>
        </w:rPr>
        <w:t xml:space="preserve">e </w:t>
      </w:r>
      <w:r w:rsidR="000660EC" w:rsidRPr="00EA2270">
        <w:rPr>
          <w:sz w:val="24"/>
        </w:rPr>
        <w:t>propagation</w:t>
      </w:r>
      <w:r w:rsidR="00CA5553" w:rsidRPr="00EA2270">
        <w:rPr>
          <w:sz w:val="24"/>
        </w:rPr>
        <w:t xml:space="preserve"> of wildfire was modelled as a conical shape, in the direction of wind travel.</w:t>
      </w:r>
    </w:p>
    <w:p w14:paraId="6B694F60" w14:textId="77777777" w:rsidR="00C47683" w:rsidRPr="00EA2270" w:rsidRDefault="00C47683" w:rsidP="00AC2BD8">
      <w:pPr>
        <w:rPr>
          <w:sz w:val="24"/>
        </w:rPr>
      </w:pPr>
    </w:p>
    <w:p w14:paraId="421700CC" w14:textId="542BF003" w:rsidR="00185299" w:rsidRPr="00EA2270" w:rsidRDefault="00CA5553" w:rsidP="00AC2BD8">
      <w:pPr>
        <w:rPr>
          <w:sz w:val="24"/>
        </w:rPr>
      </w:pPr>
      <w:r w:rsidRPr="00EA2270">
        <w:rPr>
          <w:sz w:val="24"/>
        </w:rPr>
        <w:t xml:space="preserve">As for the rangers, we decided to dispatch one team of rangers from each permit office. </w:t>
      </w:r>
      <w:r w:rsidR="00A40D4C">
        <w:rPr>
          <w:sz w:val="24"/>
        </w:rPr>
        <w:t>We start with</w:t>
      </w:r>
      <w:r w:rsidRPr="00EA2270">
        <w:rPr>
          <w:sz w:val="24"/>
        </w:rPr>
        <w:t xml:space="preserve"> few preset routes</w:t>
      </w:r>
      <w:r w:rsidR="00575D9D" w:rsidRPr="00EA2270">
        <w:rPr>
          <w:sz w:val="24"/>
        </w:rPr>
        <w:t xml:space="preserve"> available for the rangers to choose from, and they can run the ranking algorithm that tells them which route to choose. The ranking algorithm ranks the routes </w:t>
      </w:r>
      <w:r w:rsidR="000E4381" w:rsidRPr="00EA2270">
        <w:rPr>
          <w:sz w:val="24"/>
        </w:rPr>
        <w:t xml:space="preserve">according to an </w:t>
      </w:r>
      <w:r w:rsidR="00575D9D" w:rsidRPr="00EA2270">
        <w:rPr>
          <w:sz w:val="24"/>
        </w:rPr>
        <w:t>“urgency score”</w:t>
      </w:r>
      <w:r w:rsidR="000E4381" w:rsidRPr="00EA2270">
        <w:rPr>
          <w:sz w:val="24"/>
        </w:rPr>
        <w:t>, which tells them which route is most urgently in need of evacuation</w:t>
      </w:r>
      <w:r w:rsidR="00575D9D" w:rsidRPr="00EA2270">
        <w:rPr>
          <w:sz w:val="24"/>
        </w:rPr>
        <w:t>.</w:t>
      </w:r>
      <w:r w:rsidR="00082495" w:rsidRPr="00EA2270">
        <w:rPr>
          <w:sz w:val="24"/>
        </w:rPr>
        <w:t xml:space="preserve"> Should a location be already</w:t>
      </w:r>
      <w:r w:rsidR="005A59B5" w:rsidRPr="00EA2270">
        <w:rPr>
          <w:sz w:val="24"/>
        </w:rPr>
        <w:t xml:space="preserve"> burning, or should there be insufficient time for the rangers to reach the target location safely, those locations/evacuation routes would be taken out of consideration</w:t>
      </w:r>
      <w:r w:rsidR="000660EC" w:rsidRPr="00EA2270">
        <w:rPr>
          <w:sz w:val="24"/>
        </w:rPr>
        <w:t xml:space="preserve"> for land rangers.</w:t>
      </w:r>
      <w:r w:rsidR="005A59B5" w:rsidRPr="00EA2270">
        <w:rPr>
          <w:sz w:val="24"/>
        </w:rPr>
        <w:t xml:space="preserve"> Evacuation can take from 20-30 hrs.</w:t>
      </w:r>
    </w:p>
    <w:p w14:paraId="078673BF" w14:textId="77777777" w:rsidR="005A59B5" w:rsidRPr="00EA2270" w:rsidRDefault="005A59B5" w:rsidP="00AC2BD8">
      <w:pPr>
        <w:rPr>
          <w:sz w:val="24"/>
        </w:rPr>
      </w:pPr>
    </w:p>
    <w:p w14:paraId="4C130D80" w14:textId="77777777" w:rsidR="00534A4F" w:rsidRPr="00EA2270" w:rsidRDefault="00111B26" w:rsidP="00AC2BD8">
      <w:pPr>
        <w:rPr>
          <w:b/>
          <w:sz w:val="24"/>
          <w:u w:val="single"/>
        </w:rPr>
      </w:pPr>
      <w:r w:rsidRPr="00EA2270">
        <w:rPr>
          <w:b/>
          <w:sz w:val="24"/>
          <w:u w:val="single"/>
        </w:rPr>
        <w:t>Areas of Improvement</w:t>
      </w:r>
    </w:p>
    <w:p w14:paraId="11F9BA4D" w14:textId="1B7541B9" w:rsidR="00111B26" w:rsidRPr="00EA2270" w:rsidRDefault="00111B26" w:rsidP="00AC2BD8">
      <w:pPr>
        <w:rPr>
          <w:sz w:val="24"/>
        </w:rPr>
      </w:pPr>
      <w:r w:rsidRPr="00EA2270">
        <w:rPr>
          <w:sz w:val="24"/>
        </w:rPr>
        <w:t xml:space="preserve">We </w:t>
      </w:r>
      <w:r w:rsidR="000E4381" w:rsidRPr="00EA2270">
        <w:rPr>
          <w:sz w:val="24"/>
        </w:rPr>
        <w:t>think</w:t>
      </w:r>
      <w:r w:rsidRPr="00EA2270">
        <w:rPr>
          <w:sz w:val="24"/>
        </w:rPr>
        <w:t xml:space="preserve"> that impassable terrain for fires, such as lakes and glaciers, </w:t>
      </w:r>
      <w:r w:rsidR="00C47683">
        <w:rPr>
          <w:sz w:val="24"/>
        </w:rPr>
        <w:t>sh</w:t>
      </w:r>
      <w:r w:rsidRPr="00EA2270">
        <w:rPr>
          <w:sz w:val="24"/>
        </w:rPr>
        <w:t>ould have been considered as factors in our</w:t>
      </w:r>
      <w:r w:rsidR="00A40D4C">
        <w:rPr>
          <w:sz w:val="24"/>
        </w:rPr>
        <w:t xml:space="preserve"> wildfire</w:t>
      </w:r>
      <w:r w:rsidRPr="00EA2270">
        <w:rPr>
          <w:sz w:val="24"/>
        </w:rPr>
        <w:t xml:space="preserve"> model. </w:t>
      </w:r>
      <w:r w:rsidR="000E4381" w:rsidRPr="00EA2270">
        <w:rPr>
          <w:sz w:val="24"/>
        </w:rPr>
        <w:t xml:space="preserve">We also </w:t>
      </w:r>
      <w:r w:rsidR="00A40D4C">
        <w:rPr>
          <w:sz w:val="24"/>
        </w:rPr>
        <w:t>did not</w:t>
      </w:r>
      <w:r w:rsidR="000E4381" w:rsidRPr="00EA2270">
        <w:rPr>
          <w:sz w:val="24"/>
        </w:rPr>
        <w:t xml:space="preserve"> consider scenarios when a</w:t>
      </w:r>
      <w:r w:rsidR="00A40D4C">
        <w:rPr>
          <w:sz w:val="24"/>
        </w:rPr>
        <w:t>nother forest fire suddenly appearing after all the rangers have</w:t>
      </w:r>
      <w:r w:rsidR="000E4381" w:rsidRPr="00EA2270">
        <w:rPr>
          <w:sz w:val="24"/>
        </w:rPr>
        <w:t xml:space="preserve"> already</w:t>
      </w:r>
      <w:r w:rsidR="00A40D4C">
        <w:rPr>
          <w:sz w:val="24"/>
        </w:rPr>
        <w:t xml:space="preserve"> been</w:t>
      </w:r>
      <w:r w:rsidR="000E4381" w:rsidRPr="00EA2270">
        <w:rPr>
          <w:sz w:val="24"/>
        </w:rPr>
        <w:t xml:space="preserve"> deployed. </w:t>
      </w:r>
      <w:r w:rsidR="00A40D4C">
        <w:rPr>
          <w:sz w:val="24"/>
        </w:rPr>
        <w:t xml:space="preserve">While we could weigh between two set of paths, </w:t>
      </w:r>
      <w:r w:rsidRPr="00EA2270">
        <w:rPr>
          <w:sz w:val="24"/>
        </w:rPr>
        <w:t xml:space="preserve">we </w:t>
      </w:r>
      <w:r w:rsidR="00A40D4C">
        <w:rPr>
          <w:sz w:val="24"/>
        </w:rPr>
        <w:t>have not developed an algorithm that guarantees the most optimal path configuration</w:t>
      </w:r>
      <w:r w:rsidR="00EA2270">
        <w:rPr>
          <w:sz w:val="24"/>
        </w:rPr>
        <w:t>.</w:t>
      </w:r>
    </w:p>
    <w:p w14:paraId="346CC46F" w14:textId="77777777" w:rsidR="00111B26" w:rsidRPr="00EA2270" w:rsidRDefault="00111B26" w:rsidP="00AC2BD8">
      <w:pPr>
        <w:rPr>
          <w:sz w:val="24"/>
        </w:rPr>
      </w:pPr>
    </w:p>
    <w:p w14:paraId="4BB8B376" w14:textId="77777777" w:rsidR="00EC76D4" w:rsidRPr="00EA2270" w:rsidRDefault="00EC76D4" w:rsidP="00AC2BD8">
      <w:pPr>
        <w:rPr>
          <w:b/>
          <w:sz w:val="24"/>
          <w:u w:val="single"/>
        </w:rPr>
      </w:pPr>
      <w:r w:rsidRPr="00EA2270">
        <w:rPr>
          <w:b/>
          <w:sz w:val="24"/>
          <w:u w:val="single"/>
        </w:rPr>
        <w:t>Conclusion</w:t>
      </w:r>
    </w:p>
    <w:p w14:paraId="6EE20B38" w14:textId="1A9898D8" w:rsidR="006C07DD" w:rsidRPr="00EA2270" w:rsidRDefault="000E4381">
      <w:pPr>
        <w:rPr>
          <w:sz w:val="24"/>
        </w:rPr>
      </w:pPr>
      <w:r w:rsidRPr="00EA2270">
        <w:rPr>
          <w:sz w:val="24"/>
        </w:rPr>
        <w:t xml:space="preserve">Our model was tested to be robust </w:t>
      </w:r>
      <w:r w:rsidR="00EA2270">
        <w:rPr>
          <w:sz w:val="24"/>
        </w:rPr>
        <w:t>during our simulations</w:t>
      </w:r>
      <w:r w:rsidR="00A40D4C">
        <w:rPr>
          <w:sz w:val="24"/>
        </w:rPr>
        <w:t xml:space="preserve">, </w:t>
      </w:r>
      <w:r w:rsidR="00A40D4C">
        <w:rPr>
          <w:sz w:val="24"/>
        </w:rPr>
        <w:t>and it could deal with cases where mult</w:t>
      </w:r>
      <w:r w:rsidR="00A40D4C">
        <w:rPr>
          <w:sz w:val="24"/>
        </w:rPr>
        <w:t xml:space="preserve">iple fires are detected at once. It is </w:t>
      </w:r>
      <w:r w:rsidR="003D3E4B">
        <w:rPr>
          <w:sz w:val="24"/>
        </w:rPr>
        <w:t xml:space="preserve">also </w:t>
      </w:r>
      <w:r w:rsidR="00A40D4C">
        <w:rPr>
          <w:sz w:val="24"/>
        </w:rPr>
        <w:t>not more difficult t</w:t>
      </w:r>
      <w:r w:rsidR="005A59B5" w:rsidRPr="00EA2270">
        <w:rPr>
          <w:sz w:val="24"/>
        </w:rPr>
        <w:t>o</w:t>
      </w:r>
      <w:r w:rsidR="00EA2270">
        <w:rPr>
          <w:sz w:val="24"/>
        </w:rPr>
        <w:t xml:space="preserve"> adapt </w:t>
      </w:r>
      <w:r w:rsidR="003D3E4B">
        <w:rPr>
          <w:sz w:val="24"/>
        </w:rPr>
        <w:t>our</w:t>
      </w:r>
      <w:r w:rsidR="00EA2270">
        <w:rPr>
          <w:sz w:val="24"/>
        </w:rPr>
        <w:t xml:space="preserve"> model for </w:t>
      </w:r>
      <w:r w:rsidR="00273F99">
        <w:rPr>
          <w:sz w:val="24"/>
        </w:rPr>
        <w:t>use</w:t>
      </w:r>
      <w:r w:rsidR="00EA2270">
        <w:rPr>
          <w:sz w:val="24"/>
        </w:rPr>
        <w:t xml:space="preserve"> in other </w:t>
      </w:r>
      <w:r w:rsidR="003D3E4B">
        <w:rPr>
          <w:sz w:val="24"/>
        </w:rPr>
        <w:t>forests</w:t>
      </w:r>
      <w:r w:rsidR="00EA2270">
        <w:rPr>
          <w:sz w:val="24"/>
        </w:rPr>
        <w:t xml:space="preserve">, </w:t>
      </w:r>
      <w:r w:rsidR="003D3E4B">
        <w:rPr>
          <w:sz w:val="24"/>
        </w:rPr>
        <w:t xml:space="preserve">by introducing another map and changing hyperparameters like </w:t>
      </w:r>
      <w:r w:rsidR="00EA2270">
        <w:rPr>
          <w:sz w:val="24"/>
        </w:rPr>
        <w:t>wind speed,</w:t>
      </w:r>
      <w:r w:rsidR="00273F99">
        <w:rPr>
          <w:sz w:val="24"/>
        </w:rPr>
        <w:t xml:space="preserve"> the</w:t>
      </w:r>
      <w:r w:rsidR="00EA2270">
        <w:rPr>
          <w:sz w:val="24"/>
        </w:rPr>
        <w:t xml:space="preserve"> angle of slope, etc</w:t>
      </w:r>
      <w:r w:rsidR="005A59B5" w:rsidRPr="00EA2270">
        <w:rPr>
          <w:sz w:val="24"/>
        </w:rPr>
        <w:t>.</w:t>
      </w:r>
      <w:bookmarkStart w:id="0" w:name="_GoBack"/>
      <w:bookmarkEnd w:id="0"/>
    </w:p>
    <w:sectPr w:rsidR="006C07DD" w:rsidRPr="00EA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95B19"/>
    <w:multiLevelType w:val="multilevel"/>
    <w:tmpl w:val="43ACA2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D8"/>
    <w:rsid w:val="000660EC"/>
    <w:rsid w:val="00082495"/>
    <w:rsid w:val="000E4381"/>
    <w:rsid w:val="00111B26"/>
    <w:rsid w:val="00185299"/>
    <w:rsid w:val="002551F4"/>
    <w:rsid w:val="00273F99"/>
    <w:rsid w:val="003D3E4B"/>
    <w:rsid w:val="0049712B"/>
    <w:rsid w:val="00533857"/>
    <w:rsid w:val="00534A4F"/>
    <w:rsid w:val="00536956"/>
    <w:rsid w:val="00575D9D"/>
    <w:rsid w:val="005A59B5"/>
    <w:rsid w:val="006C07DD"/>
    <w:rsid w:val="009710F6"/>
    <w:rsid w:val="00996D73"/>
    <w:rsid w:val="009D71C8"/>
    <w:rsid w:val="00A40D4C"/>
    <w:rsid w:val="00A81184"/>
    <w:rsid w:val="00AB7F6F"/>
    <w:rsid w:val="00AC2BD8"/>
    <w:rsid w:val="00AD0631"/>
    <w:rsid w:val="00BD68D6"/>
    <w:rsid w:val="00C47683"/>
    <w:rsid w:val="00C65852"/>
    <w:rsid w:val="00CA5553"/>
    <w:rsid w:val="00D60F33"/>
    <w:rsid w:val="00DB31E9"/>
    <w:rsid w:val="00EA2270"/>
    <w:rsid w:val="00EC61F2"/>
    <w:rsid w:val="00EC76D4"/>
    <w:rsid w:val="00ED2380"/>
    <w:rsid w:val="00F1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0F49"/>
  <w15:chartTrackingRefBased/>
  <w15:docId w15:val="{9784CA22-CEC0-47A0-88AA-7596B5E9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2BD8"/>
    <w:pPr>
      <w:spacing w:after="0" w:line="276" w:lineRule="auto"/>
    </w:pPr>
    <w:rPr>
      <w:rFonts w:ascii="Arial" w:eastAsia="Arial" w:hAnsi="Arial" w:cs="Arial"/>
      <w:color w:val="000000"/>
      <w:lang w:val="en" w:eastAsia="en-US"/>
    </w:rPr>
  </w:style>
  <w:style w:type="paragraph" w:styleId="Heading1">
    <w:name w:val="heading 1"/>
    <w:basedOn w:val="Normal"/>
    <w:next w:val="Normal"/>
    <w:link w:val="Heading1Char"/>
    <w:qFormat/>
    <w:rsid w:val="00AC2BD8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2BD8"/>
    <w:rPr>
      <w:rFonts w:ascii="Arial" w:eastAsia="Times New Roman" w:hAnsi="Arial" w:cs="Arial"/>
      <w:color w:val="000000"/>
      <w:sz w:val="40"/>
      <w:szCs w:val="40"/>
      <w:lang w:val="en" w:eastAsia="en-US"/>
    </w:rPr>
  </w:style>
  <w:style w:type="character" w:styleId="Hyperlink">
    <w:name w:val="Hyperlink"/>
    <w:basedOn w:val="DefaultParagraphFont"/>
    <w:uiPriority w:val="99"/>
    <w:semiHidden/>
    <w:unhideWhenUsed/>
    <w:rsid w:val="00AC2B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0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373</Words>
  <Characters>2129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Geng</dc:creator>
  <cp:keywords/>
  <dc:description/>
  <cp:lastModifiedBy>Student - Tong Hui Kang</cp:lastModifiedBy>
  <cp:revision>4</cp:revision>
  <dcterms:created xsi:type="dcterms:W3CDTF">2018-01-14T19:41:00Z</dcterms:created>
  <dcterms:modified xsi:type="dcterms:W3CDTF">2018-01-14T20:43:00Z</dcterms:modified>
</cp:coreProperties>
</file>