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984" w:rsidRPr="00C523A8" w:rsidRDefault="00401984" w:rsidP="00401984">
      <w:pPr>
        <w:pStyle w:val="a5"/>
        <w:jc w:val="center"/>
        <w:rPr>
          <w:rFonts w:ascii="华文楷体" w:eastAsia="华文楷体" w:hAnsi="华文楷体"/>
          <w:b/>
          <w:sz w:val="32"/>
          <w:szCs w:val="32"/>
        </w:rPr>
      </w:pPr>
      <w:r>
        <w:rPr>
          <w:rFonts w:ascii="华文楷体" w:eastAsia="华文楷体" w:hAnsi="华文楷体" w:hint="eastAsia"/>
          <w:b/>
          <w:sz w:val="32"/>
          <w:szCs w:val="32"/>
        </w:rPr>
        <w:t>超市管理系统</w:t>
      </w:r>
      <w:r w:rsidRPr="00C523A8">
        <w:rPr>
          <w:rFonts w:ascii="华文楷体" w:eastAsia="华文楷体" w:hAnsi="华文楷体" w:hint="eastAsia"/>
          <w:b/>
          <w:sz w:val="32"/>
          <w:szCs w:val="32"/>
        </w:rPr>
        <w:t>需求规约（说明书）</w:t>
      </w:r>
    </w:p>
    <w:p w:rsidR="00401984" w:rsidRDefault="00401984" w:rsidP="00401984">
      <w:pPr>
        <w:pStyle w:val="a5"/>
        <w:numPr>
          <w:ilvl w:val="0"/>
          <w:numId w:val="1"/>
        </w:numPr>
        <w:wordWrap w:val="0"/>
        <w:rPr>
          <w:rFonts w:ascii="华文楷体" w:eastAsia="华文楷体" w:hAnsi="华文楷体"/>
          <w:sz w:val="28"/>
          <w:szCs w:val="28"/>
        </w:rPr>
      </w:pPr>
      <w:r w:rsidRPr="009944B0">
        <w:rPr>
          <w:rFonts w:ascii="华文楷体" w:eastAsia="华文楷体" w:hAnsi="华文楷体" w:hint="eastAsia"/>
          <w:sz w:val="28"/>
          <w:szCs w:val="28"/>
        </w:rPr>
        <w:t>介绍（目的、项目范围等）</w:t>
      </w:r>
    </w:p>
    <w:p w:rsidR="00401984" w:rsidRDefault="00401984" w:rsidP="00401984">
      <w:pPr>
        <w:pStyle w:val="a5"/>
        <w:numPr>
          <w:ilvl w:val="1"/>
          <w:numId w:val="1"/>
        </w:numPr>
        <w:wordWrap w:val="0"/>
        <w:ind w:left="1140" w:hanging="720"/>
        <w:rPr>
          <w:rFonts w:ascii="华文楷体" w:eastAsia="华文楷体" w:hAnsi="华文楷体"/>
          <w:sz w:val="28"/>
          <w:szCs w:val="28"/>
        </w:rPr>
      </w:pPr>
      <w:r>
        <w:rPr>
          <w:rFonts w:ascii="华文楷体" w:eastAsia="华文楷体" w:hAnsi="华文楷体" w:hint="eastAsia"/>
          <w:sz w:val="28"/>
          <w:szCs w:val="28"/>
        </w:rPr>
        <w:t>项目背景</w:t>
      </w:r>
    </w:p>
    <w:p w:rsidR="00401984" w:rsidRDefault="00401984" w:rsidP="00401984">
      <w:pPr>
        <w:pStyle w:val="a5"/>
        <w:wordWrap w:val="0"/>
        <w:ind w:left="1140"/>
        <w:rPr>
          <w:rFonts w:ascii="华文楷体" w:eastAsia="华文楷体" w:hAnsi="华文楷体"/>
          <w:sz w:val="28"/>
          <w:szCs w:val="28"/>
        </w:rPr>
      </w:pPr>
      <w:r w:rsidRPr="00411F7C">
        <w:rPr>
          <w:rFonts w:ascii="华文楷体" w:eastAsia="华文楷体" w:hAnsi="华文楷体" w:hint="eastAsia"/>
          <w:sz w:val="28"/>
          <w:szCs w:val="28"/>
        </w:rPr>
        <w:t>21世纪，超市的竞争也进入到了一个全新的领域，竞争已不再是规模的竞争，而是技术的竞争、管理的竞争、人才的竞争。技术的提升和管理的升级是超市业的竞争核心。零售领域目前呈多元发展趋势，多种业态：超市、仓储店、便利店、特许加盟店、专卖店、货仓等相互并存。如何在激烈的竞争中扩大销售额、降低经营成本、扩大经营规模，成为超市营业者努力追求的目标。</w:t>
      </w:r>
    </w:p>
    <w:p w:rsidR="00401984" w:rsidRDefault="00401984" w:rsidP="00401984">
      <w:pPr>
        <w:pStyle w:val="a5"/>
        <w:wordWrap w:val="0"/>
        <w:ind w:left="1140"/>
        <w:rPr>
          <w:rFonts w:ascii="华文楷体" w:eastAsia="华文楷体" w:hAnsi="华文楷体"/>
          <w:sz w:val="28"/>
          <w:szCs w:val="28"/>
        </w:rPr>
      </w:pPr>
      <w:r w:rsidRPr="00411F7C">
        <w:rPr>
          <w:rFonts w:ascii="华文楷体" w:eastAsia="华文楷体" w:hAnsi="华文楷体" w:hint="eastAsia"/>
          <w:sz w:val="28"/>
          <w:szCs w:val="28"/>
        </w:rPr>
        <w:t>为了提高物资管理的水平和工作效率，尽可能杜绝商品流通中各环节中可能出现的资金流失不明现象，商品进销</w:t>
      </w:r>
      <w:proofErr w:type="gramStart"/>
      <w:r w:rsidRPr="00411F7C">
        <w:rPr>
          <w:rFonts w:ascii="华文楷体" w:eastAsia="华文楷体" w:hAnsi="华文楷体" w:hint="eastAsia"/>
          <w:sz w:val="28"/>
          <w:szCs w:val="28"/>
        </w:rPr>
        <w:t>存领域</w:t>
      </w:r>
      <w:proofErr w:type="gramEnd"/>
      <w:r w:rsidRPr="00411F7C">
        <w:rPr>
          <w:rFonts w:ascii="华文楷体" w:eastAsia="华文楷体" w:hAnsi="华文楷体" w:hint="eastAsia"/>
          <w:sz w:val="28"/>
          <w:szCs w:val="28"/>
        </w:rPr>
        <w:t>迫切需要引入信息系统来加以管理。而商品进销管理系统是当前应用于超市或者公司管理系统的典型代表。</w:t>
      </w:r>
    </w:p>
    <w:p w:rsidR="00401984" w:rsidRDefault="00401984" w:rsidP="00401984">
      <w:pPr>
        <w:pStyle w:val="a5"/>
        <w:wordWrap w:val="0"/>
        <w:ind w:left="1140"/>
        <w:rPr>
          <w:rFonts w:ascii="华文楷体" w:eastAsia="华文楷体" w:hAnsi="华文楷体"/>
          <w:sz w:val="28"/>
          <w:szCs w:val="28"/>
        </w:rPr>
      </w:pPr>
      <w:r w:rsidRPr="00411F7C">
        <w:rPr>
          <w:rFonts w:ascii="华文楷体" w:eastAsia="华文楷体" w:hAnsi="华文楷体" w:hint="eastAsia"/>
          <w:sz w:val="28"/>
          <w:szCs w:val="28"/>
        </w:rPr>
        <w:t>主要完成的功能有：系统设置、商品供应商信息管理、员工档案管理、商品信息管理、商品入库管理、销售管理、销售数据查询，以及这一系列过程中涉及商品的数据修改与查询统计等多种操作。</w:t>
      </w:r>
    </w:p>
    <w:p w:rsidR="00401984" w:rsidRDefault="00401984" w:rsidP="00401984">
      <w:pPr>
        <w:pStyle w:val="a5"/>
        <w:numPr>
          <w:ilvl w:val="1"/>
          <w:numId w:val="1"/>
        </w:numPr>
        <w:wordWrap w:val="0"/>
        <w:ind w:left="1140" w:hanging="720"/>
        <w:rPr>
          <w:rFonts w:ascii="华文楷体" w:eastAsia="华文楷体" w:hAnsi="华文楷体"/>
          <w:sz w:val="28"/>
          <w:szCs w:val="28"/>
        </w:rPr>
      </w:pPr>
      <w:r>
        <w:rPr>
          <w:rFonts w:ascii="华文楷体" w:eastAsia="华文楷体" w:hAnsi="华文楷体" w:hint="eastAsia"/>
          <w:sz w:val="28"/>
          <w:szCs w:val="28"/>
        </w:rPr>
        <w:t>项目目的</w:t>
      </w:r>
    </w:p>
    <w:p w:rsidR="00401984" w:rsidRPr="00216BEE" w:rsidRDefault="00401984" w:rsidP="00401984">
      <w:pPr>
        <w:pStyle w:val="a5"/>
        <w:wordWrap w:val="0"/>
        <w:ind w:left="1140"/>
        <w:rPr>
          <w:rFonts w:ascii="华文楷体" w:eastAsia="华文楷体" w:hAnsi="华文楷体"/>
          <w:sz w:val="28"/>
          <w:szCs w:val="28"/>
        </w:rPr>
      </w:pPr>
      <w:r w:rsidRPr="00216BEE">
        <w:rPr>
          <w:rFonts w:ascii="华文楷体" w:eastAsia="华文楷体" w:hAnsi="华文楷体" w:hint="eastAsia"/>
          <w:sz w:val="28"/>
          <w:szCs w:val="28"/>
        </w:rPr>
        <w:lastRenderedPageBreak/>
        <w:t>a.大大提高超市的运作效率；</w:t>
      </w:r>
    </w:p>
    <w:p w:rsidR="00401984" w:rsidRPr="00216BEE" w:rsidRDefault="00401984" w:rsidP="00401984">
      <w:pPr>
        <w:pStyle w:val="a5"/>
        <w:wordWrap w:val="0"/>
        <w:ind w:left="1140"/>
        <w:rPr>
          <w:rFonts w:ascii="华文楷体" w:eastAsia="华文楷体" w:hAnsi="华文楷体"/>
          <w:sz w:val="28"/>
          <w:szCs w:val="28"/>
        </w:rPr>
      </w:pPr>
      <w:r w:rsidRPr="00216BEE">
        <w:rPr>
          <w:rFonts w:ascii="华文楷体" w:eastAsia="华文楷体" w:hAnsi="华文楷体" w:hint="eastAsia"/>
          <w:sz w:val="28"/>
          <w:szCs w:val="28"/>
        </w:rPr>
        <w:t>b.通过全面的信息采集和处理，辅助提高超市的决策水平；</w:t>
      </w:r>
    </w:p>
    <w:p w:rsidR="00401984" w:rsidRPr="00216BEE" w:rsidRDefault="00401984" w:rsidP="00401984">
      <w:pPr>
        <w:pStyle w:val="a5"/>
        <w:wordWrap w:val="0"/>
        <w:ind w:left="1140"/>
        <w:rPr>
          <w:rFonts w:ascii="华文楷体" w:eastAsia="华文楷体" w:hAnsi="华文楷体"/>
          <w:sz w:val="28"/>
          <w:szCs w:val="28"/>
        </w:rPr>
      </w:pPr>
      <w:r w:rsidRPr="00216BEE">
        <w:rPr>
          <w:rFonts w:ascii="华文楷体" w:eastAsia="华文楷体" w:hAnsi="华文楷体" w:hint="eastAsia"/>
          <w:sz w:val="28"/>
          <w:szCs w:val="28"/>
        </w:rPr>
        <w:t>c.使用本系统，可以迅速提升超市的管理水平，为降低经营成本，提高效益，增强超市扩张力，提供有效的技术保障。</w:t>
      </w:r>
    </w:p>
    <w:p w:rsidR="00401984" w:rsidRDefault="00401984" w:rsidP="00401984">
      <w:pPr>
        <w:pStyle w:val="a5"/>
        <w:numPr>
          <w:ilvl w:val="1"/>
          <w:numId w:val="1"/>
        </w:numPr>
        <w:wordWrap w:val="0"/>
        <w:ind w:left="1140" w:hanging="720"/>
        <w:rPr>
          <w:rFonts w:ascii="华文楷体" w:eastAsia="华文楷体" w:hAnsi="华文楷体"/>
          <w:sz w:val="28"/>
          <w:szCs w:val="28"/>
        </w:rPr>
      </w:pPr>
      <w:r>
        <w:rPr>
          <w:rFonts w:ascii="华文楷体" w:eastAsia="华文楷体" w:hAnsi="华文楷体" w:hint="eastAsia"/>
          <w:sz w:val="28"/>
          <w:szCs w:val="28"/>
        </w:rPr>
        <w:t>项目范围</w:t>
      </w:r>
    </w:p>
    <w:p w:rsidR="00401984" w:rsidRDefault="00401984" w:rsidP="00401984">
      <w:pPr>
        <w:pStyle w:val="a5"/>
        <w:wordWrap w:val="0"/>
        <w:ind w:left="1140"/>
        <w:rPr>
          <w:rFonts w:ascii="华文楷体" w:eastAsia="华文楷体" w:hAnsi="华文楷体"/>
          <w:sz w:val="28"/>
          <w:szCs w:val="28"/>
        </w:rPr>
      </w:pPr>
      <w:r>
        <w:rPr>
          <w:rFonts w:ascii="华文楷体" w:eastAsia="华文楷体" w:hAnsi="华文楷体" w:hint="eastAsia"/>
          <w:sz w:val="28"/>
          <w:szCs w:val="28"/>
        </w:rPr>
        <w:t>最终产品: 超市管理系统软件。</w:t>
      </w:r>
    </w:p>
    <w:p w:rsidR="00401984" w:rsidRDefault="00401984" w:rsidP="00401984">
      <w:pPr>
        <w:pStyle w:val="a5"/>
        <w:wordWrap w:val="0"/>
        <w:ind w:left="1140"/>
        <w:rPr>
          <w:rFonts w:ascii="华文楷体" w:eastAsia="华文楷体" w:hAnsi="华文楷体"/>
          <w:sz w:val="28"/>
          <w:szCs w:val="28"/>
        </w:rPr>
      </w:pPr>
      <w:r>
        <w:rPr>
          <w:rFonts w:ascii="华文楷体" w:eastAsia="华文楷体" w:hAnsi="华文楷体" w:hint="eastAsia"/>
          <w:sz w:val="28"/>
          <w:szCs w:val="28"/>
        </w:rPr>
        <w:t>工作：</w:t>
      </w:r>
    </w:p>
    <w:p w:rsidR="00401984" w:rsidRDefault="00401984" w:rsidP="00401984">
      <w:pPr>
        <w:pStyle w:val="a5"/>
        <w:numPr>
          <w:ilvl w:val="0"/>
          <w:numId w:val="3"/>
        </w:numPr>
        <w:wordWrap w:val="0"/>
        <w:rPr>
          <w:rFonts w:ascii="华文楷体" w:eastAsia="华文楷体" w:hAnsi="华文楷体"/>
          <w:sz w:val="28"/>
          <w:szCs w:val="28"/>
        </w:rPr>
      </w:pPr>
      <w:r>
        <w:rPr>
          <w:rFonts w:ascii="华文楷体" w:eastAsia="华文楷体" w:hAnsi="华文楷体" w:hint="eastAsia"/>
          <w:sz w:val="28"/>
          <w:szCs w:val="28"/>
        </w:rPr>
        <w:t>超市管理系统需求分析</w:t>
      </w:r>
    </w:p>
    <w:p w:rsidR="00401984" w:rsidRDefault="00401984" w:rsidP="00401984">
      <w:pPr>
        <w:pStyle w:val="a5"/>
        <w:numPr>
          <w:ilvl w:val="0"/>
          <w:numId w:val="3"/>
        </w:numPr>
        <w:wordWrap w:val="0"/>
        <w:rPr>
          <w:rFonts w:ascii="华文楷体" w:eastAsia="华文楷体" w:hAnsi="华文楷体"/>
          <w:sz w:val="28"/>
          <w:szCs w:val="28"/>
        </w:rPr>
      </w:pPr>
      <w:r>
        <w:rPr>
          <w:rFonts w:ascii="华文楷体" w:eastAsia="华文楷体" w:hAnsi="华文楷体" w:hint="eastAsia"/>
          <w:sz w:val="28"/>
          <w:szCs w:val="28"/>
        </w:rPr>
        <w:t>超市管理系统概要设计</w:t>
      </w:r>
    </w:p>
    <w:p w:rsidR="00401984" w:rsidRDefault="00401984" w:rsidP="00401984">
      <w:pPr>
        <w:pStyle w:val="a5"/>
        <w:numPr>
          <w:ilvl w:val="0"/>
          <w:numId w:val="3"/>
        </w:numPr>
        <w:wordWrap w:val="0"/>
        <w:rPr>
          <w:rFonts w:ascii="华文楷体" w:eastAsia="华文楷体" w:hAnsi="华文楷体"/>
          <w:sz w:val="28"/>
          <w:szCs w:val="28"/>
        </w:rPr>
      </w:pPr>
      <w:r>
        <w:rPr>
          <w:rFonts w:ascii="华文楷体" w:eastAsia="华文楷体" w:hAnsi="华文楷体" w:hint="eastAsia"/>
          <w:sz w:val="28"/>
          <w:szCs w:val="28"/>
        </w:rPr>
        <w:t>超市管理系统详细设计</w:t>
      </w:r>
    </w:p>
    <w:p w:rsidR="00401984" w:rsidRPr="00411F7C" w:rsidRDefault="00401984" w:rsidP="00401984">
      <w:pPr>
        <w:pStyle w:val="a5"/>
        <w:numPr>
          <w:ilvl w:val="0"/>
          <w:numId w:val="3"/>
        </w:numPr>
        <w:wordWrap w:val="0"/>
        <w:rPr>
          <w:rFonts w:ascii="华文楷体" w:eastAsia="华文楷体" w:hAnsi="华文楷体"/>
          <w:sz w:val="28"/>
          <w:szCs w:val="28"/>
        </w:rPr>
      </w:pPr>
      <w:r>
        <w:rPr>
          <w:rFonts w:ascii="华文楷体" w:eastAsia="华文楷体" w:hAnsi="华文楷体" w:hint="eastAsia"/>
          <w:sz w:val="28"/>
          <w:szCs w:val="28"/>
        </w:rPr>
        <w:t>编写代码与测试</w:t>
      </w:r>
    </w:p>
    <w:p w:rsidR="00401984" w:rsidRDefault="00401984" w:rsidP="00401984">
      <w:pPr>
        <w:pStyle w:val="a5"/>
        <w:numPr>
          <w:ilvl w:val="0"/>
          <w:numId w:val="1"/>
        </w:numPr>
        <w:wordWrap w:val="0"/>
        <w:rPr>
          <w:rFonts w:ascii="华文楷体" w:eastAsia="华文楷体" w:hAnsi="华文楷体"/>
          <w:sz w:val="28"/>
          <w:szCs w:val="28"/>
        </w:rPr>
      </w:pPr>
      <w:r w:rsidRPr="009944B0">
        <w:rPr>
          <w:rFonts w:ascii="华文楷体" w:eastAsia="华文楷体" w:hAnsi="华文楷体" w:hint="eastAsia"/>
          <w:sz w:val="28"/>
          <w:szCs w:val="28"/>
        </w:rPr>
        <w:t>整体描述（项目特点、特色、运行环境等）</w:t>
      </w:r>
    </w:p>
    <w:p w:rsidR="00401984" w:rsidRDefault="00401984" w:rsidP="00401984">
      <w:pPr>
        <w:pStyle w:val="a5"/>
        <w:numPr>
          <w:ilvl w:val="1"/>
          <w:numId w:val="1"/>
        </w:numPr>
        <w:wordWrap w:val="0"/>
        <w:ind w:left="1140" w:hanging="720"/>
        <w:rPr>
          <w:rFonts w:ascii="华文楷体" w:eastAsia="华文楷体" w:hAnsi="华文楷体"/>
          <w:sz w:val="28"/>
          <w:szCs w:val="28"/>
        </w:rPr>
      </w:pPr>
      <w:r>
        <w:rPr>
          <w:rFonts w:ascii="华文楷体" w:eastAsia="华文楷体" w:hAnsi="华文楷体" w:hint="eastAsia"/>
          <w:sz w:val="28"/>
          <w:szCs w:val="28"/>
        </w:rPr>
        <w:t>开发目标</w:t>
      </w:r>
    </w:p>
    <w:p w:rsidR="00401984" w:rsidRPr="003F2B19" w:rsidRDefault="00401984" w:rsidP="00401984">
      <w:pPr>
        <w:pStyle w:val="a5"/>
        <w:wordWrap w:val="0"/>
        <w:ind w:left="1140"/>
        <w:rPr>
          <w:rFonts w:ascii="华文楷体" w:eastAsia="华文楷体" w:hAnsi="华文楷体"/>
          <w:sz w:val="28"/>
          <w:szCs w:val="28"/>
        </w:rPr>
      </w:pPr>
      <w:r w:rsidRPr="003F2B19">
        <w:rPr>
          <w:rFonts w:ascii="华文楷体" w:eastAsia="华文楷体" w:hAnsi="华文楷体" w:hint="eastAsia"/>
          <w:sz w:val="28"/>
          <w:szCs w:val="28"/>
        </w:rPr>
        <w:t>系统开发的总体任务是实现Visual C#与MS SQL 2000的组合应用，实现可以用VC#的方式调用SQL的数据库，有一定的透明性。</w:t>
      </w:r>
    </w:p>
    <w:p w:rsidR="00401984" w:rsidRPr="003F2B19" w:rsidRDefault="00401984" w:rsidP="00401984">
      <w:pPr>
        <w:pStyle w:val="a5"/>
        <w:wordWrap w:val="0"/>
        <w:ind w:left="1140"/>
        <w:rPr>
          <w:rFonts w:ascii="华文楷体" w:eastAsia="华文楷体" w:hAnsi="华文楷体"/>
          <w:sz w:val="28"/>
          <w:szCs w:val="28"/>
        </w:rPr>
      </w:pPr>
      <w:r w:rsidRPr="003F2B19">
        <w:rPr>
          <w:rFonts w:ascii="华文楷体" w:eastAsia="华文楷体" w:hAnsi="华文楷体" w:hint="eastAsia"/>
          <w:sz w:val="28"/>
          <w:szCs w:val="28"/>
        </w:rPr>
        <w:t>超市管理系统需要完成的功能主要有：</w:t>
      </w:r>
    </w:p>
    <w:p w:rsidR="00401984" w:rsidRPr="003F2B19" w:rsidRDefault="00401984" w:rsidP="00401984">
      <w:pPr>
        <w:pStyle w:val="a5"/>
        <w:wordWrap w:val="0"/>
        <w:ind w:left="1140"/>
        <w:rPr>
          <w:rFonts w:ascii="华文楷体" w:eastAsia="华文楷体" w:hAnsi="华文楷体"/>
          <w:sz w:val="28"/>
          <w:szCs w:val="28"/>
        </w:rPr>
      </w:pPr>
      <w:r w:rsidRPr="003F2B19">
        <w:rPr>
          <w:rFonts w:ascii="华文楷体" w:eastAsia="华文楷体" w:hAnsi="华文楷体" w:hint="eastAsia"/>
          <w:sz w:val="28"/>
          <w:szCs w:val="28"/>
        </w:rPr>
        <w:lastRenderedPageBreak/>
        <w:t>a.商品各种信息的输入，包括商品基本信息，详细信息和简历等。</w:t>
      </w:r>
    </w:p>
    <w:p w:rsidR="00401984" w:rsidRPr="003F2B19" w:rsidRDefault="00401984" w:rsidP="00401984">
      <w:pPr>
        <w:pStyle w:val="a5"/>
        <w:wordWrap w:val="0"/>
        <w:ind w:left="1140"/>
        <w:rPr>
          <w:rFonts w:ascii="华文楷体" w:eastAsia="华文楷体" w:hAnsi="华文楷体"/>
          <w:sz w:val="28"/>
          <w:szCs w:val="28"/>
        </w:rPr>
      </w:pPr>
      <w:r w:rsidRPr="003F2B19">
        <w:rPr>
          <w:rFonts w:ascii="华文楷体" w:eastAsia="华文楷体" w:hAnsi="华文楷体" w:hint="eastAsia"/>
          <w:sz w:val="28"/>
          <w:szCs w:val="28"/>
        </w:rPr>
        <w:t xml:space="preserve">   b.各种商品信息的查询。</w:t>
      </w:r>
    </w:p>
    <w:p w:rsidR="00401984" w:rsidRPr="003F2B19" w:rsidRDefault="00401984" w:rsidP="00401984">
      <w:pPr>
        <w:pStyle w:val="a5"/>
        <w:wordWrap w:val="0"/>
        <w:ind w:left="1140"/>
        <w:rPr>
          <w:rFonts w:ascii="华文楷体" w:eastAsia="华文楷体" w:hAnsi="华文楷体"/>
          <w:sz w:val="28"/>
          <w:szCs w:val="28"/>
        </w:rPr>
      </w:pPr>
      <w:r w:rsidRPr="003F2B19">
        <w:rPr>
          <w:rFonts w:ascii="华文楷体" w:eastAsia="华文楷体" w:hAnsi="华文楷体" w:hint="eastAsia"/>
          <w:sz w:val="28"/>
          <w:szCs w:val="28"/>
        </w:rPr>
        <w:t xml:space="preserve">   c.各种商品信息的修改。</w:t>
      </w:r>
    </w:p>
    <w:p w:rsidR="00401984" w:rsidRPr="003F2B19" w:rsidRDefault="00401984" w:rsidP="00401984">
      <w:pPr>
        <w:pStyle w:val="a5"/>
        <w:wordWrap w:val="0"/>
        <w:ind w:left="1140"/>
        <w:rPr>
          <w:rFonts w:ascii="华文楷体" w:eastAsia="华文楷体" w:hAnsi="华文楷体"/>
          <w:sz w:val="28"/>
          <w:szCs w:val="28"/>
        </w:rPr>
      </w:pPr>
      <w:r w:rsidRPr="003F2B19">
        <w:rPr>
          <w:rFonts w:ascii="华文楷体" w:eastAsia="华文楷体" w:hAnsi="华文楷体" w:hint="eastAsia"/>
          <w:sz w:val="28"/>
          <w:szCs w:val="28"/>
        </w:rPr>
        <w:t xml:space="preserve">   d.供应商信息的输入，查询，和修改等。</w:t>
      </w:r>
    </w:p>
    <w:p w:rsidR="00401984" w:rsidRPr="003F2B19" w:rsidRDefault="00401984" w:rsidP="00401984">
      <w:pPr>
        <w:pStyle w:val="a5"/>
        <w:wordWrap w:val="0"/>
        <w:ind w:left="1140"/>
        <w:rPr>
          <w:rFonts w:ascii="华文楷体" w:eastAsia="华文楷体" w:hAnsi="华文楷体"/>
          <w:sz w:val="28"/>
          <w:szCs w:val="28"/>
        </w:rPr>
      </w:pPr>
      <w:r w:rsidRPr="003F2B19">
        <w:rPr>
          <w:rFonts w:ascii="华文楷体" w:eastAsia="华文楷体" w:hAnsi="华文楷体" w:hint="eastAsia"/>
          <w:sz w:val="28"/>
          <w:szCs w:val="28"/>
        </w:rPr>
        <w:t xml:space="preserve">   e.商品库的输入，查询，和关系性修改等。</w:t>
      </w:r>
    </w:p>
    <w:p w:rsidR="00401984" w:rsidRPr="003F2B19" w:rsidRDefault="00401984" w:rsidP="00401984">
      <w:pPr>
        <w:pStyle w:val="a5"/>
        <w:wordWrap w:val="0"/>
        <w:ind w:left="1140"/>
        <w:rPr>
          <w:rFonts w:ascii="华文楷体" w:eastAsia="华文楷体" w:hAnsi="华文楷体"/>
          <w:sz w:val="28"/>
          <w:szCs w:val="28"/>
        </w:rPr>
      </w:pPr>
      <w:r w:rsidRPr="003F2B19">
        <w:rPr>
          <w:rFonts w:ascii="华文楷体" w:eastAsia="华文楷体" w:hAnsi="华文楷体" w:hint="eastAsia"/>
          <w:sz w:val="28"/>
          <w:szCs w:val="28"/>
        </w:rPr>
        <w:t xml:space="preserve">   f.商品库的关系模式的完整性实现。</w:t>
      </w:r>
    </w:p>
    <w:p w:rsidR="00401984" w:rsidRPr="003F2B19" w:rsidRDefault="00401984" w:rsidP="00401984">
      <w:pPr>
        <w:pStyle w:val="a5"/>
        <w:wordWrap w:val="0"/>
        <w:ind w:left="1140"/>
        <w:rPr>
          <w:rFonts w:ascii="华文楷体" w:eastAsia="华文楷体" w:hAnsi="华文楷体"/>
          <w:sz w:val="28"/>
          <w:szCs w:val="28"/>
        </w:rPr>
      </w:pPr>
      <w:r w:rsidRPr="003F2B19">
        <w:rPr>
          <w:rFonts w:ascii="华文楷体" w:eastAsia="华文楷体" w:hAnsi="华文楷体" w:hint="eastAsia"/>
          <w:sz w:val="28"/>
          <w:szCs w:val="28"/>
        </w:rPr>
        <w:t xml:space="preserve">   g.商品供应商的输入，查询，和修改等。</w:t>
      </w:r>
    </w:p>
    <w:p w:rsidR="00401984" w:rsidRDefault="00401984" w:rsidP="00401984">
      <w:pPr>
        <w:pStyle w:val="a5"/>
        <w:wordWrap w:val="0"/>
        <w:ind w:left="1140"/>
        <w:rPr>
          <w:rFonts w:ascii="华文楷体" w:eastAsia="华文楷体" w:hAnsi="华文楷体"/>
          <w:sz w:val="28"/>
          <w:szCs w:val="28"/>
        </w:rPr>
      </w:pPr>
      <w:r w:rsidRPr="003F2B19">
        <w:rPr>
          <w:rFonts w:ascii="华文楷体" w:eastAsia="华文楷体" w:hAnsi="华文楷体" w:hint="eastAsia"/>
          <w:sz w:val="28"/>
          <w:szCs w:val="28"/>
        </w:rPr>
        <w:t xml:space="preserve">   h.系统管理的管理员的登入。</w:t>
      </w:r>
    </w:p>
    <w:p w:rsidR="00401984" w:rsidRDefault="00401984" w:rsidP="00401984">
      <w:pPr>
        <w:pStyle w:val="a5"/>
        <w:numPr>
          <w:ilvl w:val="1"/>
          <w:numId w:val="1"/>
        </w:numPr>
        <w:wordWrap w:val="0"/>
        <w:ind w:left="1140" w:hanging="720"/>
        <w:rPr>
          <w:rFonts w:ascii="华文楷体" w:eastAsia="华文楷体" w:hAnsi="华文楷体"/>
          <w:sz w:val="28"/>
          <w:szCs w:val="28"/>
        </w:rPr>
      </w:pPr>
      <w:r>
        <w:rPr>
          <w:rFonts w:ascii="华文楷体" w:eastAsia="华文楷体" w:hAnsi="华文楷体" w:hint="eastAsia"/>
          <w:sz w:val="28"/>
          <w:szCs w:val="28"/>
        </w:rPr>
        <w:t>项目特色</w:t>
      </w:r>
    </w:p>
    <w:p w:rsidR="00401984" w:rsidRDefault="00401984" w:rsidP="00401984">
      <w:pPr>
        <w:pStyle w:val="a5"/>
        <w:wordWrap w:val="0"/>
        <w:ind w:left="1140"/>
        <w:rPr>
          <w:rFonts w:ascii="华文楷体" w:eastAsia="华文楷体" w:hAnsi="华文楷体"/>
          <w:sz w:val="28"/>
          <w:szCs w:val="28"/>
        </w:rPr>
      </w:pPr>
      <w:r w:rsidRPr="003F2B19">
        <w:rPr>
          <w:rFonts w:ascii="华文楷体" w:eastAsia="华文楷体" w:hAnsi="华文楷体" w:hint="eastAsia"/>
          <w:sz w:val="28"/>
          <w:szCs w:val="28"/>
        </w:rPr>
        <w:t>本软件</w:t>
      </w:r>
      <w:proofErr w:type="gramStart"/>
      <w:r w:rsidRPr="003F2B19">
        <w:rPr>
          <w:rFonts w:ascii="华文楷体" w:eastAsia="华文楷体" w:hAnsi="华文楷体" w:hint="eastAsia"/>
          <w:sz w:val="28"/>
          <w:szCs w:val="28"/>
        </w:rPr>
        <w:t>控件均</w:t>
      </w:r>
      <w:proofErr w:type="gramEnd"/>
      <w:r w:rsidRPr="003F2B19">
        <w:rPr>
          <w:rFonts w:ascii="华文楷体" w:eastAsia="华文楷体" w:hAnsi="华文楷体" w:hint="eastAsia"/>
          <w:sz w:val="28"/>
          <w:szCs w:val="28"/>
        </w:rPr>
        <w:t>以中文形式表示，对普通程序使用者的查询提供简单方便的快捷操作，不需要技术含量。</w:t>
      </w:r>
    </w:p>
    <w:p w:rsidR="00401984" w:rsidRDefault="00401984" w:rsidP="00401984">
      <w:pPr>
        <w:pStyle w:val="a5"/>
        <w:numPr>
          <w:ilvl w:val="1"/>
          <w:numId w:val="1"/>
        </w:numPr>
        <w:wordWrap w:val="0"/>
        <w:ind w:left="1140" w:hanging="720"/>
        <w:rPr>
          <w:rFonts w:ascii="华文楷体" w:eastAsia="华文楷体" w:hAnsi="华文楷体"/>
          <w:sz w:val="28"/>
          <w:szCs w:val="28"/>
        </w:rPr>
      </w:pPr>
      <w:r>
        <w:rPr>
          <w:rFonts w:ascii="华文楷体" w:eastAsia="华文楷体" w:hAnsi="华文楷体" w:hint="eastAsia"/>
          <w:sz w:val="28"/>
          <w:szCs w:val="28"/>
        </w:rPr>
        <w:t>运行环境</w:t>
      </w:r>
    </w:p>
    <w:p w:rsidR="00401984" w:rsidRDefault="00401984" w:rsidP="00401984">
      <w:pPr>
        <w:pStyle w:val="a5"/>
        <w:numPr>
          <w:ilvl w:val="2"/>
          <w:numId w:val="1"/>
        </w:numPr>
        <w:wordWrap w:val="0"/>
        <w:ind w:left="1560" w:hanging="720"/>
        <w:rPr>
          <w:rFonts w:ascii="华文楷体" w:eastAsia="华文楷体" w:hAnsi="华文楷体"/>
          <w:sz w:val="28"/>
          <w:szCs w:val="28"/>
        </w:rPr>
      </w:pPr>
      <w:r>
        <w:rPr>
          <w:rFonts w:ascii="华文楷体" w:eastAsia="华文楷体" w:hAnsi="华文楷体" w:hint="eastAsia"/>
          <w:sz w:val="28"/>
          <w:szCs w:val="28"/>
        </w:rPr>
        <w:t>硬件环境</w:t>
      </w:r>
    </w:p>
    <w:p w:rsidR="00401984" w:rsidRPr="003F2B19" w:rsidRDefault="00401984" w:rsidP="00401984">
      <w:pPr>
        <w:pStyle w:val="a5"/>
        <w:wordWrap w:val="0"/>
        <w:ind w:left="1560"/>
        <w:rPr>
          <w:rFonts w:ascii="华文楷体" w:eastAsia="华文楷体" w:hAnsi="华文楷体"/>
          <w:sz w:val="28"/>
          <w:szCs w:val="28"/>
        </w:rPr>
      </w:pPr>
      <w:r w:rsidRPr="003F2B19">
        <w:rPr>
          <w:rFonts w:ascii="华文楷体" w:eastAsia="华文楷体" w:hAnsi="华文楷体" w:hint="eastAsia"/>
          <w:sz w:val="28"/>
          <w:szCs w:val="28"/>
        </w:rPr>
        <w:t xml:space="preserve">A． 一台Pentium 4 </w:t>
      </w:r>
      <w:proofErr w:type="spellStart"/>
      <w:r w:rsidRPr="003F2B19">
        <w:rPr>
          <w:rFonts w:ascii="华文楷体" w:eastAsia="华文楷体" w:hAnsi="华文楷体" w:hint="eastAsia"/>
          <w:sz w:val="28"/>
          <w:szCs w:val="28"/>
        </w:rPr>
        <w:t>cpu</w:t>
      </w:r>
      <w:proofErr w:type="spellEnd"/>
      <w:r w:rsidRPr="003F2B19">
        <w:rPr>
          <w:rFonts w:ascii="华文楷体" w:eastAsia="华文楷体" w:hAnsi="华文楷体" w:hint="eastAsia"/>
          <w:sz w:val="28"/>
          <w:szCs w:val="28"/>
        </w:rPr>
        <w:t xml:space="preserve"> 以上的微机及兼容</w:t>
      </w:r>
    </w:p>
    <w:p w:rsidR="00401984" w:rsidRPr="003F2B19" w:rsidRDefault="00401984" w:rsidP="00401984">
      <w:pPr>
        <w:pStyle w:val="a5"/>
        <w:wordWrap w:val="0"/>
        <w:ind w:left="1560"/>
        <w:rPr>
          <w:rFonts w:ascii="华文楷体" w:eastAsia="华文楷体" w:hAnsi="华文楷体"/>
          <w:sz w:val="28"/>
          <w:szCs w:val="28"/>
        </w:rPr>
      </w:pPr>
      <w:r w:rsidRPr="003F2B19">
        <w:rPr>
          <w:rFonts w:ascii="华文楷体" w:eastAsia="华文楷体" w:hAnsi="华文楷体" w:hint="eastAsia"/>
          <w:sz w:val="28"/>
          <w:szCs w:val="28"/>
        </w:rPr>
        <w:t xml:space="preserve">B．内存256MB以上（最好1GB内存）　</w:t>
      </w:r>
    </w:p>
    <w:p w:rsidR="00401984" w:rsidRDefault="00401984" w:rsidP="00401984">
      <w:pPr>
        <w:pStyle w:val="a5"/>
        <w:wordWrap w:val="0"/>
        <w:ind w:left="1560"/>
        <w:rPr>
          <w:rFonts w:ascii="华文楷体" w:eastAsia="华文楷体" w:hAnsi="华文楷体"/>
          <w:sz w:val="28"/>
          <w:szCs w:val="28"/>
        </w:rPr>
      </w:pPr>
      <w:r w:rsidRPr="003F2B19">
        <w:rPr>
          <w:rFonts w:ascii="华文楷体" w:eastAsia="华文楷体" w:hAnsi="华文楷体" w:hint="eastAsia"/>
          <w:sz w:val="28"/>
          <w:szCs w:val="28"/>
        </w:rPr>
        <w:lastRenderedPageBreak/>
        <w:t>C．VGA 彩显一台</w:t>
      </w:r>
    </w:p>
    <w:p w:rsidR="00401984" w:rsidRDefault="00401984" w:rsidP="00401984">
      <w:pPr>
        <w:pStyle w:val="a5"/>
        <w:numPr>
          <w:ilvl w:val="2"/>
          <w:numId w:val="1"/>
        </w:numPr>
        <w:wordWrap w:val="0"/>
        <w:ind w:left="1560" w:hanging="720"/>
        <w:rPr>
          <w:rFonts w:ascii="华文楷体" w:eastAsia="华文楷体" w:hAnsi="华文楷体"/>
          <w:sz w:val="28"/>
          <w:szCs w:val="28"/>
        </w:rPr>
      </w:pPr>
      <w:r>
        <w:rPr>
          <w:rFonts w:ascii="华文楷体" w:eastAsia="华文楷体" w:hAnsi="华文楷体" w:hint="eastAsia"/>
          <w:sz w:val="28"/>
          <w:szCs w:val="28"/>
        </w:rPr>
        <w:t>软件环境</w:t>
      </w:r>
    </w:p>
    <w:p w:rsidR="00401984" w:rsidRPr="003F2B19" w:rsidRDefault="00401984" w:rsidP="00401984">
      <w:pPr>
        <w:pStyle w:val="a5"/>
        <w:wordWrap w:val="0"/>
        <w:ind w:left="1560"/>
        <w:rPr>
          <w:rFonts w:ascii="华文楷体" w:eastAsia="华文楷体" w:hAnsi="华文楷体"/>
          <w:sz w:val="28"/>
          <w:szCs w:val="28"/>
        </w:rPr>
      </w:pPr>
      <w:r w:rsidRPr="003F2B19">
        <w:rPr>
          <w:rFonts w:ascii="华文楷体" w:eastAsia="华文楷体" w:hAnsi="华文楷体" w:hint="eastAsia"/>
          <w:sz w:val="28"/>
          <w:szCs w:val="28"/>
        </w:rPr>
        <w:t xml:space="preserve">A．windows 98 以上的操作系统       </w:t>
      </w:r>
    </w:p>
    <w:p w:rsidR="00401984" w:rsidRPr="003F2B19" w:rsidRDefault="00401984" w:rsidP="00401984">
      <w:pPr>
        <w:pStyle w:val="a5"/>
        <w:wordWrap w:val="0"/>
        <w:ind w:left="1560"/>
        <w:rPr>
          <w:rFonts w:ascii="华文楷体" w:eastAsia="华文楷体" w:hAnsi="华文楷体"/>
          <w:sz w:val="28"/>
          <w:szCs w:val="28"/>
        </w:rPr>
      </w:pPr>
      <w:r w:rsidRPr="003F2B19">
        <w:rPr>
          <w:rFonts w:ascii="华文楷体" w:eastAsia="华文楷体" w:hAnsi="华文楷体" w:hint="eastAsia"/>
          <w:sz w:val="28"/>
          <w:szCs w:val="28"/>
        </w:rPr>
        <w:t>B．Microsoft Visual Studio 2005</w:t>
      </w:r>
    </w:p>
    <w:p w:rsidR="00401984" w:rsidRPr="003F2B19" w:rsidRDefault="00401984" w:rsidP="00401984">
      <w:pPr>
        <w:pStyle w:val="a5"/>
        <w:wordWrap w:val="0"/>
        <w:ind w:left="1560"/>
        <w:rPr>
          <w:rFonts w:ascii="华文楷体" w:eastAsia="华文楷体" w:hAnsi="华文楷体"/>
          <w:sz w:val="28"/>
          <w:szCs w:val="28"/>
        </w:rPr>
      </w:pPr>
      <w:r w:rsidRPr="003F2B19">
        <w:rPr>
          <w:rFonts w:ascii="华文楷体" w:eastAsia="华文楷体" w:hAnsi="华文楷体" w:hint="eastAsia"/>
          <w:sz w:val="28"/>
          <w:szCs w:val="28"/>
        </w:rPr>
        <w:t>C．Microsoft  SQL Server 2000应用软件</w:t>
      </w:r>
    </w:p>
    <w:p w:rsidR="00401984" w:rsidRDefault="00401984" w:rsidP="00401984">
      <w:pPr>
        <w:pStyle w:val="a5"/>
        <w:numPr>
          <w:ilvl w:val="0"/>
          <w:numId w:val="1"/>
        </w:numPr>
        <w:wordWrap w:val="0"/>
        <w:rPr>
          <w:rFonts w:ascii="华文楷体" w:eastAsia="华文楷体" w:hAnsi="华文楷体"/>
          <w:sz w:val="28"/>
          <w:szCs w:val="28"/>
        </w:rPr>
      </w:pPr>
      <w:r>
        <w:rPr>
          <w:rFonts w:ascii="华文楷体" w:eastAsia="华文楷体" w:hAnsi="华文楷体" w:hint="eastAsia"/>
          <w:sz w:val="28"/>
          <w:szCs w:val="28"/>
        </w:rPr>
        <w:t>系统与其他</w:t>
      </w:r>
      <w:r w:rsidRPr="009944B0">
        <w:rPr>
          <w:rFonts w:ascii="华文楷体" w:eastAsia="华文楷体" w:hAnsi="华文楷体" w:hint="eastAsia"/>
          <w:sz w:val="28"/>
          <w:szCs w:val="28"/>
        </w:rPr>
        <w:t>系统的接口</w:t>
      </w:r>
    </w:p>
    <w:p w:rsidR="00401984" w:rsidRPr="009944B0" w:rsidRDefault="00401984" w:rsidP="00401984">
      <w:pPr>
        <w:pStyle w:val="a5"/>
        <w:wordWrap w:val="0"/>
        <w:ind w:left="420"/>
        <w:rPr>
          <w:rFonts w:ascii="华文楷体" w:eastAsia="华文楷体" w:hAnsi="华文楷体"/>
          <w:sz w:val="28"/>
          <w:szCs w:val="28"/>
        </w:rPr>
      </w:pPr>
      <w:r>
        <w:rPr>
          <w:rFonts w:ascii="华文楷体" w:eastAsia="华文楷体" w:hAnsi="华文楷体" w:hint="eastAsia"/>
          <w:sz w:val="28"/>
          <w:szCs w:val="28"/>
        </w:rPr>
        <w:t>POS前台如果支持刷卡消费，需要银行刷卡消费的接口。</w:t>
      </w:r>
    </w:p>
    <w:p w:rsidR="00401984" w:rsidRDefault="00401984" w:rsidP="00401984">
      <w:pPr>
        <w:pStyle w:val="a5"/>
        <w:numPr>
          <w:ilvl w:val="0"/>
          <w:numId w:val="1"/>
        </w:numPr>
        <w:wordWrap w:val="0"/>
        <w:rPr>
          <w:rFonts w:ascii="华文楷体" w:eastAsia="华文楷体" w:hAnsi="华文楷体"/>
          <w:sz w:val="28"/>
          <w:szCs w:val="28"/>
        </w:rPr>
      </w:pPr>
      <w:r w:rsidRPr="009944B0">
        <w:rPr>
          <w:rFonts w:ascii="华文楷体" w:eastAsia="华文楷体" w:hAnsi="华文楷体" w:hint="eastAsia"/>
          <w:sz w:val="28"/>
          <w:szCs w:val="28"/>
        </w:rPr>
        <w:t>主要的功能需求描述</w:t>
      </w:r>
    </w:p>
    <w:p w:rsidR="00401984" w:rsidRPr="009944B0" w:rsidRDefault="00401984" w:rsidP="00401984">
      <w:pPr>
        <w:pStyle w:val="a5"/>
        <w:numPr>
          <w:ilvl w:val="0"/>
          <w:numId w:val="2"/>
        </w:numPr>
        <w:wordWrap w:val="0"/>
        <w:rPr>
          <w:rFonts w:ascii="华文楷体" w:eastAsia="华文楷体" w:hAnsi="华文楷体"/>
          <w:sz w:val="28"/>
          <w:szCs w:val="28"/>
        </w:rPr>
      </w:pPr>
      <w:r>
        <w:rPr>
          <w:rFonts w:ascii="华文楷体" w:eastAsia="华文楷体" w:hAnsi="华文楷体" w:hint="eastAsia"/>
          <w:sz w:val="28"/>
          <w:szCs w:val="28"/>
        </w:rPr>
        <w:t>文字描述</w:t>
      </w:r>
    </w:p>
    <w:p w:rsidR="00401984" w:rsidRDefault="00401984" w:rsidP="00401984">
      <w:pPr>
        <w:pStyle w:val="a5"/>
        <w:numPr>
          <w:ilvl w:val="0"/>
          <w:numId w:val="2"/>
        </w:numPr>
        <w:wordWrap w:val="0"/>
        <w:rPr>
          <w:rFonts w:ascii="华文楷体" w:eastAsia="华文楷体" w:hAnsi="华文楷体"/>
        </w:rPr>
      </w:pPr>
      <w:r w:rsidRPr="00EF6CF0">
        <w:rPr>
          <w:rFonts w:ascii="华文楷体" w:eastAsia="华文楷体" w:hAnsi="华文楷体" w:hint="eastAsia"/>
          <w:sz w:val="28"/>
          <w:szCs w:val="28"/>
        </w:rPr>
        <w:t>需要</w:t>
      </w:r>
      <w:r w:rsidRPr="009944B0">
        <w:rPr>
          <w:rFonts w:ascii="华文楷体" w:eastAsia="华文楷体" w:hAnsi="华文楷体" w:hint="eastAsia"/>
        </w:rPr>
        <w:t>用用例模型（Use Case Diagram）来描述。用例模型具体的细节要求如下：</w:t>
      </w:r>
      <w:r w:rsidRPr="00EF6CF0">
        <w:rPr>
          <w:rFonts w:ascii="华文楷体" w:eastAsia="华文楷体" w:hAnsi="华文楷体"/>
        </w:rPr>
        <w:t>建立用例模型：发现角色和用例，并确定角色之间的关系、用例之间的关系，以及角色与用例之间的相互关系</w:t>
      </w:r>
      <w:r w:rsidRPr="00EF6CF0">
        <w:rPr>
          <w:rFonts w:ascii="华文楷体" w:eastAsia="华文楷体" w:hAnsi="华文楷体" w:hint="eastAsia"/>
        </w:rPr>
        <w:t>；</w:t>
      </w:r>
      <w:r w:rsidRPr="00EF6CF0">
        <w:rPr>
          <w:rFonts w:ascii="华文楷体" w:eastAsia="华文楷体" w:hAnsi="华文楷体"/>
        </w:rPr>
        <w:t>描述用例：角色与系统如何交互的规格说明。以文本的方式描述每一个用例中角色与系统相互交互的规格说明。</w:t>
      </w:r>
    </w:p>
    <w:p w:rsidR="00401984" w:rsidRPr="00EF6CF0" w:rsidRDefault="00401984" w:rsidP="00401984">
      <w:pPr>
        <w:pStyle w:val="a5"/>
        <w:wordWrap w:val="0"/>
        <w:ind w:left="840"/>
        <w:rPr>
          <w:rFonts w:ascii="华文楷体" w:eastAsia="华文楷体" w:hAnsi="华文楷体"/>
        </w:rPr>
      </w:pPr>
      <w:r w:rsidRPr="00EF6CF0">
        <w:rPr>
          <w:rFonts w:ascii="华文楷体" w:eastAsia="华文楷体" w:hAnsi="华文楷体" w:hint="eastAsia"/>
        </w:rPr>
        <w:t>如：</w:t>
      </w:r>
      <w:r w:rsidRPr="00EF6CF0">
        <w:rPr>
          <w:rFonts w:ascii="华文楷体" w:eastAsia="华文楷体" w:hAnsi="华文楷体"/>
        </w:rPr>
        <w:t>XXXXXX(用例名称)</w:t>
      </w:r>
    </w:p>
    <w:p w:rsidR="00401984" w:rsidRPr="00312A7E" w:rsidRDefault="00401984" w:rsidP="00401984">
      <w:pPr>
        <w:pStyle w:val="a5"/>
        <w:wordWrap w:val="0"/>
        <w:rPr>
          <w:rFonts w:ascii="华文楷体" w:eastAsia="华文楷体" w:hAnsi="华文楷体"/>
        </w:rPr>
      </w:pPr>
      <w:r w:rsidRPr="00312A7E">
        <w:rPr>
          <w:rFonts w:ascii="华文楷体" w:eastAsia="华文楷体" w:hAnsi="华文楷体"/>
        </w:rPr>
        <w:t>描述对象</w:t>
      </w:r>
      <w:r w:rsidRPr="00312A7E">
        <w:rPr>
          <w:rFonts w:ascii="华文楷体" w:eastAsia="华文楷体" w:hAnsi="华文楷体" w:hint="eastAsia"/>
        </w:rPr>
        <w:t>：</w:t>
      </w:r>
      <w:r w:rsidRPr="00312A7E">
        <w:rPr>
          <w:rFonts w:ascii="华文楷体" w:eastAsia="华文楷体" w:hAnsi="华文楷体"/>
        </w:rPr>
        <w:t>描述内容</w:t>
      </w:r>
    </w:p>
    <w:p w:rsidR="00401984" w:rsidRPr="00312A7E" w:rsidRDefault="00401984" w:rsidP="00401984">
      <w:pPr>
        <w:pStyle w:val="a5"/>
        <w:wordWrap w:val="0"/>
        <w:rPr>
          <w:rFonts w:ascii="华文楷体" w:eastAsia="华文楷体" w:hAnsi="华文楷体"/>
        </w:rPr>
      </w:pPr>
      <w:r w:rsidRPr="00312A7E">
        <w:rPr>
          <w:rFonts w:ascii="华文楷体" w:eastAsia="华文楷体" w:hAnsi="华文楷体"/>
        </w:rPr>
        <w:t>标识符</w:t>
      </w:r>
      <w:r w:rsidRPr="00312A7E">
        <w:rPr>
          <w:rFonts w:ascii="华文楷体" w:eastAsia="华文楷体" w:hAnsi="华文楷体" w:hint="eastAsia"/>
        </w:rPr>
        <w:t>：</w:t>
      </w:r>
      <w:r w:rsidRPr="00312A7E">
        <w:rPr>
          <w:rFonts w:ascii="华文楷体" w:eastAsia="华文楷体" w:hAnsi="华文楷体"/>
        </w:rPr>
        <w:t>用例的唯一标识符</w:t>
      </w:r>
    </w:p>
    <w:p w:rsidR="00401984" w:rsidRPr="00312A7E" w:rsidRDefault="00401984" w:rsidP="00401984">
      <w:pPr>
        <w:pStyle w:val="a5"/>
        <w:wordWrap w:val="0"/>
        <w:rPr>
          <w:rFonts w:ascii="华文楷体" w:eastAsia="华文楷体" w:hAnsi="华文楷体"/>
        </w:rPr>
      </w:pPr>
      <w:r w:rsidRPr="00312A7E">
        <w:rPr>
          <w:rFonts w:ascii="华文楷体" w:eastAsia="华文楷体" w:hAnsi="华文楷体"/>
        </w:rPr>
        <w:lastRenderedPageBreak/>
        <w:t>说明</w:t>
      </w:r>
      <w:r w:rsidRPr="00312A7E">
        <w:rPr>
          <w:rFonts w:ascii="华文楷体" w:eastAsia="华文楷体" w:hAnsi="华文楷体" w:hint="eastAsia"/>
        </w:rPr>
        <w:t>：</w:t>
      </w:r>
      <w:r w:rsidRPr="00312A7E">
        <w:rPr>
          <w:rFonts w:ascii="华文楷体" w:eastAsia="华文楷体" w:hAnsi="华文楷体"/>
        </w:rPr>
        <w:t>对用例的概要说明</w:t>
      </w:r>
    </w:p>
    <w:p w:rsidR="00401984" w:rsidRPr="00312A7E" w:rsidRDefault="00401984" w:rsidP="00401984">
      <w:pPr>
        <w:pStyle w:val="a5"/>
        <w:wordWrap w:val="0"/>
        <w:rPr>
          <w:rFonts w:ascii="华文楷体" w:eastAsia="华文楷体" w:hAnsi="华文楷体"/>
        </w:rPr>
      </w:pPr>
      <w:r w:rsidRPr="00312A7E">
        <w:rPr>
          <w:rFonts w:ascii="华文楷体" w:eastAsia="华文楷体" w:hAnsi="华文楷体"/>
        </w:rPr>
        <w:t>参与者</w:t>
      </w:r>
      <w:r w:rsidRPr="00312A7E">
        <w:rPr>
          <w:rFonts w:ascii="华文楷体" w:eastAsia="华文楷体" w:hAnsi="华文楷体" w:hint="eastAsia"/>
        </w:rPr>
        <w:t>：</w:t>
      </w:r>
      <w:r w:rsidRPr="00312A7E">
        <w:rPr>
          <w:rFonts w:ascii="华文楷体" w:eastAsia="华文楷体" w:hAnsi="华文楷体"/>
        </w:rPr>
        <w:t>与该用例相关的参与者列表，以及参与者的特点</w:t>
      </w:r>
    </w:p>
    <w:p w:rsidR="00401984" w:rsidRPr="00312A7E" w:rsidRDefault="00401984" w:rsidP="00401984">
      <w:pPr>
        <w:pStyle w:val="a5"/>
        <w:wordWrap w:val="0"/>
        <w:rPr>
          <w:rFonts w:ascii="华文楷体" w:eastAsia="华文楷体" w:hAnsi="华文楷体"/>
        </w:rPr>
      </w:pPr>
      <w:r w:rsidRPr="00312A7E">
        <w:rPr>
          <w:rFonts w:ascii="华文楷体" w:eastAsia="华文楷体" w:hAnsi="华文楷体"/>
        </w:rPr>
        <w:t>频度</w:t>
      </w:r>
      <w:r w:rsidRPr="00312A7E">
        <w:rPr>
          <w:rFonts w:ascii="华文楷体" w:eastAsia="华文楷体" w:hAnsi="华文楷体" w:hint="eastAsia"/>
        </w:rPr>
        <w:t>：</w:t>
      </w:r>
      <w:r w:rsidRPr="00312A7E">
        <w:rPr>
          <w:rFonts w:ascii="华文楷体" w:eastAsia="华文楷体" w:hAnsi="华文楷体"/>
        </w:rPr>
        <w:t>参与者</w:t>
      </w:r>
      <w:proofErr w:type="gramStart"/>
      <w:r w:rsidRPr="00312A7E">
        <w:rPr>
          <w:rFonts w:ascii="华文楷体" w:eastAsia="华文楷体" w:hAnsi="华文楷体"/>
        </w:rPr>
        <w:t>访问此</w:t>
      </w:r>
      <w:proofErr w:type="gramEnd"/>
      <w:r w:rsidRPr="00312A7E">
        <w:rPr>
          <w:rFonts w:ascii="华文楷体" w:eastAsia="华文楷体" w:hAnsi="华文楷体"/>
        </w:rPr>
        <w:t>用例的频率</w:t>
      </w:r>
    </w:p>
    <w:p w:rsidR="00401984" w:rsidRPr="00312A7E" w:rsidRDefault="00401984" w:rsidP="00401984">
      <w:pPr>
        <w:pStyle w:val="a5"/>
        <w:wordWrap w:val="0"/>
        <w:rPr>
          <w:rFonts w:ascii="华文楷体" w:eastAsia="华文楷体" w:hAnsi="华文楷体"/>
        </w:rPr>
      </w:pPr>
      <w:r w:rsidRPr="00312A7E">
        <w:rPr>
          <w:rFonts w:ascii="华文楷体" w:eastAsia="华文楷体" w:hAnsi="华文楷体"/>
        </w:rPr>
        <w:t>状态</w:t>
      </w:r>
      <w:r w:rsidRPr="00312A7E">
        <w:rPr>
          <w:rFonts w:ascii="华文楷体" w:eastAsia="华文楷体" w:hAnsi="华文楷体" w:hint="eastAsia"/>
        </w:rPr>
        <w:t>：</w:t>
      </w:r>
      <w:r w:rsidRPr="00312A7E">
        <w:rPr>
          <w:rFonts w:ascii="华文楷体" w:eastAsia="华文楷体" w:hAnsi="华文楷体"/>
        </w:rPr>
        <w:t>通常分为：进行中、等待审查、通过审查或未通过审查</w:t>
      </w:r>
    </w:p>
    <w:p w:rsidR="00401984" w:rsidRPr="00312A7E" w:rsidRDefault="00401984" w:rsidP="00401984">
      <w:pPr>
        <w:pStyle w:val="a5"/>
        <w:wordWrap w:val="0"/>
        <w:rPr>
          <w:rFonts w:ascii="华文楷体" w:eastAsia="华文楷体" w:hAnsi="华文楷体"/>
        </w:rPr>
      </w:pPr>
      <w:r w:rsidRPr="00312A7E">
        <w:rPr>
          <w:rFonts w:ascii="华文楷体" w:eastAsia="华文楷体" w:hAnsi="华文楷体"/>
        </w:rPr>
        <w:t>前置条件</w:t>
      </w:r>
      <w:r w:rsidRPr="00312A7E">
        <w:rPr>
          <w:rFonts w:ascii="华文楷体" w:eastAsia="华文楷体" w:hAnsi="华文楷体" w:hint="eastAsia"/>
        </w:rPr>
        <w:t>：</w:t>
      </w:r>
      <w:r w:rsidRPr="00312A7E">
        <w:rPr>
          <w:rFonts w:ascii="华文楷体" w:eastAsia="华文楷体" w:hAnsi="华文楷体"/>
        </w:rPr>
        <w:t>一个条件列表，如果其中包含条件，则这些条件必须在访问用例之前得到满足</w:t>
      </w:r>
    </w:p>
    <w:p w:rsidR="00401984" w:rsidRPr="00312A7E" w:rsidRDefault="00401984" w:rsidP="00401984">
      <w:pPr>
        <w:pStyle w:val="a5"/>
        <w:wordWrap w:val="0"/>
        <w:rPr>
          <w:rFonts w:ascii="华文楷体" w:eastAsia="华文楷体" w:hAnsi="华文楷体"/>
        </w:rPr>
      </w:pPr>
      <w:r w:rsidRPr="00312A7E">
        <w:rPr>
          <w:rFonts w:ascii="华文楷体" w:eastAsia="华文楷体" w:hAnsi="华文楷体"/>
        </w:rPr>
        <w:t>后置条件</w:t>
      </w:r>
      <w:r w:rsidRPr="00312A7E">
        <w:rPr>
          <w:rFonts w:ascii="华文楷体" w:eastAsia="华文楷体" w:hAnsi="华文楷体" w:hint="eastAsia"/>
        </w:rPr>
        <w:t>：</w:t>
      </w:r>
      <w:r w:rsidRPr="00312A7E">
        <w:rPr>
          <w:rFonts w:ascii="华文楷体" w:eastAsia="华文楷体" w:hAnsi="华文楷体"/>
        </w:rPr>
        <w:t>一个条件列表，如果其中包含条件，则这些条件将在用例成功完成以后得到满足</w:t>
      </w:r>
    </w:p>
    <w:p w:rsidR="00401984" w:rsidRPr="00312A7E" w:rsidRDefault="00401984" w:rsidP="00401984">
      <w:pPr>
        <w:pStyle w:val="a5"/>
        <w:wordWrap w:val="0"/>
        <w:rPr>
          <w:rFonts w:ascii="华文楷体" w:eastAsia="华文楷体" w:hAnsi="华文楷体"/>
        </w:rPr>
      </w:pPr>
      <w:r w:rsidRPr="00312A7E">
        <w:rPr>
          <w:rFonts w:ascii="华文楷体" w:eastAsia="华文楷体" w:hAnsi="华文楷体"/>
        </w:rPr>
        <w:t>被扩展的用例</w:t>
      </w:r>
      <w:r w:rsidRPr="00312A7E">
        <w:rPr>
          <w:rFonts w:ascii="华文楷体" w:eastAsia="华文楷体" w:hAnsi="华文楷体" w:hint="eastAsia"/>
        </w:rPr>
        <w:t>：</w:t>
      </w:r>
      <w:r w:rsidRPr="00312A7E">
        <w:rPr>
          <w:rFonts w:ascii="华文楷体" w:eastAsia="华文楷体" w:hAnsi="华文楷体"/>
        </w:rPr>
        <w:t>此用例所扩展的用例（如果存在）</w:t>
      </w:r>
    </w:p>
    <w:p w:rsidR="00401984" w:rsidRPr="00312A7E" w:rsidRDefault="00401984" w:rsidP="00401984">
      <w:pPr>
        <w:pStyle w:val="a5"/>
        <w:wordWrap w:val="0"/>
        <w:rPr>
          <w:rFonts w:ascii="华文楷体" w:eastAsia="华文楷体" w:hAnsi="华文楷体"/>
        </w:rPr>
      </w:pPr>
      <w:r w:rsidRPr="00312A7E">
        <w:rPr>
          <w:rFonts w:ascii="华文楷体" w:eastAsia="华文楷体" w:hAnsi="华文楷体"/>
        </w:rPr>
        <w:t>被包含的用例</w:t>
      </w:r>
      <w:r w:rsidRPr="00312A7E">
        <w:rPr>
          <w:rFonts w:ascii="华文楷体" w:eastAsia="华文楷体" w:hAnsi="华文楷体" w:hint="eastAsia"/>
        </w:rPr>
        <w:t>：</w:t>
      </w:r>
      <w:r w:rsidRPr="00312A7E">
        <w:rPr>
          <w:rFonts w:ascii="华文楷体" w:eastAsia="华文楷体" w:hAnsi="华文楷体"/>
        </w:rPr>
        <w:t>此用例所包含的用例（如果存在）</w:t>
      </w:r>
    </w:p>
    <w:p w:rsidR="00401984" w:rsidRPr="00312A7E" w:rsidRDefault="00401984" w:rsidP="00401984">
      <w:pPr>
        <w:pStyle w:val="a5"/>
        <w:wordWrap w:val="0"/>
        <w:rPr>
          <w:rFonts w:ascii="华文楷体" w:eastAsia="华文楷体" w:hAnsi="华文楷体"/>
        </w:rPr>
      </w:pPr>
      <w:r w:rsidRPr="00312A7E">
        <w:rPr>
          <w:rFonts w:ascii="华文楷体" w:eastAsia="华文楷体" w:hAnsi="华文楷体"/>
        </w:rPr>
        <w:t>基本操作流程</w:t>
      </w:r>
      <w:r w:rsidRPr="00312A7E">
        <w:rPr>
          <w:rFonts w:ascii="华文楷体" w:eastAsia="华文楷体" w:hAnsi="华文楷体" w:hint="eastAsia"/>
        </w:rPr>
        <w:t>：</w:t>
      </w:r>
      <w:r w:rsidRPr="00312A7E">
        <w:rPr>
          <w:rFonts w:ascii="华文楷体" w:eastAsia="华文楷体" w:hAnsi="华文楷体"/>
        </w:rPr>
        <w:t>参与者在用例中所遵循的主逻辑路径，即</w:t>
      </w:r>
      <w:proofErr w:type="gramStart"/>
      <w:r w:rsidRPr="00312A7E">
        <w:rPr>
          <w:rFonts w:ascii="华文楷体" w:eastAsia="华文楷体" w:hAnsi="华文楷体"/>
        </w:rPr>
        <w:t>当各项</w:t>
      </w:r>
      <w:proofErr w:type="gramEnd"/>
      <w:r w:rsidRPr="00312A7E">
        <w:rPr>
          <w:rFonts w:ascii="华文楷体" w:eastAsia="华文楷体" w:hAnsi="华文楷体"/>
        </w:rPr>
        <w:t>工作都正常进行时用例的工作方式</w:t>
      </w:r>
    </w:p>
    <w:p w:rsidR="00401984" w:rsidRPr="00312A7E" w:rsidRDefault="00401984" w:rsidP="00401984">
      <w:pPr>
        <w:pStyle w:val="a5"/>
        <w:wordWrap w:val="0"/>
        <w:rPr>
          <w:rFonts w:ascii="华文楷体" w:eastAsia="华文楷体" w:hAnsi="华文楷体"/>
        </w:rPr>
      </w:pPr>
      <w:r w:rsidRPr="00312A7E">
        <w:rPr>
          <w:rFonts w:ascii="华文楷体" w:eastAsia="华文楷体" w:hAnsi="华文楷体"/>
        </w:rPr>
        <w:t>可选操作流程</w:t>
      </w:r>
      <w:r w:rsidRPr="00312A7E">
        <w:rPr>
          <w:rFonts w:ascii="华文楷体" w:eastAsia="华文楷体" w:hAnsi="华文楷体" w:hint="eastAsia"/>
        </w:rPr>
        <w:t>：</w:t>
      </w:r>
      <w:r w:rsidRPr="00312A7E">
        <w:rPr>
          <w:rFonts w:ascii="华文楷体" w:eastAsia="华文楷体" w:hAnsi="华文楷体"/>
        </w:rPr>
        <w:t>在变更工作方式、出现异常或发生错误的情况下所遵循的路径</w:t>
      </w:r>
      <w:r w:rsidRPr="00312A7E">
        <w:rPr>
          <w:rFonts w:ascii="华文楷体" w:eastAsia="华文楷体" w:hAnsi="华文楷体" w:hint="eastAsia"/>
        </w:rPr>
        <w:t>。</w:t>
      </w:r>
    </w:p>
    <w:p w:rsidR="00401984" w:rsidRDefault="00401984" w:rsidP="00401984">
      <w:pPr>
        <w:pStyle w:val="a5"/>
        <w:numPr>
          <w:ilvl w:val="0"/>
          <w:numId w:val="1"/>
        </w:numPr>
        <w:wordWrap w:val="0"/>
        <w:rPr>
          <w:rFonts w:ascii="华文楷体" w:eastAsia="华文楷体" w:hAnsi="华文楷体"/>
          <w:sz w:val="28"/>
          <w:szCs w:val="28"/>
        </w:rPr>
      </w:pPr>
      <w:r w:rsidRPr="009944B0">
        <w:rPr>
          <w:rFonts w:ascii="华文楷体" w:eastAsia="华文楷体" w:hAnsi="华文楷体" w:hint="eastAsia"/>
          <w:sz w:val="28"/>
          <w:szCs w:val="28"/>
        </w:rPr>
        <w:t>非功能需求描述</w:t>
      </w:r>
    </w:p>
    <w:p w:rsidR="00401984" w:rsidRPr="009944B0" w:rsidRDefault="00401984" w:rsidP="00401984">
      <w:pPr>
        <w:pStyle w:val="a5"/>
        <w:numPr>
          <w:ilvl w:val="0"/>
          <w:numId w:val="1"/>
        </w:numPr>
        <w:wordWrap w:val="0"/>
        <w:rPr>
          <w:rFonts w:ascii="华文楷体" w:eastAsia="华文楷体" w:hAnsi="华文楷体"/>
          <w:sz w:val="28"/>
          <w:szCs w:val="28"/>
        </w:rPr>
      </w:pPr>
      <w:r>
        <w:rPr>
          <w:rFonts w:ascii="华文楷体" w:eastAsia="华文楷体" w:hAnsi="华文楷体" w:hint="eastAsia"/>
          <w:sz w:val="28"/>
          <w:szCs w:val="28"/>
        </w:rPr>
        <w:t>其他需求等</w:t>
      </w:r>
    </w:p>
    <w:p w:rsidR="00401984" w:rsidRPr="001D3904" w:rsidRDefault="00401984" w:rsidP="00401984"/>
    <w:p w:rsidR="001D3904" w:rsidRPr="00401984" w:rsidRDefault="001D3904" w:rsidP="00401984">
      <w:bookmarkStart w:id="0" w:name="_GoBack"/>
      <w:bookmarkEnd w:id="0"/>
    </w:p>
    <w:sectPr w:rsidR="001D3904" w:rsidRPr="004019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C34" w:rsidRDefault="00140C34" w:rsidP="001D3904">
      <w:r>
        <w:separator/>
      </w:r>
    </w:p>
  </w:endnote>
  <w:endnote w:type="continuationSeparator" w:id="0">
    <w:p w:rsidR="00140C34" w:rsidRDefault="00140C34" w:rsidP="001D3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C34" w:rsidRDefault="00140C34" w:rsidP="001D3904">
      <w:r>
        <w:separator/>
      </w:r>
    </w:p>
  </w:footnote>
  <w:footnote w:type="continuationSeparator" w:id="0">
    <w:p w:rsidR="00140C34" w:rsidRDefault="00140C34" w:rsidP="001D39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72D0C"/>
    <w:multiLevelType w:val="hybridMultilevel"/>
    <w:tmpl w:val="AC8AA080"/>
    <w:lvl w:ilvl="0" w:tplc="84005EF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E96391A"/>
    <w:multiLevelType w:val="hybridMultilevel"/>
    <w:tmpl w:val="A43E814C"/>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
    <w:nsid w:val="74007B70"/>
    <w:multiLevelType w:val="hybridMultilevel"/>
    <w:tmpl w:val="AF66534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D15"/>
    <w:rsid w:val="00140C34"/>
    <w:rsid w:val="001D3904"/>
    <w:rsid w:val="003D3D15"/>
    <w:rsid w:val="00401984"/>
    <w:rsid w:val="00411A58"/>
    <w:rsid w:val="005A75EA"/>
    <w:rsid w:val="00641154"/>
    <w:rsid w:val="007254DB"/>
    <w:rsid w:val="007A1F9B"/>
    <w:rsid w:val="007A2AF5"/>
    <w:rsid w:val="009944B0"/>
    <w:rsid w:val="00A33BA0"/>
    <w:rsid w:val="00C523A8"/>
    <w:rsid w:val="00CB114C"/>
    <w:rsid w:val="00E32B95"/>
    <w:rsid w:val="00EF6CF0"/>
    <w:rsid w:val="00F42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9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39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3904"/>
    <w:rPr>
      <w:sz w:val="18"/>
      <w:szCs w:val="18"/>
    </w:rPr>
  </w:style>
  <w:style w:type="paragraph" w:styleId="a4">
    <w:name w:val="footer"/>
    <w:basedOn w:val="a"/>
    <w:link w:val="Char0"/>
    <w:uiPriority w:val="99"/>
    <w:unhideWhenUsed/>
    <w:rsid w:val="001D3904"/>
    <w:pPr>
      <w:tabs>
        <w:tab w:val="center" w:pos="4153"/>
        <w:tab w:val="right" w:pos="8306"/>
      </w:tabs>
      <w:snapToGrid w:val="0"/>
      <w:jc w:val="left"/>
    </w:pPr>
    <w:rPr>
      <w:sz w:val="18"/>
      <w:szCs w:val="18"/>
    </w:rPr>
  </w:style>
  <w:style w:type="character" w:customStyle="1" w:styleId="Char0">
    <w:name w:val="页脚 Char"/>
    <w:basedOn w:val="a0"/>
    <w:link w:val="a4"/>
    <w:uiPriority w:val="99"/>
    <w:rsid w:val="001D3904"/>
    <w:rPr>
      <w:sz w:val="18"/>
      <w:szCs w:val="18"/>
    </w:rPr>
  </w:style>
  <w:style w:type="paragraph" w:styleId="a5">
    <w:name w:val="Normal (Web)"/>
    <w:basedOn w:val="a"/>
    <w:rsid w:val="001D390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9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39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3904"/>
    <w:rPr>
      <w:sz w:val="18"/>
      <w:szCs w:val="18"/>
    </w:rPr>
  </w:style>
  <w:style w:type="paragraph" w:styleId="a4">
    <w:name w:val="footer"/>
    <w:basedOn w:val="a"/>
    <w:link w:val="Char0"/>
    <w:uiPriority w:val="99"/>
    <w:unhideWhenUsed/>
    <w:rsid w:val="001D3904"/>
    <w:pPr>
      <w:tabs>
        <w:tab w:val="center" w:pos="4153"/>
        <w:tab w:val="right" w:pos="8306"/>
      </w:tabs>
      <w:snapToGrid w:val="0"/>
      <w:jc w:val="left"/>
    </w:pPr>
    <w:rPr>
      <w:sz w:val="18"/>
      <w:szCs w:val="18"/>
    </w:rPr>
  </w:style>
  <w:style w:type="character" w:customStyle="1" w:styleId="Char0">
    <w:name w:val="页脚 Char"/>
    <w:basedOn w:val="a0"/>
    <w:link w:val="a4"/>
    <w:uiPriority w:val="99"/>
    <w:rsid w:val="001D3904"/>
    <w:rPr>
      <w:sz w:val="18"/>
      <w:szCs w:val="18"/>
    </w:rPr>
  </w:style>
  <w:style w:type="paragraph" w:styleId="a5">
    <w:name w:val="Normal (Web)"/>
    <w:basedOn w:val="a"/>
    <w:rsid w:val="001D390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duqingfeng</dc:creator>
  <cp:keywords/>
  <dc:description/>
  <cp:lastModifiedBy>will</cp:lastModifiedBy>
  <cp:revision>10</cp:revision>
  <dcterms:created xsi:type="dcterms:W3CDTF">2013-11-04T01:44:00Z</dcterms:created>
  <dcterms:modified xsi:type="dcterms:W3CDTF">2013-11-28T10:06:00Z</dcterms:modified>
</cp:coreProperties>
</file>