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A3E5C" w14:textId="77777777" w:rsidR="00A63388" w:rsidRDefault="00A63388">
      <w:pPr>
        <w:pStyle w:val="BodyText"/>
        <w:rPr>
          <w:sz w:val="28"/>
        </w:rPr>
      </w:pPr>
    </w:p>
    <w:p w14:paraId="561DF884" w14:textId="77777777" w:rsidR="0034166D" w:rsidRDefault="0034166D">
      <w:pPr>
        <w:pStyle w:val="BodyText"/>
        <w:rPr>
          <w:sz w:val="28"/>
        </w:rPr>
      </w:pPr>
    </w:p>
    <w:p w14:paraId="1600F619" w14:textId="77777777" w:rsidR="0034166D" w:rsidRDefault="0034166D">
      <w:pPr>
        <w:pStyle w:val="BodyText"/>
        <w:rPr>
          <w:sz w:val="28"/>
        </w:rPr>
      </w:pPr>
    </w:p>
    <w:p w14:paraId="1356FFC1" w14:textId="77777777" w:rsidR="00A63388" w:rsidRDefault="00A63388">
      <w:pPr>
        <w:pStyle w:val="BodyText"/>
        <w:rPr>
          <w:sz w:val="28"/>
        </w:rPr>
      </w:pPr>
    </w:p>
    <w:p w14:paraId="0B9E48A9" w14:textId="77777777" w:rsidR="00A63388" w:rsidRDefault="00A63388">
      <w:pPr>
        <w:pStyle w:val="BodyText"/>
        <w:spacing w:before="269"/>
        <w:rPr>
          <w:sz w:val="28"/>
        </w:rPr>
      </w:pPr>
    </w:p>
    <w:p w14:paraId="5256420D" w14:textId="1CA7AFBC" w:rsidR="00A63388" w:rsidRDefault="0034166D">
      <w:pPr>
        <w:spacing w:before="1" w:line="343" w:lineRule="auto"/>
        <w:ind w:left="2743" w:right="3101"/>
        <w:jc w:val="center"/>
        <w:rPr>
          <w:sz w:val="40"/>
        </w:rPr>
      </w:pPr>
      <w:r>
        <w:rPr>
          <w:sz w:val="40"/>
        </w:rPr>
        <w:t>Analysis</w:t>
      </w:r>
      <w:r w:rsidR="00000000">
        <w:rPr>
          <w:spacing w:val="-19"/>
          <w:sz w:val="40"/>
        </w:rPr>
        <w:t xml:space="preserve"> </w:t>
      </w:r>
      <w:r w:rsidR="00000000">
        <w:rPr>
          <w:sz w:val="40"/>
        </w:rPr>
        <w:t xml:space="preserve">Report </w:t>
      </w:r>
    </w:p>
    <w:p w14:paraId="671E45EB" w14:textId="77777777" w:rsidR="0034166D" w:rsidRDefault="0034166D">
      <w:pPr>
        <w:spacing w:before="1" w:line="343" w:lineRule="auto"/>
        <w:ind w:left="2743" w:right="3101"/>
        <w:jc w:val="center"/>
        <w:rPr>
          <w:sz w:val="40"/>
        </w:rPr>
      </w:pPr>
    </w:p>
    <w:p w14:paraId="5230D193" w14:textId="77777777" w:rsidR="00A63388" w:rsidRDefault="00A63388">
      <w:pPr>
        <w:pStyle w:val="BodyText"/>
        <w:spacing w:before="342"/>
        <w:rPr>
          <w:sz w:val="40"/>
        </w:rPr>
      </w:pPr>
    </w:p>
    <w:p w14:paraId="35E4E0F9" w14:textId="77777777" w:rsidR="00A63388" w:rsidRDefault="00000000">
      <w:pPr>
        <w:pStyle w:val="Title"/>
        <w:ind w:left="1009" w:right="1366"/>
      </w:pPr>
      <w:r>
        <w:t>East</w:t>
      </w:r>
      <w:r>
        <w:rPr>
          <w:spacing w:val="-5"/>
        </w:rPr>
        <w:t xml:space="preserve"> </w:t>
      </w:r>
      <w:r>
        <w:t>Boston</w:t>
      </w:r>
      <w:r>
        <w:rPr>
          <w:spacing w:val="-5"/>
        </w:rPr>
        <w:t xml:space="preserve"> </w:t>
      </w:r>
      <w:r>
        <w:rPr>
          <w:spacing w:val="-2"/>
        </w:rPr>
        <w:t>Gentrification</w:t>
      </w:r>
    </w:p>
    <w:p w14:paraId="289791DE" w14:textId="77777777" w:rsidR="00A63388" w:rsidRDefault="00000000">
      <w:pPr>
        <w:pStyle w:val="Title"/>
        <w:spacing w:before="218" w:line="259" w:lineRule="auto"/>
      </w:pPr>
      <w:r>
        <w:t>(K-mean</w:t>
      </w:r>
      <w:r>
        <w:rPr>
          <w:spacing w:val="-26"/>
        </w:rPr>
        <w:t xml:space="preserve"> </w:t>
      </w:r>
      <w:r>
        <w:t>and</w:t>
      </w:r>
      <w:r>
        <w:rPr>
          <w:spacing w:val="-26"/>
        </w:rPr>
        <w:t xml:space="preserve"> </w:t>
      </w:r>
      <w:r>
        <w:t xml:space="preserve">Hierarchical </w:t>
      </w:r>
      <w:r>
        <w:rPr>
          <w:spacing w:val="-2"/>
        </w:rPr>
        <w:t>Clustering)</w:t>
      </w:r>
    </w:p>
    <w:p w14:paraId="59C3AA38" w14:textId="77777777" w:rsidR="00A63388" w:rsidRDefault="00A63388">
      <w:pPr>
        <w:pStyle w:val="BodyText"/>
        <w:rPr>
          <w:b/>
          <w:sz w:val="64"/>
        </w:rPr>
      </w:pPr>
    </w:p>
    <w:p w14:paraId="42660581" w14:textId="77777777" w:rsidR="00A63388" w:rsidRDefault="00A63388">
      <w:pPr>
        <w:pStyle w:val="BodyText"/>
        <w:rPr>
          <w:b/>
          <w:sz w:val="64"/>
        </w:rPr>
      </w:pPr>
    </w:p>
    <w:p w14:paraId="5EEDF390" w14:textId="77777777" w:rsidR="00A63388" w:rsidRDefault="00A63388">
      <w:pPr>
        <w:pStyle w:val="BodyText"/>
        <w:rPr>
          <w:b/>
          <w:sz w:val="64"/>
        </w:rPr>
      </w:pPr>
    </w:p>
    <w:p w14:paraId="69A5C303" w14:textId="77777777" w:rsidR="00A63388" w:rsidRDefault="00A63388">
      <w:pPr>
        <w:pStyle w:val="BodyText"/>
        <w:spacing w:before="595"/>
        <w:rPr>
          <w:b/>
          <w:sz w:val="64"/>
        </w:rPr>
      </w:pPr>
    </w:p>
    <w:p w14:paraId="173732EB" w14:textId="2C678C34" w:rsidR="00A63388" w:rsidRDefault="0034166D" w:rsidP="0034166D">
      <w:pPr>
        <w:pStyle w:val="Heading4"/>
        <w:spacing w:line="379" w:lineRule="auto"/>
        <w:ind w:left="2982"/>
      </w:pPr>
      <w:r>
        <w:t xml:space="preserve">   </w:t>
      </w:r>
      <w:proofErr w:type="spellStart"/>
      <w:r>
        <w:t>To</w:t>
      </w:r>
      <w:r w:rsidR="00000000">
        <w:t>ngjia</w:t>
      </w:r>
      <w:proofErr w:type="spellEnd"/>
      <w:r w:rsidR="00000000">
        <w:rPr>
          <w:spacing w:val="-7"/>
        </w:rPr>
        <w:t xml:space="preserve"> </w:t>
      </w:r>
      <w:r w:rsidR="00000000">
        <w:t>(Colin)</w:t>
      </w:r>
      <w:r w:rsidR="00000000">
        <w:rPr>
          <w:spacing w:val="-7"/>
        </w:rPr>
        <w:t xml:space="preserve"> </w:t>
      </w:r>
      <w:r w:rsidR="00000000">
        <w:t>Cui,</w:t>
      </w:r>
      <w:r w:rsidR="00000000">
        <w:rPr>
          <w:spacing w:val="-7"/>
        </w:rPr>
        <w:t xml:space="preserve"> </w:t>
      </w:r>
      <w:r w:rsidR="00000000">
        <w:t>Che</w:t>
      </w:r>
      <w:r w:rsidR="00000000">
        <w:rPr>
          <w:spacing w:val="-7"/>
        </w:rPr>
        <w:t xml:space="preserve"> </w:t>
      </w:r>
      <w:r w:rsidR="00000000">
        <w:t>(Charles)</w:t>
      </w:r>
      <w:r w:rsidR="00000000">
        <w:rPr>
          <w:spacing w:val="-7"/>
        </w:rPr>
        <w:t xml:space="preserve"> </w:t>
      </w:r>
      <w:r w:rsidR="00000000">
        <w:t>Liu,</w:t>
      </w:r>
      <w:r w:rsidR="00000000">
        <w:rPr>
          <w:spacing w:val="-7"/>
        </w:rPr>
        <w:t xml:space="preserve"> </w:t>
      </w:r>
      <w:r w:rsidR="00000000">
        <w:t>Matthew</w:t>
      </w:r>
      <w:r w:rsidR="00000000">
        <w:rPr>
          <w:spacing w:val="-7"/>
        </w:rPr>
        <w:t xml:space="preserve"> </w:t>
      </w:r>
      <w:r w:rsidR="00000000">
        <w:t>MclSaac</w:t>
      </w:r>
    </w:p>
    <w:p w14:paraId="3BA91945" w14:textId="77777777" w:rsidR="00A63388" w:rsidRDefault="00A63388">
      <w:pPr>
        <w:pStyle w:val="Heading4"/>
        <w:spacing w:line="379" w:lineRule="auto"/>
        <w:sectPr w:rsidR="00A63388">
          <w:type w:val="continuous"/>
          <w:pgSz w:w="12240" w:h="15840"/>
          <w:pgMar w:top="1380" w:right="1080" w:bottom="280" w:left="1440" w:header="720" w:footer="720" w:gutter="0"/>
          <w:cols w:space="720"/>
        </w:sectPr>
      </w:pPr>
    </w:p>
    <w:p w14:paraId="613B32DF" w14:textId="77777777" w:rsidR="00A63388" w:rsidRDefault="00000000">
      <w:pPr>
        <w:spacing w:before="60"/>
        <w:rPr>
          <w:sz w:val="32"/>
        </w:rPr>
      </w:pPr>
      <w:bookmarkStart w:id="0" w:name="Contents_"/>
      <w:bookmarkEnd w:id="0"/>
      <w:r>
        <w:rPr>
          <w:color w:val="2E5395"/>
          <w:spacing w:val="-2"/>
          <w:sz w:val="32"/>
        </w:rPr>
        <w:lastRenderedPageBreak/>
        <w:t>Contents</w:t>
      </w:r>
    </w:p>
    <w:sdt>
      <w:sdtPr>
        <w:rPr>
          <w:sz w:val="22"/>
          <w:szCs w:val="22"/>
        </w:rPr>
        <w:id w:val="-1169933613"/>
        <w:docPartObj>
          <w:docPartGallery w:val="Table of Contents"/>
          <w:docPartUnique/>
        </w:docPartObj>
      </w:sdtPr>
      <w:sdtContent>
        <w:p w14:paraId="371B87CD" w14:textId="77777777" w:rsidR="00A63388" w:rsidRDefault="00000000">
          <w:pPr>
            <w:pStyle w:val="TOC2"/>
            <w:tabs>
              <w:tab w:val="right" w:leader="dot" w:pos="9344"/>
            </w:tabs>
            <w:spacing w:before="368"/>
          </w:pPr>
          <w:r>
            <w:fldChar w:fldCharType="begin"/>
          </w:r>
          <w:r>
            <w:instrText xml:space="preserve">TOC \o "1-2" \h \z \u </w:instrText>
          </w:r>
          <w:r>
            <w:fldChar w:fldCharType="separate"/>
          </w:r>
          <w:hyperlink w:anchor="_TOC_250005" w:history="1">
            <w:r>
              <w:rPr>
                <w:spacing w:val="-2"/>
              </w:rPr>
              <w:t>Introduction</w:t>
            </w:r>
            <w:r>
              <w:tab/>
            </w:r>
            <w:r>
              <w:rPr>
                <w:spacing w:val="-10"/>
              </w:rPr>
              <w:t>3</w:t>
            </w:r>
          </w:hyperlink>
        </w:p>
        <w:p w14:paraId="3635A7CD" w14:textId="77777777" w:rsidR="00A63388" w:rsidRDefault="00000000">
          <w:pPr>
            <w:pStyle w:val="TOC2"/>
            <w:tabs>
              <w:tab w:val="right" w:leader="dot" w:pos="9344"/>
            </w:tabs>
          </w:pPr>
          <w:hyperlink w:anchor="_TOC_250004" w:history="1">
            <w:r>
              <w:t xml:space="preserve">Data </w:t>
            </w:r>
            <w:r>
              <w:rPr>
                <w:spacing w:val="-2"/>
              </w:rPr>
              <w:t>Summary</w:t>
            </w:r>
            <w:r>
              <w:tab/>
            </w:r>
            <w:r>
              <w:rPr>
                <w:spacing w:val="-10"/>
              </w:rPr>
              <w:t>4</w:t>
            </w:r>
          </w:hyperlink>
        </w:p>
        <w:p w14:paraId="437345A1" w14:textId="77777777" w:rsidR="00A63388" w:rsidRDefault="00000000">
          <w:pPr>
            <w:pStyle w:val="TOC1"/>
            <w:tabs>
              <w:tab w:val="right" w:leader="dot" w:pos="9344"/>
            </w:tabs>
          </w:pPr>
          <w:hyperlink w:anchor="_TOC_250003" w:history="1">
            <w:r>
              <w:rPr>
                <w:spacing w:val="-2"/>
              </w:rPr>
              <w:t>Methodology</w:t>
            </w:r>
            <w:r>
              <w:tab/>
            </w:r>
            <w:r>
              <w:rPr>
                <w:spacing w:val="-10"/>
              </w:rPr>
              <w:t>6</w:t>
            </w:r>
          </w:hyperlink>
        </w:p>
        <w:p w14:paraId="38430961" w14:textId="77777777" w:rsidR="00A63388" w:rsidRDefault="00000000">
          <w:pPr>
            <w:pStyle w:val="TOC1"/>
            <w:tabs>
              <w:tab w:val="right" w:leader="dot" w:pos="9344"/>
            </w:tabs>
          </w:pPr>
          <w:hyperlink w:anchor="_TOC_250002" w:history="1">
            <w:r>
              <w:rPr>
                <w:spacing w:val="-2"/>
              </w:rPr>
              <w:t>Results</w:t>
            </w:r>
            <w:r>
              <w:tab/>
            </w:r>
            <w:r>
              <w:rPr>
                <w:spacing w:val="-5"/>
              </w:rPr>
              <w:t>11</w:t>
            </w:r>
          </w:hyperlink>
        </w:p>
        <w:p w14:paraId="7ECBAA8C" w14:textId="77777777" w:rsidR="00A63388" w:rsidRDefault="00000000">
          <w:pPr>
            <w:pStyle w:val="TOC2"/>
            <w:tabs>
              <w:tab w:val="right" w:leader="dot" w:pos="9344"/>
            </w:tabs>
          </w:pPr>
          <w:hyperlink w:anchor="_TOC_250001" w:history="1">
            <w:r>
              <w:rPr>
                <w:spacing w:val="-2"/>
              </w:rPr>
              <w:t>Application</w:t>
            </w:r>
            <w:r>
              <w:tab/>
            </w:r>
            <w:r>
              <w:rPr>
                <w:spacing w:val="-5"/>
              </w:rPr>
              <w:t>16</w:t>
            </w:r>
          </w:hyperlink>
        </w:p>
        <w:p w14:paraId="665AB4AB" w14:textId="77777777" w:rsidR="00A63388" w:rsidRDefault="00000000">
          <w:pPr>
            <w:pStyle w:val="TOC2"/>
            <w:tabs>
              <w:tab w:val="right" w:leader="dot" w:pos="9344"/>
            </w:tabs>
          </w:pPr>
          <w:hyperlink w:anchor="_TOC_250000" w:history="1">
            <w:r>
              <w:rPr>
                <w:spacing w:val="-2"/>
              </w:rPr>
              <w:t>Conclusion</w:t>
            </w:r>
            <w:r>
              <w:tab/>
            </w:r>
            <w:r>
              <w:rPr>
                <w:spacing w:val="-5"/>
              </w:rPr>
              <w:t>19</w:t>
            </w:r>
          </w:hyperlink>
        </w:p>
        <w:p w14:paraId="40D1EF0B" w14:textId="77777777" w:rsidR="00A63388" w:rsidRDefault="00000000">
          <w:r>
            <w:fldChar w:fldCharType="end"/>
          </w:r>
        </w:p>
      </w:sdtContent>
    </w:sdt>
    <w:p w14:paraId="50CC5A8D" w14:textId="77777777" w:rsidR="00A63388" w:rsidRDefault="00A63388">
      <w:pPr>
        <w:sectPr w:rsidR="00A63388">
          <w:footerReference w:type="default" r:id="rId7"/>
          <w:pgSz w:w="12240" w:h="15840"/>
          <w:pgMar w:top="1380" w:right="1080" w:bottom="900" w:left="1440" w:header="0" w:footer="719" w:gutter="0"/>
          <w:pgNumType w:start="2"/>
          <w:cols w:space="720"/>
        </w:sectPr>
      </w:pPr>
    </w:p>
    <w:p w14:paraId="4ABAC018" w14:textId="77777777" w:rsidR="00A63388" w:rsidRDefault="00000000">
      <w:pPr>
        <w:pStyle w:val="Heading2"/>
      </w:pPr>
      <w:bookmarkStart w:id="1" w:name="_TOC_250005"/>
      <w:bookmarkEnd w:id="1"/>
      <w:r>
        <w:rPr>
          <w:color w:val="2E5395"/>
          <w:spacing w:val="-2"/>
        </w:rPr>
        <w:lastRenderedPageBreak/>
        <w:t>Introduction</w:t>
      </w:r>
    </w:p>
    <w:p w14:paraId="79682FA2" w14:textId="77777777" w:rsidR="00A63388" w:rsidRDefault="00A63388">
      <w:pPr>
        <w:pStyle w:val="BodyText"/>
        <w:spacing w:before="16"/>
        <w:rPr>
          <w:sz w:val="32"/>
        </w:rPr>
      </w:pPr>
    </w:p>
    <w:p w14:paraId="2CF84EAB" w14:textId="77777777" w:rsidR="00A63388" w:rsidRDefault="00000000">
      <w:pPr>
        <w:pStyle w:val="BodyText"/>
        <w:spacing w:line="360" w:lineRule="auto"/>
        <w:ind w:right="369"/>
      </w:pPr>
      <w:r>
        <w:t>Gentrification</w:t>
      </w:r>
      <w:r>
        <w:rPr>
          <w:spacing w:val="-4"/>
        </w:rPr>
        <w:t xml:space="preserve"> </w:t>
      </w:r>
      <w:r>
        <w:t>is</w:t>
      </w:r>
      <w:r>
        <w:rPr>
          <w:spacing w:val="-4"/>
        </w:rPr>
        <w:t xml:space="preserve"> </w:t>
      </w:r>
      <w:r>
        <w:t>a</w:t>
      </w:r>
      <w:r>
        <w:rPr>
          <w:spacing w:val="-4"/>
        </w:rPr>
        <w:t xml:space="preserve"> </w:t>
      </w:r>
      <w:r>
        <w:t>process</w:t>
      </w:r>
      <w:r>
        <w:rPr>
          <w:spacing w:val="-4"/>
        </w:rPr>
        <w:t xml:space="preserve"> </w:t>
      </w:r>
      <w:r>
        <w:t>of</w:t>
      </w:r>
      <w:r>
        <w:rPr>
          <w:spacing w:val="-4"/>
        </w:rPr>
        <w:t xml:space="preserve"> </w:t>
      </w:r>
      <w:r>
        <w:t>urban</w:t>
      </w:r>
      <w:r>
        <w:rPr>
          <w:spacing w:val="-4"/>
        </w:rPr>
        <w:t xml:space="preserve"> </w:t>
      </w:r>
      <w:r>
        <w:t>transformation</w:t>
      </w:r>
      <w:r>
        <w:rPr>
          <w:spacing w:val="-4"/>
        </w:rPr>
        <w:t xml:space="preserve"> </w:t>
      </w:r>
      <w:r>
        <w:t>that</w:t>
      </w:r>
      <w:r>
        <w:rPr>
          <w:spacing w:val="-4"/>
        </w:rPr>
        <w:t xml:space="preserve"> </w:t>
      </w:r>
      <w:r>
        <w:t>occurs</w:t>
      </w:r>
      <w:r>
        <w:rPr>
          <w:spacing w:val="-4"/>
        </w:rPr>
        <w:t xml:space="preserve"> </w:t>
      </w:r>
      <w:r>
        <w:t>when</w:t>
      </w:r>
      <w:r>
        <w:rPr>
          <w:spacing w:val="-4"/>
        </w:rPr>
        <w:t xml:space="preserve"> </w:t>
      </w:r>
      <w:r>
        <w:t>wealthier</w:t>
      </w:r>
      <w:r>
        <w:rPr>
          <w:spacing w:val="-4"/>
        </w:rPr>
        <w:t xml:space="preserve"> </w:t>
      </w:r>
      <w:r>
        <w:t>populations</w:t>
      </w:r>
      <w:r>
        <w:rPr>
          <w:spacing w:val="-4"/>
        </w:rPr>
        <w:t xml:space="preserve"> </w:t>
      </w:r>
      <w:r>
        <w:t>move into historically lower-income neighborhoods, producing economic improvements in housing, businesses, and infrastructure. While these changes can improve the overall quality of life in the area, they are often accompanied by the displacement of longstanding residents who can no longer afford the rising costs of living. This duality makes gentrification a highly debated topic that necessitates rigorous quantitative analysis.</w:t>
      </w:r>
    </w:p>
    <w:p w14:paraId="4CEEB07D" w14:textId="77777777" w:rsidR="00A63388" w:rsidRDefault="00000000">
      <w:pPr>
        <w:pStyle w:val="BodyText"/>
        <w:spacing w:before="200" w:line="360" w:lineRule="auto"/>
        <w:ind w:right="413"/>
      </w:pPr>
      <w:r>
        <w:t>In this case study, a local community’s economic characteristics are examined to uncover the neighborhood-specific trends of gentrification. Specifically, the study is set in East Boston, a traditionally working-class immigrant neighborhood. As the communities of Boston become increasingly affluent, East Boston has seen certain characteristics of gentrification, such as the increase in luxury apartments, retail and services, restaurants, and accessibility to Downtown Boston. Using machine learning techniques such as Ordinary Least Squares (OLS) regression, and</w:t>
      </w:r>
      <w:r>
        <w:rPr>
          <w:spacing w:val="-3"/>
        </w:rPr>
        <w:t xml:space="preserve"> </w:t>
      </w:r>
      <w:r>
        <w:t>clustering</w:t>
      </w:r>
      <w:r>
        <w:rPr>
          <w:spacing w:val="-3"/>
        </w:rPr>
        <w:t xml:space="preserve"> </w:t>
      </w:r>
      <w:r>
        <w:t>methods</w:t>
      </w:r>
      <w:r>
        <w:rPr>
          <w:spacing w:val="-3"/>
        </w:rPr>
        <w:t xml:space="preserve"> </w:t>
      </w:r>
      <w:r>
        <w:t>to</w:t>
      </w:r>
      <w:r>
        <w:rPr>
          <w:spacing w:val="-3"/>
        </w:rPr>
        <w:t xml:space="preserve"> </w:t>
      </w:r>
      <w:r>
        <w:t>examine</w:t>
      </w:r>
      <w:r>
        <w:rPr>
          <w:spacing w:val="-3"/>
        </w:rPr>
        <w:t xml:space="preserve"> </w:t>
      </w:r>
      <w:r>
        <w:t>trends</w:t>
      </w:r>
      <w:r>
        <w:rPr>
          <w:spacing w:val="-3"/>
        </w:rPr>
        <w:t xml:space="preserve"> </w:t>
      </w:r>
      <w:r>
        <w:t>such</w:t>
      </w:r>
      <w:r>
        <w:rPr>
          <w:spacing w:val="-3"/>
        </w:rPr>
        <w:t xml:space="preserve"> </w:t>
      </w:r>
      <w:r>
        <w:t>as</w:t>
      </w:r>
      <w:r>
        <w:rPr>
          <w:spacing w:val="-3"/>
        </w:rPr>
        <w:t xml:space="preserve"> </w:t>
      </w:r>
      <w:r>
        <w:t>housing</w:t>
      </w:r>
      <w:r>
        <w:rPr>
          <w:spacing w:val="-3"/>
        </w:rPr>
        <w:t xml:space="preserve"> </w:t>
      </w:r>
      <w:r>
        <w:t>rental</w:t>
      </w:r>
      <w:r>
        <w:rPr>
          <w:spacing w:val="-3"/>
        </w:rPr>
        <w:t xml:space="preserve"> </w:t>
      </w:r>
      <w:r>
        <w:t>costs,</w:t>
      </w:r>
      <w:r>
        <w:rPr>
          <w:spacing w:val="-3"/>
        </w:rPr>
        <w:t xml:space="preserve"> </w:t>
      </w:r>
      <w:r>
        <w:t>changes</w:t>
      </w:r>
      <w:r>
        <w:rPr>
          <w:spacing w:val="-3"/>
        </w:rPr>
        <w:t xml:space="preserve"> </w:t>
      </w:r>
      <w:r>
        <w:t>in</w:t>
      </w:r>
      <w:r>
        <w:rPr>
          <w:spacing w:val="-3"/>
        </w:rPr>
        <w:t xml:space="preserve"> </w:t>
      </w:r>
      <w:r>
        <w:t>income</w:t>
      </w:r>
      <w:r>
        <w:rPr>
          <w:spacing w:val="-3"/>
        </w:rPr>
        <w:t xml:space="preserve"> </w:t>
      </w:r>
      <w:r>
        <w:t>levels, educational attainment, and labor force participation rates, this study aims to quantify the effects of</w:t>
      </w:r>
      <w:r>
        <w:rPr>
          <w:spacing w:val="-1"/>
        </w:rPr>
        <w:t xml:space="preserve"> </w:t>
      </w:r>
      <w:r>
        <w:t>these</w:t>
      </w:r>
      <w:r>
        <w:rPr>
          <w:spacing w:val="-1"/>
        </w:rPr>
        <w:t xml:space="preserve"> </w:t>
      </w:r>
      <w:r>
        <w:t>variables</w:t>
      </w:r>
      <w:r>
        <w:rPr>
          <w:spacing w:val="-1"/>
        </w:rPr>
        <w:t xml:space="preserve"> </w:t>
      </w:r>
      <w:r>
        <w:t>to</w:t>
      </w:r>
      <w:r>
        <w:rPr>
          <w:spacing w:val="-1"/>
        </w:rPr>
        <w:t xml:space="preserve"> </w:t>
      </w:r>
      <w:r>
        <w:t>extract</w:t>
      </w:r>
      <w:r>
        <w:rPr>
          <w:spacing w:val="-1"/>
        </w:rPr>
        <w:t xml:space="preserve"> </w:t>
      </w:r>
      <w:r>
        <w:t>insights</w:t>
      </w:r>
      <w:r>
        <w:rPr>
          <w:spacing w:val="-1"/>
        </w:rPr>
        <w:t xml:space="preserve"> </w:t>
      </w:r>
      <w:r>
        <w:t>on</w:t>
      </w:r>
      <w:r>
        <w:rPr>
          <w:spacing w:val="-1"/>
        </w:rPr>
        <w:t xml:space="preserve"> </w:t>
      </w:r>
      <w:r>
        <w:t>gentrification</w:t>
      </w:r>
      <w:r>
        <w:rPr>
          <w:spacing w:val="-1"/>
        </w:rPr>
        <w:t xml:space="preserve"> </w:t>
      </w:r>
      <w:r>
        <w:t>in</w:t>
      </w:r>
      <w:r>
        <w:rPr>
          <w:spacing w:val="-1"/>
        </w:rPr>
        <w:t xml:space="preserve"> </w:t>
      </w:r>
      <w:r>
        <w:t>East</w:t>
      </w:r>
      <w:r>
        <w:rPr>
          <w:spacing w:val="-1"/>
        </w:rPr>
        <w:t xml:space="preserve"> </w:t>
      </w:r>
      <w:r>
        <w:t>Boston</w:t>
      </w:r>
      <w:r>
        <w:rPr>
          <w:spacing w:val="-1"/>
        </w:rPr>
        <w:t xml:space="preserve"> </w:t>
      </w:r>
      <w:r>
        <w:t>using</w:t>
      </w:r>
      <w:r>
        <w:rPr>
          <w:spacing w:val="-1"/>
        </w:rPr>
        <w:t xml:space="preserve"> </w:t>
      </w:r>
      <w:r>
        <w:t>a</w:t>
      </w:r>
      <w:r>
        <w:rPr>
          <w:spacing w:val="-1"/>
        </w:rPr>
        <w:t xml:space="preserve"> </w:t>
      </w:r>
      <w:r>
        <w:t>statistical</w:t>
      </w:r>
      <w:r>
        <w:rPr>
          <w:spacing w:val="-1"/>
        </w:rPr>
        <w:t xml:space="preserve"> </w:t>
      </w:r>
      <w:r>
        <w:t>approach. The findings will provide evidence-based insights into the impacts of gentrification, inform policymaking aimed at mitigating displacement, and suggest directions for future research. By leveraging machine learning methods, this study contributes to a data-driven understanding of the complex and evolving dynamics of urban transformation.</w:t>
      </w:r>
    </w:p>
    <w:p w14:paraId="7BF5985A" w14:textId="77777777" w:rsidR="00A63388" w:rsidRDefault="00A63388">
      <w:pPr>
        <w:pStyle w:val="BodyText"/>
        <w:spacing w:line="360" w:lineRule="auto"/>
        <w:sectPr w:rsidR="00A63388">
          <w:pgSz w:w="12240" w:h="15840"/>
          <w:pgMar w:top="1380" w:right="1080" w:bottom="900" w:left="1440" w:header="0" w:footer="719" w:gutter="0"/>
          <w:cols w:space="720"/>
        </w:sectPr>
      </w:pPr>
    </w:p>
    <w:p w14:paraId="17E2B8F2" w14:textId="77777777" w:rsidR="00A63388" w:rsidRDefault="00000000">
      <w:pPr>
        <w:pStyle w:val="Heading2"/>
      </w:pPr>
      <w:bookmarkStart w:id="2" w:name="_TOC_250004"/>
      <w:r>
        <w:rPr>
          <w:color w:val="2E5395"/>
        </w:rPr>
        <w:lastRenderedPageBreak/>
        <w:t>Data</w:t>
      </w:r>
      <w:r>
        <w:rPr>
          <w:color w:val="2E5395"/>
          <w:spacing w:val="-4"/>
        </w:rPr>
        <w:t xml:space="preserve"> </w:t>
      </w:r>
      <w:bookmarkEnd w:id="2"/>
      <w:r>
        <w:rPr>
          <w:color w:val="2E5395"/>
          <w:spacing w:val="-2"/>
        </w:rPr>
        <w:t>Summary</w:t>
      </w:r>
    </w:p>
    <w:p w14:paraId="6FDDE651" w14:textId="77777777" w:rsidR="00A63388" w:rsidRDefault="00A63388">
      <w:pPr>
        <w:pStyle w:val="BodyText"/>
        <w:spacing w:before="16"/>
        <w:rPr>
          <w:sz w:val="32"/>
        </w:rPr>
      </w:pPr>
    </w:p>
    <w:p w14:paraId="2ED9996D" w14:textId="77777777" w:rsidR="00A63388" w:rsidRDefault="00000000">
      <w:pPr>
        <w:pStyle w:val="BodyText"/>
        <w:spacing w:line="360" w:lineRule="auto"/>
        <w:ind w:right="473"/>
      </w:pPr>
      <w:r>
        <w:t>The</w:t>
      </w:r>
      <w:r>
        <w:rPr>
          <w:spacing w:val="-3"/>
        </w:rPr>
        <w:t xml:space="preserve"> </w:t>
      </w:r>
      <w:r>
        <w:t>data</w:t>
      </w:r>
      <w:r>
        <w:rPr>
          <w:spacing w:val="-3"/>
        </w:rPr>
        <w:t xml:space="preserve"> </w:t>
      </w:r>
      <w:r>
        <w:t>used</w:t>
      </w:r>
      <w:r>
        <w:rPr>
          <w:spacing w:val="-3"/>
        </w:rPr>
        <w:t xml:space="preserve"> </w:t>
      </w:r>
      <w:r>
        <w:t>in</w:t>
      </w:r>
      <w:r>
        <w:rPr>
          <w:spacing w:val="-3"/>
        </w:rPr>
        <w:t xml:space="preserve"> </w:t>
      </w:r>
      <w:r>
        <w:t>this</w:t>
      </w:r>
      <w:r>
        <w:rPr>
          <w:spacing w:val="-3"/>
        </w:rPr>
        <w:t xml:space="preserve"> </w:t>
      </w:r>
      <w:r>
        <w:t>project</w:t>
      </w:r>
      <w:r>
        <w:rPr>
          <w:spacing w:val="-3"/>
        </w:rPr>
        <w:t xml:space="preserve"> </w:t>
      </w:r>
      <w:r>
        <w:t>comes</w:t>
      </w:r>
      <w:r>
        <w:rPr>
          <w:spacing w:val="-3"/>
        </w:rPr>
        <w:t xml:space="preserve"> </w:t>
      </w:r>
      <w:r>
        <w:t>from</w:t>
      </w:r>
      <w:r>
        <w:rPr>
          <w:spacing w:val="-3"/>
        </w:rPr>
        <w:t xml:space="preserve"> </w:t>
      </w:r>
      <w:r>
        <w:t>the</w:t>
      </w:r>
      <w:r>
        <w:rPr>
          <w:spacing w:val="-3"/>
        </w:rPr>
        <w:t xml:space="preserve"> </w:t>
      </w:r>
      <w:r>
        <w:rPr>
          <w:b/>
        </w:rPr>
        <w:t>U.S.</w:t>
      </w:r>
      <w:r>
        <w:rPr>
          <w:b/>
          <w:spacing w:val="-3"/>
        </w:rPr>
        <w:t xml:space="preserve"> </w:t>
      </w:r>
      <w:r>
        <w:rPr>
          <w:b/>
        </w:rPr>
        <w:t>Census</w:t>
      </w:r>
      <w:r>
        <w:rPr>
          <w:b/>
          <w:spacing w:val="-3"/>
        </w:rPr>
        <w:t xml:space="preserve"> </w:t>
      </w:r>
      <w:r>
        <w:rPr>
          <w:b/>
        </w:rPr>
        <w:t>Bureau</w:t>
      </w:r>
      <w:r>
        <w:t>.</w:t>
      </w:r>
      <w:r>
        <w:rPr>
          <w:spacing w:val="-3"/>
        </w:rPr>
        <w:t xml:space="preserve"> </w:t>
      </w:r>
      <w:r>
        <w:t>The</w:t>
      </w:r>
      <w:r>
        <w:rPr>
          <w:spacing w:val="-3"/>
        </w:rPr>
        <w:t xml:space="preserve"> </w:t>
      </w:r>
      <w:r>
        <w:t>observations</w:t>
      </w:r>
      <w:r>
        <w:rPr>
          <w:spacing w:val="-3"/>
        </w:rPr>
        <w:t xml:space="preserve"> </w:t>
      </w:r>
      <w:r>
        <w:t>are</w:t>
      </w:r>
      <w:r>
        <w:rPr>
          <w:spacing w:val="-3"/>
        </w:rPr>
        <w:t xml:space="preserve"> </w:t>
      </w:r>
      <w:r>
        <w:t xml:space="preserve">based on the block groups associated with East Boston census tracts. Relevant data was collected across a </w:t>
      </w:r>
      <w:r>
        <w:rPr>
          <w:b/>
        </w:rPr>
        <w:t xml:space="preserve">ten-year period </w:t>
      </w:r>
      <w:r>
        <w:t>(</w:t>
      </w:r>
      <w:r>
        <w:rPr>
          <w:b/>
        </w:rPr>
        <w:t>2013-2022</w:t>
      </w:r>
      <w:r>
        <w:t xml:space="preserve">) </w:t>
      </w:r>
      <w:proofErr w:type="gramStart"/>
      <w:r>
        <w:t>in order to</w:t>
      </w:r>
      <w:proofErr w:type="gramEnd"/>
      <w:r>
        <w:t xml:space="preserve"> capture the progression of gentrification.</w:t>
      </w:r>
    </w:p>
    <w:p w14:paraId="6CDFC8EE" w14:textId="77777777" w:rsidR="00A63388" w:rsidRDefault="00000000">
      <w:pPr>
        <w:pStyle w:val="BodyText"/>
        <w:spacing w:before="200" w:line="360" w:lineRule="auto"/>
        <w:ind w:right="413"/>
      </w:pPr>
      <w:r>
        <w:t xml:space="preserve">The East Boston census tracts contain around </w:t>
      </w:r>
      <w:r>
        <w:rPr>
          <w:b/>
        </w:rPr>
        <w:t xml:space="preserve">34 </w:t>
      </w:r>
      <w:r>
        <w:t>block groups, with certain years adding additional</w:t>
      </w:r>
      <w:r>
        <w:rPr>
          <w:spacing w:val="-3"/>
        </w:rPr>
        <w:t xml:space="preserve"> </w:t>
      </w:r>
      <w:r>
        <w:t>block</w:t>
      </w:r>
      <w:r>
        <w:rPr>
          <w:spacing w:val="-3"/>
        </w:rPr>
        <w:t xml:space="preserve"> </w:t>
      </w:r>
      <w:r>
        <w:t>groups.</w:t>
      </w:r>
      <w:r>
        <w:rPr>
          <w:spacing w:val="-3"/>
        </w:rPr>
        <w:t xml:space="preserve"> </w:t>
      </w:r>
      <w:r>
        <w:t>Overall,</w:t>
      </w:r>
      <w:r>
        <w:rPr>
          <w:spacing w:val="-3"/>
        </w:rPr>
        <w:t xml:space="preserve"> </w:t>
      </w:r>
      <w:r>
        <w:t>the</w:t>
      </w:r>
      <w:r>
        <w:rPr>
          <w:spacing w:val="-3"/>
        </w:rPr>
        <w:t xml:space="preserve"> </w:t>
      </w:r>
      <w:r>
        <w:t>data</w:t>
      </w:r>
      <w:r>
        <w:rPr>
          <w:spacing w:val="-3"/>
        </w:rPr>
        <w:t xml:space="preserve"> </w:t>
      </w:r>
      <w:r>
        <w:t>yields</w:t>
      </w:r>
      <w:r>
        <w:rPr>
          <w:spacing w:val="-3"/>
        </w:rPr>
        <w:t xml:space="preserve"> </w:t>
      </w:r>
      <w:r>
        <w:rPr>
          <w:b/>
        </w:rPr>
        <w:t>344</w:t>
      </w:r>
      <w:r>
        <w:rPr>
          <w:b/>
          <w:spacing w:val="-3"/>
        </w:rPr>
        <w:t xml:space="preserve"> </w:t>
      </w:r>
      <w:r>
        <w:rPr>
          <w:b/>
        </w:rPr>
        <w:t>observations</w:t>
      </w:r>
      <w:r>
        <w:rPr>
          <w:b/>
          <w:spacing w:val="-3"/>
        </w:rPr>
        <w:t xml:space="preserve"> </w:t>
      </w:r>
      <w:r>
        <w:t>in</w:t>
      </w:r>
      <w:r>
        <w:rPr>
          <w:spacing w:val="-3"/>
        </w:rPr>
        <w:t xml:space="preserve"> </w:t>
      </w:r>
      <w:r>
        <w:t>total.</w:t>
      </w:r>
      <w:r>
        <w:rPr>
          <w:spacing w:val="-3"/>
        </w:rPr>
        <w:t xml:space="preserve"> </w:t>
      </w:r>
      <w:r>
        <w:t>Certain</w:t>
      </w:r>
      <w:r>
        <w:rPr>
          <w:spacing w:val="-3"/>
        </w:rPr>
        <w:t xml:space="preserve"> </w:t>
      </w:r>
      <w:r>
        <w:t>block</w:t>
      </w:r>
      <w:r>
        <w:rPr>
          <w:spacing w:val="-3"/>
        </w:rPr>
        <w:t xml:space="preserve"> </w:t>
      </w:r>
      <w:r>
        <w:t>groups exhibit missing entries. For instance, the block group associated with Logan Airport does not have any data on the variables for the analysis, given that it is not a residential block group.</w:t>
      </w:r>
    </w:p>
    <w:p w14:paraId="602C4699" w14:textId="77777777" w:rsidR="00A63388" w:rsidRDefault="00000000">
      <w:pPr>
        <w:pStyle w:val="BodyText"/>
        <w:spacing w:before="200" w:line="360" w:lineRule="auto"/>
      </w:pPr>
      <w:r>
        <w:t>From</w:t>
      </w:r>
      <w:r>
        <w:rPr>
          <w:spacing w:val="-3"/>
        </w:rPr>
        <w:t xml:space="preserve"> </w:t>
      </w:r>
      <w:r>
        <w:t>the</w:t>
      </w:r>
      <w:r>
        <w:rPr>
          <w:spacing w:val="-3"/>
        </w:rPr>
        <w:t xml:space="preserve"> </w:t>
      </w:r>
      <w:r>
        <w:t>data</w:t>
      </w:r>
      <w:r>
        <w:rPr>
          <w:spacing w:val="-3"/>
        </w:rPr>
        <w:t xml:space="preserve"> </w:t>
      </w:r>
      <w:r>
        <w:t>collected,</w:t>
      </w:r>
      <w:r>
        <w:rPr>
          <w:spacing w:val="-3"/>
        </w:rPr>
        <w:t xml:space="preserve"> </w:t>
      </w:r>
      <w:r>
        <w:t>the</w:t>
      </w:r>
      <w:r>
        <w:rPr>
          <w:spacing w:val="-3"/>
        </w:rPr>
        <w:t xml:space="preserve"> </w:t>
      </w:r>
      <w:r>
        <w:t>trend</w:t>
      </w:r>
      <w:r>
        <w:rPr>
          <w:spacing w:val="-3"/>
        </w:rPr>
        <w:t xml:space="preserve"> </w:t>
      </w:r>
      <w:r>
        <w:t>in</w:t>
      </w:r>
      <w:r>
        <w:rPr>
          <w:spacing w:val="-3"/>
        </w:rPr>
        <w:t xml:space="preserve"> </w:t>
      </w:r>
      <w:r>
        <w:t>the</w:t>
      </w:r>
      <w:r>
        <w:rPr>
          <w:spacing w:val="-3"/>
        </w:rPr>
        <w:t xml:space="preserve"> </w:t>
      </w:r>
      <w:r>
        <w:t>average</w:t>
      </w:r>
      <w:r>
        <w:rPr>
          <w:spacing w:val="-3"/>
        </w:rPr>
        <w:t xml:space="preserve"> </w:t>
      </w:r>
      <w:r>
        <w:t>rental</w:t>
      </w:r>
      <w:r>
        <w:rPr>
          <w:spacing w:val="-3"/>
        </w:rPr>
        <w:t xml:space="preserve"> </w:t>
      </w:r>
      <w:r>
        <w:t>cost</w:t>
      </w:r>
      <w:r>
        <w:rPr>
          <w:spacing w:val="-3"/>
        </w:rPr>
        <w:t xml:space="preserve"> </w:t>
      </w:r>
      <w:r>
        <w:t>displays</w:t>
      </w:r>
      <w:r>
        <w:rPr>
          <w:spacing w:val="-3"/>
        </w:rPr>
        <w:t xml:space="preserve"> </w:t>
      </w:r>
      <w:r>
        <w:t>an</w:t>
      </w:r>
      <w:r>
        <w:rPr>
          <w:spacing w:val="-3"/>
        </w:rPr>
        <w:t xml:space="preserve"> </w:t>
      </w:r>
      <w:r>
        <w:t>upward</w:t>
      </w:r>
      <w:r>
        <w:rPr>
          <w:spacing w:val="-3"/>
        </w:rPr>
        <w:t xml:space="preserve"> </w:t>
      </w:r>
      <w:r>
        <w:t>growth</w:t>
      </w:r>
      <w:r>
        <w:rPr>
          <w:spacing w:val="-3"/>
        </w:rPr>
        <w:t xml:space="preserve"> </w:t>
      </w:r>
      <w:r>
        <w:t>trend,</w:t>
      </w:r>
      <w:r>
        <w:rPr>
          <w:spacing w:val="-3"/>
        </w:rPr>
        <w:t xml:space="preserve"> </w:t>
      </w:r>
      <w:r>
        <w:t>as illustrated in the graph below.</w:t>
      </w:r>
    </w:p>
    <w:p w14:paraId="1D9D4A67" w14:textId="77777777" w:rsidR="00A63388" w:rsidRDefault="00000000">
      <w:pPr>
        <w:pStyle w:val="BodyText"/>
        <w:spacing w:before="10"/>
        <w:rPr>
          <w:sz w:val="17"/>
        </w:rPr>
      </w:pPr>
      <w:r>
        <w:rPr>
          <w:noProof/>
          <w:sz w:val="17"/>
        </w:rPr>
        <w:drawing>
          <wp:anchor distT="0" distB="0" distL="0" distR="0" simplePos="0" relativeHeight="487587840" behindDoc="1" locked="0" layoutInCell="1" allowOverlap="1" wp14:anchorId="732F122C" wp14:editId="6FD912E6">
            <wp:simplePos x="0" y="0"/>
            <wp:positionH relativeFrom="page">
              <wp:posOffset>933450</wp:posOffset>
            </wp:positionH>
            <wp:positionV relativeFrom="paragraph">
              <wp:posOffset>146059</wp:posOffset>
            </wp:positionV>
            <wp:extent cx="5740399" cy="344424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740399" cy="3444240"/>
                    </a:xfrm>
                    <a:prstGeom prst="rect">
                      <a:avLst/>
                    </a:prstGeom>
                  </pic:spPr>
                </pic:pic>
              </a:graphicData>
            </a:graphic>
          </wp:anchor>
        </w:drawing>
      </w:r>
    </w:p>
    <w:p w14:paraId="363C1DB2" w14:textId="77777777" w:rsidR="00A63388" w:rsidRDefault="00A63388">
      <w:pPr>
        <w:pStyle w:val="BodyText"/>
        <w:spacing w:before="134"/>
      </w:pPr>
    </w:p>
    <w:p w14:paraId="3B4C0C0F" w14:textId="77777777" w:rsidR="00A63388" w:rsidRDefault="00000000">
      <w:pPr>
        <w:spacing w:before="1" w:line="360" w:lineRule="auto"/>
        <w:ind w:right="369"/>
        <w:rPr>
          <w:b/>
          <w:sz w:val="24"/>
        </w:rPr>
      </w:pPr>
      <w:r>
        <w:rPr>
          <w:sz w:val="24"/>
        </w:rPr>
        <w:t>This trend is consistent with the gentrification narrative. Between 2013 and 2022, the average rental cost has nearly doubled. To investigate the factors behind this rising trend, we have identified</w:t>
      </w:r>
      <w:r>
        <w:rPr>
          <w:spacing w:val="-4"/>
          <w:sz w:val="24"/>
        </w:rPr>
        <w:t xml:space="preserve"> </w:t>
      </w:r>
      <w:r>
        <w:rPr>
          <w:sz w:val="24"/>
        </w:rPr>
        <w:t>the</w:t>
      </w:r>
      <w:r>
        <w:rPr>
          <w:spacing w:val="-4"/>
          <w:sz w:val="24"/>
        </w:rPr>
        <w:t xml:space="preserve"> </w:t>
      </w:r>
      <w:r>
        <w:rPr>
          <w:sz w:val="24"/>
        </w:rPr>
        <w:t>following</w:t>
      </w:r>
      <w:r>
        <w:rPr>
          <w:spacing w:val="-4"/>
          <w:sz w:val="24"/>
        </w:rPr>
        <w:t xml:space="preserve"> </w:t>
      </w:r>
      <w:r>
        <w:rPr>
          <w:sz w:val="24"/>
        </w:rPr>
        <w:t>variables:</w:t>
      </w:r>
      <w:r>
        <w:rPr>
          <w:spacing w:val="-4"/>
          <w:sz w:val="24"/>
        </w:rPr>
        <w:t xml:space="preserve"> </w:t>
      </w:r>
      <w:r>
        <w:rPr>
          <w:b/>
          <w:sz w:val="24"/>
        </w:rPr>
        <w:t>median</w:t>
      </w:r>
      <w:r>
        <w:rPr>
          <w:b/>
          <w:spacing w:val="-4"/>
          <w:sz w:val="24"/>
        </w:rPr>
        <w:t xml:space="preserve"> </w:t>
      </w:r>
      <w:r>
        <w:rPr>
          <w:b/>
          <w:sz w:val="24"/>
        </w:rPr>
        <w:t>gross</w:t>
      </w:r>
      <w:r>
        <w:rPr>
          <w:b/>
          <w:spacing w:val="-4"/>
          <w:sz w:val="24"/>
        </w:rPr>
        <w:t xml:space="preserve"> </w:t>
      </w:r>
      <w:r>
        <w:rPr>
          <w:b/>
          <w:sz w:val="24"/>
        </w:rPr>
        <w:t>rental</w:t>
      </w:r>
      <w:r>
        <w:rPr>
          <w:b/>
          <w:spacing w:val="-4"/>
          <w:sz w:val="24"/>
        </w:rPr>
        <w:t xml:space="preserve"> </w:t>
      </w:r>
      <w:r>
        <w:rPr>
          <w:b/>
          <w:sz w:val="24"/>
        </w:rPr>
        <w:t>cost</w:t>
      </w:r>
      <w:r>
        <w:rPr>
          <w:sz w:val="24"/>
        </w:rPr>
        <w:t>,</w:t>
      </w:r>
      <w:r>
        <w:rPr>
          <w:spacing w:val="-4"/>
          <w:sz w:val="24"/>
        </w:rPr>
        <w:t xml:space="preserve"> </w:t>
      </w:r>
      <w:r>
        <w:rPr>
          <w:b/>
          <w:sz w:val="24"/>
        </w:rPr>
        <w:t>year</w:t>
      </w:r>
      <w:r>
        <w:rPr>
          <w:sz w:val="24"/>
        </w:rPr>
        <w:t>,</w:t>
      </w:r>
      <w:r>
        <w:rPr>
          <w:spacing w:val="-4"/>
          <w:sz w:val="24"/>
        </w:rPr>
        <w:t xml:space="preserve"> </w:t>
      </w:r>
      <w:r>
        <w:rPr>
          <w:b/>
          <w:sz w:val="24"/>
        </w:rPr>
        <w:t>median</w:t>
      </w:r>
      <w:r>
        <w:rPr>
          <w:b/>
          <w:spacing w:val="-4"/>
          <w:sz w:val="24"/>
        </w:rPr>
        <w:t xml:space="preserve"> </w:t>
      </w:r>
      <w:r>
        <w:rPr>
          <w:b/>
          <w:sz w:val="24"/>
        </w:rPr>
        <w:t>house</w:t>
      </w:r>
      <w:r>
        <w:rPr>
          <w:b/>
          <w:spacing w:val="-4"/>
          <w:sz w:val="24"/>
        </w:rPr>
        <w:t xml:space="preserve"> </w:t>
      </w:r>
      <w:r>
        <w:rPr>
          <w:b/>
          <w:sz w:val="24"/>
        </w:rPr>
        <w:t>hold</w:t>
      </w:r>
      <w:r>
        <w:rPr>
          <w:b/>
          <w:spacing w:val="-4"/>
          <w:sz w:val="24"/>
        </w:rPr>
        <w:t xml:space="preserve"> </w:t>
      </w:r>
      <w:r>
        <w:rPr>
          <w:b/>
          <w:sz w:val="24"/>
        </w:rPr>
        <w:t>income</w:t>
      </w:r>
      <w:r>
        <w:rPr>
          <w:sz w:val="24"/>
        </w:rPr>
        <w:t xml:space="preserve">, </w:t>
      </w:r>
      <w:r>
        <w:rPr>
          <w:b/>
          <w:sz w:val="24"/>
        </w:rPr>
        <w:t>labor force participation rate</w:t>
      </w:r>
      <w:r>
        <w:rPr>
          <w:sz w:val="24"/>
        </w:rPr>
        <w:t xml:space="preserve">, </w:t>
      </w:r>
      <w:r>
        <w:rPr>
          <w:b/>
          <w:sz w:val="24"/>
        </w:rPr>
        <w:t>degree attainment rate (bachelor’s and above)</w:t>
      </w:r>
      <w:r>
        <w:rPr>
          <w:sz w:val="24"/>
        </w:rPr>
        <w:t xml:space="preserve">, and </w:t>
      </w:r>
      <w:r>
        <w:rPr>
          <w:b/>
          <w:sz w:val="24"/>
        </w:rPr>
        <w:t>public</w:t>
      </w:r>
    </w:p>
    <w:p w14:paraId="6F775F7B" w14:textId="77777777" w:rsidR="00A63388" w:rsidRDefault="00000000">
      <w:pPr>
        <w:pStyle w:val="BodyText"/>
      </w:pPr>
      <w:r>
        <w:rPr>
          <w:b/>
        </w:rPr>
        <w:t xml:space="preserve">assistance rate </w:t>
      </w:r>
      <w:r>
        <w:t xml:space="preserve">(the specifics of each variable will be discussed in the Methodology </w:t>
      </w:r>
      <w:r>
        <w:rPr>
          <w:spacing w:val="-2"/>
        </w:rPr>
        <w:t>section).</w:t>
      </w:r>
    </w:p>
    <w:p w14:paraId="5196EF30" w14:textId="77777777" w:rsidR="00A63388" w:rsidRDefault="00A63388">
      <w:pPr>
        <w:pStyle w:val="BodyText"/>
        <w:sectPr w:rsidR="00A63388">
          <w:pgSz w:w="12240" w:h="15840"/>
          <w:pgMar w:top="1380" w:right="1080" w:bottom="900" w:left="1440" w:header="0" w:footer="719" w:gutter="0"/>
          <w:cols w:space="720"/>
        </w:sectPr>
      </w:pPr>
    </w:p>
    <w:p w14:paraId="2662E7DF" w14:textId="77777777" w:rsidR="00A63388" w:rsidRDefault="00000000">
      <w:pPr>
        <w:pStyle w:val="BodyText"/>
        <w:spacing w:before="60" w:line="360" w:lineRule="auto"/>
        <w:ind w:right="361"/>
      </w:pPr>
      <w:r>
        <w:lastRenderedPageBreak/>
        <w:t>With</w:t>
      </w:r>
      <w:r>
        <w:rPr>
          <w:spacing w:val="-4"/>
        </w:rPr>
        <w:t xml:space="preserve"> </w:t>
      </w:r>
      <w:r>
        <w:t>the</w:t>
      </w:r>
      <w:r>
        <w:rPr>
          <w:spacing w:val="-4"/>
        </w:rPr>
        <w:t xml:space="preserve"> </w:t>
      </w:r>
      <w:r>
        <w:t>data</w:t>
      </w:r>
      <w:r>
        <w:rPr>
          <w:spacing w:val="-4"/>
        </w:rPr>
        <w:t xml:space="preserve"> </w:t>
      </w:r>
      <w:r>
        <w:t>gathered,</w:t>
      </w:r>
      <w:r>
        <w:rPr>
          <w:spacing w:val="-4"/>
        </w:rPr>
        <w:t xml:space="preserve"> </w:t>
      </w:r>
      <w:r>
        <w:t>the</w:t>
      </w:r>
      <w:r>
        <w:rPr>
          <w:spacing w:val="-4"/>
        </w:rPr>
        <w:t xml:space="preserve"> </w:t>
      </w:r>
      <w:r>
        <w:t>table</w:t>
      </w:r>
      <w:r>
        <w:rPr>
          <w:spacing w:val="-4"/>
        </w:rPr>
        <w:t xml:space="preserve"> </w:t>
      </w:r>
      <w:r>
        <w:t>below</w:t>
      </w:r>
      <w:r>
        <w:rPr>
          <w:spacing w:val="-4"/>
        </w:rPr>
        <w:t xml:space="preserve"> </w:t>
      </w:r>
      <w:r>
        <w:t>displays</w:t>
      </w:r>
      <w:r>
        <w:rPr>
          <w:spacing w:val="-4"/>
        </w:rPr>
        <w:t xml:space="preserve"> </w:t>
      </w:r>
      <w:r>
        <w:t>the</w:t>
      </w:r>
      <w:r>
        <w:rPr>
          <w:spacing w:val="-4"/>
        </w:rPr>
        <w:t xml:space="preserve"> </w:t>
      </w:r>
      <w:r>
        <w:t>important</w:t>
      </w:r>
      <w:r>
        <w:rPr>
          <w:spacing w:val="-4"/>
        </w:rPr>
        <w:t xml:space="preserve"> </w:t>
      </w:r>
      <w:r>
        <w:t>summary</w:t>
      </w:r>
      <w:r>
        <w:rPr>
          <w:spacing w:val="-4"/>
        </w:rPr>
        <w:t xml:space="preserve"> </w:t>
      </w:r>
      <w:r>
        <w:t>statistics</w:t>
      </w:r>
      <w:r>
        <w:rPr>
          <w:spacing w:val="-4"/>
        </w:rPr>
        <w:t xml:space="preserve"> </w:t>
      </w:r>
      <w:r>
        <w:t>associated</w:t>
      </w:r>
      <w:r>
        <w:rPr>
          <w:spacing w:val="-4"/>
        </w:rPr>
        <w:t xml:space="preserve"> </w:t>
      </w:r>
      <w:r>
        <w:t>with each variable (excluding year):</w:t>
      </w:r>
    </w:p>
    <w:p w14:paraId="3B660AE9" w14:textId="77777777" w:rsidR="00A63388" w:rsidRDefault="00A63388">
      <w:pPr>
        <w:pStyle w:val="BodyText"/>
        <w:spacing w:before="8"/>
        <w:rPr>
          <w:sz w:val="16"/>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1560"/>
        <w:gridCol w:w="1560"/>
        <w:gridCol w:w="1560"/>
        <w:gridCol w:w="1560"/>
        <w:gridCol w:w="1560"/>
      </w:tblGrid>
      <w:tr w:rsidR="00A63388" w14:paraId="4A5759A2" w14:textId="77777777">
        <w:trPr>
          <w:trHeight w:val="699"/>
        </w:trPr>
        <w:tc>
          <w:tcPr>
            <w:tcW w:w="1560" w:type="dxa"/>
          </w:tcPr>
          <w:p w14:paraId="54BD6FA0" w14:textId="77777777" w:rsidR="00A63388" w:rsidRDefault="00A63388">
            <w:pPr>
              <w:pStyle w:val="TableParagraph"/>
              <w:spacing w:before="0"/>
              <w:ind w:left="0"/>
            </w:pPr>
          </w:p>
        </w:tc>
        <w:tc>
          <w:tcPr>
            <w:tcW w:w="1560" w:type="dxa"/>
          </w:tcPr>
          <w:p w14:paraId="027024F2" w14:textId="77777777" w:rsidR="00A63388" w:rsidRDefault="00000000">
            <w:pPr>
              <w:pStyle w:val="TableParagraph"/>
              <w:spacing w:before="108"/>
            </w:pPr>
            <w:r>
              <w:rPr>
                <w:spacing w:val="-4"/>
              </w:rPr>
              <w:t>Mean</w:t>
            </w:r>
          </w:p>
        </w:tc>
        <w:tc>
          <w:tcPr>
            <w:tcW w:w="1560" w:type="dxa"/>
          </w:tcPr>
          <w:p w14:paraId="234606E5" w14:textId="77777777" w:rsidR="00A63388" w:rsidRDefault="00000000">
            <w:pPr>
              <w:pStyle w:val="TableParagraph"/>
              <w:spacing w:before="108"/>
            </w:pPr>
            <w:r>
              <w:rPr>
                <w:spacing w:val="-2"/>
              </w:rPr>
              <w:t>Median</w:t>
            </w:r>
          </w:p>
        </w:tc>
        <w:tc>
          <w:tcPr>
            <w:tcW w:w="1560" w:type="dxa"/>
          </w:tcPr>
          <w:p w14:paraId="508354C3" w14:textId="77777777" w:rsidR="00A63388" w:rsidRDefault="00000000">
            <w:pPr>
              <w:pStyle w:val="TableParagraph"/>
              <w:spacing w:before="108"/>
            </w:pPr>
            <w:proofErr w:type="spellStart"/>
            <w:r>
              <w:rPr>
                <w:spacing w:val="-2"/>
              </w:rPr>
              <w:t>Mininmum</w:t>
            </w:r>
            <w:proofErr w:type="spellEnd"/>
          </w:p>
        </w:tc>
        <w:tc>
          <w:tcPr>
            <w:tcW w:w="1560" w:type="dxa"/>
          </w:tcPr>
          <w:p w14:paraId="595797F4" w14:textId="77777777" w:rsidR="00A63388" w:rsidRDefault="00000000">
            <w:pPr>
              <w:pStyle w:val="TableParagraph"/>
              <w:spacing w:before="108"/>
            </w:pPr>
            <w:r>
              <w:rPr>
                <w:spacing w:val="-2"/>
              </w:rPr>
              <w:t>Maximum</w:t>
            </w:r>
          </w:p>
        </w:tc>
        <w:tc>
          <w:tcPr>
            <w:tcW w:w="1560" w:type="dxa"/>
          </w:tcPr>
          <w:p w14:paraId="106D40B0" w14:textId="77777777" w:rsidR="00A63388" w:rsidRDefault="00000000">
            <w:pPr>
              <w:pStyle w:val="TableParagraph"/>
              <w:spacing w:before="108"/>
              <w:ind w:right="576"/>
            </w:pPr>
            <w:r>
              <w:rPr>
                <w:spacing w:val="-2"/>
              </w:rPr>
              <w:t>Standard Deviation</w:t>
            </w:r>
          </w:p>
        </w:tc>
      </w:tr>
      <w:tr w:rsidR="00A63388" w14:paraId="6AECCBB7" w14:textId="77777777">
        <w:trPr>
          <w:trHeight w:val="719"/>
        </w:trPr>
        <w:tc>
          <w:tcPr>
            <w:tcW w:w="1560" w:type="dxa"/>
          </w:tcPr>
          <w:p w14:paraId="14167073" w14:textId="77777777" w:rsidR="00A63388" w:rsidRDefault="00000000">
            <w:pPr>
              <w:pStyle w:val="TableParagraph"/>
              <w:spacing w:before="119"/>
              <w:ind w:right="199"/>
            </w:pPr>
            <w:r>
              <w:t>Median</w:t>
            </w:r>
            <w:r>
              <w:rPr>
                <w:spacing w:val="-14"/>
              </w:rPr>
              <w:t xml:space="preserve"> </w:t>
            </w:r>
            <w:r>
              <w:t>Gross Rental Cost</w:t>
            </w:r>
          </w:p>
        </w:tc>
        <w:tc>
          <w:tcPr>
            <w:tcW w:w="1560" w:type="dxa"/>
          </w:tcPr>
          <w:p w14:paraId="3BE4A207" w14:textId="77777777" w:rsidR="00A63388" w:rsidRDefault="00000000">
            <w:pPr>
              <w:pStyle w:val="TableParagraph"/>
              <w:spacing w:before="119"/>
            </w:pPr>
            <w:r>
              <w:rPr>
                <w:spacing w:val="-2"/>
              </w:rPr>
              <w:t>1407.051724</w:t>
            </w:r>
          </w:p>
        </w:tc>
        <w:tc>
          <w:tcPr>
            <w:tcW w:w="1560" w:type="dxa"/>
          </w:tcPr>
          <w:p w14:paraId="4D28AD80" w14:textId="77777777" w:rsidR="00A63388" w:rsidRDefault="00000000">
            <w:pPr>
              <w:pStyle w:val="TableParagraph"/>
              <w:spacing w:before="119"/>
            </w:pPr>
            <w:r>
              <w:rPr>
                <w:spacing w:val="-2"/>
              </w:rPr>
              <w:t>1369.5</w:t>
            </w:r>
          </w:p>
        </w:tc>
        <w:tc>
          <w:tcPr>
            <w:tcW w:w="1560" w:type="dxa"/>
          </w:tcPr>
          <w:p w14:paraId="2C94E1DD" w14:textId="77777777" w:rsidR="00A63388" w:rsidRDefault="00000000">
            <w:pPr>
              <w:pStyle w:val="TableParagraph"/>
              <w:spacing w:before="119"/>
            </w:pPr>
            <w:r>
              <w:rPr>
                <w:spacing w:val="-5"/>
              </w:rPr>
              <w:t>298</w:t>
            </w:r>
          </w:p>
        </w:tc>
        <w:tc>
          <w:tcPr>
            <w:tcW w:w="1560" w:type="dxa"/>
          </w:tcPr>
          <w:p w14:paraId="66A9B75F" w14:textId="77777777" w:rsidR="00A63388" w:rsidRDefault="00000000">
            <w:pPr>
              <w:pStyle w:val="TableParagraph"/>
              <w:spacing w:before="119"/>
            </w:pPr>
            <w:r>
              <w:rPr>
                <w:spacing w:val="-4"/>
              </w:rPr>
              <w:t>3121</w:t>
            </w:r>
          </w:p>
        </w:tc>
        <w:tc>
          <w:tcPr>
            <w:tcW w:w="1560" w:type="dxa"/>
          </w:tcPr>
          <w:p w14:paraId="17EC9A6B" w14:textId="77777777" w:rsidR="00A63388" w:rsidRDefault="00000000">
            <w:pPr>
              <w:pStyle w:val="TableParagraph"/>
              <w:spacing w:before="119"/>
            </w:pPr>
            <w:r>
              <w:rPr>
                <w:spacing w:val="-2"/>
              </w:rPr>
              <w:t>495.5112589</w:t>
            </w:r>
          </w:p>
        </w:tc>
      </w:tr>
      <w:tr w:rsidR="00A63388" w14:paraId="17754161" w14:textId="77777777">
        <w:trPr>
          <w:trHeight w:val="960"/>
        </w:trPr>
        <w:tc>
          <w:tcPr>
            <w:tcW w:w="1560" w:type="dxa"/>
          </w:tcPr>
          <w:p w14:paraId="19502B50" w14:textId="77777777" w:rsidR="00A63388" w:rsidRDefault="00000000">
            <w:pPr>
              <w:pStyle w:val="TableParagraph"/>
              <w:spacing w:before="110"/>
            </w:pPr>
            <w:r>
              <w:rPr>
                <w:spacing w:val="-2"/>
              </w:rPr>
              <w:t>Median Household Income</w:t>
            </w:r>
          </w:p>
        </w:tc>
        <w:tc>
          <w:tcPr>
            <w:tcW w:w="1560" w:type="dxa"/>
          </w:tcPr>
          <w:p w14:paraId="339A4B0B" w14:textId="77777777" w:rsidR="00A63388" w:rsidRDefault="00000000">
            <w:pPr>
              <w:pStyle w:val="TableParagraph"/>
              <w:spacing w:before="110"/>
            </w:pPr>
            <w:r>
              <w:rPr>
                <w:spacing w:val="-2"/>
              </w:rPr>
              <w:t>64428.50345</w:t>
            </w:r>
          </w:p>
        </w:tc>
        <w:tc>
          <w:tcPr>
            <w:tcW w:w="1560" w:type="dxa"/>
          </w:tcPr>
          <w:p w14:paraId="413DBA91" w14:textId="77777777" w:rsidR="00A63388" w:rsidRDefault="00000000">
            <w:pPr>
              <w:pStyle w:val="TableParagraph"/>
              <w:spacing w:before="110"/>
            </w:pPr>
            <w:r>
              <w:rPr>
                <w:spacing w:val="-2"/>
              </w:rPr>
              <w:t>63490</w:t>
            </w:r>
          </w:p>
        </w:tc>
        <w:tc>
          <w:tcPr>
            <w:tcW w:w="1560" w:type="dxa"/>
          </w:tcPr>
          <w:p w14:paraId="782B10C8" w14:textId="77777777" w:rsidR="00A63388" w:rsidRDefault="00000000">
            <w:pPr>
              <w:pStyle w:val="TableParagraph"/>
              <w:spacing w:before="110"/>
            </w:pPr>
            <w:r>
              <w:rPr>
                <w:spacing w:val="-2"/>
              </w:rPr>
              <w:t>12013</w:t>
            </w:r>
          </w:p>
        </w:tc>
        <w:tc>
          <w:tcPr>
            <w:tcW w:w="1560" w:type="dxa"/>
          </w:tcPr>
          <w:p w14:paraId="272FCD22" w14:textId="77777777" w:rsidR="00A63388" w:rsidRDefault="00000000">
            <w:pPr>
              <w:pStyle w:val="TableParagraph"/>
              <w:spacing w:before="110"/>
            </w:pPr>
            <w:r>
              <w:rPr>
                <w:spacing w:val="-2"/>
              </w:rPr>
              <w:t>245000</w:t>
            </w:r>
          </w:p>
        </w:tc>
        <w:tc>
          <w:tcPr>
            <w:tcW w:w="1560" w:type="dxa"/>
          </w:tcPr>
          <w:p w14:paraId="6FDD4A38" w14:textId="77777777" w:rsidR="00A63388" w:rsidRDefault="00000000">
            <w:pPr>
              <w:pStyle w:val="TableParagraph"/>
              <w:spacing w:before="110"/>
            </w:pPr>
            <w:r>
              <w:rPr>
                <w:spacing w:val="-2"/>
              </w:rPr>
              <w:t>28095.68827</w:t>
            </w:r>
          </w:p>
        </w:tc>
      </w:tr>
      <w:tr w:rsidR="00A63388" w14:paraId="67905FB5" w14:textId="77777777">
        <w:trPr>
          <w:trHeight w:val="959"/>
        </w:trPr>
        <w:tc>
          <w:tcPr>
            <w:tcW w:w="1560" w:type="dxa"/>
          </w:tcPr>
          <w:p w14:paraId="0859E39C" w14:textId="77777777" w:rsidR="00A63388" w:rsidRDefault="00000000">
            <w:pPr>
              <w:pStyle w:val="TableParagraph"/>
              <w:spacing w:before="113"/>
              <w:ind w:right="319"/>
              <w:jc w:val="both"/>
            </w:pPr>
            <w:r>
              <w:t xml:space="preserve">Labor Force </w:t>
            </w:r>
            <w:r>
              <w:rPr>
                <w:spacing w:val="-2"/>
              </w:rPr>
              <w:t xml:space="preserve">Participation </w:t>
            </w:r>
            <w:r>
              <w:rPr>
                <w:spacing w:val="-4"/>
              </w:rPr>
              <w:t>Rate</w:t>
            </w:r>
          </w:p>
        </w:tc>
        <w:tc>
          <w:tcPr>
            <w:tcW w:w="1560" w:type="dxa"/>
          </w:tcPr>
          <w:p w14:paraId="7B7D8214" w14:textId="77777777" w:rsidR="00A63388" w:rsidRDefault="00000000">
            <w:pPr>
              <w:pStyle w:val="TableParagraph"/>
              <w:spacing w:before="113"/>
            </w:pPr>
            <w:r>
              <w:rPr>
                <w:spacing w:val="-2"/>
              </w:rPr>
              <w:t>0.762606668</w:t>
            </w:r>
          </w:p>
        </w:tc>
        <w:tc>
          <w:tcPr>
            <w:tcW w:w="1560" w:type="dxa"/>
          </w:tcPr>
          <w:p w14:paraId="18F43221" w14:textId="77777777" w:rsidR="00A63388" w:rsidRDefault="00000000">
            <w:pPr>
              <w:pStyle w:val="TableParagraph"/>
              <w:spacing w:before="113"/>
            </w:pPr>
            <w:r>
              <w:rPr>
                <w:spacing w:val="-2"/>
              </w:rPr>
              <w:t>0.777469991</w:t>
            </w:r>
          </w:p>
        </w:tc>
        <w:tc>
          <w:tcPr>
            <w:tcW w:w="1560" w:type="dxa"/>
          </w:tcPr>
          <w:p w14:paraId="6B33CF03" w14:textId="77777777" w:rsidR="00A63388" w:rsidRDefault="00000000">
            <w:pPr>
              <w:pStyle w:val="TableParagraph"/>
              <w:spacing w:before="113"/>
            </w:pPr>
            <w:r>
              <w:rPr>
                <w:spacing w:val="-2"/>
              </w:rPr>
              <w:t>0.302290076</w:t>
            </w:r>
          </w:p>
        </w:tc>
        <w:tc>
          <w:tcPr>
            <w:tcW w:w="1560" w:type="dxa"/>
          </w:tcPr>
          <w:p w14:paraId="3D999AAE" w14:textId="77777777" w:rsidR="00A63388" w:rsidRDefault="00000000">
            <w:pPr>
              <w:pStyle w:val="TableParagraph"/>
              <w:spacing w:before="113"/>
            </w:pPr>
            <w:r>
              <w:rPr>
                <w:spacing w:val="-10"/>
              </w:rPr>
              <w:t>1</w:t>
            </w:r>
          </w:p>
        </w:tc>
        <w:tc>
          <w:tcPr>
            <w:tcW w:w="1560" w:type="dxa"/>
          </w:tcPr>
          <w:p w14:paraId="48CFD0F7" w14:textId="77777777" w:rsidR="00A63388" w:rsidRDefault="00000000">
            <w:pPr>
              <w:pStyle w:val="TableParagraph"/>
              <w:spacing w:before="113"/>
            </w:pPr>
            <w:r>
              <w:rPr>
                <w:spacing w:val="-2"/>
              </w:rPr>
              <w:t>0.130452789</w:t>
            </w:r>
          </w:p>
        </w:tc>
      </w:tr>
      <w:tr w:rsidR="00A63388" w14:paraId="33D21564" w14:textId="77777777">
        <w:trPr>
          <w:trHeight w:val="1480"/>
        </w:trPr>
        <w:tc>
          <w:tcPr>
            <w:tcW w:w="1560" w:type="dxa"/>
          </w:tcPr>
          <w:p w14:paraId="28B483A3" w14:textId="77777777" w:rsidR="00A63388" w:rsidRDefault="00000000">
            <w:pPr>
              <w:pStyle w:val="TableParagraph"/>
              <w:spacing w:before="117"/>
              <w:ind w:right="199"/>
            </w:pPr>
            <w:r>
              <w:rPr>
                <w:spacing w:val="-2"/>
              </w:rPr>
              <w:t xml:space="preserve">Degree Attainment </w:t>
            </w:r>
            <w:r>
              <w:rPr>
                <w:spacing w:val="-4"/>
              </w:rPr>
              <w:t xml:space="preserve">Rate </w:t>
            </w:r>
            <w:r>
              <w:rPr>
                <w:spacing w:val="-2"/>
              </w:rPr>
              <w:t xml:space="preserve">(Bachelor’s </w:t>
            </w:r>
            <w:r>
              <w:t>and above)</w:t>
            </w:r>
          </w:p>
        </w:tc>
        <w:tc>
          <w:tcPr>
            <w:tcW w:w="1560" w:type="dxa"/>
          </w:tcPr>
          <w:p w14:paraId="302AD8BC" w14:textId="77777777" w:rsidR="00A63388" w:rsidRDefault="00000000">
            <w:pPr>
              <w:pStyle w:val="TableParagraph"/>
              <w:spacing w:before="117"/>
            </w:pPr>
            <w:r>
              <w:rPr>
                <w:spacing w:val="-2"/>
              </w:rPr>
              <w:t>0.211351064</w:t>
            </w:r>
          </w:p>
        </w:tc>
        <w:tc>
          <w:tcPr>
            <w:tcW w:w="1560" w:type="dxa"/>
          </w:tcPr>
          <w:p w14:paraId="76C979F0" w14:textId="77777777" w:rsidR="00A63388" w:rsidRDefault="00000000">
            <w:pPr>
              <w:pStyle w:val="TableParagraph"/>
              <w:spacing w:before="117"/>
            </w:pPr>
            <w:r>
              <w:rPr>
                <w:spacing w:val="-2"/>
              </w:rPr>
              <w:t>0.172370877</w:t>
            </w:r>
          </w:p>
        </w:tc>
        <w:tc>
          <w:tcPr>
            <w:tcW w:w="1560" w:type="dxa"/>
          </w:tcPr>
          <w:p w14:paraId="2A57DDA1" w14:textId="77777777" w:rsidR="00A63388" w:rsidRDefault="00000000">
            <w:pPr>
              <w:pStyle w:val="TableParagraph"/>
              <w:spacing w:before="117"/>
            </w:pPr>
            <w:r>
              <w:rPr>
                <w:spacing w:val="-10"/>
              </w:rPr>
              <w:t>0</w:t>
            </w:r>
          </w:p>
        </w:tc>
        <w:tc>
          <w:tcPr>
            <w:tcW w:w="1560" w:type="dxa"/>
          </w:tcPr>
          <w:p w14:paraId="07DE43A1" w14:textId="77777777" w:rsidR="00A63388" w:rsidRDefault="00000000">
            <w:pPr>
              <w:pStyle w:val="TableParagraph"/>
              <w:spacing w:before="117"/>
            </w:pPr>
            <w:r>
              <w:rPr>
                <w:spacing w:val="-10"/>
              </w:rPr>
              <w:t>1</w:t>
            </w:r>
          </w:p>
        </w:tc>
        <w:tc>
          <w:tcPr>
            <w:tcW w:w="1560" w:type="dxa"/>
          </w:tcPr>
          <w:p w14:paraId="74D53EAB" w14:textId="77777777" w:rsidR="00A63388" w:rsidRDefault="00000000">
            <w:pPr>
              <w:pStyle w:val="TableParagraph"/>
              <w:spacing w:before="117"/>
            </w:pPr>
            <w:r>
              <w:rPr>
                <w:spacing w:val="-2"/>
              </w:rPr>
              <w:t>0.159066374</w:t>
            </w:r>
          </w:p>
        </w:tc>
      </w:tr>
      <w:tr w:rsidR="00A63388" w14:paraId="1FBF06C0" w14:textId="77777777">
        <w:trPr>
          <w:trHeight w:val="959"/>
        </w:trPr>
        <w:tc>
          <w:tcPr>
            <w:tcW w:w="1560" w:type="dxa"/>
          </w:tcPr>
          <w:p w14:paraId="1D8B6D21" w14:textId="77777777" w:rsidR="00A63388" w:rsidRDefault="00000000">
            <w:pPr>
              <w:pStyle w:val="TableParagraph"/>
              <w:ind w:right="199"/>
            </w:pPr>
            <w:r>
              <w:rPr>
                <w:spacing w:val="-2"/>
              </w:rPr>
              <w:t xml:space="preserve">Public Assistance </w:t>
            </w:r>
            <w:r>
              <w:rPr>
                <w:spacing w:val="-4"/>
              </w:rPr>
              <w:t>Rate</w:t>
            </w:r>
          </w:p>
        </w:tc>
        <w:tc>
          <w:tcPr>
            <w:tcW w:w="1560" w:type="dxa"/>
          </w:tcPr>
          <w:p w14:paraId="08E64FA0" w14:textId="77777777" w:rsidR="00A63388" w:rsidRDefault="00000000">
            <w:pPr>
              <w:pStyle w:val="TableParagraph"/>
            </w:pPr>
            <w:r>
              <w:rPr>
                <w:spacing w:val="-2"/>
              </w:rPr>
              <w:t>0.03295422</w:t>
            </w:r>
          </w:p>
        </w:tc>
        <w:tc>
          <w:tcPr>
            <w:tcW w:w="1560" w:type="dxa"/>
          </w:tcPr>
          <w:p w14:paraId="06896F4A" w14:textId="77777777" w:rsidR="00A63388" w:rsidRDefault="00000000">
            <w:pPr>
              <w:pStyle w:val="TableParagraph"/>
            </w:pPr>
            <w:r>
              <w:rPr>
                <w:spacing w:val="-2"/>
              </w:rPr>
              <w:t>0.016097331</w:t>
            </w:r>
          </w:p>
        </w:tc>
        <w:tc>
          <w:tcPr>
            <w:tcW w:w="1560" w:type="dxa"/>
          </w:tcPr>
          <w:p w14:paraId="617F2C44" w14:textId="77777777" w:rsidR="00A63388" w:rsidRDefault="00000000">
            <w:pPr>
              <w:pStyle w:val="TableParagraph"/>
            </w:pPr>
            <w:r>
              <w:rPr>
                <w:spacing w:val="-10"/>
              </w:rPr>
              <w:t>0</w:t>
            </w:r>
          </w:p>
        </w:tc>
        <w:tc>
          <w:tcPr>
            <w:tcW w:w="1560" w:type="dxa"/>
          </w:tcPr>
          <w:p w14:paraId="66D22A5B" w14:textId="77777777" w:rsidR="00A63388" w:rsidRDefault="00000000">
            <w:pPr>
              <w:pStyle w:val="TableParagraph"/>
            </w:pPr>
            <w:r>
              <w:rPr>
                <w:spacing w:val="-2"/>
              </w:rPr>
              <w:t>0.285714286</w:t>
            </w:r>
          </w:p>
        </w:tc>
        <w:tc>
          <w:tcPr>
            <w:tcW w:w="1560" w:type="dxa"/>
          </w:tcPr>
          <w:p w14:paraId="27AFD65A" w14:textId="77777777" w:rsidR="00A63388" w:rsidRDefault="00000000">
            <w:pPr>
              <w:pStyle w:val="TableParagraph"/>
            </w:pPr>
            <w:r>
              <w:rPr>
                <w:spacing w:val="-2"/>
              </w:rPr>
              <w:t>0.044884881</w:t>
            </w:r>
          </w:p>
        </w:tc>
      </w:tr>
    </w:tbl>
    <w:p w14:paraId="7E72B53C" w14:textId="77777777" w:rsidR="00A63388" w:rsidRDefault="00000000">
      <w:pPr>
        <w:spacing w:before="210" w:line="360" w:lineRule="auto"/>
        <w:ind w:right="413"/>
        <w:rPr>
          <w:sz w:val="24"/>
        </w:rPr>
      </w:pPr>
      <w:r>
        <w:rPr>
          <w:sz w:val="24"/>
        </w:rPr>
        <w:t>It is worth noting that the summary statistics show that the demographics of East Boston is diverse,</w:t>
      </w:r>
      <w:r>
        <w:rPr>
          <w:spacing w:val="-4"/>
          <w:sz w:val="24"/>
        </w:rPr>
        <w:t xml:space="preserve"> </w:t>
      </w:r>
      <w:r>
        <w:rPr>
          <w:sz w:val="24"/>
        </w:rPr>
        <w:t>with</w:t>
      </w:r>
      <w:r>
        <w:rPr>
          <w:spacing w:val="-4"/>
          <w:sz w:val="24"/>
        </w:rPr>
        <w:t xml:space="preserve"> </w:t>
      </w:r>
      <w:r>
        <w:rPr>
          <w:sz w:val="24"/>
        </w:rPr>
        <w:t>some</w:t>
      </w:r>
      <w:r>
        <w:rPr>
          <w:spacing w:val="-4"/>
          <w:sz w:val="24"/>
        </w:rPr>
        <w:t xml:space="preserve"> </w:t>
      </w:r>
      <w:r>
        <w:rPr>
          <w:sz w:val="24"/>
        </w:rPr>
        <w:t>block</w:t>
      </w:r>
      <w:r>
        <w:rPr>
          <w:spacing w:val="-4"/>
          <w:sz w:val="24"/>
        </w:rPr>
        <w:t xml:space="preserve"> </w:t>
      </w:r>
      <w:r>
        <w:rPr>
          <w:sz w:val="24"/>
        </w:rPr>
        <w:t>groups</w:t>
      </w:r>
      <w:r>
        <w:rPr>
          <w:spacing w:val="-4"/>
          <w:sz w:val="24"/>
        </w:rPr>
        <w:t xml:space="preserve"> </w:t>
      </w:r>
      <w:r>
        <w:rPr>
          <w:sz w:val="24"/>
        </w:rPr>
        <w:t>that</w:t>
      </w:r>
      <w:r>
        <w:rPr>
          <w:spacing w:val="-4"/>
          <w:sz w:val="24"/>
        </w:rPr>
        <w:t xml:space="preserve"> </w:t>
      </w:r>
      <w:r>
        <w:rPr>
          <w:sz w:val="24"/>
        </w:rPr>
        <w:t>have</w:t>
      </w:r>
      <w:r>
        <w:rPr>
          <w:spacing w:val="-4"/>
          <w:sz w:val="24"/>
        </w:rPr>
        <w:t xml:space="preserve"> </w:t>
      </w:r>
      <w:r>
        <w:rPr>
          <w:sz w:val="24"/>
        </w:rPr>
        <w:t>achieved</w:t>
      </w:r>
      <w:r>
        <w:rPr>
          <w:spacing w:val="-4"/>
          <w:sz w:val="24"/>
        </w:rPr>
        <w:t xml:space="preserve"> </w:t>
      </w:r>
      <w:r>
        <w:rPr>
          <w:sz w:val="24"/>
        </w:rPr>
        <w:t>100%</w:t>
      </w:r>
      <w:r>
        <w:rPr>
          <w:spacing w:val="-4"/>
          <w:sz w:val="24"/>
        </w:rPr>
        <w:t xml:space="preserve"> </w:t>
      </w:r>
      <w:r>
        <w:rPr>
          <w:b/>
          <w:sz w:val="24"/>
        </w:rPr>
        <w:t>labor</w:t>
      </w:r>
      <w:r>
        <w:rPr>
          <w:b/>
          <w:spacing w:val="-4"/>
          <w:sz w:val="24"/>
        </w:rPr>
        <w:t xml:space="preserve"> </w:t>
      </w:r>
      <w:r>
        <w:rPr>
          <w:b/>
          <w:sz w:val="24"/>
        </w:rPr>
        <w:t>force</w:t>
      </w:r>
      <w:r>
        <w:rPr>
          <w:b/>
          <w:spacing w:val="-4"/>
          <w:sz w:val="24"/>
        </w:rPr>
        <w:t xml:space="preserve"> </w:t>
      </w:r>
      <w:r>
        <w:rPr>
          <w:b/>
          <w:sz w:val="24"/>
        </w:rPr>
        <w:t>participation</w:t>
      </w:r>
      <w:r>
        <w:rPr>
          <w:b/>
          <w:spacing w:val="-4"/>
          <w:sz w:val="24"/>
        </w:rPr>
        <w:t xml:space="preserve"> </w:t>
      </w:r>
      <w:r>
        <w:rPr>
          <w:sz w:val="24"/>
        </w:rPr>
        <w:t>and</w:t>
      </w:r>
      <w:r>
        <w:rPr>
          <w:spacing w:val="-4"/>
          <w:sz w:val="24"/>
        </w:rPr>
        <w:t xml:space="preserve"> </w:t>
      </w:r>
      <w:r>
        <w:rPr>
          <w:b/>
          <w:sz w:val="24"/>
        </w:rPr>
        <w:t xml:space="preserve">degree (bachelor’s and above) </w:t>
      </w:r>
      <w:r>
        <w:rPr>
          <w:sz w:val="24"/>
        </w:rPr>
        <w:t>and some groups with 0%.</w:t>
      </w:r>
    </w:p>
    <w:p w14:paraId="119FB590" w14:textId="77777777" w:rsidR="00A63388" w:rsidRDefault="00000000">
      <w:pPr>
        <w:spacing w:before="200"/>
        <w:rPr>
          <w:b/>
          <w:sz w:val="24"/>
        </w:rPr>
      </w:pPr>
      <w:r>
        <w:rPr>
          <w:sz w:val="24"/>
        </w:rPr>
        <w:t>The</w:t>
      </w:r>
      <w:r>
        <w:rPr>
          <w:spacing w:val="-2"/>
          <w:sz w:val="24"/>
        </w:rPr>
        <w:t xml:space="preserve"> </w:t>
      </w:r>
      <w:r>
        <w:rPr>
          <w:sz w:val="24"/>
        </w:rPr>
        <w:t>range</w:t>
      </w:r>
      <w:r>
        <w:rPr>
          <w:spacing w:val="-1"/>
          <w:sz w:val="24"/>
        </w:rPr>
        <w:t xml:space="preserve"> </w:t>
      </w:r>
      <w:r>
        <w:rPr>
          <w:sz w:val="24"/>
        </w:rPr>
        <w:t>of</w:t>
      </w:r>
      <w:r>
        <w:rPr>
          <w:spacing w:val="-1"/>
          <w:sz w:val="24"/>
        </w:rPr>
        <w:t xml:space="preserve"> </w:t>
      </w:r>
      <w:r>
        <w:rPr>
          <w:b/>
          <w:sz w:val="24"/>
        </w:rPr>
        <w:t>median</w:t>
      </w:r>
      <w:r>
        <w:rPr>
          <w:b/>
          <w:spacing w:val="-1"/>
          <w:sz w:val="24"/>
        </w:rPr>
        <w:t xml:space="preserve"> </w:t>
      </w:r>
      <w:r>
        <w:rPr>
          <w:b/>
          <w:sz w:val="24"/>
        </w:rPr>
        <w:t>gross</w:t>
      </w:r>
      <w:r>
        <w:rPr>
          <w:b/>
          <w:spacing w:val="-2"/>
          <w:sz w:val="24"/>
        </w:rPr>
        <w:t xml:space="preserve"> </w:t>
      </w:r>
      <w:r>
        <w:rPr>
          <w:b/>
          <w:sz w:val="24"/>
        </w:rPr>
        <w:t>rental</w:t>
      </w:r>
      <w:r>
        <w:rPr>
          <w:b/>
          <w:spacing w:val="-1"/>
          <w:sz w:val="24"/>
        </w:rPr>
        <w:t xml:space="preserve"> </w:t>
      </w:r>
      <w:r>
        <w:rPr>
          <w:b/>
          <w:sz w:val="24"/>
        </w:rPr>
        <w:t>cost</w:t>
      </w:r>
      <w:r>
        <w:rPr>
          <w:sz w:val="24"/>
        </w:rPr>
        <w:t>,</w:t>
      </w:r>
      <w:r>
        <w:rPr>
          <w:spacing w:val="-1"/>
          <w:sz w:val="24"/>
        </w:rPr>
        <w:t xml:space="preserve"> </w:t>
      </w:r>
      <w:r>
        <w:rPr>
          <w:b/>
          <w:sz w:val="24"/>
        </w:rPr>
        <w:t>median</w:t>
      </w:r>
      <w:r>
        <w:rPr>
          <w:b/>
          <w:spacing w:val="-1"/>
          <w:sz w:val="24"/>
        </w:rPr>
        <w:t xml:space="preserve"> </w:t>
      </w:r>
      <w:r>
        <w:rPr>
          <w:b/>
          <w:sz w:val="24"/>
        </w:rPr>
        <w:t>household</w:t>
      </w:r>
      <w:r>
        <w:rPr>
          <w:b/>
          <w:spacing w:val="-2"/>
          <w:sz w:val="24"/>
        </w:rPr>
        <w:t xml:space="preserve"> </w:t>
      </w:r>
      <w:r>
        <w:rPr>
          <w:b/>
          <w:sz w:val="24"/>
        </w:rPr>
        <w:t>income</w:t>
      </w:r>
      <w:r>
        <w:rPr>
          <w:sz w:val="24"/>
        </w:rPr>
        <w:t>,</w:t>
      </w:r>
      <w:r>
        <w:rPr>
          <w:spacing w:val="-1"/>
          <w:sz w:val="24"/>
        </w:rPr>
        <w:t xml:space="preserve"> </w:t>
      </w:r>
      <w:r>
        <w:rPr>
          <w:sz w:val="24"/>
        </w:rPr>
        <w:t>and</w:t>
      </w:r>
      <w:r>
        <w:rPr>
          <w:spacing w:val="-1"/>
          <w:sz w:val="24"/>
        </w:rPr>
        <w:t xml:space="preserve"> </w:t>
      </w:r>
      <w:r>
        <w:rPr>
          <w:b/>
          <w:sz w:val="24"/>
        </w:rPr>
        <w:t>degree</w:t>
      </w:r>
      <w:r>
        <w:rPr>
          <w:b/>
          <w:spacing w:val="-1"/>
          <w:sz w:val="24"/>
        </w:rPr>
        <w:t xml:space="preserve"> </w:t>
      </w:r>
      <w:r>
        <w:rPr>
          <w:b/>
          <w:spacing w:val="-2"/>
          <w:sz w:val="24"/>
        </w:rPr>
        <w:t>attainment</w:t>
      </w:r>
    </w:p>
    <w:p w14:paraId="3705050B" w14:textId="77777777" w:rsidR="00A63388" w:rsidRDefault="00000000">
      <w:pPr>
        <w:pStyle w:val="BodyText"/>
        <w:spacing w:before="138" w:line="360" w:lineRule="auto"/>
        <w:ind w:right="413"/>
      </w:pPr>
      <w:r>
        <w:rPr>
          <w:b/>
        </w:rPr>
        <w:t>rate</w:t>
      </w:r>
      <w:r>
        <w:rPr>
          <w:b/>
          <w:spacing w:val="-3"/>
        </w:rPr>
        <w:t xml:space="preserve"> </w:t>
      </w:r>
      <w:r>
        <w:t>also</w:t>
      </w:r>
      <w:r>
        <w:rPr>
          <w:spacing w:val="-3"/>
        </w:rPr>
        <w:t xml:space="preserve"> </w:t>
      </w:r>
      <w:r>
        <w:t>shows</w:t>
      </w:r>
      <w:r>
        <w:rPr>
          <w:spacing w:val="-3"/>
        </w:rPr>
        <w:t xml:space="preserve"> </w:t>
      </w:r>
      <w:r>
        <w:t>that</w:t>
      </w:r>
      <w:r>
        <w:rPr>
          <w:spacing w:val="-3"/>
        </w:rPr>
        <w:t xml:space="preserve"> </w:t>
      </w:r>
      <w:r>
        <w:t>while</w:t>
      </w:r>
      <w:r>
        <w:rPr>
          <w:spacing w:val="-3"/>
        </w:rPr>
        <w:t xml:space="preserve"> </w:t>
      </w:r>
      <w:r>
        <w:t>its</w:t>
      </w:r>
      <w:r>
        <w:rPr>
          <w:spacing w:val="-3"/>
        </w:rPr>
        <w:t xml:space="preserve"> </w:t>
      </w:r>
      <w:r>
        <w:t>median</w:t>
      </w:r>
      <w:r>
        <w:rPr>
          <w:spacing w:val="-3"/>
        </w:rPr>
        <w:t xml:space="preserve"> </w:t>
      </w:r>
      <w:r>
        <w:t>and</w:t>
      </w:r>
      <w:r>
        <w:rPr>
          <w:spacing w:val="-3"/>
        </w:rPr>
        <w:t xml:space="preserve"> </w:t>
      </w:r>
      <w:r>
        <w:t>mean</w:t>
      </w:r>
      <w:r>
        <w:rPr>
          <w:spacing w:val="-3"/>
        </w:rPr>
        <w:t xml:space="preserve"> </w:t>
      </w:r>
      <w:r>
        <w:t>of</w:t>
      </w:r>
      <w:r>
        <w:rPr>
          <w:spacing w:val="-3"/>
        </w:rPr>
        <w:t xml:space="preserve"> </w:t>
      </w:r>
      <w:r>
        <w:t>are</w:t>
      </w:r>
      <w:r>
        <w:rPr>
          <w:spacing w:val="-3"/>
        </w:rPr>
        <w:t xml:space="preserve"> </w:t>
      </w:r>
      <w:r>
        <w:t>close</w:t>
      </w:r>
      <w:r>
        <w:rPr>
          <w:spacing w:val="-3"/>
        </w:rPr>
        <w:t xml:space="preserve"> </w:t>
      </w:r>
      <w:r>
        <w:t>to</w:t>
      </w:r>
      <w:r>
        <w:rPr>
          <w:spacing w:val="-3"/>
        </w:rPr>
        <w:t xml:space="preserve"> </w:t>
      </w:r>
      <w:r>
        <w:t>each</w:t>
      </w:r>
      <w:r>
        <w:rPr>
          <w:spacing w:val="-3"/>
        </w:rPr>
        <w:t xml:space="preserve"> </w:t>
      </w:r>
      <w:r>
        <w:t>other,</w:t>
      </w:r>
      <w:r>
        <w:rPr>
          <w:spacing w:val="-3"/>
        </w:rPr>
        <w:t xml:space="preserve"> </w:t>
      </w:r>
      <w:r>
        <w:t>the</w:t>
      </w:r>
      <w:r>
        <w:rPr>
          <w:spacing w:val="-3"/>
        </w:rPr>
        <w:t xml:space="preserve"> </w:t>
      </w:r>
      <w:r>
        <w:t>disparity</w:t>
      </w:r>
      <w:r>
        <w:rPr>
          <w:spacing w:val="-3"/>
        </w:rPr>
        <w:t xml:space="preserve"> </w:t>
      </w:r>
      <w:r>
        <w:t>between rental prices can be significant. The standard deviation, in relation to the mean, is also considerably large, suggesting significant variability within the observations.</w:t>
      </w:r>
    </w:p>
    <w:p w14:paraId="569F4585" w14:textId="77777777" w:rsidR="00A63388" w:rsidRDefault="00000000">
      <w:pPr>
        <w:pStyle w:val="BodyText"/>
        <w:spacing w:before="200" w:line="360" w:lineRule="auto"/>
        <w:ind w:right="413"/>
      </w:pPr>
      <w:r>
        <w:t>Lastly,</w:t>
      </w:r>
      <w:r>
        <w:rPr>
          <w:spacing w:val="-5"/>
        </w:rPr>
        <w:t xml:space="preserve"> </w:t>
      </w:r>
      <w:r>
        <w:t>the</w:t>
      </w:r>
      <w:r>
        <w:rPr>
          <w:spacing w:val="-5"/>
        </w:rPr>
        <w:t xml:space="preserve"> </w:t>
      </w:r>
      <w:r>
        <w:t>data</w:t>
      </w:r>
      <w:r>
        <w:rPr>
          <w:spacing w:val="-5"/>
        </w:rPr>
        <w:t xml:space="preserve"> </w:t>
      </w:r>
      <w:r>
        <w:t>suggests</w:t>
      </w:r>
      <w:r>
        <w:rPr>
          <w:spacing w:val="-5"/>
        </w:rPr>
        <w:t xml:space="preserve"> </w:t>
      </w:r>
      <w:r>
        <w:t>that</w:t>
      </w:r>
      <w:r>
        <w:rPr>
          <w:spacing w:val="-5"/>
        </w:rPr>
        <w:t xml:space="preserve"> </w:t>
      </w:r>
      <w:r>
        <w:t>overall,</w:t>
      </w:r>
      <w:r>
        <w:rPr>
          <w:spacing w:val="-5"/>
        </w:rPr>
        <w:t xml:space="preserve"> </w:t>
      </w:r>
      <w:r>
        <w:t>the</w:t>
      </w:r>
      <w:r>
        <w:rPr>
          <w:spacing w:val="-5"/>
        </w:rPr>
        <w:t xml:space="preserve"> </w:t>
      </w:r>
      <w:r>
        <w:rPr>
          <w:b/>
        </w:rPr>
        <w:t>degree</w:t>
      </w:r>
      <w:r>
        <w:rPr>
          <w:b/>
          <w:spacing w:val="-5"/>
        </w:rPr>
        <w:t xml:space="preserve"> </w:t>
      </w:r>
      <w:r>
        <w:rPr>
          <w:b/>
        </w:rPr>
        <w:t>attainment</w:t>
      </w:r>
      <w:r>
        <w:rPr>
          <w:b/>
          <w:spacing w:val="-5"/>
        </w:rPr>
        <w:t xml:space="preserve"> </w:t>
      </w:r>
      <w:r>
        <w:rPr>
          <w:b/>
        </w:rPr>
        <w:t>rate</w:t>
      </w:r>
      <w:r>
        <w:rPr>
          <w:b/>
          <w:spacing w:val="-5"/>
        </w:rPr>
        <w:t xml:space="preserve"> </w:t>
      </w:r>
      <w:r>
        <w:t>and</w:t>
      </w:r>
      <w:r>
        <w:rPr>
          <w:spacing w:val="-5"/>
        </w:rPr>
        <w:t xml:space="preserve"> </w:t>
      </w:r>
      <w:r>
        <w:rPr>
          <w:b/>
        </w:rPr>
        <w:t>public</w:t>
      </w:r>
      <w:r>
        <w:rPr>
          <w:b/>
          <w:spacing w:val="-5"/>
        </w:rPr>
        <w:t xml:space="preserve"> </w:t>
      </w:r>
      <w:r>
        <w:rPr>
          <w:b/>
        </w:rPr>
        <w:t>assistance</w:t>
      </w:r>
      <w:r>
        <w:rPr>
          <w:b/>
          <w:spacing w:val="-5"/>
        </w:rPr>
        <w:t xml:space="preserve"> </w:t>
      </w:r>
      <w:r>
        <w:rPr>
          <w:b/>
        </w:rPr>
        <w:t>rate</w:t>
      </w:r>
      <w:r>
        <w:rPr>
          <w:b/>
          <w:spacing w:val="-5"/>
        </w:rPr>
        <w:t xml:space="preserve"> </w:t>
      </w:r>
      <w:r>
        <w:t>are both low. This signals that East Boston’s population on average has not pursued or obtained advanced degrees. On the other hand, the community also either has a strong working-class presence independent of public support or has little exposure to public assistance.</w:t>
      </w:r>
    </w:p>
    <w:p w14:paraId="373AE6F1" w14:textId="77777777" w:rsidR="00A63388" w:rsidRDefault="00A63388">
      <w:pPr>
        <w:pStyle w:val="BodyText"/>
        <w:spacing w:line="360" w:lineRule="auto"/>
        <w:sectPr w:rsidR="00A63388">
          <w:pgSz w:w="12240" w:h="15840"/>
          <w:pgMar w:top="1380" w:right="1080" w:bottom="900" w:left="1440" w:header="0" w:footer="719" w:gutter="0"/>
          <w:cols w:space="720"/>
        </w:sectPr>
      </w:pPr>
    </w:p>
    <w:p w14:paraId="69BA8D68" w14:textId="77777777" w:rsidR="00A63388" w:rsidRDefault="00000000">
      <w:pPr>
        <w:pStyle w:val="Heading1"/>
        <w:spacing w:before="60"/>
      </w:pPr>
      <w:bookmarkStart w:id="3" w:name="_TOC_250003"/>
      <w:bookmarkEnd w:id="3"/>
      <w:r>
        <w:rPr>
          <w:color w:val="2E5395"/>
          <w:spacing w:val="-2"/>
        </w:rPr>
        <w:lastRenderedPageBreak/>
        <w:t>Methodology</w:t>
      </w:r>
    </w:p>
    <w:p w14:paraId="34CFB12A" w14:textId="77777777" w:rsidR="00A63388" w:rsidRDefault="00A63388">
      <w:pPr>
        <w:pStyle w:val="BodyText"/>
        <w:spacing w:before="56"/>
        <w:rPr>
          <w:b/>
          <w:sz w:val="32"/>
        </w:rPr>
      </w:pPr>
    </w:p>
    <w:p w14:paraId="1ECC5EB1" w14:textId="77777777" w:rsidR="00A63388" w:rsidRDefault="00000000">
      <w:pPr>
        <w:pStyle w:val="BodyText"/>
        <w:spacing w:line="360" w:lineRule="auto"/>
        <w:ind w:right="413"/>
      </w:pPr>
      <w:r>
        <w:t>Our</w:t>
      </w:r>
      <w:r>
        <w:rPr>
          <w:spacing w:val="-5"/>
        </w:rPr>
        <w:t xml:space="preserve"> </w:t>
      </w:r>
      <w:r>
        <w:t>methodology</w:t>
      </w:r>
      <w:r>
        <w:rPr>
          <w:spacing w:val="-5"/>
        </w:rPr>
        <w:t xml:space="preserve"> </w:t>
      </w:r>
      <w:r>
        <w:t>encompasses</w:t>
      </w:r>
      <w:r>
        <w:rPr>
          <w:spacing w:val="-5"/>
        </w:rPr>
        <w:t xml:space="preserve"> </w:t>
      </w:r>
      <w:r>
        <w:t>data</w:t>
      </w:r>
      <w:r>
        <w:rPr>
          <w:spacing w:val="-5"/>
        </w:rPr>
        <w:t xml:space="preserve"> </w:t>
      </w:r>
      <w:r>
        <w:t>collection,</w:t>
      </w:r>
      <w:r>
        <w:rPr>
          <w:spacing w:val="-5"/>
        </w:rPr>
        <w:t xml:space="preserve"> </w:t>
      </w:r>
      <w:r>
        <w:t>preparation,</w:t>
      </w:r>
      <w:r>
        <w:rPr>
          <w:spacing w:val="-5"/>
        </w:rPr>
        <w:t xml:space="preserve"> </w:t>
      </w:r>
      <w:r>
        <w:t>statistical</w:t>
      </w:r>
      <w:r>
        <w:rPr>
          <w:spacing w:val="-5"/>
        </w:rPr>
        <w:t xml:space="preserve"> </w:t>
      </w:r>
      <w:r>
        <w:t>modeling,</w:t>
      </w:r>
      <w:r>
        <w:rPr>
          <w:spacing w:val="-5"/>
        </w:rPr>
        <w:t xml:space="preserve"> </w:t>
      </w:r>
      <w:r>
        <w:t>and</w:t>
      </w:r>
      <w:r>
        <w:rPr>
          <w:spacing w:val="-5"/>
        </w:rPr>
        <w:t xml:space="preserve"> </w:t>
      </w:r>
      <w:r>
        <w:t>clustering techniques to reveal localized relationships that might otherwise be obscured in aggregated analyses. The steps below detail the processes used to conduct this research.</w:t>
      </w:r>
    </w:p>
    <w:p w14:paraId="21597C40" w14:textId="77777777" w:rsidR="00A63388" w:rsidRDefault="00000000">
      <w:pPr>
        <w:pStyle w:val="BodyText"/>
        <w:spacing w:before="240" w:line="360" w:lineRule="auto"/>
        <w:ind w:right="473"/>
      </w:pPr>
      <w:r>
        <w:t>To</w:t>
      </w:r>
      <w:r>
        <w:rPr>
          <w:spacing w:val="-5"/>
        </w:rPr>
        <w:t xml:space="preserve"> </w:t>
      </w:r>
      <w:r>
        <w:t>investigate</w:t>
      </w:r>
      <w:r>
        <w:rPr>
          <w:spacing w:val="-5"/>
        </w:rPr>
        <w:t xml:space="preserve"> </w:t>
      </w:r>
      <w:r>
        <w:t>the</w:t>
      </w:r>
      <w:r>
        <w:rPr>
          <w:spacing w:val="-5"/>
        </w:rPr>
        <w:t xml:space="preserve"> </w:t>
      </w:r>
      <w:r>
        <w:t>socioeconomic</w:t>
      </w:r>
      <w:r>
        <w:rPr>
          <w:spacing w:val="-5"/>
        </w:rPr>
        <w:t xml:space="preserve"> </w:t>
      </w:r>
      <w:r>
        <w:t>and</w:t>
      </w:r>
      <w:r>
        <w:rPr>
          <w:spacing w:val="-5"/>
        </w:rPr>
        <w:t xml:space="preserve"> </w:t>
      </w:r>
      <w:r>
        <w:t>demographic</w:t>
      </w:r>
      <w:r>
        <w:rPr>
          <w:spacing w:val="-5"/>
        </w:rPr>
        <w:t xml:space="preserve"> </w:t>
      </w:r>
      <w:r>
        <w:t>dynamics</w:t>
      </w:r>
      <w:r>
        <w:rPr>
          <w:spacing w:val="-5"/>
        </w:rPr>
        <w:t xml:space="preserve"> </w:t>
      </w:r>
      <w:r>
        <w:t>of</w:t>
      </w:r>
      <w:r>
        <w:rPr>
          <w:spacing w:val="-5"/>
        </w:rPr>
        <w:t xml:space="preserve"> </w:t>
      </w:r>
      <w:r>
        <w:t>gentrification</w:t>
      </w:r>
      <w:r>
        <w:rPr>
          <w:spacing w:val="-5"/>
        </w:rPr>
        <w:t xml:space="preserve"> </w:t>
      </w:r>
      <w:r>
        <w:t>in</w:t>
      </w:r>
      <w:r>
        <w:rPr>
          <w:spacing w:val="-5"/>
        </w:rPr>
        <w:t xml:space="preserve"> </w:t>
      </w:r>
      <w:r>
        <w:t>East</w:t>
      </w:r>
      <w:r>
        <w:rPr>
          <w:spacing w:val="-5"/>
        </w:rPr>
        <w:t xml:space="preserve"> </w:t>
      </w:r>
      <w:r>
        <w:t>Boston, we developed an approach that integrates data collection, statistical modeling, and clustering techniques. The methodology is detailed as follows.</w:t>
      </w:r>
    </w:p>
    <w:p w14:paraId="010075D3" w14:textId="77777777" w:rsidR="00A63388" w:rsidRDefault="00A63388">
      <w:pPr>
        <w:pStyle w:val="BodyText"/>
        <w:spacing w:before="4"/>
      </w:pPr>
    </w:p>
    <w:p w14:paraId="09B4D993" w14:textId="77777777" w:rsidR="00A63388" w:rsidRDefault="00000000">
      <w:pPr>
        <w:pStyle w:val="Heading5"/>
      </w:pPr>
      <w:bookmarkStart w:id="4" w:name="Data_Collection_and_Preparation_"/>
      <w:bookmarkEnd w:id="4"/>
      <w:r>
        <w:t xml:space="preserve">Data Collection and </w:t>
      </w:r>
      <w:r>
        <w:rPr>
          <w:spacing w:val="-2"/>
        </w:rPr>
        <w:t>Preparation</w:t>
      </w:r>
    </w:p>
    <w:p w14:paraId="7A0B9F89" w14:textId="77777777" w:rsidR="00A63388" w:rsidRDefault="00A63388">
      <w:pPr>
        <w:pStyle w:val="BodyText"/>
        <w:spacing w:before="102"/>
        <w:rPr>
          <w:b/>
        </w:rPr>
      </w:pPr>
    </w:p>
    <w:p w14:paraId="2AF44CE2" w14:textId="77777777" w:rsidR="00A63388" w:rsidRDefault="00000000">
      <w:pPr>
        <w:pStyle w:val="BodyText"/>
        <w:spacing w:line="360" w:lineRule="auto"/>
        <w:ind w:right="413"/>
      </w:pPr>
      <w:r>
        <w:t>The</w:t>
      </w:r>
      <w:r>
        <w:rPr>
          <w:spacing w:val="-3"/>
        </w:rPr>
        <w:t xml:space="preserve"> </w:t>
      </w:r>
      <w:r>
        <w:t>analysis</w:t>
      </w:r>
      <w:r>
        <w:rPr>
          <w:spacing w:val="-3"/>
        </w:rPr>
        <w:t xml:space="preserve"> </w:t>
      </w:r>
      <w:r>
        <w:t>relied</w:t>
      </w:r>
      <w:r>
        <w:rPr>
          <w:spacing w:val="-3"/>
        </w:rPr>
        <w:t xml:space="preserve"> </w:t>
      </w:r>
      <w:r>
        <w:t>on</w:t>
      </w:r>
      <w:r>
        <w:rPr>
          <w:spacing w:val="-3"/>
        </w:rPr>
        <w:t xml:space="preserve"> </w:t>
      </w:r>
      <w:r>
        <w:t>panel</w:t>
      </w:r>
      <w:r>
        <w:rPr>
          <w:spacing w:val="-3"/>
        </w:rPr>
        <w:t xml:space="preserve"> </w:t>
      </w:r>
      <w:r>
        <w:t>data</w:t>
      </w:r>
      <w:r>
        <w:rPr>
          <w:spacing w:val="-3"/>
        </w:rPr>
        <w:t xml:space="preserve"> </w:t>
      </w:r>
      <w:r>
        <w:t>collected</w:t>
      </w:r>
      <w:r>
        <w:rPr>
          <w:spacing w:val="-3"/>
        </w:rPr>
        <w:t xml:space="preserve"> </w:t>
      </w:r>
      <w:r>
        <w:t>from</w:t>
      </w:r>
      <w:r>
        <w:rPr>
          <w:spacing w:val="-3"/>
        </w:rPr>
        <w:t xml:space="preserve"> </w:t>
      </w:r>
      <w:r>
        <w:t>East</w:t>
      </w:r>
      <w:r>
        <w:rPr>
          <w:spacing w:val="-3"/>
        </w:rPr>
        <w:t xml:space="preserve"> </w:t>
      </w:r>
      <w:r>
        <w:t>Boston</w:t>
      </w:r>
      <w:r>
        <w:rPr>
          <w:spacing w:val="-3"/>
        </w:rPr>
        <w:t xml:space="preserve"> </w:t>
      </w:r>
      <w:r>
        <w:t>block</w:t>
      </w:r>
      <w:r>
        <w:rPr>
          <w:spacing w:val="-3"/>
        </w:rPr>
        <w:t xml:space="preserve"> </w:t>
      </w:r>
      <w:r>
        <w:t>groups</w:t>
      </w:r>
      <w:r>
        <w:rPr>
          <w:spacing w:val="-3"/>
        </w:rPr>
        <w:t xml:space="preserve"> </w:t>
      </w:r>
      <w:r>
        <w:t>over</w:t>
      </w:r>
      <w:r>
        <w:rPr>
          <w:spacing w:val="-3"/>
        </w:rPr>
        <w:t xml:space="preserve"> </w:t>
      </w:r>
      <w:r>
        <w:t>multiple</w:t>
      </w:r>
      <w:r>
        <w:rPr>
          <w:spacing w:val="-3"/>
        </w:rPr>
        <w:t xml:space="preserve"> </w:t>
      </w:r>
      <w:r>
        <w:t>years. The dataset was sourced to capture key variables believed to influence gentrification:</w:t>
      </w:r>
    </w:p>
    <w:p w14:paraId="793650F1" w14:textId="77777777" w:rsidR="00A63388" w:rsidRDefault="00000000">
      <w:pPr>
        <w:pStyle w:val="Heading5"/>
        <w:numPr>
          <w:ilvl w:val="0"/>
          <w:numId w:val="7"/>
        </w:numPr>
        <w:tabs>
          <w:tab w:val="left" w:pos="719"/>
        </w:tabs>
        <w:spacing w:before="225"/>
        <w:ind w:left="719" w:hanging="359"/>
      </w:pPr>
      <w:r>
        <w:t xml:space="preserve">Dependent </w:t>
      </w:r>
      <w:r>
        <w:rPr>
          <w:spacing w:val="-2"/>
        </w:rPr>
        <w:t>Variable:</w:t>
      </w:r>
    </w:p>
    <w:p w14:paraId="33CC1B66" w14:textId="77777777" w:rsidR="00A63388" w:rsidRDefault="00A63388">
      <w:pPr>
        <w:pStyle w:val="BodyText"/>
        <w:spacing w:before="47"/>
        <w:rPr>
          <w:b/>
        </w:rPr>
      </w:pPr>
    </w:p>
    <w:p w14:paraId="3843D69F" w14:textId="77777777" w:rsidR="00A63388" w:rsidRDefault="00000000">
      <w:pPr>
        <w:pStyle w:val="ListParagraph"/>
        <w:numPr>
          <w:ilvl w:val="1"/>
          <w:numId w:val="7"/>
        </w:numPr>
        <w:tabs>
          <w:tab w:val="left" w:pos="1440"/>
        </w:tabs>
        <w:spacing w:line="352" w:lineRule="auto"/>
        <w:ind w:right="627"/>
        <w:rPr>
          <w:sz w:val="24"/>
        </w:rPr>
      </w:pPr>
      <w:r>
        <w:rPr>
          <w:sz w:val="24"/>
        </w:rPr>
        <w:t>Median</w:t>
      </w:r>
      <w:r>
        <w:rPr>
          <w:spacing w:val="-5"/>
          <w:sz w:val="24"/>
        </w:rPr>
        <w:t xml:space="preserve"> </w:t>
      </w:r>
      <w:r>
        <w:rPr>
          <w:sz w:val="24"/>
        </w:rPr>
        <w:t>Gross</w:t>
      </w:r>
      <w:r>
        <w:rPr>
          <w:spacing w:val="-5"/>
          <w:sz w:val="24"/>
        </w:rPr>
        <w:t xml:space="preserve"> </w:t>
      </w:r>
      <w:r>
        <w:rPr>
          <w:sz w:val="24"/>
        </w:rPr>
        <w:t>Rent,</w:t>
      </w:r>
      <w:r>
        <w:rPr>
          <w:spacing w:val="-5"/>
          <w:sz w:val="24"/>
        </w:rPr>
        <w:t xml:space="preserve"> </w:t>
      </w:r>
      <w:r>
        <w:rPr>
          <w:sz w:val="24"/>
        </w:rPr>
        <w:t>represents</w:t>
      </w:r>
      <w:r>
        <w:rPr>
          <w:spacing w:val="-5"/>
          <w:sz w:val="24"/>
        </w:rPr>
        <w:t xml:space="preserve"> </w:t>
      </w:r>
      <w:r>
        <w:rPr>
          <w:sz w:val="24"/>
        </w:rPr>
        <w:t>the</w:t>
      </w:r>
      <w:r>
        <w:rPr>
          <w:spacing w:val="-5"/>
          <w:sz w:val="24"/>
        </w:rPr>
        <w:t xml:space="preserve"> </w:t>
      </w:r>
      <w:r>
        <w:rPr>
          <w:sz w:val="24"/>
        </w:rPr>
        <w:t>primary</w:t>
      </w:r>
      <w:r>
        <w:rPr>
          <w:spacing w:val="-5"/>
          <w:sz w:val="24"/>
        </w:rPr>
        <w:t xml:space="preserve"> </w:t>
      </w:r>
      <w:r>
        <w:rPr>
          <w:sz w:val="24"/>
        </w:rPr>
        <w:t>economic</w:t>
      </w:r>
      <w:r>
        <w:rPr>
          <w:spacing w:val="-5"/>
          <w:sz w:val="24"/>
        </w:rPr>
        <w:t xml:space="preserve"> </w:t>
      </w:r>
      <w:r>
        <w:rPr>
          <w:sz w:val="24"/>
        </w:rPr>
        <w:t>indicator</w:t>
      </w:r>
      <w:r>
        <w:rPr>
          <w:spacing w:val="-5"/>
          <w:sz w:val="24"/>
        </w:rPr>
        <w:t xml:space="preserve"> </w:t>
      </w:r>
      <w:r>
        <w:rPr>
          <w:sz w:val="24"/>
        </w:rPr>
        <w:t>of</w:t>
      </w:r>
      <w:r>
        <w:rPr>
          <w:spacing w:val="-5"/>
          <w:sz w:val="24"/>
        </w:rPr>
        <w:t xml:space="preserve"> </w:t>
      </w:r>
      <w:r>
        <w:rPr>
          <w:sz w:val="24"/>
        </w:rPr>
        <w:t>gentrification pressures within communities.</w:t>
      </w:r>
    </w:p>
    <w:p w14:paraId="1D8D5EF1" w14:textId="77777777" w:rsidR="00A63388" w:rsidRDefault="00000000">
      <w:pPr>
        <w:pStyle w:val="Heading5"/>
        <w:numPr>
          <w:ilvl w:val="0"/>
          <w:numId w:val="7"/>
        </w:numPr>
        <w:tabs>
          <w:tab w:val="left" w:pos="719"/>
        </w:tabs>
        <w:spacing w:before="196"/>
        <w:ind w:left="719" w:hanging="359"/>
      </w:pPr>
      <w:r>
        <w:t xml:space="preserve">Independent </w:t>
      </w:r>
      <w:r>
        <w:rPr>
          <w:spacing w:val="-2"/>
        </w:rPr>
        <w:t>Variables:</w:t>
      </w:r>
    </w:p>
    <w:p w14:paraId="537FFA79" w14:textId="77777777" w:rsidR="00A63388" w:rsidRDefault="00A63388">
      <w:pPr>
        <w:pStyle w:val="BodyText"/>
        <w:spacing w:before="47"/>
        <w:rPr>
          <w:b/>
        </w:rPr>
      </w:pPr>
    </w:p>
    <w:p w14:paraId="6FB8D343" w14:textId="77777777" w:rsidR="00A63388" w:rsidRDefault="00000000">
      <w:pPr>
        <w:pStyle w:val="ListParagraph"/>
        <w:numPr>
          <w:ilvl w:val="1"/>
          <w:numId w:val="7"/>
        </w:numPr>
        <w:tabs>
          <w:tab w:val="left" w:pos="1439"/>
        </w:tabs>
        <w:ind w:left="1439" w:hanging="359"/>
        <w:rPr>
          <w:sz w:val="24"/>
        </w:rPr>
      </w:pPr>
      <w:r>
        <w:rPr>
          <w:b/>
          <w:sz w:val="24"/>
        </w:rPr>
        <w:t>Year</w:t>
      </w:r>
      <w:r>
        <w:rPr>
          <w:b/>
          <w:spacing w:val="-3"/>
          <w:sz w:val="24"/>
        </w:rPr>
        <w:t xml:space="preserve"> </w:t>
      </w:r>
      <w:r>
        <w:rPr>
          <w:sz w:val="24"/>
        </w:rPr>
        <w:t>to</w:t>
      </w:r>
      <w:r>
        <w:rPr>
          <w:spacing w:val="-2"/>
          <w:sz w:val="24"/>
        </w:rPr>
        <w:t xml:space="preserve"> </w:t>
      </w:r>
      <w:r>
        <w:rPr>
          <w:sz w:val="24"/>
        </w:rPr>
        <w:t>track</w:t>
      </w:r>
      <w:r>
        <w:rPr>
          <w:spacing w:val="-3"/>
          <w:sz w:val="24"/>
        </w:rPr>
        <w:t xml:space="preserve"> </w:t>
      </w:r>
      <w:r>
        <w:rPr>
          <w:sz w:val="24"/>
        </w:rPr>
        <w:t>temporal</w:t>
      </w:r>
      <w:r>
        <w:rPr>
          <w:spacing w:val="-2"/>
          <w:sz w:val="24"/>
        </w:rPr>
        <w:t xml:space="preserve"> </w:t>
      </w:r>
      <w:r>
        <w:rPr>
          <w:sz w:val="24"/>
        </w:rPr>
        <w:t>trends</w:t>
      </w:r>
      <w:r>
        <w:rPr>
          <w:spacing w:val="-3"/>
          <w:sz w:val="24"/>
        </w:rPr>
        <w:t xml:space="preserve"> </w:t>
      </w:r>
      <w:r>
        <w:rPr>
          <w:sz w:val="24"/>
        </w:rPr>
        <w:t>and</w:t>
      </w:r>
      <w:r>
        <w:rPr>
          <w:spacing w:val="-2"/>
          <w:sz w:val="24"/>
        </w:rPr>
        <w:t xml:space="preserve"> </w:t>
      </w:r>
      <w:r>
        <w:rPr>
          <w:sz w:val="24"/>
        </w:rPr>
        <w:t>structural</w:t>
      </w:r>
      <w:r>
        <w:rPr>
          <w:spacing w:val="-3"/>
          <w:sz w:val="24"/>
        </w:rPr>
        <w:t xml:space="preserve"> </w:t>
      </w:r>
      <w:r>
        <w:rPr>
          <w:sz w:val="24"/>
        </w:rPr>
        <w:t>changes</w:t>
      </w:r>
      <w:r>
        <w:rPr>
          <w:spacing w:val="-2"/>
          <w:sz w:val="24"/>
        </w:rPr>
        <w:t xml:space="preserve"> </w:t>
      </w:r>
      <w:r>
        <w:rPr>
          <w:sz w:val="24"/>
        </w:rPr>
        <w:t>in</w:t>
      </w:r>
      <w:r>
        <w:rPr>
          <w:spacing w:val="-3"/>
          <w:sz w:val="24"/>
        </w:rPr>
        <w:t xml:space="preserve"> </w:t>
      </w:r>
      <w:r>
        <w:rPr>
          <w:sz w:val="24"/>
        </w:rPr>
        <w:t>the</w:t>
      </w:r>
      <w:r>
        <w:rPr>
          <w:spacing w:val="-2"/>
          <w:sz w:val="24"/>
        </w:rPr>
        <w:t xml:space="preserve"> </w:t>
      </w:r>
      <w:r>
        <w:rPr>
          <w:sz w:val="24"/>
        </w:rPr>
        <w:t>housing</w:t>
      </w:r>
      <w:r>
        <w:rPr>
          <w:spacing w:val="-2"/>
          <w:sz w:val="24"/>
        </w:rPr>
        <w:t xml:space="preserve"> market.</w:t>
      </w:r>
    </w:p>
    <w:p w14:paraId="208DB358" w14:textId="77777777" w:rsidR="00A63388" w:rsidRDefault="00A63388">
      <w:pPr>
        <w:pStyle w:val="BodyText"/>
        <w:spacing w:before="48"/>
      </w:pPr>
    </w:p>
    <w:p w14:paraId="7725F023" w14:textId="77777777" w:rsidR="00A63388" w:rsidRDefault="00000000">
      <w:pPr>
        <w:pStyle w:val="ListParagraph"/>
        <w:numPr>
          <w:ilvl w:val="1"/>
          <w:numId w:val="7"/>
        </w:numPr>
        <w:tabs>
          <w:tab w:val="left" w:pos="1440"/>
        </w:tabs>
        <w:spacing w:line="352" w:lineRule="auto"/>
        <w:ind w:right="1245"/>
        <w:rPr>
          <w:sz w:val="24"/>
        </w:rPr>
      </w:pPr>
      <w:r>
        <w:rPr>
          <w:b/>
          <w:sz w:val="24"/>
        </w:rPr>
        <w:t>Median</w:t>
      </w:r>
      <w:r>
        <w:rPr>
          <w:b/>
          <w:spacing w:val="-5"/>
          <w:sz w:val="24"/>
        </w:rPr>
        <w:t xml:space="preserve"> </w:t>
      </w:r>
      <w:r>
        <w:rPr>
          <w:b/>
          <w:sz w:val="24"/>
        </w:rPr>
        <w:t>Household</w:t>
      </w:r>
      <w:r>
        <w:rPr>
          <w:b/>
          <w:spacing w:val="-5"/>
          <w:sz w:val="24"/>
        </w:rPr>
        <w:t xml:space="preserve"> </w:t>
      </w:r>
      <w:r>
        <w:rPr>
          <w:b/>
          <w:sz w:val="24"/>
        </w:rPr>
        <w:t>Income</w:t>
      </w:r>
      <w:r>
        <w:rPr>
          <w:b/>
          <w:spacing w:val="-5"/>
          <w:sz w:val="24"/>
        </w:rPr>
        <w:t xml:space="preserve"> </w:t>
      </w:r>
      <w:r>
        <w:rPr>
          <w:sz w:val="24"/>
        </w:rPr>
        <w:t>to</w:t>
      </w:r>
      <w:r>
        <w:rPr>
          <w:spacing w:val="-5"/>
          <w:sz w:val="24"/>
        </w:rPr>
        <w:t xml:space="preserve"> </w:t>
      </w:r>
      <w:r>
        <w:rPr>
          <w:sz w:val="24"/>
        </w:rPr>
        <w:t>gauge</w:t>
      </w:r>
      <w:r>
        <w:rPr>
          <w:spacing w:val="-5"/>
          <w:sz w:val="24"/>
        </w:rPr>
        <w:t xml:space="preserve"> </w:t>
      </w:r>
      <w:r>
        <w:rPr>
          <w:sz w:val="24"/>
        </w:rPr>
        <w:t>economic</w:t>
      </w:r>
      <w:r>
        <w:rPr>
          <w:spacing w:val="-5"/>
          <w:sz w:val="24"/>
        </w:rPr>
        <w:t xml:space="preserve"> </w:t>
      </w:r>
      <w:r>
        <w:rPr>
          <w:sz w:val="24"/>
        </w:rPr>
        <w:t>growth</w:t>
      </w:r>
      <w:r>
        <w:rPr>
          <w:spacing w:val="-5"/>
          <w:sz w:val="24"/>
        </w:rPr>
        <w:t xml:space="preserve"> </w:t>
      </w:r>
      <w:r>
        <w:rPr>
          <w:sz w:val="24"/>
        </w:rPr>
        <w:t>and</w:t>
      </w:r>
      <w:r>
        <w:rPr>
          <w:spacing w:val="-5"/>
          <w:sz w:val="24"/>
        </w:rPr>
        <w:t xml:space="preserve"> </w:t>
      </w:r>
      <w:r>
        <w:rPr>
          <w:sz w:val="24"/>
        </w:rPr>
        <w:t>the</w:t>
      </w:r>
      <w:r>
        <w:rPr>
          <w:spacing w:val="-5"/>
          <w:sz w:val="24"/>
        </w:rPr>
        <w:t xml:space="preserve"> </w:t>
      </w:r>
      <w:r>
        <w:rPr>
          <w:sz w:val="24"/>
        </w:rPr>
        <w:t>financial capability of residents.</w:t>
      </w:r>
    </w:p>
    <w:p w14:paraId="057A5F43" w14:textId="77777777" w:rsidR="00A63388" w:rsidRDefault="00000000">
      <w:pPr>
        <w:pStyle w:val="ListParagraph"/>
        <w:numPr>
          <w:ilvl w:val="1"/>
          <w:numId w:val="7"/>
        </w:numPr>
        <w:tabs>
          <w:tab w:val="left" w:pos="1440"/>
        </w:tabs>
        <w:spacing w:before="196" w:line="352" w:lineRule="auto"/>
        <w:ind w:right="944"/>
        <w:rPr>
          <w:sz w:val="24"/>
        </w:rPr>
      </w:pPr>
      <w:r>
        <w:rPr>
          <w:b/>
          <w:sz w:val="24"/>
        </w:rPr>
        <w:t>Labor</w:t>
      </w:r>
      <w:r>
        <w:rPr>
          <w:b/>
          <w:spacing w:val="-6"/>
          <w:sz w:val="24"/>
        </w:rPr>
        <w:t xml:space="preserve"> </w:t>
      </w:r>
      <w:r>
        <w:rPr>
          <w:b/>
          <w:sz w:val="24"/>
        </w:rPr>
        <w:t>Force</w:t>
      </w:r>
      <w:r>
        <w:rPr>
          <w:b/>
          <w:spacing w:val="-6"/>
          <w:sz w:val="24"/>
        </w:rPr>
        <w:t xml:space="preserve"> </w:t>
      </w:r>
      <w:r>
        <w:rPr>
          <w:b/>
          <w:sz w:val="24"/>
        </w:rPr>
        <w:t>Participation</w:t>
      </w:r>
      <w:r>
        <w:rPr>
          <w:b/>
          <w:spacing w:val="-6"/>
          <w:sz w:val="24"/>
        </w:rPr>
        <w:t xml:space="preserve"> </w:t>
      </w:r>
      <w:r>
        <w:rPr>
          <w:b/>
          <w:sz w:val="24"/>
        </w:rPr>
        <w:t>Rate</w:t>
      </w:r>
      <w:r>
        <w:rPr>
          <w:sz w:val="24"/>
        </w:rPr>
        <w:t>,</w:t>
      </w:r>
      <w:r>
        <w:rPr>
          <w:spacing w:val="-6"/>
          <w:sz w:val="24"/>
        </w:rPr>
        <w:t xml:space="preserve"> </w:t>
      </w:r>
      <w:r>
        <w:rPr>
          <w:sz w:val="24"/>
        </w:rPr>
        <w:t>reflecting</w:t>
      </w:r>
      <w:r>
        <w:rPr>
          <w:spacing w:val="-6"/>
          <w:sz w:val="24"/>
        </w:rPr>
        <w:t xml:space="preserve"> </w:t>
      </w:r>
      <w:r>
        <w:rPr>
          <w:sz w:val="24"/>
        </w:rPr>
        <w:t>economic</w:t>
      </w:r>
      <w:r>
        <w:rPr>
          <w:spacing w:val="-6"/>
          <w:sz w:val="24"/>
        </w:rPr>
        <w:t xml:space="preserve"> </w:t>
      </w:r>
      <w:r>
        <w:rPr>
          <w:sz w:val="24"/>
        </w:rPr>
        <w:t>activity</w:t>
      </w:r>
      <w:r>
        <w:rPr>
          <w:spacing w:val="-6"/>
          <w:sz w:val="24"/>
        </w:rPr>
        <w:t xml:space="preserve"> </w:t>
      </w:r>
      <w:r>
        <w:rPr>
          <w:sz w:val="24"/>
        </w:rPr>
        <w:t>levels</w:t>
      </w:r>
      <w:r>
        <w:rPr>
          <w:spacing w:val="-6"/>
          <w:sz w:val="24"/>
        </w:rPr>
        <w:t xml:space="preserve"> </w:t>
      </w:r>
      <w:r>
        <w:rPr>
          <w:sz w:val="24"/>
        </w:rPr>
        <w:t>within block groups.</w:t>
      </w:r>
    </w:p>
    <w:p w14:paraId="42A53A39" w14:textId="77777777" w:rsidR="00A63388" w:rsidRDefault="00000000">
      <w:pPr>
        <w:pStyle w:val="ListParagraph"/>
        <w:numPr>
          <w:ilvl w:val="1"/>
          <w:numId w:val="7"/>
        </w:numPr>
        <w:tabs>
          <w:tab w:val="left" w:pos="1440"/>
        </w:tabs>
        <w:spacing w:before="195" w:line="352" w:lineRule="auto"/>
        <w:ind w:right="822"/>
        <w:rPr>
          <w:sz w:val="24"/>
        </w:rPr>
      </w:pPr>
      <w:r>
        <w:rPr>
          <w:b/>
          <w:sz w:val="24"/>
        </w:rPr>
        <w:t>Degree</w:t>
      </w:r>
      <w:r>
        <w:rPr>
          <w:b/>
          <w:spacing w:val="-5"/>
          <w:sz w:val="24"/>
        </w:rPr>
        <w:t xml:space="preserve"> </w:t>
      </w:r>
      <w:r>
        <w:rPr>
          <w:b/>
          <w:sz w:val="24"/>
        </w:rPr>
        <w:t>Attainment</w:t>
      </w:r>
      <w:r>
        <w:rPr>
          <w:b/>
          <w:spacing w:val="-5"/>
          <w:sz w:val="24"/>
        </w:rPr>
        <w:t xml:space="preserve"> </w:t>
      </w:r>
      <w:r>
        <w:rPr>
          <w:b/>
          <w:sz w:val="24"/>
        </w:rPr>
        <w:t>Rate</w:t>
      </w:r>
      <w:r>
        <w:rPr>
          <w:b/>
          <w:spacing w:val="-5"/>
          <w:sz w:val="24"/>
        </w:rPr>
        <w:t xml:space="preserve"> </w:t>
      </w:r>
      <w:r>
        <w:rPr>
          <w:b/>
          <w:sz w:val="24"/>
        </w:rPr>
        <w:t>(Bachelor’s</w:t>
      </w:r>
      <w:r>
        <w:rPr>
          <w:b/>
          <w:spacing w:val="-5"/>
          <w:sz w:val="24"/>
        </w:rPr>
        <w:t xml:space="preserve"> </w:t>
      </w:r>
      <w:r>
        <w:rPr>
          <w:b/>
          <w:sz w:val="24"/>
        </w:rPr>
        <w:t>and</w:t>
      </w:r>
      <w:r>
        <w:rPr>
          <w:b/>
          <w:spacing w:val="-5"/>
          <w:sz w:val="24"/>
        </w:rPr>
        <w:t xml:space="preserve"> </w:t>
      </w:r>
      <w:r>
        <w:rPr>
          <w:b/>
          <w:sz w:val="24"/>
        </w:rPr>
        <w:t>above)</w:t>
      </w:r>
      <w:r>
        <w:rPr>
          <w:b/>
          <w:spacing w:val="-5"/>
          <w:sz w:val="24"/>
        </w:rPr>
        <w:t xml:space="preserve"> </w:t>
      </w:r>
      <w:r>
        <w:rPr>
          <w:sz w:val="24"/>
        </w:rPr>
        <w:t>as</w:t>
      </w:r>
      <w:r>
        <w:rPr>
          <w:spacing w:val="-5"/>
          <w:sz w:val="24"/>
        </w:rPr>
        <w:t xml:space="preserve"> </w:t>
      </w:r>
      <w:r>
        <w:rPr>
          <w:sz w:val="24"/>
        </w:rPr>
        <w:t>a</w:t>
      </w:r>
      <w:r>
        <w:rPr>
          <w:spacing w:val="-5"/>
          <w:sz w:val="24"/>
        </w:rPr>
        <w:t xml:space="preserve"> </w:t>
      </w:r>
      <w:r>
        <w:rPr>
          <w:sz w:val="24"/>
        </w:rPr>
        <w:t>proxy</w:t>
      </w:r>
      <w:r>
        <w:rPr>
          <w:spacing w:val="-5"/>
          <w:sz w:val="24"/>
        </w:rPr>
        <w:t xml:space="preserve"> </w:t>
      </w:r>
      <w:r>
        <w:rPr>
          <w:sz w:val="24"/>
        </w:rPr>
        <w:t>for</w:t>
      </w:r>
      <w:r>
        <w:rPr>
          <w:spacing w:val="-5"/>
          <w:sz w:val="24"/>
        </w:rPr>
        <w:t xml:space="preserve"> </w:t>
      </w:r>
      <w:r>
        <w:rPr>
          <w:sz w:val="24"/>
        </w:rPr>
        <w:t>educational attainment, which can influence economic stratification.</w:t>
      </w:r>
    </w:p>
    <w:p w14:paraId="57B76EFA" w14:textId="77777777" w:rsidR="00A63388" w:rsidRDefault="00000000">
      <w:pPr>
        <w:pStyle w:val="ListParagraph"/>
        <w:numPr>
          <w:ilvl w:val="1"/>
          <w:numId w:val="7"/>
        </w:numPr>
        <w:tabs>
          <w:tab w:val="left" w:pos="1440"/>
        </w:tabs>
        <w:spacing w:before="196" w:line="352" w:lineRule="auto"/>
        <w:ind w:right="1186"/>
        <w:rPr>
          <w:sz w:val="24"/>
        </w:rPr>
      </w:pPr>
      <w:r>
        <w:rPr>
          <w:b/>
          <w:sz w:val="24"/>
        </w:rPr>
        <w:t>Public</w:t>
      </w:r>
      <w:r>
        <w:rPr>
          <w:b/>
          <w:spacing w:val="-4"/>
          <w:sz w:val="24"/>
        </w:rPr>
        <w:t xml:space="preserve"> </w:t>
      </w:r>
      <w:r>
        <w:rPr>
          <w:b/>
          <w:sz w:val="24"/>
        </w:rPr>
        <w:t>Assistance</w:t>
      </w:r>
      <w:r>
        <w:rPr>
          <w:b/>
          <w:spacing w:val="-4"/>
          <w:sz w:val="24"/>
        </w:rPr>
        <w:t xml:space="preserve"> </w:t>
      </w:r>
      <w:r>
        <w:rPr>
          <w:b/>
          <w:sz w:val="24"/>
        </w:rPr>
        <w:t>Rate</w:t>
      </w:r>
      <w:r>
        <w:rPr>
          <w:sz w:val="24"/>
        </w:rPr>
        <w:t>,</w:t>
      </w:r>
      <w:r>
        <w:rPr>
          <w:spacing w:val="-4"/>
          <w:sz w:val="24"/>
        </w:rPr>
        <w:t xml:space="preserve"> </w:t>
      </w:r>
      <w:r>
        <w:rPr>
          <w:sz w:val="24"/>
        </w:rPr>
        <w:t>measuring</w:t>
      </w:r>
      <w:r>
        <w:rPr>
          <w:spacing w:val="-4"/>
          <w:sz w:val="24"/>
        </w:rPr>
        <w:t xml:space="preserve"> </w:t>
      </w:r>
      <w:r>
        <w:rPr>
          <w:sz w:val="24"/>
        </w:rPr>
        <w:t>reliance</w:t>
      </w:r>
      <w:r>
        <w:rPr>
          <w:spacing w:val="-4"/>
          <w:sz w:val="24"/>
        </w:rPr>
        <w:t xml:space="preserve"> </w:t>
      </w:r>
      <w:r>
        <w:rPr>
          <w:sz w:val="24"/>
        </w:rPr>
        <w:t>on</w:t>
      </w:r>
      <w:r>
        <w:rPr>
          <w:spacing w:val="-4"/>
          <w:sz w:val="24"/>
        </w:rPr>
        <w:t xml:space="preserve"> </w:t>
      </w:r>
      <w:r>
        <w:rPr>
          <w:sz w:val="24"/>
        </w:rPr>
        <w:t>social</w:t>
      </w:r>
      <w:r>
        <w:rPr>
          <w:spacing w:val="-4"/>
          <w:sz w:val="24"/>
        </w:rPr>
        <w:t xml:space="preserve"> </w:t>
      </w:r>
      <w:r>
        <w:rPr>
          <w:sz w:val="24"/>
        </w:rPr>
        <w:t>safety</w:t>
      </w:r>
      <w:r>
        <w:rPr>
          <w:spacing w:val="-4"/>
          <w:sz w:val="24"/>
        </w:rPr>
        <w:t xml:space="preserve"> </w:t>
      </w:r>
      <w:r>
        <w:rPr>
          <w:sz w:val="24"/>
        </w:rPr>
        <w:t>nets,</w:t>
      </w:r>
      <w:r>
        <w:rPr>
          <w:spacing w:val="-4"/>
          <w:sz w:val="24"/>
        </w:rPr>
        <w:t xml:space="preserve"> </w:t>
      </w:r>
      <w:r>
        <w:rPr>
          <w:sz w:val="24"/>
        </w:rPr>
        <w:t>is</w:t>
      </w:r>
      <w:r>
        <w:rPr>
          <w:spacing w:val="-4"/>
          <w:sz w:val="24"/>
        </w:rPr>
        <w:t xml:space="preserve"> </w:t>
      </w:r>
      <w:r>
        <w:rPr>
          <w:sz w:val="24"/>
        </w:rPr>
        <w:t>often inversely related to neighborhood affluence.</w:t>
      </w:r>
    </w:p>
    <w:p w14:paraId="33295798" w14:textId="77777777" w:rsidR="00A63388" w:rsidRDefault="00000000">
      <w:pPr>
        <w:pStyle w:val="Heading5"/>
        <w:numPr>
          <w:ilvl w:val="0"/>
          <w:numId w:val="6"/>
        </w:numPr>
        <w:tabs>
          <w:tab w:val="left" w:pos="719"/>
        </w:tabs>
        <w:spacing w:before="211"/>
        <w:ind w:left="719" w:hanging="359"/>
      </w:pPr>
      <w:r>
        <w:t xml:space="preserve">Other </w:t>
      </w:r>
      <w:r>
        <w:rPr>
          <w:spacing w:val="-2"/>
        </w:rPr>
        <w:t>Variables:</w:t>
      </w:r>
    </w:p>
    <w:p w14:paraId="541235D6" w14:textId="77777777" w:rsidR="00A63388" w:rsidRDefault="00A63388">
      <w:pPr>
        <w:pStyle w:val="Heading5"/>
        <w:sectPr w:rsidR="00A63388">
          <w:pgSz w:w="12240" w:h="15840"/>
          <w:pgMar w:top="1380" w:right="1080" w:bottom="900" w:left="1440" w:header="0" w:footer="719" w:gutter="0"/>
          <w:cols w:space="720"/>
        </w:sectPr>
      </w:pPr>
    </w:p>
    <w:p w14:paraId="59A847DB" w14:textId="77777777" w:rsidR="00A63388" w:rsidRDefault="00000000">
      <w:pPr>
        <w:pStyle w:val="ListParagraph"/>
        <w:numPr>
          <w:ilvl w:val="1"/>
          <w:numId w:val="6"/>
        </w:numPr>
        <w:tabs>
          <w:tab w:val="left" w:pos="1440"/>
        </w:tabs>
        <w:spacing w:before="65" w:line="357" w:lineRule="auto"/>
        <w:ind w:right="507"/>
        <w:rPr>
          <w:sz w:val="24"/>
        </w:rPr>
      </w:pPr>
      <w:r>
        <w:rPr>
          <w:sz w:val="24"/>
        </w:rPr>
        <w:lastRenderedPageBreak/>
        <w:t>While reviewing the first OLS regression we ran. We saw that there were a few variables</w:t>
      </w:r>
      <w:r>
        <w:rPr>
          <w:spacing w:val="-3"/>
          <w:sz w:val="24"/>
        </w:rPr>
        <w:t xml:space="preserve"> </w:t>
      </w:r>
      <w:r>
        <w:rPr>
          <w:sz w:val="24"/>
        </w:rPr>
        <w:t>that</w:t>
      </w:r>
      <w:r>
        <w:rPr>
          <w:spacing w:val="-3"/>
          <w:sz w:val="24"/>
        </w:rPr>
        <w:t xml:space="preserve"> </w:t>
      </w:r>
      <w:r>
        <w:rPr>
          <w:sz w:val="24"/>
        </w:rPr>
        <w:t>had</w:t>
      </w:r>
      <w:r>
        <w:rPr>
          <w:spacing w:val="-3"/>
          <w:sz w:val="24"/>
        </w:rPr>
        <w:t xml:space="preserve"> </w:t>
      </w:r>
      <w:r>
        <w:rPr>
          <w:sz w:val="24"/>
        </w:rPr>
        <w:t>no</w:t>
      </w:r>
      <w:r>
        <w:rPr>
          <w:spacing w:val="-3"/>
          <w:sz w:val="24"/>
        </w:rPr>
        <w:t xml:space="preserve"> </w:t>
      </w:r>
      <w:r>
        <w:rPr>
          <w:sz w:val="24"/>
        </w:rPr>
        <w:t>significance</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regression</w:t>
      </w:r>
      <w:r>
        <w:rPr>
          <w:spacing w:val="-3"/>
          <w:sz w:val="24"/>
        </w:rPr>
        <w:t xml:space="preserve"> </w:t>
      </w:r>
      <w:r>
        <w:rPr>
          <w:sz w:val="24"/>
        </w:rPr>
        <w:t>because</w:t>
      </w:r>
      <w:r>
        <w:rPr>
          <w:spacing w:val="-3"/>
          <w:sz w:val="24"/>
        </w:rPr>
        <w:t xml:space="preserve"> </w:t>
      </w:r>
      <w:r>
        <w:rPr>
          <w:sz w:val="24"/>
        </w:rPr>
        <w:t>of</w:t>
      </w:r>
      <w:r>
        <w:rPr>
          <w:spacing w:val="-3"/>
          <w:sz w:val="24"/>
        </w:rPr>
        <w:t xml:space="preserve"> </w:t>
      </w:r>
      <w:r>
        <w:rPr>
          <w:sz w:val="24"/>
        </w:rPr>
        <w:t>this,</w:t>
      </w:r>
      <w:r>
        <w:rPr>
          <w:spacing w:val="-3"/>
          <w:sz w:val="24"/>
        </w:rPr>
        <w:t xml:space="preserve"> </w:t>
      </w:r>
      <w:r>
        <w:rPr>
          <w:sz w:val="24"/>
        </w:rPr>
        <w:t>we</w:t>
      </w:r>
      <w:r>
        <w:rPr>
          <w:spacing w:val="-3"/>
          <w:sz w:val="24"/>
        </w:rPr>
        <w:t xml:space="preserve"> </w:t>
      </w:r>
      <w:r>
        <w:rPr>
          <w:sz w:val="24"/>
        </w:rPr>
        <w:t>took</w:t>
      </w:r>
      <w:r>
        <w:rPr>
          <w:spacing w:val="-3"/>
          <w:sz w:val="24"/>
        </w:rPr>
        <w:t xml:space="preserve"> </w:t>
      </w:r>
      <w:r>
        <w:rPr>
          <w:sz w:val="24"/>
        </w:rPr>
        <w:t>them out of our model.</w:t>
      </w:r>
    </w:p>
    <w:p w14:paraId="27D972BA" w14:textId="77777777" w:rsidR="00A63388" w:rsidRDefault="00000000">
      <w:pPr>
        <w:pStyle w:val="BodyText"/>
        <w:spacing w:before="242" w:line="360" w:lineRule="auto"/>
        <w:ind w:right="361"/>
      </w:pPr>
      <w:r>
        <w:t>During</w:t>
      </w:r>
      <w:r>
        <w:rPr>
          <w:spacing w:val="-3"/>
        </w:rPr>
        <w:t xml:space="preserve"> </w:t>
      </w:r>
      <w:r>
        <w:t>data</w:t>
      </w:r>
      <w:r>
        <w:rPr>
          <w:spacing w:val="-3"/>
        </w:rPr>
        <w:t xml:space="preserve"> </w:t>
      </w:r>
      <w:r>
        <w:t>preparation,</w:t>
      </w:r>
      <w:r>
        <w:rPr>
          <w:spacing w:val="-3"/>
        </w:rPr>
        <w:t xml:space="preserve"> </w:t>
      </w:r>
      <w:r>
        <w:t>we</w:t>
      </w:r>
      <w:r>
        <w:rPr>
          <w:spacing w:val="-3"/>
        </w:rPr>
        <w:t xml:space="preserve"> </w:t>
      </w:r>
      <w:r>
        <w:t>ensured</w:t>
      </w:r>
      <w:r>
        <w:rPr>
          <w:spacing w:val="-3"/>
        </w:rPr>
        <w:t xml:space="preserve"> </w:t>
      </w:r>
      <w:r>
        <w:t>the</w:t>
      </w:r>
      <w:r>
        <w:rPr>
          <w:spacing w:val="-3"/>
        </w:rPr>
        <w:t xml:space="preserve"> </w:t>
      </w:r>
      <w:r>
        <w:t>dataset</w:t>
      </w:r>
      <w:r>
        <w:rPr>
          <w:spacing w:val="-3"/>
        </w:rPr>
        <w:t xml:space="preserve"> </w:t>
      </w:r>
      <w:r>
        <w:t>met</w:t>
      </w:r>
      <w:r>
        <w:rPr>
          <w:spacing w:val="-3"/>
        </w:rPr>
        <w:t xml:space="preserve"> </w:t>
      </w:r>
      <w:r>
        <w:t>the</w:t>
      </w:r>
      <w:r>
        <w:rPr>
          <w:spacing w:val="-3"/>
        </w:rPr>
        <w:t xml:space="preserve"> </w:t>
      </w:r>
      <w:r>
        <w:t>quality</w:t>
      </w:r>
      <w:r>
        <w:rPr>
          <w:spacing w:val="-3"/>
        </w:rPr>
        <w:t xml:space="preserve"> </w:t>
      </w:r>
      <w:r>
        <w:t>requirements</w:t>
      </w:r>
      <w:r>
        <w:rPr>
          <w:spacing w:val="-3"/>
        </w:rPr>
        <w:t xml:space="preserve"> </w:t>
      </w:r>
      <w:r>
        <w:t>for</w:t>
      </w:r>
      <w:r>
        <w:rPr>
          <w:spacing w:val="-3"/>
        </w:rPr>
        <w:t xml:space="preserve"> </w:t>
      </w:r>
      <w:r>
        <w:t>robust</w:t>
      </w:r>
      <w:r>
        <w:rPr>
          <w:spacing w:val="-3"/>
        </w:rPr>
        <w:t xml:space="preserve"> </w:t>
      </w:r>
      <w:r>
        <w:t>statistical analysis.</w:t>
      </w:r>
      <w:r>
        <w:rPr>
          <w:spacing w:val="-1"/>
        </w:rPr>
        <w:t xml:space="preserve"> </w:t>
      </w:r>
      <w:r>
        <w:t>All</w:t>
      </w:r>
      <w:r>
        <w:rPr>
          <w:spacing w:val="-1"/>
        </w:rPr>
        <w:t xml:space="preserve"> </w:t>
      </w:r>
      <w:r>
        <w:t>variables</w:t>
      </w:r>
      <w:r>
        <w:rPr>
          <w:spacing w:val="-1"/>
        </w:rPr>
        <w:t xml:space="preserve"> </w:t>
      </w:r>
      <w:r>
        <w:t>were</w:t>
      </w:r>
      <w:r>
        <w:rPr>
          <w:spacing w:val="-1"/>
        </w:rPr>
        <w:t xml:space="preserve"> </w:t>
      </w:r>
      <w:r>
        <w:t>converted</w:t>
      </w:r>
      <w:r>
        <w:rPr>
          <w:spacing w:val="-1"/>
        </w:rPr>
        <w:t xml:space="preserve"> </w:t>
      </w:r>
      <w:r>
        <w:t>to</w:t>
      </w:r>
      <w:r>
        <w:rPr>
          <w:spacing w:val="-1"/>
        </w:rPr>
        <w:t xml:space="preserve"> </w:t>
      </w:r>
      <w:r>
        <w:t>numeric</w:t>
      </w:r>
      <w:r>
        <w:rPr>
          <w:spacing w:val="-1"/>
        </w:rPr>
        <w:t xml:space="preserve"> </w:t>
      </w:r>
      <w:r>
        <w:t>formats,</w:t>
      </w:r>
      <w:r>
        <w:rPr>
          <w:spacing w:val="-1"/>
        </w:rPr>
        <w:t xml:space="preserve"> </w:t>
      </w:r>
      <w:r>
        <w:t>and</w:t>
      </w:r>
      <w:r>
        <w:rPr>
          <w:spacing w:val="-1"/>
        </w:rPr>
        <w:t xml:space="preserve"> </w:t>
      </w:r>
      <w:r>
        <w:t>missing</w:t>
      </w:r>
      <w:r>
        <w:rPr>
          <w:spacing w:val="-1"/>
        </w:rPr>
        <w:t xml:space="preserve"> </w:t>
      </w:r>
      <w:r>
        <w:t>values</w:t>
      </w:r>
      <w:r>
        <w:rPr>
          <w:spacing w:val="-1"/>
        </w:rPr>
        <w:t xml:space="preserve"> </w:t>
      </w:r>
      <w:r>
        <w:t>were</w:t>
      </w:r>
      <w:r>
        <w:rPr>
          <w:spacing w:val="-1"/>
        </w:rPr>
        <w:t xml:space="preserve"> </w:t>
      </w:r>
      <w:r>
        <w:t>addressed</w:t>
      </w:r>
      <w:r>
        <w:rPr>
          <w:spacing w:val="-1"/>
        </w:rPr>
        <w:t xml:space="preserve"> </w:t>
      </w:r>
      <w:r>
        <w:t xml:space="preserve">by omitting incomplete observations. The data cleaning step aimed to minimize potential biases caused by incomplete records while maintaining a good sample size for the analyses. However, the dataset presented several limitations, primarily due to its reliance on census data. A significant number of values were missing which may have introduced biases. Additionally, the census </w:t>
      </w:r>
      <w:proofErr w:type="gramStart"/>
      <w:r>
        <w:t>didn’t</w:t>
      </w:r>
      <w:proofErr w:type="gramEnd"/>
      <w:r>
        <w:t xml:space="preserve"> have enough data points as we wanted. While efforts were made to clean and normalize the data, these limitations might have affected our research.</w:t>
      </w:r>
    </w:p>
    <w:p w14:paraId="5C131F10" w14:textId="77777777" w:rsidR="00A63388" w:rsidRDefault="00000000">
      <w:pPr>
        <w:pStyle w:val="BodyText"/>
        <w:spacing w:before="240" w:line="360" w:lineRule="auto"/>
        <w:ind w:right="413"/>
      </w:pPr>
      <w:r>
        <w:t>With</w:t>
      </w:r>
      <w:r>
        <w:rPr>
          <w:spacing w:val="-4"/>
        </w:rPr>
        <w:t xml:space="preserve"> </w:t>
      </w:r>
      <w:r>
        <w:t>the</w:t>
      </w:r>
      <w:r>
        <w:rPr>
          <w:spacing w:val="-4"/>
        </w:rPr>
        <w:t xml:space="preserve"> </w:t>
      </w:r>
      <w:r>
        <w:t>dataset</w:t>
      </w:r>
      <w:r>
        <w:rPr>
          <w:spacing w:val="-4"/>
        </w:rPr>
        <w:t xml:space="preserve"> </w:t>
      </w:r>
      <w:r>
        <w:t>prepared</w:t>
      </w:r>
      <w:r>
        <w:rPr>
          <w:spacing w:val="-4"/>
        </w:rPr>
        <w:t xml:space="preserve"> </w:t>
      </w:r>
      <w:r>
        <w:t>and</w:t>
      </w:r>
      <w:r>
        <w:rPr>
          <w:spacing w:val="-4"/>
        </w:rPr>
        <w:t xml:space="preserve"> </w:t>
      </w:r>
      <w:r>
        <w:t>key</w:t>
      </w:r>
      <w:r>
        <w:rPr>
          <w:spacing w:val="-4"/>
        </w:rPr>
        <w:t xml:space="preserve"> </w:t>
      </w:r>
      <w:r>
        <w:t>variables</w:t>
      </w:r>
      <w:r>
        <w:rPr>
          <w:spacing w:val="-4"/>
        </w:rPr>
        <w:t xml:space="preserve"> </w:t>
      </w:r>
      <w:r>
        <w:t>defined,</w:t>
      </w:r>
      <w:r>
        <w:rPr>
          <w:spacing w:val="-4"/>
        </w:rPr>
        <w:t xml:space="preserve"> </w:t>
      </w:r>
      <w:r>
        <w:t>we</w:t>
      </w:r>
      <w:r>
        <w:rPr>
          <w:spacing w:val="-4"/>
        </w:rPr>
        <w:t xml:space="preserve"> </w:t>
      </w:r>
      <w:r>
        <w:t>conducted</w:t>
      </w:r>
      <w:r>
        <w:rPr>
          <w:spacing w:val="-4"/>
        </w:rPr>
        <w:t xml:space="preserve"> </w:t>
      </w:r>
      <w:r>
        <w:t>an</w:t>
      </w:r>
      <w:r>
        <w:rPr>
          <w:spacing w:val="-4"/>
        </w:rPr>
        <w:t xml:space="preserve"> </w:t>
      </w:r>
      <w:r>
        <w:t>initial</w:t>
      </w:r>
      <w:r>
        <w:rPr>
          <w:spacing w:val="-4"/>
        </w:rPr>
        <w:t xml:space="preserve"> </w:t>
      </w:r>
      <w:r>
        <w:t>regression</w:t>
      </w:r>
      <w:r>
        <w:rPr>
          <w:spacing w:val="-4"/>
        </w:rPr>
        <w:t xml:space="preserve"> </w:t>
      </w:r>
      <w:r>
        <w:t>analysis to establish baseline relationships between median gross rent and socioeconomic indicators.</w:t>
      </w:r>
    </w:p>
    <w:p w14:paraId="649B8C51" w14:textId="77777777" w:rsidR="00A63388" w:rsidRDefault="00A63388">
      <w:pPr>
        <w:pStyle w:val="BodyText"/>
        <w:spacing w:before="4"/>
      </w:pPr>
    </w:p>
    <w:p w14:paraId="3E62E1A8" w14:textId="77777777" w:rsidR="00A63388" w:rsidRDefault="00000000">
      <w:pPr>
        <w:pStyle w:val="Heading5"/>
      </w:pPr>
      <w:bookmarkStart w:id="5" w:name="Initial_Analysis:_Ordinary_Least_Squares"/>
      <w:bookmarkEnd w:id="5"/>
      <w:r>
        <w:t>Initial</w:t>
      </w:r>
      <w:r>
        <w:rPr>
          <w:spacing w:val="-3"/>
        </w:rPr>
        <w:t xml:space="preserve"> </w:t>
      </w:r>
      <w:r>
        <w:t>Analysis:</w:t>
      </w:r>
      <w:r>
        <w:rPr>
          <w:spacing w:val="-1"/>
        </w:rPr>
        <w:t xml:space="preserve"> </w:t>
      </w:r>
      <w:r>
        <w:t>Ordinary</w:t>
      </w:r>
      <w:r>
        <w:rPr>
          <w:spacing w:val="-1"/>
        </w:rPr>
        <w:t xml:space="preserve"> </w:t>
      </w:r>
      <w:r>
        <w:t>Least</w:t>
      </w:r>
      <w:r>
        <w:rPr>
          <w:spacing w:val="-1"/>
        </w:rPr>
        <w:t xml:space="preserve"> </w:t>
      </w:r>
      <w:r>
        <w:t>Squares</w:t>
      </w:r>
      <w:r>
        <w:rPr>
          <w:spacing w:val="-1"/>
        </w:rPr>
        <w:t xml:space="preserve"> </w:t>
      </w:r>
      <w:r>
        <w:t xml:space="preserve">(OLS) </w:t>
      </w:r>
      <w:r>
        <w:rPr>
          <w:spacing w:val="-2"/>
        </w:rPr>
        <w:t>Regression</w:t>
      </w:r>
    </w:p>
    <w:p w14:paraId="7277C8E3" w14:textId="77777777" w:rsidR="00A63388" w:rsidRDefault="00A63388">
      <w:pPr>
        <w:pStyle w:val="BodyText"/>
        <w:spacing w:before="102"/>
        <w:rPr>
          <w:b/>
        </w:rPr>
      </w:pPr>
    </w:p>
    <w:p w14:paraId="7862AB04" w14:textId="77777777" w:rsidR="00A63388" w:rsidRDefault="00000000">
      <w:pPr>
        <w:pStyle w:val="BodyText"/>
        <w:spacing w:line="360" w:lineRule="auto"/>
        <w:ind w:right="369"/>
      </w:pPr>
      <w:r>
        <w:t>To</w:t>
      </w:r>
      <w:r>
        <w:rPr>
          <w:spacing w:val="-5"/>
        </w:rPr>
        <w:t xml:space="preserve"> </w:t>
      </w:r>
      <w:r>
        <w:t>establish</w:t>
      </w:r>
      <w:r>
        <w:rPr>
          <w:spacing w:val="-5"/>
        </w:rPr>
        <w:t xml:space="preserve"> </w:t>
      </w:r>
      <w:r>
        <w:t>a</w:t>
      </w:r>
      <w:r>
        <w:rPr>
          <w:spacing w:val="-5"/>
        </w:rPr>
        <w:t xml:space="preserve"> </w:t>
      </w:r>
      <w:r>
        <w:t>baseline</w:t>
      </w:r>
      <w:r>
        <w:rPr>
          <w:spacing w:val="-5"/>
        </w:rPr>
        <w:t xml:space="preserve"> </w:t>
      </w:r>
      <w:r>
        <w:t>understanding</w:t>
      </w:r>
      <w:r>
        <w:rPr>
          <w:spacing w:val="-5"/>
        </w:rPr>
        <w:t xml:space="preserve"> </w:t>
      </w:r>
      <w:r>
        <w:t>of</w:t>
      </w:r>
      <w:r>
        <w:rPr>
          <w:spacing w:val="-5"/>
        </w:rPr>
        <w:t xml:space="preserve"> </w:t>
      </w:r>
      <w:r>
        <w:t>the</w:t>
      </w:r>
      <w:r>
        <w:rPr>
          <w:spacing w:val="-5"/>
        </w:rPr>
        <w:t xml:space="preserve"> </w:t>
      </w:r>
      <w:r>
        <w:t>relationships</w:t>
      </w:r>
      <w:r>
        <w:rPr>
          <w:spacing w:val="-5"/>
        </w:rPr>
        <w:t xml:space="preserve"> </w:t>
      </w:r>
      <w:r>
        <w:t>between</w:t>
      </w:r>
      <w:r>
        <w:rPr>
          <w:spacing w:val="-5"/>
        </w:rPr>
        <w:t xml:space="preserve"> </w:t>
      </w:r>
      <w:r>
        <w:t>the</w:t>
      </w:r>
      <w:r>
        <w:rPr>
          <w:spacing w:val="-5"/>
        </w:rPr>
        <w:t xml:space="preserve"> </w:t>
      </w:r>
      <w:r>
        <w:t>dependent</w:t>
      </w:r>
      <w:r>
        <w:rPr>
          <w:spacing w:val="-5"/>
        </w:rPr>
        <w:t xml:space="preserve"> </w:t>
      </w:r>
      <w:r>
        <w:t>variable</w:t>
      </w:r>
      <w:r>
        <w:rPr>
          <w:spacing w:val="-5"/>
        </w:rPr>
        <w:t xml:space="preserve"> </w:t>
      </w:r>
      <w:r>
        <w:t>and</w:t>
      </w:r>
      <w:r>
        <w:rPr>
          <w:spacing w:val="-5"/>
        </w:rPr>
        <w:t xml:space="preserve"> </w:t>
      </w:r>
      <w:r>
        <w:t>the explanatory variables, we conducted an Ordinary Least Squares (OLS) regression on the complete dataset. The initial regression model provided insight into the overall effect of socioeconomic and demographic variables on median gross rent.</w:t>
      </w:r>
    </w:p>
    <w:p w14:paraId="7C47B0B6" w14:textId="77777777" w:rsidR="00A63388" w:rsidRDefault="00000000">
      <w:pPr>
        <w:pStyle w:val="BodyText"/>
        <w:spacing w:before="240" w:line="360" w:lineRule="auto"/>
        <w:ind w:right="473"/>
      </w:pPr>
      <w:r>
        <w:t>To ensure the reliability and interpretability of the OLS model, we addressed potential multicollinearity issues. Variance Inflation Factor (VIF) analysis was performed, and all variables</w:t>
      </w:r>
      <w:r>
        <w:rPr>
          <w:spacing w:val="-1"/>
        </w:rPr>
        <w:t xml:space="preserve"> </w:t>
      </w:r>
      <w:r>
        <w:t>exhibited</w:t>
      </w:r>
      <w:r>
        <w:rPr>
          <w:spacing w:val="-1"/>
        </w:rPr>
        <w:t xml:space="preserve"> </w:t>
      </w:r>
      <w:r>
        <w:t>acceptable</w:t>
      </w:r>
      <w:r>
        <w:rPr>
          <w:spacing w:val="-1"/>
        </w:rPr>
        <w:t xml:space="preserve"> </w:t>
      </w:r>
      <w:r>
        <w:t>VIF</w:t>
      </w:r>
      <w:r>
        <w:rPr>
          <w:spacing w:val="-1"/>
        </w:rPr>
        <w:t xml:space="preserve"> </w:t>
      </w:r>
      <w:r>
        <w:t>values,</w:t>
      </w:r>
      <w:r>
        <w:rPr>
          <w:spacing w:val="-1"/>
        </w:rPr>
        <w:t xml:space="preserve"> </w:t>
      </w:r>
      <w:r>
        <w:t>indicating</w:t>
      </w:r>
      <w:r>
        <w:rPr>
          <w:spacing w:val="-1"/>
        </w:rPr>
        <w:t xml:space="preserve"> </w:t>
      </w:r>
      <w:r>
        <w:t>low</w:t>
      </w:r>
      <w:r>
        <w:rPr>
          <w:spacing w:val="-1"/>
        </w:rPr>
        <w:t xml:space="preserve"> </w:t>
      </w:r>
      <w:r>
        <w:t>multicollinearity.</w:t>
      </w:r>
      <w:r>
        <w:rPr>
          <w:spacing w:val="-1"/>
        </w:rPr>
        <w:t xml:space="preserve"> </w:t>
      </w:r>
      <w:r>
        <w:t>Further,</w:t>
      </w:r>
      <w:r>
        <w:rPr>
          <w:spacing w:val="-1"/>
        </w:rPr>
        <w:t xml:space="preserve"> </w:t>
      </w:r>
      <w:r>
        <w:t>diagnostic tests</w:t>
      </w:r>
      <w:r>
        <w:rPr>
          <w:spacing w:val="-2"/>
        </w:rPr>
        <w:t xml:space="preserve"> </w:t>
      </w:r>
      <w:r>
        <w:t>such</w:t>
      </w:r>
      <w:r>
        <w:rPr>
          <w:spacing w:val="-2"/>
        </w:rPr>
        <w:t xml:space="preserve"> </w:t>
      </w:r>
      <w:r>
        <w:t>as</w:t>
      </w:r>
      <w:r>
        <w:rPr>
          <w:spacing w:val="-2"/>
        </w:rPr>
        <w:t xml:space="preserve"> </w:t>
      </w:r>
      <w:r>
        <w:t>residual</w:t>
      </w:r>
      <w:r>
        <w:rPr>
          <w:spacing w:val="-2"/>
        </w:rPr>
        <w:t xml:space="preserve"> </w:t>
      </w:r>
      <w:r>
        <w:t>plots</w:t>
      </w:r>
      <w:r>
        <w:rPr>
          <w:spacing w:val="-2"/>
        </w:rPr>
        <w:t xml:space="preserve"> </w:t>
      </w:r>
      <w:r>
        <w:t>and</w:t>
      </w:r>
      <w:r>
        <w:rPr>
          <w:spacing w:val="-2"/>
        </w:rPr>
        <w:t xml:space="preserve"> </w:t>
      </w:r>
      <w:r>
        <w:t>the</w:t>
      </w:r>
      <w:r>
        <w:rPr>
          <w:spacing w:val="-2"/>
        </w:rPr>
        <w:t xml:space="preserve"> </w:t>
      </w:r>
      <w:r>
        <w:t>Shapiro-Wilk</w:t>
      </w:r>
      <w:r>
        <w:rPr>
          <w:spacing w:val="-2"/>
        </w:rPr>
        <w:t xml:space="preserve"> </w:t>
      </w:r>
      <w:r>
        <w:t>test</w:t>
      </w:r>
      <w:r>
        <w:rPr>
          <w:spacing w:val="-2"/>
        </w:rPr>
        <w:t xml:space="preserve"> </w:t>
      </w:r>
      <w:r>
        <w:t>were</w:t>
      </w:r>
      <w:r>
        <w:rPr>
          <w:spacing w:val="-2"/>
        </w:rPr>
        <w:t xml:space="preserve"> </w:t>
      </w:r>
      <w:r>
        <w:t>conducted</w:t>
      </w:r>
      <w:r>
        <w:rPr>
          <w:spacing w:val="-2"/>
        </w:rPr>
        <w:t xml:space="preserve"> </w:t>
      </w:r>
      <w:r>
        <w:t>to</w:t>
      </w:r>
      <w:r>
        <w:rPr>
          <w:spacing w:val="-2"/>
        </w:rPr>
        <w:t xml:space="preserve"> </w:t>
      </w:r>
      <w:r>
        <w:t>assess</w:t>
      </w:r>
      <w:r>
        <w:rPr>
          <w:spacing w:val="-2"/>
        </w:rPr>
        <w:t xml:space="preserve"> </w:t>
      </w:r>
      <w:r>
        <w:t>the</w:t>
      </w:r>
      <w:r>
        <w:rPr>
          <w:spacing w:val="-2"/>
        </w:rPr>
        <w:t xml:space="preserve"> </w:t>
      </w:r>
      <w:r>
        <w:t>assumptions of</w:t>
      </w:r>
      <w:r>
        <w:rPr>
          <w:spacing w:val="-5"/>
        </w:rPr>
        <w:t xml:space="preserve"> </w:t>
      </w:r>
      <w:r>
        <w:t>normality</w:t>
      </w:r>
      <w:r>
        <w:rPr>
          <w:spacing w:val="-5"/>
        </w:rPr>
        <w:t xml:space="preserve"> </w:t>
      </w:r>
      <w:r>
        <w:t>and</w:t>
      </w:r>
      <w:r>
        <w:rPr>
          <w:spacing w:val="-5"/>
        </w:rPr>
        <w:t xml:space="preserve"> </w:t>
      </w:r>
      <w:r>
        <w:t>linearity.</w:t>
      </w:r>
      <w:r>
        <w:rPr>
          <w:spacing w:val="-5"/>
        </w:rPr>
        <w:t xml:space="preserve"> </w:t>
      </w:r>
      <w:r>
        <w:t>These</w:t>
      </w:r>
      <w:r>
        <w:rPr>
          <w:spacing w:val="-5"/>
        </w:rPr>
        <w:t xml:space="preserve"> </w:t>
      </w:r>
      <w:r>
        <w:t>tests</w:t>
      </w:r>
      <w:r>
        <w:rPr>
          <w:spacing w:val="-5"/>
        </w:rPr>
        <w:t xml:space="preserve"> </w:t>
      </w:r>
      <w:r>
        <w:t>revealed</w:t>
      </w:r>
      <w:r>
        <w:rPr>
          <w:spacing w:val="-5"/>
        </w:rPr>
        <w:t xml:space="preserve"> </w:t>
      </w:r>
      <w:r>
        <w:t>some</w:t>
      </w:r>
      <w:r>
        <w:rPr>
          <w:spacing w:val="-5"/>
        </w:rPr>
        <w:t xml:space="preserve"> </w:t>
      </w:r>
      <w:r>
        <w:t>deviations,</w:t>
      </w:r>
      <w:r>
        <w:rPr>
          <w:spacing w:val="-5"/>
        </w:rPr>
        <w:t xml:space="preserve"> </w:t>
      </w:r>
      <w:r>
        <w:t>particularly</w:t>
      </w:r>
      <w:r>
        <w:rPr>
          <w:spacing w:val="-5"/>
        </w:rPr>
        <w:t xml:space="preserve"> </w:t>
      </w:r>
      <w:r>
        <w:t>regarding</w:t>
      </w:r>
      <w:r>
        <w:rPr>
          <w:spacing w:val="-5"/>
        </w:rPr>
        <w:t xml:space="preserve"> </w:t>
      </w:r>
      <w:r>
        <w:t>residual normality and heteroscedasticity, which are discussed further in the results section.</w:t>
      </w:r>
    </w:p>
    <w:p w14:paraId="6553247C" w14:textId="77777777" w:rsidR="00A63388" w:rsidRDefault="00000000">
      <w:pPr>
        <w:pStyle w:val="BodyText"/>
        <w:spacing w:before="240" w:line="360" w:lineRule="auto"/>
        <w:ind w:right="417"/>
        <w:jc w:val="both"/>
      </w:pPr>
      <w:r>
        <w:t>While</w:t>
      </w:r>
      <w:r>
        <w:rPr>
          <w:spacing w:val="-1"/>
        </w:rPr>
        <w:t xml:space="preserve"> </w:t>
      </w:r>
      <w:r>
        <w:t>the</w:t>
      </w:r>
      <w:r>
        <w:rPr>
          <w:spacing w:val="-1"/>
        </w:rPr>
        <w:t xml:space="preserve"> </w:t>
      </w:r>
      <w:r>
        <w:t>OLS</w:t>
      </w:r>
      <w:r>
        <w:rPr>
          <w:spacing w:val="-1"/>
        </w:rPr>
        <w:t xml:space="preserve"> </w:t>
      </w:r>
      <w:r>
        <w:t>model</w:t>
      </w:r>
      <w:r>
        <w:rPr>
          <w:spacing w:val="-1"/>
        </w:rPr>
        <w:t xml:space="preserve"> </w:t>
      </w:r>
      <w:r>
        <w:t>provided</w:t>
      </w:r>
      <w:r>
        <w:rPr>
          <w:spacing w:val="-1"/>
        </w:rPr>
        <w:t xml:space="preserve"> </w:t>
      </w:r>
      <w:r>
        <w:t>a</w:t>
      </w:r>
      <w:r>
        <w:rPr>
          <w:spacing w:val="-1"/>
        </w:rPr>
        <w:t xml:space="preserve"> </w:t>
      </w:r>
      <w:r>
        <w:t>broad</w:t>
      </w:r>
      <w:r>
        <w:rPr>
          <w:spacing w:val="-1"/>
        </w:rPr>
        <w:t xml:space="preserve"> </w:t>
      </w:r>
      <w:r>
        <w:t>understanding</w:t>
      </w:r>
      <w:r>
        <w:rPr>
          <w:spacing w:val="-1"/>
        </w:rPr>
        <w:t xml:space="preserve"> </w:t>
      </w:r>
      <w:r>
        <w:t>of</w:t>
      </w:r>
      <w:r>
        <w:rPr>
          <w:spacing w:val="-1"/>
        </w:rPr>
        <w:t xml:space="preserve"> </w:t>
      </w:r>
      <w:r>
        <w:t>rent</w:t>
      </w:r>
      <w:r>
        <w:rPr>
          <w:spacing w:val="-1"/>
        </w:rPr>
        <w:t xml:space="preserve"> </w:t>
      </w:r>
      <w:r>
        <w:t>dynamics,</w:t>
      </w:r>
      <w:r>
        <w:rPr>
          <w:spacing w:val="-1"/>
        </w:rPr>
        <w:t xml:space="preserve"> </w:t>
      </w:r>
      <w:r>
        <w:t>we</w:t>
      </w:r>
      <w:r>
        <w:rPr>
          <w:spacing w:val="-1"/>
        </w:rPr>
        <w:t xml:space="preserve"> </w:t>
      </w:r>
      <w:r>
        <w:t>recognized</w:t>
      </w:r>
      <w:r>
        <w:rPr>
          <w:spacing w:val="-1"/>
        </w:rPr>
        <w:t xml:space="preserve"> </w:t>
      </w:r>
      <w:r>
        <w:t>the</w:t>
      </w:r>
      <w:r>
        <w:rPr>
          <w:spacing w:val="-1"/>
        </w:rPr>
        <w:t xml:space="preserve"> </w:t>
      </w:r>
      <w:r>
        <w:t>need to</w:t>
      </w:r>
      <w:r>
        <w:rPr>
          <w:spacing w:val="-5"/>
        </w:rPr>
        <w:t xml:space="preserve"> </w:t>
      </w:r>
      <w:r>
        <w:t>capture</w:t>
      </w:r>
      <w:r>
        <w:rPr>
          <w:spacing w:val="-5"/>
        </w:rPr>
        <w:t xml:space="preserve"> </w:t>
      </w:r>
      <w:r>
        <w:t>localized</w:t>
      </w:r>
      <w:r>
        <w:rPr>
          <w:spacing w:val="-5"/>
        </w:rPr>
        <w:t xml:space="preserve"> </w:t>
      </w:r>
      <w:r>
        <w:t>variations.</w:t>
      </w:r>
      <w:r>
        <w:rPr>
          <w:spacing w:val="-5"/>
        </w:rPr>
        <w:t xml:space="preserve"> </w:t>
      </w:r>
      <w:r>
        <w:t>To</w:t>
      </w:r>
      <w:r>
        <w:rPr>
          <w:spacing w:val="-5"/>
        </w:rPr>
        <w:t xml:space="preserve"> </w:t>
      </w:r>
      <w:r>
        <w:t>address</w:t>
      </w:r>
      <w:r>
        <w:rPr>
          <w:spacing w:val="-5"/>
        </w:rPr>
        <w:t xml:space="preserve"> </w:t>
      </w:r>
      <w:r>
        <w:t>this,</w:t>
      </w:r>
      <w:r>
        <w:rPr>
          <w:spacing w:val="-5"/>
        </w:rPr>
        <w:t xml:space="preserve"> </w:t>
      </w:r>
      <w:r>
        <w:t>we</w:t>
      </w:r>
      <w:r>
        <w:rPr>
          <w:spacing w:val="-5"/>
        </w:rPr>
        <w:t xml:space="preserve"> </w:t>
      </w:r>
      <w:r>
        <w:t>implemented</w:t>
      </w:r>
      <w:r>
        <w:rPr>
          <w:spacing w:val="-5"/>
        </w:rPr>
        <w:t xml:space="preserve"> </w:t>
      </w:r>
      <w:r>
        <w:t>clustering</w:t>
      </w:r>
      <w:r>
        <w:rPr>
          <w:spacing w:val="-5"/>
        </w:rPr>
        <w:t xml:space="preserve"> </w:t>
      </w:r>
      <w:r>
        <w:t>techniques</w:t>
      </w:r>
      <w:r>
        <w:rPr>
          <w:spacing w:val="-5"/>
        </w:rPr>
        <w:t xml:space="preserve"> </w:t>
      </w:r>
      <w:r>
        <w:t>to</w:t>
      </w:r>
      <w:r>
        <w:rPr>
          <w:spacing w:val="-5"/>
        </w:rPr>
        <w:t xml:space="preserve"> </w:t>
      </w:r>
      <w:r>
        <w:t>identify neighborhood-level patterns</w:t>
      </w:r>
    </w:p>
    <w:p w14:paraId="41AB9851" w14:textId="77777777" w:rsidR="00A63388" w:rsidRDefault="00A63388">
      <w:pPr>
        <w:pStyle w:val="BodyText"/>
        <w:spacing w:line="360" w:lineRule="auto"/>
        <w:jc w:val="both"/>
        <w:sectPr w:rsidR="00A63388">
          <w:pgSz w:w="12240" w:h="15840"/>
          <w:pgMar w:top="1360" w:right="1080" w:bottom="900" w:left="1440" w:header="0" w:footer="719" w:gutter="0"/>
          <w:cols w:space="720"/>
        </w:sectPr>
      </w:pPr>
    </w:p>
    <w:p w14:paraId="6EFF2B26" w14:textId="77777777" w:rsidR="00A63388" w:rsidRDefault="00000000">
      <w:pPr>
        <w:pStyle w:val="Heading5"/>
        <w:spacing w:before="60"/>
      </w:pPr>
      <w:r>
        <w:rPr>
          <w:noProof/>
        </w:rPr>
        <w:lastRenderedPageBreak/>
        <mc:AlternateContent>
          <mc:Choice Requires="wpg">
            <w:drawing>
              <wp:anchor distT="0" distB="0" distL="0" distR="0" simplePos="0" relativeHeight="15729152" behindDoc="0" locked="0" layoutInCell="1" allowOverlap="1" wp14:anchorId="75B6F790" wp14:editId="074452D1">
                <wp:simplePos x="0" y="0"/>
                <wp:positionH relativeFrom="page">
                  <wp:posOffset>80921</wp:posOffset>
                </wp:positionH>
                <wp:positionV relativeFrom="page">
                  <wp:posOffset>4316611</wp:posOffset>
                </wp:positionV>
                <wp:extent cx="7482205" cy="248602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82205" cy="2486025"/>
                          <a:chOff x="0" y="0"/>
                          <a:chExt cx="7482205" cy="2486025"/>
                        </a:xfrm>
                      </wpg:grpSpPr>
                      <pic:pic xmlns:pic="http://schemas.openxmlformats.org/drawingml/2006/picture">
                        <pic:nvPicPr>
                          <pic:cNvPr id="4" name="Image 4"/>
                          <pic:cNvPicPr/>
                        </pic:nvPicPr>
                        <pic:blipFill>
                          <a:blip r:embed="rId9" cstate="print"/>
                          <a:stretch>
                            <a:fillRect/>
                          </a:stretch>
                        </pic:blipFill>
                        <pic:spPr>
                          <a:xfrm>
                            <a:off x="0" y="36292"/>
                            <a:ext cx="3829131" cy="2407391"/>
                          </a:xfrm>
                          <a:prstGeom prst="rect">
                            <a:avLst/>
                          </a:prstGeom>
                        </pic:spPr>
                      </pic:pic>
                      <pic:pic xmlns:pic="http://schemas.openxmlformats.org/drawingml/2006/picture">
                        <pic:nvPicPr>
                          <pic:cNvPr id="5" name="Image 5"/>
                          <pic:cNvPicPr/>
                        </pic:nvPicPr>
                        <pic:blipFill>
                          <a:blip r:embed="rId10" cstate="print"/>
                          <a:stretch>
                            <a:fillRect/>
                          </a:stretch>
                        </pic:blipFill>
                        <pic:spPr>
                          <a:xfrm>
                            <a:off x="3586203" y="0"/>
                            <a:ext cx="3895725" cy="2486024"/>
                          </a:xfrm>
                          <a:prstGeom prst="rect">
                            <a:avLst/>
                          </a:prstGeom>
                        </pic:spPr>
                      </pic:pic>
                    </wpg:wgp>
                  </a:graphicData>
                </a:graphic>
              </wp:anchor>
            </w:drawing>
          </mc:Choice>
          <mc:Fallback>
            <w:pict>
              <v:group w14:anchorId="10E6F967" id="Group 3" o:spid="_x0000_s1026" style="position:absolute;margin-left:6.35pt;margin-top:339.9pt;width:589.15pt;height:195.75pt;z-index:15729152;mso-wrap-distance-left:0;mso-wrap-distance-right:0;mso-position-horizontal-relative:page;mso-position-vertical-relative:page" coordsize="74822,2486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z/RfFOqXfx98ZeG5brfoun+GdD1C2tvLUeXPcXWrRzPuA3HctrAMEkDZwAS&#10;2fQK8q8Of8nT/EP/ALEzw1/6Xa7Xqt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5V4&#10;c/5On+If/YmeGv8A0u12vVa8q8Of8nT/ABD/AOxM8Nf+l2u16rQAUUUUAFFFFABRRRQAUVT1bWLD&#10;QdPlv9TvbbTrGLHmXN3KsUSZIUZZiAMkgfUisjwV8RPDfxF09rzw5rFtqkKY8xYiVliyWA3xsA6Z&#10;KtjcBkDIyKtQk4uaWnfoQ5xUuRvXt1OjoooqCw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PKvDn/J0/wAQ/wDsTPDX/pdr&#10;teq15V4c/wCTp/iH/wBiZ4a/9Ltdr1WgAooooAKKKKACiiigDzr49/DW/wDiv8ObrQtMv/sF8Z4p&#10;4/MmaOCXa3KTbVYsuCWAx99UPavKv2R/hNrvw48ReJz4iaTTdSNrbhdJjuVkRoneTbPJsyhO6J1T&#10;Dbh+9yoDKT9NVyPjz/iSz6R4oj4bTJxb3RP3TY3DxpOWY8IsZEVwz44W2Iyqsxr0aOKqKjLCL4Zf&#10;n/wbHnVsLTdaOKe8fy/4FzrqKKK849E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yrw5/ydP8AEP8A7Ezw1/6Xa7XqteVe&#10;HP8Ak6f4h/8AYmeGv/S7Xa9VoAKKKKACiiigAooooAKhvLODUbSe1uoI7m1nRopYJkDpIjDDKyng&#10;ggkEHrU1FGwbnL/D+8nGm32jXk8l3eaDdHTZLqVy7XCCOOWGRnPLSGGWHzGwMyeZgbcE9RXI+Iv+&#10;Ka8W6Z4gXi0vvK0bUfbdIfscnc/LNI0W1QM/a9zHEQrrq1qavnXX8+v4/mZU9FyPp+XT8PyCiiis&#10;jU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PKvDn/J0/xD/7Ezw1/wCl2u16rXlXhz/k6f4h/wDYmeGv/S7Xa9VoAKKKKACiiigA&#10;ooooAKKKKAM7xJoUHijw7qmjXTyR2uo2stpK8JAdUkQoxUkEA4JxkH6VT8Ga7PruiK1+kcOsWjta&#10;ajBECqpcJw5VSSwjfiSPdyY5I2I+at2uRuf+Ke+I1nKn7qx8QwPbzD+E30K74SqjozwC4DuwOVtY&#10;VyuFDbQ96Lh81+v4fkYz92Sn8n+n4/mddRRRWJs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lXhz/k6f4h/9iZ4a/8AS7Xa9Vry&#10;rw5/ydP8Q/8AsTPDX/pdrteq0AFFFFABRRRQAUUUUAFFFFABWR4s0D/hJvD91p6z/ZLhtkttdbN/&#10;2e4jcSQy7cgNskRH2k4bbg8E1r0U4txaaE0pJpmR4R1//hKfDOmaq0H2Oa6gV57Qvua2mxiSFjgf&#10;NG4ZGBAIZSCARiteuR07/ilvG11px+TS9c3Xtn2SK7UD7RCOijzF2zqoBZmF27Hiuuq6iSldbPVf&#10;15bfIim242e60f8AXnuFFFFZmg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5V4c/5On+If/YmeGv/AEu12vVa8q8Of8nT/EP/ALEzw1/6&#10;Xa7XqtABRRRQAUUUUAFFFFABRRRQAUUUUAc5450m7v8ASYb3TIvP1nSZxqFjFuC+bIqsrw5Y7V82&#10;J5YdzZCebvxlRWvo+rWmvaTZanYS+fY3sCXMEu0rvjdQytggEZBBwQDVyuR8I/8AFP67rPhyXhWn&#10;l1ewkbrNDcStJMueNzRzvJkKMLHLb5JZjWy96DXVfl1/zMX7s0+j/Pp/kddRRRWJs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5V4c/5On+If8A2Jnhr/0u12vVa8q8Of8A&#10;J0/xD/7Ezw1/6Xa7XqtABRRRQAUUUUAFFFFABRRRQAUUUUAFFFFABXI61/xIPHuk6uf3djqcB0i8&#10;kHQTBvMs2cnhFBa5jBBBaS5iXDZXb11Z3iLQoPEuiXmmXLyRR3CbRPAQssDjlJY2IO2RGCurY+Vl&#10;UjkVpTkoy12ej/r8TOcXJabrX+vyNGisLwTrs/iLw3bXV4kaX8bzWl4IARF9ogleGYx5JPlmSNyu&#10;edpXIByK3amUXFuL6FRkpJSXUKKKKko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PKvDn/J0/wAQ/wDsTPDX/pdrteq15V4c/wCTp/iH/wBiZ4a/9Ltd&#10;r1WgAooooAKKKKACiiigAooooAKKKKACiiigAooooA5H/kV/H/pp/ib/AMc1CGL8SfNt4vZU+x92&#10;l566sLxnoU+u6Iy2Dxw6xaOt3p08pKqlwnKBmALCN+Y5NvJjkkUH5queHddg8S6JZ6nbJJFHcJuM&#10;E4CywOOHikUE7ZEYMjLn5WVgeRW0veipfJ/p+H5GMfdk4/Nfr+P5mjRRRWJs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lXhz/k6f4h/wDYmeGv/S7X&#10;a9Vryrw5/wAnT/EP/sTPDX/pdrteq0AFFFFABRRRQAUUUUAFFFFABRRRQAUUUUAFFFFABXI6D/xT&#10;3jbWdHf5bfVM6zYBeEXAjjuo1UZC4kMcxY43teNgEq7Hrq5f4i2c58OnVbGCS51XQ3/tSzghQu8z&#10;xoweFVGeZYmlhBw23zdwBZRWtPV8j66f5fj+ZlU0XOumv+f4fkdRRUNneQajaQXVrPHc2s6LLFPC&#10;4dJEYZVlYcEEEEEdamrLY13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yrw5/ydP8Q/+xM8Nf8Apdrteq15V4c/5On+If8A2Jnhr/0u12vVaACiiigA&#10;ooooAKKKKACiiigAooooAKKKKACiiigAooooA5HwV/xI9W1rwsObfT/LvbHHSO0uGk2Q9gPLkinR&#10;VUBViEIBJDY66uR8ff8AEj+weLU4/sTzPtv+1p8m37T642bI5/lBZvs+xf8AWGuurap71p9/z6/5&#10;mNP3bw7fl0/yCiiisTY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mJKku7Y6vtO1tpzg+&#10;h96AH0UUUAFFFFABRRRQAUUUUAeVeHP+Tp/iH/2Jnhr/ANLtdr1WvKvDn/J0/wAQ/wDsTPDX/pdr&#10;teq0AFFFFABRRRQAUUUUAFFFFABRRRQAUUUUAFFFFABRRRQAVyPw3/4lGkv4Wl+W48PbLKPPBmtA&#10;v+izdi2YwEZgAplimCjC111cj4r/AOJD4m0DXo/3cM066RqL/wALQzEi3ZgOWZbnykQ8hFuZjgBi&#10;y7U/eTh3/Nf8C6MZ+61Pt+T/AKTOuooorE2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top:362;width:38291;height:24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">
                  <v:imagedata r:id="rId11" o:title=""/>
                </v:shape>
                <v:shape id="Image 5" o:spid="_x0000_s1028" type="#_x0000_t75" style="position:absolute;left:35862;width:38957;height:24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">
                  <v:imagedata r:id="rId12" o:title=""/>
                </v:shape>
                <w10:wrap anchorx="page" anchory="page"/>
              </v:group>
            </w:pict>
          </mc:Fallback>
        </mc:AlternateContent>
      </w:r>
      <w:bookmarkStart w:id="6" w:name="Clustering_Analysis:_Capturing_Localized"/>
      <w:bookmarkEnd w:id="6"/>
      <w:r>
        <w:t xml:space="preserve">Clustering Analysis: Capturing Localized </w:t>
      </w:r>
      <w:r>
        <w:rPr>
          <w:spacing w:val="-2"/>
        </w:rPr>
        <w:t>Patterns</w:t>
      </w:r>
    </w:p>
    <w:p w14:paraId="4E2734D5" w14:textId="77777777" w:rsidR="00A63388" w:rsidRDefault="00A63388">
      <w:pPr>
        <w:pStyle w:val="BodyText"/>
        <w:spacing w:before="102"/>
        <w:rPr>
          <w:b/>
        </w:rPr>
      </w:pPr>
    </w:p>
    <w:p w14:paraId="5122BC19" w14:textId="77777777" w:rsidR="00A63388" w:rsidRDefault="00000000">
      <w:pPr>
        <w:pStyle w:val="BodyText"/>
        <w:spacing w:line="360" w:lineRule="auto"/>
        <w:ind w:right="413"/>
      </w:pPr>
      <w:r>
        <w:t>Recognizing</w:t>
      </w:r>
      <w:r>
        <w:rPr>
          <w:spacing w:val="-4"/>
        </w:rPr>
        <w:t xml:space="preserve"> </w:t>
      </w:r>
      <w:r>
        <w:t>the</w:t>
      </w:r>
      <w:r>
        <w:rPr>
          <w:spacing w:val="-4"/>
        </w:rPr>
        <w:t xml:space="preserve"> </w:t>
      </w:r>
      <w:r>
        <w:t>heterogeneity</w:t>
      </w:r>
      <w:r>
        <w:rPr>
          <w:spacing w:val="-4"/>
        </w:rPr>
        <w:t xml:space="preserve"> </w:t>
      </w:r>
      <w:r>
        <w:t>within</w:t>
      </w:r>
      <w:r>
        <w:rPr>
          <w:spacing w:val="-4"/>
        </w:rPr>
        <w:t xml:space="preserve"> </w:t>
      </w:r>
      <w:r>
        <w:t>East</w:t>
      </w:r>
      <w:r>
        <w:rPr>
          <w:spacing w:val="-4"/>
        </w:rPr>
        <w:t xml:space="preserve"> </w:t>
      </w:r>
      <w:r>
        <w:t>Boston,</w:t>
      </w:r>
      <w:r>
        <w:rPr>
          <w:spacing w:val="-4"/>
        </w:rPr>
        <w:t xml:space="preserve"> </w:t>
      </w:r>
      <w:r>
        <w:t>we</w:t>
      </w:r>
      <w:r>
        <w:rPr>
          <w:spacing w:val="-4"/>
        </w:rPr>
        <w:t xml:space="preserve"> </w:t>
      </w:r>
      <w:r>
        <w:t>implemented</w:t>
      </w:r>
      <w:r>
        <w:rPr>
          <w:spacing w:val="-4"/>
        </w:rPr>
        <w:t xml:space="preserve"> </w:t>
      </w:r>
      <w:r>
        <w:t>clustering</w:t>
      </w:r>
      <w:r>
        <w:rPr>
          <w:spacing w:val="-4"/>
        </w:rPr>
        <w:t xml:space="preserve"> </w:t>
      </w:r>
      <w:r>
        <w:t>techniques</w:t>
      </w:r>
      <w:r>
        <w:rPr>
          <w:spacing w:val="-4"/>
        </w:rPr>
        <w:t xml:space="preserve"> </w:t>
      </w:r>
      <w:r>
        <w:t>to group block groups with similar socioeconomic and demographic profiles. Two clustering methods were employed to explore the segmentation of the dataset:</w:t>
      </w:r>
    </w:p>
    <w:p w14:paraId="3C96FA6D" w14:textId="77777777" w:rsidR="00A63388" w:rsidRDefault="00000000">
      <w:pPr>
        <w:pStyle w:val="Heading5"/>
        <w:numPr>
          <w:ilvl w:val="0"/>
          <w:numId w:val="5"/>
        </w:numPr>
        <w:tabs>
          <w:tab w:val="left" w:pos="720"/>
        </w:tabs>
        <w:spacing w:before="240"/>
      </w:pPr>
      <w:r>
        <w:t xml:space="preserve">K-Means </w:t>
      </w:r>
      <w:r>
        <w:rPr>
          <w:spacing w:val="-2"/>
        </w:rPr>
        <w:t>Clustering:</w:t>
      </w:r>
    </w:p>
    <w:p w14:paraId="0711FE4B" w14:textId="77777777" w:rsidR="00A63388" w:rsidRDefault="00A63388">
      <w:pPr>
        <w:pStyle w:val="BodyText"/>
        <w:spacing w:before="47"/>
        <w:rPr>
          <w:b/>
        </w:rPr>
      </w:pPr>
    </w:p>
    <w:p w14:paraId="58553CCA" w14:textId="77777777" w:rsidR="00A63388" w:rsidRDefault="00000000">
      <w:pPr>
        <w:pStyle w:val="ListParagraph"/>
        <w:numPr>
          <w:ilvl w:val="1"/>
          <w:numId w:val="5"/>
        </w:numPr>
        <w:tabs>
          <w:tab w:val="left" w:pos="1440"/>
        </w:tabs>
        <w:spacing w:line="352" w:lineRule="auto"/>
        <w:ind w:right="477"/>
        <w:jc w:val="both"/>
        <w:rPr>
          <w:sz w:val="24"/>
        </w:rPr>
      </w:pPr>
      <w:r>
        <w:rPr>
          <w:sz w:val="24"/>
        </w:rPr>
        <w:t>To</w:t>
      </w:r>
      <w:r>
        <w:rPr>
          <w:spacing w:val="-6"/>
          <w:sz w:val="24"/>
        </w:rPr>
        <w:t xml:space="preserve"> </w:t>
      </w:r>
      <w:r>
        <w:rPr>
          <w:sz w:val="24"/>
        </w:rPr>
        <w:t>identify</w:t>
      </w:r>
      <w:r>
        <w:rPr>
          <w:spacing w:val="-6"/>
          <w:sz w:val="24"/>
        </w:rPr>
        <w:t xml:space="preserve"> </w:t>
      </w:r>
      <w:r>
        <w:rPr>
          <w:sz w:val="24"/>
        </w:rPr>
        <w:t>distinct</w:t>
      </w:r>
      <w:r>
        <w:rPr>
          <w:spacing w:val="-6"/>
          <w:sz w:val="24"/>
        </w:rPr>
        <w:t xml:space="preserve"> </w:t>
      </w:r>
      <w:r>
        <w:rPr>
          <w:sz w:val="24"/>
        </w:rPr>
        <w:t>clusters,</w:t>
      </w:r>
      <w:r>
        <w:rPr>
          <w:spacing w:val="-6"/>
          <w:sz w:val="24"/>
        </w:rPr>
        <w:t xml:space="preserve"> </w:t>
      </w:r>
      <w:r>
        <w:rPr>
          <w:sz w:val="24"/>
        </w:rPr>
        <w:t>we</w:t>
      </w:r>
      <w:r>
        <w:rPr>
          <w:spacing w:val="-6"/>
          <w:sz w:val="24"/>
        </w:rPr>
        <w:t xml:space="preserve"> </w:t>
      </w:r>
      <w:r>
        <w:rPr>
          <w:sz w:val="24"/>
        </w:rPr>
        <w:t>standardized</w:t>
      </w:r>
      <w:r>
        <w:rPr>
          <w:spacing w:val="-6"/>
          <w:sz w:val="24"/>
        </w:rPr>
        <w:t xml:space="preserve"> </w:t>
      </w:r>
      <w:r>
        <w:rPr>
          <w:sz w:val="24"/>
        </w:rPr>
        <w:t>all</w:t>
      </w:r>
      <w:r>
        <w:rPr>
          <w:spacing w:val="-6"/>
          <w:sz w:val="24"/>
        </w:rPr>
        <w:t xml:space="preserve"> </w:t>
      </w:r>
      <w:r>
        <w:rPr>
          <w:sz w:val="24"/>
        </w:rPr>
        <w:t>independent</w:t>
      </w:r>
      <w:r>
        <w:rPr>
          <w:spacing w:val="-6"/>
          <w:sz w:val="24"/>
        </w:rPr>
        <w:t xml:space="preserve"> </w:t>
      </w:r>
      <w:r>
        <w:rPr>
          <w:sz w:val="24"/>
        </w:rPr>
        <w:t>variables</w:t>
      </w:r>
      <w:r>
        <w:rPr>
          <w:spacing w:val="-6"/>
          <w:sz w:val="24"/>
        </w:rPr>
        <w:t xml:space="preserve"> </w:t>
      </w:r>
      <w:r>
        <w:rPr>
          <w:sz w:val="24"/>
        </w:rPr>
        <w:t>to</w:t>
      </w:r>
      <w:r>
        <w:rPr>
          <w:spacing w:val="-6"/>
          <w:sz w:val="24"/>
        </w:rPr>
        <w:t xml:space="preserve"> </w:t>
      </w:r>
      <w:r>
        <w:rPr>
          <w:sz w:val="24"/>
        </w:rPr>
        <w:t>account for differences in scale.</w:t>
      </w:r>
    </w:p>
    <w:p w14:paraId="5909FE67" w14:textId="77777777" w:rsidR="00A63388" w:rsidRDefault="00000000">
      <w:pPr>
        <w:pStyle w:val="ListParagraph"/>
        <w:numPr>
          <w:ilvl w:val="1"/>
          <w:numId w:val="5"/>
        </w:numPr>
        <w:tabs>
          <w:tab w:val="left" w:pos="1440"/>
        </w:tabs>
        <w:spacing w:before="195" w:line="357" w:lineRule="auto"/>
        <w:ind w:right="538"/>
        <w:jc w:val="both"/>
        <w:rPr>
          <w:sz w:val="24"/>
        </w:rPr>
      </w:pPr>
      <w:r>
        <w:rPr>
          <w:sz w:val="24"/>
        </w:rPr>
        <w:t>Using</w:t>
      </w:r>
      <w:r>
        <w:rPr>
          <w:spacing w:val="-4"/>
          <w:sz w:val="24"/>
        </w:rPr>
        <w:t xml:space="preserve"> </w:t>
      </w:r>
      <w:r>
        <w:rPr>
          <w:sz w:val="24"/>
        </w:rPr>
        <w:t>the</w:t>
      </w:r>
      <w:r>
        <w:rPr>
          <w:spacing w:val="-4"/>
          <w:sz w:val="24"/>
        </w:rPr>
        <w:t xml:space="preserve"> </w:t>
      </w:r>
      <w:r>
        <w:rPr>
          <w:sz w:val="24"/>
        </w:rPr>
        <w:t>Elbow</w:t>
      </w:r>
      <w:r>
        <w:rPr>
          <w:spacing w:val="-4"/>
          <w:sz w:val="24"/>
        </w:rPr>
        <w:t xml:space="preserve"> </w:t>
      </w:r>
      <w:r>
        <w:rPr>
          <w:sz w:val="24"/>
        </w:rPr>
        <w:t>Method,</w:t>
      </w:r>
      <w:r>
        <w:rPr>
          <w:spacing w:val="-4"/>
          <w:sz w:val="24"/>
        </w:rPr>
        <w:t xml:space="preserve"> </w:t>
      </w:r>
      <w:r>
        <w:rPr>
          <w:sz w:val="24"/>
        </w:rPr>
        <w:t>Silhouette</w:t>
      </w:r>
      <w:r>
        <w:rPr>
          <w:spacing w:val="-4"/>
          <w:sz w:val="24"/>
        </w:rPr>
        <w:t xml:space="preserve"> </w:t>
      </w:r>
      <w:r>
        <w:rPr>
          <w:sz w:val="24"/>
        </w:rPr>
        <w:t>Analysis,</w:t>
      </w:r>
      <w:r>
        <w:rPr>
          <w:spacing w:val="-4"/>
          <w:sz w:val="24"/>
        </w:rPr>
        <w:t xml:space="preserve"> </w:t>
      </w:r>
      <w:r>
        <w:rPr>
          <w:sz w:val="24"/>
        </w:rPr>
        <w:t>and</w:t>
      </w:r>
      <w:r>
        <w:rPr>
          <w:spacing w:val="-4"/>
          <w:sz w:val="24"/>
        </w:rPr>
        <w:t xml:space="preserve"> </w:t>
      </w:r>
      <w:proofErr w:type="spellStart"/>
      <w:r>
        <w:rPr>
          <w:sz w:val="24"/>
        </w:rPr>
        <w:t>NbClust</w:t>
      </w:r>
      <w:proofErr w:type="spellEnd"/>
      <w:r>
        <w:rPr>
          <w:sz w:val="24"/>
        </w:rPr>
        <w:t>,</w:t>
      </w:r>
      <w:r>
        <w:rPr>
          <w:spacing w:val="-4"/>
          <w:sz w:val="24"/>
        </w:rPr>
        <w:t xml:space="preserve"> </w:t>
      </w:r>
      <w:r>
        <w:rPr>
          <w:sz w:val="24"/>
        </w:rPr>
        <w:t>the</w:t>
      </w:r>
      <w:r>
        <w:rPr>
          <w:spacing w:val="-4"/>
          <w:sz w:val="24"/>
        </w:rPr>
        <w:t xml:space="preserve"> </w:t>
      </w:r>
      <w:r>
        <w:rPr>
          <w:sz w:val="24"/>
        </w:rPr>
        <w:t>optimal</w:t>
      </w:r>
      <w:r>
        <w:rPr>
          <w:spacing w:val="-4"/>
          <w:sz w:val="24"/>
        </w:rPr>
        <w:t xml:space="preserve"> </w:t>
      </w:r>
      <w:r>
        <w:rPr>
          <w:sz w:val="24"/>
        </w:rPr>
        <w:t>number of</w:t>
      </w:r>
      <w:r>
        <w:rPr>
          <w:spacing w:val="-3"/>
          <w:sz w:val="24"/>
        </w:rPr>
        <w:t xml:space="preserve"> </w:t>
      </w:r>
      <w:r>
        <w:rPr>
          <w:sz w:val="24"/>
        </w:rPr>
        <w:t>clusters</w:t>
      </w:r>
      <w:r>
        <w:rPr>
          <w:spacing w:val="-3"/>
          <w:sz w:val="24"/>
        </w:rPr>
        <w:t xml:space="preserve"> </w:t>
      </w:r>
      <w:r>
        <w:rPr>
          <w:sz w:val="24"/>
        </w:rPr>
        <w:t>was</w:t>
      </w:r>
      <w:r>
        <w:rPr>
          <w:spacing w:val="-3"/>
          <w:sz w:val="24"/>
        </w:rPr>
        <w:t xml:space="preserve"> </w:t>
      </w:r>
      <w:r>
        <w:rPr>
          <w:sz w:val="24"/>
        </w:rPr>
        <w:t>determined</w:t>
      </w:r>
      <w:r>
        <w:rPr>
          <w:spacing w:val="-3"/>
          <w:sz w:val="24"/>
        </w:rPr>
        <w:t xml:space="preserve"> </w:t>
      </w:r>
      <w:r>
        <w:rPr>
          <w:sz w:val="24"/>
        </w:rPr>
        <w:t>to</w:t>
      </w:r>
      <w:r>
        <w:rPr>
          <w:spacing w:val="-3"/>
          <w:sz w:val="24"/>
        </w:rPr>
        <w:t xml:space="preserve"> </w:t>
      </w:r>
      <w:r>
        <w:rPr>
          <w:sz w:val="24"/>
        </w:rPr>
        <w:t>be</w:t>
      </w:r>
      <w:r>
        <w:rPr>
          <w:spacing w:val="-3"/>
          <w:sz w:val="24"/>
        </w:rPr>
        <w:t xml:space="preserve"> </w:t>
      </w:r>
      <w:r>
        <w:rPr>
          <w:sz w:val="24"/>
        </w:rPr>
        <w:t>three.</w:t>
      </w:r>
      <w:r>
        <w:rPr>
          <w:spacing w:val="-3"/>
          <w:sz w:val="24"/>
        </w:rPr>
        <w:t xml:space="preserve"> </w:t>
      </w:r>
      <w:r>
        <w:rPr>
          <w:sz w:val="24"/>
        </w:rPr>
        <w:t>This</w:t>
      </w:r>
      <w:r>
        <w:rPr>
          <w:spacing w:val="-3"/>
          <w:sz w:val="24"/>
        </w:rPr>
        <w:t xml:space="preserve"> </w:t>
      </w:r>
      <w:r>
        <w:rPr>
          <w:sz w:val="24"/>
        </w:rPr>
        <w:t>choice</w:t>
      </w:r>
      <w:r>
        <w:rPr>
          <w:spacing w:val="-3"/>
          <w:sz w:val="24"/>
        </w:rPr>
        <w:t xml:space="preserve"> </w:t>
      </w:r>
      <w:r>
        <w:rPr>
          <w:sz w:val="24"/>
        </w:rPr>
        <w:t>was</w:t>
      </w:r>
      <w:r>
        <w:rPr>
          <w:spacing w:val="-3"/>
          <w:sz w:val="24"/>
        </w:rPr>
        <w:t xml:space="preserve"> </w:t>
      </w:r>
      <w:r>
        <w:rPr>
          <w:sz w:val="24"/>
        </w:rPr>
        <w:t>supported</w:t>
      </w:r>
      <w:r>
        <w:rPr>
          <w:spacing w:val="-3"/>
          <w:sz w:val="24"/>
        </w:rPr>
        <w:t xml:space="preserve"> </w:t>
      </w:r>
      <w:r>
        <w:rPr>
          <w:sz w:val="24"/>
        </w:rPr>
        <w:t>by</w:t>
      </w:r>
      <w:r>
        <w:rPr>
          <w:spacing w:val="-3"/>
          <w:sz w:val="24"/>
        </w:rPr>
        <w:t xml:space="preserve"> </w:t>
      </w:r>
      <w:r>
        <w:rPr>
          <w:sz w:val="24"/>
        </w:rPr>
        <w:t>both</w:t>
      </w:r>
      <w:r>
        <w:rPr>
          <w:spacing w:val="-3"/>
          <w:sz w:val="24"/>
        </w:rPr>
        <w:t xml:space="preserve"> </w:t>
      </w:r>
      <w:r>
        <w:rPr>
          <w:sz w:val="24"/>
        </w:rPr>
        <w:t>visual inspection and statistical criteria.</w:t>
      </w:r>
    </w:p>
    <w:p w14:paraId="6F719A45" w14:textId="77777777" w:rsidR="00A63388" w:rsidRDefault="00A63388">
      <w:pPr>
        <w:pStyle w:val="BodyText"/>
      </w:pPr>
    </w:p>
    <w:p w14:paraId="743835A2" w14:textId="77777777" w:rsidR="00A63388" w:rsidRDefault="00A63388">
      <w:pPr>
        <w:pStyle w:val="BodyText"/>
      </w:pPr>
    </w:p>
    <w:p w14:paraId="2B6E8FB3" w14:textId="77777777" w:rsidR="00A63388" w:rsidRDefault="00A63388">
      <w:pPr>
        <w:pStyle w:val="BodyText"/>
      </w:pPr>
    </w:p>
    <w:p w14:paraId="4B8B85A4" w14:textId="77777777" w:rsidR="00A63388" w:rsidRDefault="00A63388">
      <w:pPr>
        <w:pStyle w:val="BodyText"/>
      </w:pPr>
    </w:p>
    <w:p w14:paraId="4292C696" w14:textId="77777777" w:rsidR="00A63388" w:rsidRDefault="00A63388">
      <w:pPr>
        <w:pStyle w:val="BodyText"/>
      </w:pPr>
    </w:p>
    <w:p w14:paraId="13D93273" w14:textId="77777777" w:rsidR="00A63388" w:rsidRDefault="00A63388">
      <w:pPr>
        <w:pStyle w:val="BodyText"/>
      </w:pPr>
    </w:p>
    <w:p w14:paraId="0E7123F9" w14:textId="77777777" w:rsidR="00A63388" w:rsidRDefault="00A63388">
      <w:pPr>
        <w:pStyle w:val="BodyText"/>
      </w:pPr>
    </w:p>
    <w:p w14:paraId="257DB1CB" w14:textId="77777777" w:rsidR="00A63388" w:rsidRDefault="00A63388">
      <w:pPr>
        <w:pStyle w:val="BodyText"/>
      </w:pPr>
    </w:p>
    <w:p w14:paraId="621A8446" w14:textId="77777777" w:rsidR="00A63388" w:rsidRDefault="00A63388">
      <w:pPr>
        <w:pStyle w:val="BodyText"/>
      </w:pPr>
    </w:p>
    <w:p w14:paraId="2E514EDE" w14:textId="77777777" w:rsidR="00A63388" w:rsidRDefault="00A63388">
      <w:pPr>
        <w:pStyle w:val="BodyText"/>
      </w:pPr>
    </w:p>
    <w:p w14:paraId="004B6189" w14:textId="77777777" w:rsidR="00A63388" w:rsidRDefault="00A63388">
      <w:pPr>
        <w:pStyle w:val="BodyText"/>
      </w:pPr>
    </w:p>
    <w:p w14:paraId="66E971CD" w14:textId="77777777" w:rsidR="00A63388" w:rsidRDefault="00A63388">
      <w:pPr>
        <w:pStyle w:val="BodyText"/>
      </w:pPr>
    </w:p>
    <w:p w14:paraId="24BFA5AF" w14:textId="77777777" w:rsidR="00A63388" w:rsidRDefault="00A63388">
      <w:pPr>
        <w:pStyle w:val="BodyText"/>
      </w:pPr>
    </w:p>
    <w:p w14:paraId="6743F520" w14:textId="77777777" w:rsidR="00A63388" w:rsidRDefault="00A63388">
      <w:pPr>
        <w:pStyle w:val="BodyText"/>
      </w:pPr>
    </w:p>
    <w:p w14:paraId="351FC290" w14:textId="77777777" w:rsidR="00A63388" w:rsidRDefault="00A63388">
      <w:pPr>
        <w:pStyle w:val="BodyText"/>
        <w:spacing w:before="158"/>
      </w:pPr>
    </w:p>
    <w:p w14:paraId="1E77E468" w14:textId="77777777" w:rsidR="00A63388" w:rsidRDefault="00000000">
      <w:pPr>
        <w:pStyle w:val="Heading5"/>
        <w:numPr>
          <w:ilvl w:val="0"/>
          <w:numId w:val="5"/>
        </w:numPr>
        <w:tabs>
          <w:tab w:val="left" w:pos="720"/>
        </w:tabs>
      </w:pPr>
      <w:r>
        <w:t>Hierarchical</w:t>
      </w:r>
      <w:r>
        <w:rPr>
          <w:spacing w:val="-5"/>
        </w:rPr>
        <w:t xml:space="preserve"> </w:t>
      </w:r>
      <w:r>
        <w:rPr>
          <w:spacing w:val="-2"/>
        </w:rPr>
        <w:t>Clustering:</w:t>
      </w:r>
    </w:p>
    <w:p w14:paraId="7882384E" w14:textId="77777777" w:rsidR="00A63388" w:rsidRDefault="00A63388">
      <w:pPr>
        <w:pStyle w:val="BodyText"/>
        <w:spacing w:before="47"/>
        <w:rPr>
          <w:b/>
        </w:rPr>
      </w:pPr>
    </w:p>
    <w:p w14:paraId="36B6EFF6" w14:textId="77777777" w:rsidR="00A63388" w:rsidRDefault="00000000">
      <w:pPr>
        <w:pStyle w:val="ListParagraph"/>
        <w:numPr>
          <w:ilvl w:val="1"/>
          <w:numId w:val="5"/>
        </w:numPr>
        <w:tabs>
          <w:tab w:val="left" w:pos="1440"/>
        </w:tabs>
        <w:spacing w:line="352" w:lineRule="auto"/>
        <w:ind w:right="1247"/>
        <w:rPr>
          <w:sz w:val="24"/>
        </w:rPr>
      </w:pPr>
      <w:r>
        <w:rPr>
          <w:sz w:val="24"/>
        </w:rPr>
        <w:t>Hierarchical</w:t>
      </w:r>
      <w:r>
        <w:rPr>
          <w:spacing w:val="-5"/>
          <w:sz w:val="24"/>
        </w:rPr>
        <w:t xml:space="preserve"> </w:t>
      </w:r>
      <w:r>
        <w:rPr>
          <w:sz w:val="24"/>
        </w:rPr>
        <w:t>clustering</w:t>
      </w:r>
      <w:r>
        <w:rPr>
          <w:spacing w:val="-5"/>
          <w:sz w:val="24"/>
        </w:rPr>
        <w:t xml:space="preserve"> </w:t>
      </w:r>
      <w:r>
        <w:rPr>
          <w:sz w:val="24"/>
        </w:rPr>
        <w:t>provided</w:t>
      </w:r>
      <w:r>
        <w:rPr>
          <w:spacing w:val="-5"/>
          <w:sz w:val="24"/>
        </w:rPr>
        <w:t xml:space="preserve"> </w:t>
      </w:r>
      <w:r>
        <w:rPr>
          <w:sz w:val="24"/>
        </w:rPr>
        <w:t>a</w:t>
      </w:r>
      <w:r>
        <w:rPr>
          <w:spacing w:val="-5"/>
          <w:sz w:val="24"/>
        </w:rPr>
        <w:t xml:space="preserve"> </w:t>
      </w:r>
      <w:r>
        <w:rPr>
          <w:sz w:val="24"/>
        </w:rPr>
        <w:t>complementary</w:t>
      </w:r>
      <w:r>
        <w:rPr>
          <w:spacing w:val="-5"/>
          <w:sz w:val="24"/>
        </w:rPr>
        <w:t xml:space="preserve"> </w:t>
      </w:r>
      <w:r>
        <w:rPr>
          <w:sz w:val="24"/>
        </w:rPr>
        <w:t>approach,</w:t>
      </w:r>
      <w:r>
        <w:rPr>
          <w:spacing w:val="-5"/>
          <w:sz w:val="24"/>
        </w:rPr>
        <w:t xml:space="preserve"> </w:t>
      </w:r>
      <w:r>
        <w:rPr>
          <w:sz w:val="24"/>
        </w:rPr>
        <w:t>relying</w:t>
      </w:r>
      <w:r>
        <w:rPr>
          <w:spacing w:val="-5"/>
          <w:sz w:val="24"/>
        </w:rPr>
        <w:t xml:space="preserve"> </w:t>
      </w:r>
      <w:r>
        <w:rPr>
          <w:sz w:val="24"/>
        </w:rPr>
        <w:t>on</w:t>
      </w:r>
      <w:r>
        <w:rPr>
          <w:spacing w:val="-5"/>
          <w:sz w:val="24"/>
        </w:rPr>
        <w:t xml:space="preserve"> </w:t>
      </w:r>
      <w:r>
        <w:rPr>
          <w:sz w:val="24"/>
        </w:rPr>
        <w:t>a Euclidean distance matrix and Ward’s method for linkage.</w:t>
      </w:r>
    </w:p>
    <w:p w14:paraId="2320924D" w14:textId="77777777" w:rsidR="00A63388" w:rsidRDefault="00000000">
      <w:pPr>
        <w:pStyle w:val="ListParagraph"/>
        <w:numPr>
          <w:ilvl w:val="1"/>
          <w:numId w:val="5"/>
        </w:numPr>
        <w:tabs>
          <w:tab w:val="left" w:pos="1440"/>
        </w:tabs>
        <w:spacing w:before="235" w:line="352" w:lineRule="auto"/>
        <w:ind w:right="826"/>
        <w:rPr>
          <w:sz w:val="24"/>
        </w:rPr>
      </w:pPr>
      <w:r>
        <w:rPr>
          <w:sz w:val="24"/>
        </w:rPr>
        <w:t>The</w:t>
      </w:r>
      <w:r>
        <w:rPr>
          <w:spacing w:val="-4"/>
          <w:sz w:val="24"/>
        </w:rPr>
        <w:t xml:space="preserve"> </w:t>
      </w:r>
      <w:r>
        <w:rPr>
          <w:sz w:val="24"/>
        </w:rPr>
        <w:t>dendrogram</w:t>
      </w:r>
      <w:r>
        <w:rPr>
          <w:spacing w:val="-4"/>
          <w:sz w:val="24"/>
        </w:rPr>
        <w:t xml:space="preserve"> </w:t>
      </w:r>
      <w:r>
        <w:rPr>
          <w:sz w:val="24"/>
        </w:rPr>
        <w:t>produced</w:t>
      </w:r>
      <w:r>
        <w:rPr>
          <w:spacing w:val="-4"/>
          <w:sz w:val="24"/>
        </w:rPr>
        <w:t xml:space="preserve"> </w:t>
      </w:r>
      <w:r>
        <w:rPr>
          <w:sz w:val="24"/>
        </w:rPr>
        <w:t>from</w:t>
      </w:r>
      <w:r>
        <w:rPr>
          <w:spacing w:val="-4"/>
          <w:sz w:val="24"/>
        </w:rPr>
        <w:t xml:space="preserve"> </w:t>
      </w:r>
      <w:r>
        <w:rPr>
          <w:sz w:val="24"/>
        </w:rPr>
        <w:t>this</w:t>
      </w:r>
      <w:r>
        <w:rPr>
          <w:spacing w:val="-4"/>
          <w:sz w:val="24"/>
        </w:rPr>
        <w:t xml:space="preserve"> </w:t>
      </w:r>
      <w:r>
        <w:rPr>
          <w:sz w:val="24"/>
        </w:rPr>
        <w:t>analysis</w:t>
      </w:r>
      <w:r>
        <w:rPr>
          <w:spacing w:val="-4"/>
          <w:sz w:val="24"/>
        </w:rPr>
        <w:t xml:space="preserve"> </w:t>
      </w:r>
      <w:r>
        <w:rPr>
          <w:sz w:val="24"/>
        </w:rPr>
        <w:t>indicated</w:t>
      </w:r>
      <w:r>
        <w:rPr>
          <w:spacing w:val="-4"/>
          <w:sz w:val="24"/>
        </w:rPr>
        <w:t xml:space="preserve"> </w:t>
      </w:r>
      <w:r>
        <w:rPr>
          <w:sz w:val="24"/>
        </w:rPr>
        <w:t>that</w:t>
      </w:r>
      <w:r>
        <w:rPr>
          <w:spacing w:val="-4"/>
          <w:sz w:val="24"/>
        </w:rPr>
        <w:t xml:space="preserve"> </w:t>
      </w:r>
      <w:r>
        <w:rPr>
          <w:sz w:val="24"/>
        </w:rPr>
        <w:t>three</w:t>
      </w:r>
      <w:r>
        <w:rPr>
          <w:spacing w:val="-4"/>
          <w:sz w:val="24"/>
        </w:rPr>
        <w:t xml:space="preserve"> </w:t>
      </w:r>
      <w:r>
        <w:rPr>
          <w:sz w:val="24"/>
        </w:rPr>
        <w:t>clusters</w:t>
      </w:r>
      <w:r>
        <w:rPr>
          <w:spacing w:val="-4"/>
          <w:sz w:val="24"/>
        </w:rPr>
        <w:t xml:space="preserve"> </w:t>
      </w:r>
      <w:r>
        <w:rPr>
          <w:sz w:val="24"/>
        </w:rPr>
        <w:t>also represented a meaningful division of the data.</w:t>
      </w:r>
    </w:p>
    <w:p w14:paraId="339956F6" w14:textId="77777777" w:rsidR="00A63388" w:rsidRDefault="00A63388">
      <w:pPr>
        <w:pStyle w:val="BodyText"/>
        <w:spacing w:before="15"/>
      </w:pPr>
    </w:p>
    <w:p w14:paraId="1CA9DDAE" w14:textId="77777777" w:rsidR="00A63388" w:rsidRDefault="00000000">
      <w:pPr>
        <w:pStyle w:val="Heading5"/>
      </w:pPr>
      <w:bookmarkStart w:id="7" w:name="Cluster-Specific_Regression_Analysis_"/>
      <w:bookmarkEnd w:id="7"/>
      <w:r>
        <w:t>Cluster-Specific</w:t>
      </w:r>
      <w:r>
        <w:rPr>
          <w:spacing w:val="-7"/>
        </w:rPr>
        <w:t xml:space="preserve"> </w:t>
      </w:r>
      <w:r>
        <w:t>Regression</w:t>
      </w:r>
      <w:r>
        <w:rPr>
          <w:spacing w:val="-7"/>
        </w:rPr>
        <w:t xml:space="preserve"> </w:t>
      </w:r>
      <w:r>
        <w:rPr>
          <w:spacing w:val="-2"/>
        </w:rPr>
        <w:t>Analysis</w:t>
      </w:r>
    </w:p>
    <w:p w14:paraId="3BAA2C89" w14:textId="77777777" w:rsidR="00A63388" w:rsidRDefault="00A63388">
      <w:pPr>
        <w:pStyle w:val="Heading5"/>
        <w:sectPr w:rsidR="00A63388">
          <w:pgSz w:w="12240" w:h="15840"/>
          <w:pgMar w:top="1380" w:right="1080" w:bottom="900" w:left="1440" w:header="0" w:footer="719" w:gutter="0"/>
          <w:cols w:space="720"/>
        </w:sectPr>
      </w:pPr>
    </w:p>
    <w:p w14:paraId="0A7B52D3" w14:textId="77777777" w:rsidR="00A63388" w:rsidRDefault="00000000">
      <w:pPr>
        <w:pStyle w:val="BodyText"/>
        <w:spacing w:before="60" w:line="360" w:lineRule="auto"/>
        <w:ind w:right="413"/>
      </w:pPr>
      <w:r>
        <w:lastRenderedPageBreak/>
        <w:t>With</w:t>
      </w:r>
      <w:r>
        <w:rPr>
          <w:spacing w:val="-4"/>
        </w:rPr>
        <w:t xml:space="preserve"> </w:t>
      </w:r>
      <w:r>
        <w:t>the</w:t>
      </w:r>
      <w:r>
        <w:rPr>
          <w:spacing w:val="-4"/>
        </w:rPr>
        <w:t xml:space="preserve"> </w:t>
      </w:r>
      <w:r>
        <w:t>identified</w:t>
      </w:r>
      <w:r>
        <w:rPr>
          <w:spacing w:val="-4"/>
        </w:rPr>
        <w:t xml:space="preserve"> </w:t>
      </w:r>
      <w:r>
        <w:t>clusters,</w:t>
      </w:r>
      <w:r>
        <w:rPr>
          <w:spacing w:val="-4"/>
        </w:rPr>
        <w:t xml:space="preserve"> </w:t>
      </w:r>
      <w:r>
        <w:t>we</w:t>
      </w:r>
      <w:r>
        <w:rPr>
          <w:spacing w:val="-4"/>
        </w:rPr>
        <w:t xml:space="preserve"> </w:t>
      </w:r>
      <w:r>
        <w:t>conducted</w:t>
      </w:r>
      <w:r>
        <w:rPr>
          <w:spacing w:val="-4"/>
        </w:rPr>
        <w:t xml:space="preserve"> </w:t>
      </w:r>
      <w:r>
        <w:t>separate</w:t>
      </w:r>
      <w:r>
        <w:rPr>
          <w:spacing w:val="-4"/>
        </w:rPr>
        <w:t xml:space="preserve"> </w:t>
      </w:r>
      <w:r>
        <w:t>OLS</w:t>
      </w:r>
      <w:r>
        <w:rPr>
          <w:spacing w:val="-4"/>
        </w:rPr>
        <w:t xml:space="preserve"> </w:t>
      </w:r>
      <w:r>
        <w:t>regressions</w:t>
      </w:r>
      <w:r>
        <w:rPr>
          <w:spacing w:val="-4"/>
        </w:rPr>
        <w:t xml:space="preserve"> </w:t>
      </w:r>
      <w:r>
        <w:t>within</w:t>
      </w:r>
      <w:r>
        <w:rPr>
          <w:spacing w:val="-4"/>
        </w:rPr>
        <w:t xml:space="preserve"> </w:t>
      </w:r>
      <w:r>
        <w:t>each</w:t>
      </w:r>
      <w:r>
        <w:rPr>
          <w:spacing w:val="-4"/>
        </w:rPr>
        <w:t xml:space="preserve"> </w:t>
      </w:r>
      <w:r>
        <w:t>group.</w:t>
      </w:r>
      <w:r>
        <w:rPr>
          <w:spacing w:val="-4"/>
        </w:rPr>
        <w:t xml:space="preserve"> </w:t>
      </w:r>
      <w:r>
        <w:t>This allowed us to explore how the relationships between median gross rent and the independent variables varied across clusters, reflecting localized dynamics of gentrification.</w:t>
      </w:r>
    </w:p>
    <w:p w14:paraId="38250DF8" w14:textId="77777777" w:rsidR="00A63388" w:rsidRDefault="00000000">
      <w:pPr>
        <w:pStyle w:val="Heading5"/>
        <w:numPr>
          <w:ilvl w:val="0"/>
          <w:numId w:val="4"/>
        </w:numPr>
        <w:tabs>
          <w:tab w:val="left" w:pos="719"/>
        </w:tabs>
        <w:spacing w:before="225"/>
        <w:ind w:left="719" w:hanging="359"/>
      </w:pPr>
      <w:r>
        <w:t xml:space="preserve">Results of K-Means </w:t>
      </w:r>
      <w:r>
        <w:rPr>
          <w:spacing w:val="-2"/>
        </w:rPr>
        <w:t>Clustering:</w:t>
      </w:r>
    </w:p>
    <w:p w14:paraId="0095A81B" w14:textId="77777777" w:rsidR="00A63388" w:rsidRDefault="00A63388">
      <w:pPr>
        <w:pStyle w:val="BodyText"/>
        <w:spacing w:before="47"/>
        <w:rPr>
          <w:b/>
        </w:rPr>
      </w:pPr>
    </w:p>
    <w:p w14:paraId="085ED274" w14:textId="77777777" w:rsidR="00A63388" w:rsidRDefault="00000000">
      <w:pPr>
        <w:pStyle w:val="ListParagraph"/>
        <w:numPr>
          <w:ilvl w:val="1"/>
          <w:numId w:val="4"/>
        </w:numPr>
        <w:tabs>
          <w:tab w:val="left" w:pos="1440"/>
        </w:tabs>
        <w:spacing w:line="357" w:lineRule="auto"/>
        <w:ind w:right="574"/>
        <w:rPr>
          <w:sz w:val="24"/>
        </w:rPr>
      </w:pPr>
      <w:r>
        <w:rPr>
          <w:sz w:val="24"/>
        </w:rPr>
        <w:t>The cluster-specific regressions revealed that the influence of income and educational attainment on rents differed significantly between clusters. For instance,</w:t>
      </w:r>
      <w:r>
        <w:rPr>
          <w:spacing w:val="-4"/>
          <w:sz w:val="24"/>
        </w:rPr>
        <w:t xml:space="preserve"> </w:t>
      </w:r>
      <w:r>
        <w:rPr>
          <w:sz w:val="24"/>
        </w:rPr>
        <w:t>areas</w:t>
      </w:r>
      <w:r>
        <w:rPr>
          <w:spacing w:val="-4"/>
          <w:sz w:val="24"/>
        </w:rPr>
        <w:t xml:space="preserve"> </w:t>
      </w:r>
      <w:r>
        <w:rPr>
          <w:sz w:val="24"/>
        </w:rPr>
        <w:t>with</w:t>
      </w:r>
      <w:r>
        <w:rPr>
          <w:spacing w:val="-4"/>
          <w:sz w:val="24"/>
        </w:rPr>
        <w:t xml:space="preserve"> </w:t>
      </w:r>
      <w:r>
        <w:rPr>
          <w:sz w:val="24"/>
        </w:rPr>
        <w:t>higher</w:t>
      </w:r>
      <w:r>
        <w:rPr>
          <w:spacing w:val="-4"/>
          <w:sz w:val="24"/>
        </w:rPr>
        <w:t xml:space="preserve"> </w:t>
      </w:r>
      <w:r>
        <w:rPr>
          <w:sz w:val="24"/>
        </w:rPr>
        <w:t>degree</w:t>
      </w:r>
      <w:r>
        <w:rPr>
          <w:spacing w:val="-4"/>
          <w:sz w:val="24"/>
        </w:rPr>
        <w:t xml:space="preserve"> </w:t>
      </w:r>
      <w:r>
        <w:rPr>
          <w:sz w:val="24"/>
        </w:rPr>
        <w:t>attainment</w:t>
      </w:r>
      <w:r>
        <w:rPr>
          <w:spacing w:val="-4"/>
          <w:sz w:val="24"/>
        </w:rPr>
        <w:t xml:space="preserve"> </w:t>
      </w:r>
      <w:r>
        <w:rPr>
          <w:sz w:val="24"/>
        </w:rPr>
        <w:t>exhibited</w:t>
      </w:r>
      <w:r>
        <w:rPr>
          <w:spacing w:val="-4"/>
          <w:sz w:val="24"/>
        </w:rPr>
        <w:t xml:space="preserve"> </w:t>
      </w:r>
      <w:r>
        <w:rPr>
          <w:sz w:val="24"/>
        </w:rPr>
        <w:t>steeper</w:t>
      </w:r>
      <w:r>
        <w:rPr>
          <w:spacing w:val="-4"/>
          <w:sz w:val="24"/>
        </w:rPr>
        <w:t xml:space="preserve"> </w:t>
      </w:r>
      <w:r>
        <w:rPr>
          <w:sz w:val="24"/>
        </w:rPr>
        <w:t>increases</w:t>
      </w:r>
      <w:r>
        <w:rPr>
          <w:spacing w:val="-4"/>
          <w:sz w:val="24"/>
        </w:rPr>
        <w:t xml:space="preserve"> </w:t>
      </w:r>
      <w:r>
        <w:rPr>
          <w:sz w:val="24"/>
        </w:rPr>
        <w:t>in</w:t>
      </w:r>
      <w:r>
        <w:rPr>
          <w:spacing w:val="-4"/>
          <w:sz w:val="24"/>
        </w:rPr>
        <w:t xml:space="preserve"> </w:t>
      </w:r>
      <w:r>
        <w:rPr>
          <w:sz w:val="24"/>
        </w:rPr>
        <w:t>rent, likely reflecting gentrification hotspots.</w:t>
      </w:r>
    </w:p>
    <w:p w14:paraId="38BC59EC" w14:textId="77777777" w:rsidR="00A63388" w:rsidRDefault="00000000">
      <w:pPr>
        <w:pStyle w:val="ListParagraph"/>
        <w:numPr>
          <w:ilvl w:val="1"/>
          <w:numId w:val="4"/>
        </w:numPr>
        <w:tabs>
          <w:tab w:val="left" w:pos="1440"/>
        </w:tabs>
        <w:spacing w:before="190" w:line="352" w:lineRule="auto"/>
        <w:ind w:right="1166"/>
        <w:rPr>
          <w:sz w:val="24"/>
        </w:rPr>
      </w:pPr>
      <w:r>
        <w:rPr>
          <w:sz w:val="24"/>
        </w:rPr>
        <w:t>R-squared</w:t>
      </w:r>
      <w:r>
        <w:rPr>
          <w:spacing w:val="-4"/>
          <w:sz w:val="24"/>
        </w:rPr>
        <w:t xml:space="preserve"> </w:t>
      </w:r>
      <w:r>
        <w:rPr>
          <w:sz w:val="24"/>
        </w:rPr>
        <w:t>values</w:t>
      </w:r>
      <w:r>
        <w:rPr>
          <w:spacing w:val="-4"/>
          <w:sz w:val="24"/>
        </w:rPr>
        <w:t xml:space="preserve"> </w:t>
      </w:r>
      <w:r>
        <w:rPr>
          <w:sz w:val="24"/>
        </w:rPr>
        <w:t>ranged</w:t>
      </w:r>
      <w:r>
        <w:rPr>
          <w:spacing w:val="-4"/>
          <w:sz w:val="24"/>
        </w:rPr>
        <w:t xml:space="preserve"> </w:t>
      </w:r>
      <w:r>
        <w:rPr>
          <w:sz w:val="24"/>
        </w:rPr>
        <w:t>from</w:t>
      </w:r>
      <w:r>
        <w:rPr>
          <w:spacing w:val="-4"/>
          <w:sz w:val="24"/>
        </w:rPr>
        <w:t xml:space="preserve"> </w:t>
      </w:r>
      <w:r>
        <w:rPr>
          <w:sz w:val="24"/>
        </w:rPr>
        <w:t>64.1%</w:t>
      </w:r>
      <w:r>
        <w:rPr>
          <w:spacing w:val="-4"/>
          <w:sz w:val="24"/>
        </w:rPr>
        <w:t xml:space="preserve"> </w:t>
      </w:r>
      <w:r>
        <w:rPr>
          <w:sz w:val="24"/>
        </w:rPr>
        <w:t>to</w:t>
      </w:r>
      <w:r>
        <w:rPr>
          <w:spacing w:val="-4"/>
          <w:sz w:val="24"/>
        </w:rPr>
        <w:t xml:space="preserve"> </w:t>
      </w:r>
      <w:r>
        <w:rPr>
          <w:sz w:val="24"/>
        </w:rPr>
        <w:t>77.8%,</w:t>
      </w:r>
      <w:r>
        <w:rPr>
          <w:spacing w:val="-4"/>
          <w:sz w:val="24"/>
        </w:rPr>
        <w:t xml:space="preserve"> </w:t>
      </w:r>
      <w:r>
        <w:rPr>
          <w:sz w:val="24"/>
        </w:rPr>
        <w:t>indicating</w:t>
      </w:r>
      <w:r>
        <w:rPr>
          <w:spacing w:val="-4"/>
          <w:sz w:val="24"/>
        </w:rPr>
        <w:t xml:space="preserve"> </w:t>
      </w:r>
      <w:r>
        <w:rPr>
          <w:sz w:val="24"/>
        </w:rPr>
        <w:t>that</w:t>
      </w:r>
      <w:r>
        <w:rPr>
          <w:spacing w:val="-4"/>
          <w:sz w:val="24"/>
        </w:rPr>
        <w:t xml:space="preserve"> </w:t>
      </w:r>
      <w:r>
        <w:rPr>
          <w:sz w:val="24"/>
        </w:rPr>
        <w:t>the</w:t>
      </w:r>
      <w:r>
        <w:rPr>
          <w:spacing w:val="-4"/>
          <w:sz w:val="24"/>
        </w:rPr>
        <w:t xml:space="preserve"> </w:t>
      </w:r>
      <w:r>
        <w:rPr>
          <w:sz w:val="24"/>
        </w:rPr>
        <w:t>models captured varying degrees of variance within clusters.</w:t>
      </w:r>
    </w:p>
    <w:p w14:paraId="2CD29767" w14:textId="77777777" w:rsidR="00A63388" w:rsidRDefault="00000000">
      <w:pPr>
        <w:pStyle w:val="Heading5"/>
        <w:numPr>
          <w:ilvl w:val="0"/>
          <w:numId w:val="4"/>
        </w:numPr>
        <w:tabs>
          <w:tab w:val="left" w:pos="719"/>
        </w:tabs>
        <w:spacing w:before="196"/>
        <w:ind w:left="719" w:hanging="359"/>
      </w:pPr>
      <w:r>
        <w:t>Results</w:t>
      </w:r>
      <w:r>
        <w:rPr>
          <w:spacing w:val="-2"/>
        </w:rPr>
        <w:t xml:space="preserve"> </w:t>
      </w:r>
      <w:r>
        <w:t>of</w:t>
      </w:r>
      <w:r>
        <w:rPr>
          <w:spacing w:val="-2"/>
        </w:rPr>
        <w:t xml:space="preserve"> </w:t>
      </w:r>
      <w:r>
        <w:t>Hierarchical</w:t>
      </w:r>
      <w:r>
        <w:rPr>
          <w:spacing w:val="-1"/>
        </w:rPr>
        <w:t xml:space="preserve"> </w:t>
      </w:r>
      <w:r>
        <w:rPr>
          <w:spacing w:val="-2"/>
        </w:rPr>
        <w:t>Clustering:</w:t>
      </w:r>
    </w:p>
    <w:p w14:paraId="2607125A" w14:textId="77777777" w:rsidR="00A63388" w:rsidRDefault="00A63388">
      <w:pPr>
        <w:pStyle w:val="BodyText"/>
        <w:spacing w:before="87"/>
        <w:rPr>
          <w:b/>
        </w:rPr>
      </w:pPr>
    </w:p>
    <w:p w14:paraId="7857C88E" w14:textId="77777777" w:rsidR="00A63388" w:rsidRDefault="00000000">
      <w:pPr>
        <w:pStyle w:val="ListParagraph"/>
        <w:numPr>
          <w:ilvl w:val="1"/>
          <w:numId w:val="4"/>
        </w:numPr>
        <w:tabs>
          <w:tab w:val="left" w:pos="1440"/>
        </w:tabs>
        <w:spacing w:line="357" w:lineRule="auto"/>
        <w:ind w:right="987"/>
        <w:rPr>
          <w:sz w:val="24"/>
        </w:rPr>
      </w:pPr>
      <w:r>
        <w:rPr>
          <w:sz w:val="24"/>
        </w:rPr>
        <w:t>Similarly,</w:t>
      </w:r>
      <w:r>
        <w:rPr>
          <w:spacing w:val="-5"/>
          <w:sz w:val="24"/>
        </w:rPr>
        <w:t xml:space="preserve"> </w:t>
      </w:r>
      <w:r>
        <w:rPr>
          <w:sz w:val="24"/>
        </w:rPr>
        <w:t>hierarchical</w:t>
      </w:r>
      <w:r>
        <w:rPr>
          <w:spacing w:val="-5"/>
          <w:sz w:val="24"/>
        </w:rPr>
        <w:t xml:space="preserve"> </w:t>
      </w:r>
      <w:r>
        <w:rPr>
          <w:sz w:val="24"/>
        </w:rPr>
        <w:t>clusters</w:t>
      </w:r>
      <w:r>
        <w:rPr>
          <w:spacing w:val="-5"/>
          <w:sz w:val="24"/>
        </w:rPr>
        <w:t xml:space="preserve"> </w:t>
      </w:r>
      <w:r>
        <w:rPr>
          <w:sz w:val="24"/>
        </w:rPr>
        <w:t>displayed</w:t>
      </w:r>
      <w:r>
        <w:rPr>
          <w:spacing w:val="-5"/>
          <w:sz w:val="24"/>
        </w:rPr>
        <w:t xml:space="preserve"> </w:t>
      </w:r>
      <w:r>
        <w:rPr>
          <w:sz w:val="24"/>
        </w:rPr>
        <w:t>unique</w:t>
      </w:r>
      <w:r>
        <w:rPr>
          <w:spacing w:val="-5"/>
          <w:sz w:val="24"/>
        </w:rPr>
        <w:t xml:space="preserve"> </w:t>
      </w:r>
      <w:r>
        <w:rPr>
          <w:sz w:val="24"/>
        </w:rPr>
        <w:t>patterns,</w:t>
      </w:r>
      <w:r>
        <w:rPr>
          <w:spacing w:val="-5"/>
          <w:sz w:val="24"/>
        </w:rPr>
        <w:t xml:space="preserve"> </w:t>
      </w:r>
      <w:r>
        <w:rPr>
          <w:sz w:val="24"/>
        </w:rPr>
        <w:t>though</w:t>
      </w:r>
      <w:r>
        <w:rPr>
          <w:spacing w:val="-5"/>
          <w:sz w:val="24"/>
        </w:rPr>
        <w:t xml:space="preserve"> </w:t>
      </w:r>
      <w:r>
        <w:rPr>
          <w:sz w:val="24"/>
        </w:rPr>
        <w:t>R-squared values varied more widely, from 36.2% to 88.2%. This suggests that while hierarchical</w:t>
      </w:r>
      <w:r>
        <w:rPr>
          <w:spacing w:val="-5"/>
          <w:sz w:val="24"/>
        </w:rPr>
        <w:t xml:space="preserve"> </w:t>
      </w:r>
      <w:r>
        <w:rPr>
          <w:sz w:val="24"/>
        </w:rPr>
        <w:t>clustering</w:t>
      </w:r>
      <w:r>
        <w:rPr>
          <w:spacing w:val="-5"/>
          <w:sz w:val="24"/>
        </w:rPr>
        <w:t xml:space="preserve"> </w:t>
      </w:r>
      <w:r>
        <w:rPr>
          <w:sz w:val="24"/>
        </w:rPr>
        <w:t>captured</w:t>
      </w:r>
      <w:r>
        <w:rPr>
          <w:spacing w:val="-5"/>
          <w:sz w:val="24"/>
        </w:rPr>
        <w:t xml:space="preserve"> </w:t>
      </w:r>
      <w:r>
        <w:rPr>
          <w:sz w:val="24"/>
        </w:rPr>
        <w:t>some</w:t>
      </w:r>
      <w:r>
        <w:rPr>
          <w:spacing w:val="-5"/>
          <w:sz w:val="24"/>
        </w:rPr>
        <w:t xml:space="preserve"> </w:t>
      </w:r>
      <w:r>
        <w:rPr>
          <w:sz w:val="24"/>
        </w:rPr>
        <w:t>localized</w:t>
      </w:r>
      <w:r>
        <w:rPr>
          <w:spacing w:val="-5"/>
          <w:sz w:val="24"/>
        </w:rPr>
        <w:t xml:space="preserve"> </w:t>
      </w:r>
      <w:r>
        <w:rPr>
          <w:sz w:val="24"/>
        </w:rPr>
        <w:t>nuances,</w:t>
      </w:r>
      <w:r>
        <w:rPr>
          <w:spacing w:val="-5"/>
          <w:sz w:val="24"/>
        </w:rPr>
        <w:t xml:space="preserve"> </w:t>
      </w:r>
      <w:r>
        <w:rPr>
          <w:sz w:val="24"/>
        </w:rPr>
        <w:t>it</w:t>
      </w:r>
      <w:r>
        <w:rPr>
          <w:spacing w:val="-5"/>
          <w:sz w:val="24"/>
        </w:rPr>
        <w:t xml:space="preserve"> </w:t>
      </w:r>
      <w:r>
        <w:rPr>
          <w:sz w:val="24"/>
        </w:rPr>
        <w:t>may</w:t>
      </w:r>
      <w:r>
        <w:rPr>
          <w:spacing w:val="-5"/>
          <w:sz w:val="24"/>
        </w:rPr>
        <w:t xml:space="preserve"> </w:t>
      </w:r>
      <w:r>
        <w:rPr>
          <w:sz w:val="24"/>
        </w:rPr>
        <w:t>have</w:t>
      </w:r>
      <w:r>
        <w:rPr>
          <w:spacing w:val="-5"/>
          <w:sz w:val="24"/>
        </w:rPr>
        <w:t xml:space="preserve"> </w:t>
      </w:r>
      <w:r>
        <w:rPr>
          <w:sz w:val="24"/>
        </w:rPr>
        <w:t>overfit certain groups.</w:t>
      </w:r>
    </w:p>
    <w:p w14:paraId="5AB5E2D3" w14:textId="77777777" w:rsidR="00A63388" w:rsidRDefault="00000000">
      <w:pPr>
        <w:pStyle w:val="BodyText"/>
        <w:spacing w:before="245" w:line="360" w:lineRule="auto"/>
        <w:ind w:right="413"/>
      </w:pPr>
      <w:r>
        <w:t>Regression</w:t>
      </w:r>
      <w:r>
        <w:rPr>
          <w:spacing w:val="-5"/>
        </w:rPr>
        <w:t xml:space="preserve"> </w:t>
      </w:r>
      <w:r>
        <w:t>diagnostics</w:t>
      </w:r>
      <w:r>
        <w:rPr>
          <w:spacing w:val="-5"/>
        </w:rPr>
        <w:t xml:space="preserve"> </w:t>
      </w:r>
      <w:r>
        <w:t>for</w:t>
      </w:r>
      <w:r>
        <w:rPr>
          <w:spacing w:val="-5"/>
        </w:rPr>
        <w:t xml:space="preserve"> </w:t>
      </w:r>
      <w:r>
        <w:t>each</w:t>
      </w:r>
      <w:r>
        <w:rPr>
          <w:spacing w:val="-5"/>
        </w:rPr>
        <w:t xml:space="preserve"> </w:t>
      </w:r>
      <w:r>
        <w:t>cluster</w:t>
      </w:r>
      <w:r>
        <w:rPr>
          <w:spacing w:val="-5"/>
        </w:rPr>
        <w:t xml:space="preserve"> </w:t>
      </w:r>
      <w:r>
        <w:t>were</w:t>
      </w:r>
      <w:r>
        <w:rPr>
          <w:spacing w:val="-5"/>
        </w:rPr>
        <w:t xml:space="preserve"> </w:t>
      </w:r>
      <w:r>
        <w:t>conducted</w:t>
      </w:r>
      <w:r>
        <w:rPr>
          <w:spacing w:val="-5"/>
        </w:rPr>
        <w:t xml:space="preserve"> </w:t>
      </w:r>
      <w:r>
        <w:t>to</w:t>
      </w:r>
      <w:r>
        <w:rPr>
          <w:spacing w:val="-5"/>
        </w:rPr>
        <w:t xml:space="preserve"> </w:t>
      </w:r>
      <w:r>
        <w:t>ensure</w:t>
      </w:r>
      <w:r>
        <w:rPr>
          <w:spacing w:val="-5"/>
        </w:rPr>
        <w:t xml:space="preserve"> </w:t>
      </w:r>
      <w:r>
        <w:t>model</w:t>
      </w:r>
      <w:r>
        <w:rPr>
          <w:spacing w:val="-5"/>
        </w:rPr>
        <w:t xml:space="preserve"> </w:t>
      </w:r>
      <w:r>
        <w:t>validity,</w:t>
      </w:r>
      <w:r>
        <w:rPr>
          <w:spacing w:val="-5"/>
        </w:rPr>
        <w:t xml:space="preserve"> </w:t>
      </w:r>
      <w:r>
        <w:t>and</w:t>
      </w:r>
      <w:r>
        <w:rPr>
          <w:spacing w:val="-5"/>
        </w:rPr>
        <w:t xml:space="preserve"> </w:t>
      </w:r>
      <w:r>
        <w:t>deviations in residuals and heteroscedasticity were noted.</w:t>
      </w:r>
    </w:p>
    <w:p w14:paraId="0ECBA095" w14:textId="77777777" w:rsidR="00A63388" w:rsidRDefault="00A63388">
      <w:pPr>
        <w:pStyle w:val="BodyText"/>
        <w:spacing w:before="4"/>
      </w:pPr>
    </w:p>
    <w:p w14:paraId="34DC2522" w14:textId="77777777" w:rsidR="00A63388" w:rsidRDefault="00000000">
      <w:pPr>
        <w:pStyle w:val="Heading5"/>
      </w:pPr>
      <w:bookmarkStart w:id="8" w:name="Statistical_Diagnostics_and_Robustness_C"/>
      <w:bookmarkEnd w:id="8"/>
      <w:r>
        <w:t xml:space="preserve">Statistical Diagnostics and Robustness </w:t>
      </w:r>
      <w:r>
        <w:rPr>
          <w:spacing w:val="-2"/>
        </w:rPr>
        <w:t>Checks</w:t>
      </w:r>
    </w:p>
    <w:p w14:paraId="7C895B3F" w14:textId="77777777" w:rsidR="00A63388" w:rsidRDefault="00A63388">
      <w:pPr>
        <w:pStyle w:val="BodyText"/>
        <w:spacing w:before="102"/>
        <w:rPr>
          <w:b/>
        </w:rPr>
      </w:pPr>
    </w:p>
    <w:p w14:paraId="3C7E6E2F" w14:textId="77777777" w:rsidR="00A63388" w:rsidRDefault="00000000">
      <w:pPr>
        <w:pStyle w:val="BodyText"/>
      </w:pPr>
      <w:r>
        <w:t xml:space="preserve">Throughout the analysis, we employed rigorous statistical diagnostics to validate our </w:t>
      </w:r>
      <w:r>
        <w:rPr>
          <w:spacing w:val="-2"/>
        </w:rPr>
        <w:t>models:</w:t>
      </w:r>
    </w:p>
    <w:p w14:paraId="5955C2EF" w14:textId="77777777" w:rsidR="00A63388" w:rsidRDefault="00A63388">
      <w:pPr>
        <w:pStyle w:val="BodyText"/>
        <w:spacing w:before="87"/>
      </w:pPr>
    </w:p>
    <w:p w14:paraId="4A243E10" w14:textId="77777777" w:rsidR="00A63388" w:rsidRDefault="00000000">
      <w:pPr>
        <w:pStyle w:val="ListParagraph"/>
        <w:numPr>
          <w:ilvl w:val="0"/>
          <w:numId w:val="4"/>
        </w:numPr>
        <w:tabs>
          <w:tab w:val="left" w:pos="720"/>
        </w:tabs>
        <w:spacing w:line="357" w:lineRule="auto"/>
        <w:ind w:right="909"/>
        <w:rPr>
          <w:sz w:val="24"/>
        </w:rPr>
      </w:pPr>
      <w:r>
        <w:rPr>
          <w:b/>
          <w:sz w:val="24"/>
        </w:rPr>
        <w:t xml:space="preserve">Residual Analysis: </w:t>
      </w:r>
      <w:r>
        <w:rPr>
          <w:sz w:val="24"/>
        </w:rPr>
        <w:t>Plots of residuals versus fitted values revealed minor heteroscedasticity,</w:t>
      </w:r>
      <w:r>
        <w:rPr>
          <w:spacing w:val="-7"/>
          <w:sz w:val="24"/>
        </w:rPr>
        <w:t xml:space="preserve"> </w:t>
      </w:r>
      <w:r>
        <w:rPr>
          <w:sz w:val="24"/>
        </w:rPr>
        <w:t>confirmed</w:t>
      </w:r>
      <w:r>
        <w:rPr>
          <w:spacing w:val="-7"/>
          <w:sz w:val="24"/>
        </w:rPr>
        <w:t xml:space="preserve"> </w:t>
      </w:r>
      <w:r>
        <w:rPr>
          <w:sz w:val="24"/>
        </w:rPr>
        <w:t>by</w:t>
      </w:r>
      <w:r>
        <w:rPr>
          <w:spacing w:val="-7"/>
          <w:sz w:val="24"/>
        </w:rPr>
        <w:t xml:space="preserve"> </w:t>
      </w:r>
      <w:r>
        <w:rPr>
          <w:sz w:val="24"/>
        </w:rPr>
        <w:t>the</w:t>
      </w:r>
      <w:r>
        <w:rPr>
          <w:spacing w:val="-7"/>
          <w:sz w:val="24"/>
        </w:rPr>
        <w:t xml:space="preserve"> </w:t>
      </w:r>
      <w:r>
        <w:rPr>
          <w:sz w:val="24"/>
        </w:rPr>
        <w:t>Breusch-Pagan</w:t>
      </w:r>
      <w:r>
        <w:rPr>
          <w:spacing w:val="-7"/>
          <w:sz w:val="24"/>
        </w:rPr>
        <w:t xml:space="preserve"> </w:t>
      </w:r>
      <w:r>
        <w:rPr>
          <w:sz w:val="24"/>
        </w:rPr>
        <w:t>test,</w:t>
      </w:r>
      <w:r>
        <w:rPr>
          <w:spacing w:val="-7"/>
          <w:sz w:val="24"/>
        </w:rPr>
        <w:t xml:space="preserve"> </w:t>
      </w:r>
      <w:r>
        <w:rPr>
          <w:sz w:val="24"/>
        </w:rPr>
        <w:t>which</w:t>
      </w:r>
      <w:r>
        <w:rPr>
          <w:spacing w:val="-7"/>
          <w:sz w:val="24"/>
        </w:rPr>
        <w:t xml:space="preserve"> </w:t>
      </w:r>
      <w:r>
        <w:rPr>
          <w:sz w:val="24"/>
        </w:rPr>
        <w:t>reported</w:t>
      </w:r>
      <w:r>
        <w:rPr>
          <w:spacing w:val="-7"/>
          <w:sz w:val="24"/>
        </w:rPr>
        <w:t xml:space="preserve"> </w:t>
      </w:r>
      <w:r>
        <w:rPr>
          <w:sz w:val="24"/>
        </w:rPr>
        <w:t>statistically significant results. This suggests that the variability in rent changes was not entirely consistent across the dataset.</w:t>
      </w:r>
    </w:p>
    <w:p w14:paraId="6B6DD396" w14:textId="77777777" w:rsidR="00A63388" w:rsidRDefault="00000000">
      <w:pPr>
        <w:pStyle w:val="ListParagraph"/>
        <w:numPr>
          <w:ilvl w:val="0"/>
          <w:numId w:val="4"/>
        </w:numPr>
        <w:tabs>
          <w:tab w:val="left" w:pos="720"/>
        </w:tabs>
        <w:spacing w:before="230" w:line="357" w:lineRule="auto"/>
        <w:ind w:right="449"/>
        <w:rPr>
          <w:sz w:val="24"/>
        </w:rPr>
      </w:pPr>
      <w:r>
        <w:rPr>
          <w:b/>
          <w:sz w:val="24"/>
        </w:rPr>
        <w:t>Normality</w:t>
      </w:r>
      <w:r>
        <w:rPr>
          <w:b/>
          <w:spacing w:val="-5"/>
          <w:sz w:val="24"/>
        </w:rPr>
        <w:t xml:space="preserve"> </w:t>
      </w:r>
      <w:r>
        <w:rPr>
          <w:b/>
          <w:sz w:val="24"/>
        </w:rPr>
        <w:t>of</w:t>
      </w:r>
      <w:r>
        <w:rPr>
          <w:b/>
          <w:spacing w:val="-5"/>
          <w:sz w:val="24"/>
        </w:rPr>
        <w:t xml:space="preserve"> </w:t>
      </w:r>
      <w:r>
        <w:rPr>
          <w:b/>
          <w:sz w:val="24"/>
        </w:rPr>
        <w:t>Residuals:</w:t>
      </w:r>
      <w:r>
        <w:rPr>
          <w:b/>
          <w:spacing w:val="-5"/>
          <w:sz w:val="24"/>
        </w:rPr>
        <w:t xml:space="preserve"> </w:t>
      </w:r>
      <w:r>
        <w:rPr>
          <w:sz w:val="24"/>
        </w:rPr>
        <w:t>The</w:t>
      </w:r>
      <w:r>
        <w:rPr>
          <w:spacing w:val="-5"/>
          <w:sz w:val="24"/>
        </w:rPr>
        <w:t xml:space="preserve"> </w:t>
      </w:r>
      <w:r>
        <w:rPr>
          <w:sz w:val="24"/>
        </w:rPr>
        <w:t>Shapiro-Wilk</w:t>
      </w:r>
      <w:r>
        <w:rPr>
          <w:spacing w:val="-5"/>
          <w:sz w:val="24"/>
        </w:rPr>
        <w:t xml:space="preserve"> </w:t>
      </w:r>
      <w:r>
        <w:rPr>
          <w:sz w:val="24"/>
        </w:rPr>
        <w:t>test</w:t>
      </w:r>
      <w:r>
        <w:rPr>
          <w:spacing w:val="-5"/>
          <w:sz w:val="24"/>
        </w:rPr>
        <w:t xml:space="preserve"> </w:t>
      </w:r>
      <w:r>
        <w:rPr>
          <w:sz w:val="24"/>
        </w:rPr>
        <w:t>indicated</w:t>
      </w:r>
      <w:r>
        <w:rPr>
          <w:spacing w:val="-5"/>
          <w:sz w:val="24"/>
        </w:rPr>
        <w:t xml:space="preserve"> </w:t>
      </w:r>
      <w:r>
        <w:rPr>
          <w:sz w:val="24"/>
        </w:rPr>
        <w:t>that</w:t>
      </w:r>
      <w:r>
        <w:rPr>
          <w:spacing w:val="-5"/>
          <w:sz w:val="24"/>
        </w:rPr>
        <w:t xml:space="preserve"> </w:t>
      </w:r>
      <w:r>
        <w:rPr>
          <w:sz w:val="24"/>
        </w:rPr>
        <w:t>residuals</w:t>
      </w:r>
      <w:r>
        <w:rPr>
          <w:spacing w:val="-5"/>
          <w:sz w:val="24"/>
        </w:rPr>
        <w:t xml:space="preserve"> </w:t>
      </w:r>
      <w:r>
        <w:rPr>
          <w:sz w:val="24"/>
        </w:rPr>
        <w:t>deviated</w:t>
      </w:r>
      <w:r>
        <w:rPr>
          <w:spacing w:val="-5"/>
          <w:sz w:val="24"/>
        </w:rPr>
        <w:t xml:space="preserve"> </w:t>
      </w:r>
      <w:r>
        <w:rPr>
          <w:sz w:val="24"/>
        </w:rPr>
        <w:t>slightly from normality. Despite these deviations, the results were deemed reliable due to the robustness of regression methods against moderate violations.</w:t>
      </w:r>
    </w:p>
    <w:p w14:paraId="6F5B1148" w14:textId="77777777" w:rsidR="00A63388" w:rsidRDefault="00A63388">
      <w:pPr>
        <w:pStyle w:val="ListParagraph"/>
        <w:spacing w:line="357" w:lineRule="auto"/>
        <w:rPr>
          <w:sz w:val="24"/>
        </w:rPr>
        <w:sectPr w:rsidR="00A63388">
          <w:pgSz w:w="12240" w:h="15840"/>
          <w:pgMar w:top="1380" w:right="1080" w:bottom="900" w:left="1440" w:header="0" w:footer="719" w:gutter="0"/>
          <w:cols w:space="720"/>
        </w:sectPr>
      </w:pPr>
    </w:p>
    <w:p w14:paraId="13B2F7A9" w14:textId="77777777" w:rsidR="00A63388" w:rsidRDefault="00000000">
      <w:pPr>
        <w:pStyle w:val="BodyText"/>
        <w:ind w:left="102"/>
        <w:rPr>
          <w:sz w:val="20"/>
        </w:rPr>
      </w:pPr>
      <w:r>
        <w:rPr>
          <w:noProof/>
          <w:sz w:val="20"/>
        </w:rPr>
        <w:lastRenderedPageBreak/>
        <w:drawing>
          <wp:inline distT="0" distB="0" distL="0" distR="0" wp14:anchorId="6329C702" wp14:editId="54C48293">
            <wp:extent cx="5747560" cy="365302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5747560" cy="3653028"/>
                    </a:xfrm>
                    <a:prstGeom prst="rect">
                      <a:avLst/>
                    </a:prstGeom>
                  </pic:spPr>
                </pic:pic>
              </a:graphicData>
            </a:graphic>
          </wp:inline>
        </w:drawing>
      </w:r>
    </w:p>
    <w:p w14:paraId="53D3D5A7" w14:textId="77777777" w:rsidR="00A63388" w:rsidRDefault="00A63388">
      <w:pPr>
        <w:pStyle w:val="BodyText"/>
        <w:spacing w:before="71"/>
      </w:pPr>
    </w:p>
    <w:p w14:paraId="00B8378C" w14:textId="77777777" w:rsidR="00A63388" w:rsidRDefault="00000000">
      <w:pPr>
        <w:pStyle w:val="Heading5"/>
      </w:pPr>
      <w:bookmarkStart w:id="9" w:name="Comparative_Assessment_of_Clustering_Met"/>
      <w:bookmarkEnd w:id="9"/>
      <w:r>
        <w:t xml:space="preserve">Comparative Assessment of Clustering </w:t>
      </w:r>
      <w:r>
        <w:rPr>
          <w:spacing w:val="-2"/>
        </w:rPr>
        <w:t>Methods</w:t>
      </w:r>
    </w:p>
    <w:p w14:paraId="36379B1A" w14:textId="77777777" w:rsidR="00A63388" w:rsidRDefault="00A63388">
      <w:pPr>
        <w:pStyle w:val="BodyText"/>
        <w:spacing w:before="102"/>
        <w:rPr>
          <w:b/>
        </w:rPr>
      </w:pPr>
    </w:p>
    <w:p w14:paraId="0E45F27E" w14:textId="77777777" w:rsidR="00A63388" w:rsidRDefault="00000000">
      <w:pPr>
        <w:pStyle w:val="BodyText"/>
        <w:spacing w:line="360" w:lineRule="auto"/>
        <w:ind w:right="413"/>
      </w:pPr>
      <w:r>
        <w:t>The</w:t>
      </w:r>
      <w:r>
        <w:rPr>
          <w:spacing w:val="-3"/>
        </w:rPr>
        <w:t xml:space="preserve"> </w:t>
      </w:r>
      <w:r>
        <w:t>two</w:t>
      </w:r>
      <w:r>
        <w:rPr>
          <w:spacing w:val="-3"/>
        </w:rPr>
        <w:t xml:space="preserve"> </w:t>
      </w:r>
      <w:r>
        <w:t>clustering</w:t>
      </w:r>
      <w:r>
        <w:rPr>
          <w:spacing w:val="-3"/>
        </w:rPr>
        <w:t xml:space="preserve"> </w:t>
      </w:r>
      <w:r>
        <w:t>methods</w:t>
      </w:r>
      <w:r>
        <w:rPr>
          <w:spacing w:val="-3"/>
        </w:rPr>
        <w:t xml:space="preserve"> </w:t>
      </w:r>
      <w:r>
        <w:t>were</w:t>
      </w:r>
      <w:r>
        <w:rPr>
          <w:spacing w:val="-3"/>
        </w:rPr>
        <w:t xml:space="preserve"> </w:t>
      </w:r>
      <w:r>
        <w:t>compared</w:t>
      </w:r>
      <w:r>
        <w:rPr>
          <w:spacing w:val="-3"/>
        </w:rPr>
        <w:t xml:space="preserve"> </w:t>
      </w:r>
      <w:r>
        <w:t>based</w:t>
      </w:r>
      <w:r>
        <w:rPr>
          <w:spacing w:val="-3"/>
        </w:rPr>
        <w:t xml:space="preserve"> </w:t>
      </w:r>
      <w:r>
        <w:t>on</w:t>
      </w:r>
      <w:r>
        <w:rPr>
          <w:spacing w:val="-3"/>
        </w:rPr>
        <w:t xml:space="preserve"> </w:t>
      </w:r>
      <w:r>
        <w:t>their</w:t>
      </w:r>
      <w:r>
        <w:rPr>
          <w:spacing w:val="-3"/>
        </w:rPr>
        <w:t xml:space="preserve"> </w:t>
      </w:r>
      <w:r>
        <w:t>ability</w:t>
      </w:r>
      <w:r>
        <w:rPr>
          <w:spacing w:val="-3"/>
        </w:rPr>
        <w:t xml:space="preserve"> </w:t>
      </w:r>
      <w:r>
        <w:t>to</w:t>
      </w:r>
      <w:r>
        <w:rPr>
          <w:spacing w:val="-3"/>
        </w:rPr>
        <w:t xml:space="preserve"> </w:t>
      </w:r>
      <w:r>
        <w:t>segment</w:t>
      </w:r>
      <w:r>
        <w:rPr>
          <w:spacing w:val="-3"/>
        </w:rPr>
        <w:t xml:space="preserve"> </w:t>
      </w:r>
      <w:r>
        <w:t>the</w:t>
      </w:r>
      <w:r>
        <w:rPr>
          <w:spacing w:val="-3"/>
        </w:rPr>
        <w:t xml:space="preserve"> </w:t>
      </w:r>
      <w:r>
        <w:t>dataset</w:t>
      </w:r>
      <w:r>
        <w:rPr>
          <w:spacing w:val="-3"/>
        </w:rPr>
        <w:t xml:space="preserve"> </w:t>
      </w:r>
      <w:r>
        <w:t>and explain variance in median gross rent:</w:t>
      </w:r>
    </w:p>
    <w:p w14:paraId="2C7473A3" w14:textId="77777777" w:rsidR="00A63388" w:rsidRDefault="00000000">
      <w:pPr>
        <w:pStyle w:val="ListParagraph"/>
        <w:numPr>
          <w:ilvl w:val="0"/>
          <w:numId w:val="4"/>
        </w:numPr>
        <w:tabs>
          <w:tab w:val="left" w:pos="720"/>
        </w:tabs>
        <w:spacing w:before="225" w:line="352" w:lineRule="auto"/>
        <w:ind w:right="973"/>
        <w:rPr>
          <w:sz w:val="24"/>
        </w:rPr>
      </w:pPr>
      <w:r>
        <w:rPr>
          <w:b/>
          <w:sz w:val="24"/>
        </w:rPr>
        <w:t>K-means</w:t>
      </w:r>
      <w:r>
        <w:rPr>
          <w:b/>
          <w:spacing w:val="-5"/>
          <w:sz w:val="24"/>
        </w:rPr>
        <w:t xml:space="preserve"> </w:t>
      </w:r>
      <w:r>
        <w:rPr>
          <w:b/>
          <w:sz w:val="24"/>
        </w:rPr>
        <w:t>clustering</w:t>
      </w:r>
      <w:r>
        <w:rPr>
          <w:b/>
          <w:spacing w:val="-5"/>
          <w:sz w:val="24"/>
        </w:rPr>
        <w:t xml:space="preserve"> </w:t>
      </w:r>
      <w:r>
        <w:rPr>
          <w:sz w:val="24"/>
        </w:rPr>
        <w:t>provided</w:t>
      </w:r>
      <w:r>
        <w:rPr>
          <w:spacing w:val="-5"/>
          <w:sz w:val="24"/>
        </w:rPr>
        <w:t xml:space="preserve"> </w:t>
      </w:r>
      <w:r>
        <w:rPr>
          <w:sz w:val="24"/>
        </w:rPr>
        <w:t>more</w:t>
      </w:r>
      <w:r>
        <w:rPr>
          <w:spacing w:val="-5"/>
          <w:sz w:val="24"/>
        </w:rPr>
        <w:t xml:space="preserve"> </w:t>
      </w:r>
      <w:r>
        <w:rPr>
          <w:sz w:val="24"/>
        </w:rPr>
        <w:t>balanced</w:t>
      </w:r>
      <w:r>
        <w:rPr>
          <w:spacing w:val="-5"/>
          <w:sz w:val="24"/>
        </w:rPr>
        <w:t xml:space="preserve"> </w:t>
      </w:r>
      <w:r>
        <w:rPr>
          <w:sz w:val="24"/>
        </w:rPr>
        <w:t>results</w:t>
      </w:r>
      <w:r>
        <w:rPr>
          <w:spacing w:val="-5"/>
          <w:sz w:val="24"/>
        </w:rPr>
        <w:t xml:space="preserve"> </w:t>
      </w:r>
      <w:r>
        <w:rPr>
          <w:sz w:val="24"/>
        </w:rPr>
        <w:t>across</w:t>
      </w:r>
      <w:r>
        <w:rPr>
          <w:spacing w:val="-5"/>
          <w:sz w:val="24"/>
        </w:rPr>
        <w:t xml:space="preserve"> </w:t>
      </w:r>
      <w:r>
        <w:rPr>
          <w:sz w:val="24"/>
        </w:rPr>
        <w:t>clusters,</w:t>
      </w:r>
      <w:r>
        <w:rPr>
          <w:spacing w:val="-5"/>
          <w:sz w:val="24"/>
        </w:rPr>
        <w:t xml:space="preserve"> </w:t>
      </w:r>
      <w:r>
        <w:rPr>
          <w:sz w:val="24"/>
        </w:rPr>
        <w:t>with</w:t>
      </w:r>
      <w:r>
        <w:rPr>
          <w:spacing w:val="-5"/>
          <w:sz w:val="24"/>
        </w:rPr>
        <w:t xml:space="preserve"> </w:t>
      </w:r>
      <w:r>
        <w:rPr>
          <w:sz w:val="24"/>
        </w:rPr>
        <w:t>relatively consistent R-squared values and clearer segmentation of socioeconomic patterns.</w:t>
      </w:r>
    </w:p>
    <w:p w14:paraId="0A84FFF9" w14:textId="77777777" w:rsidR="00A63388" w:rsidRDefault="00000000">
      <w:pPr>
        <w:pStyle w:val="ListParagraph"/>
        <w:numPr>
          <w:ilvl w:val="0"/>
          <w:numId w:val="4"/>
        </w:numPr>
        <w:tabs>
          <w:tab w:val="left" w:pos="720"/>
        </w:tabs>
        <w:spacing w:before="235" w:line="352" w:lineRule="auto"/>
        <w:ind w:right="542"/>
        <w:rPr>
          <w:sz w:val="24"/>
        </w:rPr>
      </w:pPr>
      <w:r>
        <w:rPr>
          <w:b/>
          <w:sz w:val="24"/>
        </w:rPr>
        <w:t>Hierarchical</w:t>
      </w:r>
      <w:r>
        <w:rPr>
          <w:b/>
          <w:spacing w:val="-5"/>
          <w:sz w:val="24"/>
        </w:rPr>
        <w:t xml:space="preserve"> </w:t>
      </w:r>
      <w:r>
        <w:rPr>
          <w:b/>
          <w:sz w:val="24"/>
        </w:rPr>
        <w:t>Clustering</w:t>
      </w:r>
      <w:r>
        <w:rPr>
          <w:b/>
          <w:spacing w:val="-5"/>
          <w:sz w:val="24"/>
        </w:rPr>
        <w:t xml:space="preserve"> </w:t>
      </w:r>
      <w:r>
        <w:rPr>
          <w:sz w:val="24"/>
        </w:rPr>
        <w:t>offered</w:t>
      </w:r>
      <w:r>
        <w:rPr>
          <w:spacing w:val="-5"/>
          <w:sz w:val="24"/>
        </w:rPr>
        <w:t xml:space="preserve"> </w:t>
      </w:r>
      <w:r>
        <w:rPr>
          <w:sz w:val="24"/>
        </w:rPr>
        <w:t>deeper</w:t>
      </w:r>
      <w:r>
        <w:rPr>
          <w:spacing w:val="-5"/>
          <w:sz w:val="24"/>
        </w:rPr>
        <w:t xml:space="preserve"> </w:t>
      </w:r>
      <w:r>
        <w:rPr>
          <w:sz w:val="24"/>
        </w:rPr>
        <w:t>insights</w:t>
      </w:r>
      <w:r>
        <w:rPr>
          <w:spacing w:val="-5"/>
          <w:sz w:val="24"/>
        </w:rPr>
        <w:t xml:space="preserve"> </w:t>
      </w:r>
      <w:r>
        <w:rPr>
          <w:sz w:val="24"/>
        </w:rPr>
        <w:t>for</w:t>
      </w:r>
      <w:r>
        <w:rPr>
          <w:spacing w:val="-5"/>
          <w:sz w:val="24"/>
        </w:rPr>
        <w:t xml:space="preserve"> </w:t>
      </w:r>
      <w:r>
        <w:rPr>
          <w:sz w:val="24"/>
        </w:rPr>
        <w:t>certain</w:t>
      </w:r>
      <w:r>
        <w:rPr>
          <w:spacing w:val="-5"/>
          <w:sz w:val="24"/>
        </w:rPr>
        <w:t xml:space="preserve"> </w:t>
      </w:r>
      <w:r>
        <w:rPr>
          <w:sz w:val="24"/>
        </w:rPr>
        <w:t>clusters</w:t>
      </w:r>
      <w:r>
        <w:rPr>
          <w:spacing w:val="-5"/>
          <w:sz w:val="24"/>
        </w:rPr>
        <w:t xml:space="preserve"> </w:t>
      </w:r>
      <w:r>
        <w:rPr>
          <w:sz w:val="24"/>
        </w:rPr>
        <w:t>but</w:t>
      </w:r>
      <w:r>
        <w:rPr>
          <w:spacing w:val="-5"/>
          <w:sz w:val="24"/>
        </w:rPr>
        <w:t xml:space="preserve"> </w:t>
      </w:r>
      <w:r>
        <w:rPr>
          <w:sz w:val="24"/>
        </w:rPr>
        <w:t>exhibited</w:t>
      </w:r>
      <w:r>
        <w:rPr>
          <w:spacing w:val="-5"/>
          <w:sz w:val="24"/>
        </w:rPr>
        <w:t xml:space="preserve"> </w:t>
      </w:r>
      <w:r>
        <w:rPr>
          <w:sz w:val="24"/>
        </w:rPr>
        <w:t>wider variability in explanatory power, potentially due to overfitting in smaller clusters.</w:t>
      </w:r>
    </w:p>
    <w:p w14:paraId="2B5C9913" w14:textId="77777777" w:rsidR="00A63388" w:rsidRDefault="00000000">
      <w:pPr>
        <w:pStyle w:val="BodyText"/>
        <w:spacing w:before="251" w:line="360" w:lineRule="auto"/>
        <w:ind w:right="369"/>
      </w:pPr>
      <w:r>
        <w:t>After</w:t>
      </w:r>
      <w:r>
        <w:rPr>
          <w:spacing w:val="-4"/>
        </w:rPr>
        <w:t xml:space="preserve"> </w:t>
      </w:r>
      <w:r>
        <w:t>review,</w:t>
      </w:r>
      <w:r>
        <w:rPr>
          <w:spacing w:val="-4"/>
        </w:rPr>
        <w:t xml:space="preserve"> </w:t>
      </w:r>
      <w:r>
        <w:t>K-Means</w:t>
      </w:r>
      <w:r>
        <w:rPr>
          <w:spacing w:val="-4"/>
        </w:rPr>
        <w:t xml:space="preserve"> </w:t>
      </w:r>
      <w:r>
        <w:t>Clustering</w:t>
      </w:r>
      <w:r>
        <w:rPr>
          <w:spacing w:val="-4"/>
        </w:rPr>
        <w:t xml:space="preserve"> </w:t>
      </w:r>
      <w:r>
        <w:t>appears</w:t>
      </w:r>
      <w:r>
        <w:rPr>
          <w:spacing w:val="-4"/>
        </w:rPr>
        <w:t xml:space="preserve"> </w:t>
      </w:r>
      <w:r>
        <w:t>more</w:t>
      </w:r>
      <w:r>
        <w:rPr>
          <w:spacing w:val="-4"/>
        </w:rPr>
        <w:t xml:space="preserve"> </w:t>
      </w:r>
      <w:r>
        <w:t>suitable</w:t>
      </w:r>
      <w:r>
        <w:rPr>
          <w:spacing w:val="-4"/>
        </w:rPr>
        <w:t xml:space="preserve"> </w:t>
      </w:r>
      <w:r>
        <w:t>for</w:t>
      </w:r>
      <w:r>
        <w:rPr>
          <w:spacing w:val="-4"/>
        </w:rPr>
        <w:t xml:space="preserve"> </w:t>
      </w:r>
      <w:r>
        <w:t>this</w:t>
      </w:r>
      <w:r>
        <w:rPr>
          <w:spacing w:val="-4"/>
        </w:rPr>
        <w:t xml:space="preserve"> </w:t>
      </w:r>
      <w:r>
        <w:t>project</w:t>
      </w:r>
      <w:r>
        <w:rPr>
          <w:spacing w:val="-4"/>
        </w:rPr>
        <w:t xml:space="preserve"> </w:t>
      </w:r>
      <w:r>
        <w:t>due</w:t>
      </w:r>
      <w:r>
        <w:rPr>
          <w:spacing w:val="-4"/>
        </w:rPr>
        <w:t xml:space="preserve"> </w:t>
      </w:r>
      <w:r>
        <w:t>to</w:t>
      </w:r>
      <w:r>
        <w:rPr>
          <w:spacing w:val="-4"/>
        </w:rPr>
        <w:t xml:space="preserve"> </w:t>
      </w:r>
      <w:r>
        <w:t>its</w:t>
      </w:r>
      <w:r>
        <w:rPr>
          <w:spacing w:val="-4"/>
        </w:rPr>
        <w:t xml:space="preserve"> </w:t>
      </w:r>
      <w:r>
        <w:t>consistency</w:t>
      </w:r>
      <w:r>
        <w:rPr>
          <w:spacing w:val="-4"/>
        </w:rPr>
        <w:t xml:space="preserve"> </w:t>
      </w:r>
      <w:r>
        <w:t>in model performance across clusters.</w:t>
      </w:r>
    </w:p>
    <w:p w14:paraId="1A69286D" w14:textId="77777777" w:rsidR="00A63388" w:rsidRDefault="00A63388">
      <w:pPr>
        <w:pStyle w:val="BodyText"/>
        <w:spacing w:line="360" w:lineRule="auto"/>
        <w:sectPr w:rsidR="00A63388">
          <w:pgSz w:w="12240" w:h="15840"/>
          <w:pgMar w:top="1700" w:right="1080" w:bottom="900" w:left="1440" w:header="0" w:footer="719" w:gutter="0"/>
          <w:cols w:space="720"/>
        </w:sectPr>
      </w:pPr>
    </w:p>
    <w:p w14:paraId="4F408BC1" w14:textId="77777777" w:rsidR="00A63388" w:rsidRDefault="00A63388">
      <w:pPr>
        <w:pStyle w:val="BodyText"/>
        <w:spacing w:before="43"/>
        <w:rPr>
          <w:sz w:val="32"/>
        </w:rPr>
      </w:pPr>
    </w:p>
    <w:p w14:paraId="7A3E40C1" w14:textId="77777777" w:rsidR="00A63388" w:rsidRDefault="00000000">
      <w:pPr>
        <w:pStyle w:val="Heading1"/>
      </w:pPr>
      <w:bookmarkStart w:id="10" w:name="Results_"/>
      <w:bookmarkStart w:id="11" w:name="_TOC_250002"/>
      <w:bookmarkEnd w:id="10"/>
      <w:bookmarkEnd w:id="11"/>
      <w:r>
        <w:rPr>
          <w:color w:val="2E5395"/>
          <w:spacing w:val="-2"/>
        </w:rPr>
        <w:t>Results</w:t>
      </w:r>
    </w:p>
    <w:p w14:paraId="41471D8E" w14:textId="77777777" w:rsidR="00A63388" w:rsidRDefault="00A63388">
      <w:pPr>
        <w:pStyle w:val="BodyText"/>
        <w:spacing w:before="96"/>
        <w:rPr>
          <w:b/>
          <w:sz w:val="32"/>
        </w:rPr>
      </w:pPr>
    </w:p>
    <w:p w14:paraId="6045AAB9" w14:textId="77777777" w:rsidR="00A63388" w:rsidRDefault="00000000">
      <w:pPr>
        <w:pStyle w:val="BodyText"/>
      </w:pPr>
      <w:bookmarkStart w:id="12" w:name="Building_on_our_methodological_approach,"/>
      <w:bookmarkEnd w:id="12"/>
      <w:r>
        <w:t xml:space="preserve">Building on our methodological approach, we now present the key findings from our </w:t>
      </w:r>
      <w:r>
        <w:rPr>
          <w:spacing w:val="-2"/>
        </w:rPr>
        <w:t>analysis.</w:t>
      </w:r>
    </w:p>
    <w:p w14:paraId="6BB368C0" w14:textId="77777777" w:rsidR="00A63388" w:rsidRDefault="00A63388">
      <w:pPr>
        <w:pStyle w:val="BodyText"/>
        <w:spacing w:before="142"/>
      </w:pPr>
    </w:p>
    <w:p w14:paraId="5CC67D04" w14:textId="77777777" w:rsidR="00A63388" w:rsidRDefault="00000000">
      <w:pPr>
        <w:pStyle w:val="Heading3"/>
      </w:pPr>
      <w:bookmarkStart w:id="13" w:name="Initial_OLS_Model_Results_"/>
      <w:bookmarkEnd w:id="13"/>
      <w:r>
        <w:rPr>
          <w:sz w:val="24"/>
        </w:rPr>
        <w:t>I</w:t>
      </w:r>
      <w:r>
        <w:t>nitial</w:t>
      </w:r>
      <w:r>
        <w:rPr>
          <w:spacing w:val="-5"/>
        </w:rPr>
        <w:t xml:space="preserve"> </w:t>
      </w:r>
      <w:r>
        <w:t>OLS</w:t>
      </w:r>
      <w:r>
        <w:rPr>
          <w:spacing w:val="-5"/>
        </w:rPr>
        <w:t xml:space="preserve"> </w:t>
      </w:r>
      <w:r>
        <w:t>Model</w:t>
      </w:r>
      <w:r>
        <w:rPr>
          <w:spacing w:val="-4"/>
        </w:rPr>
        <w:t xml:space="preserve"> </w:t>
      </w:r>
      <w:r>
        <w:rPr>
          <w:spacing w:val="-2"/>
        </w:rPr>
        <w:t>Results</w:t>
      </w:r>
    </w:p>
    <w:p w14:paraId="45B6F89D" w14:textId="77777777" w:rsidR="00A63388" w:rsidRDefault="00A63388">
      <w:pPr>
        <w:pStyle w:val="BodyText"/>
        <w:spacing w:before="79"/>
        <w:rPr>
          <w:b/>
          <w:sz w:val="28"/>
        </w:rPr>
      </w:pPr>
    </w:p>
    <w:p w14:paraId="176C8A09" w14:textId="77777777" w:rsidR="00A63388" w:rsidRDefault="00000000">
      <w:pPr>
        <w:pStyle w:val="BodyText"/>
        <w:spacing w:line="360" w:lineRule="auto"/>
        <w:ind w:right="413"/>
      </w:pPr>
      <w:r>
        <w:t>The</w:t>
      </w:r>
      <w:r>
        <w:rPr>
          <w:spacing w:val="-4"/>
        </w:rPr>
        <w:t xml:space="preserve"> </w:t>
      </w:r>
      <w:r>
        <w:t>Ordinary</w:t>
      </w:r>
      <w:r>
        <w:rPr>
          <w:spacing w:val="-4"/>
        </w:rPr>
        <w:t xml:space="preserve"> </w:t>
      </w:r>
      <w:r>
        <w:t>Least</w:t>
      </w:r>
      <w:r>
        <w:rPr>
          <w:spacing w:val="-4"/>
        </w:rPr>
        <w:t xml:space="preserve"> </w:t>
      </w:r>
      <w:r>
        <w:t>Squares</w:t>
      </w:r>
      <w:r>
        <w:rPr>
          <w:spacing w:val="-4"/>
        </w:rPr>
        <w:t xml:space="preserve"> </w:t>
      </w:r>
      <w:r>
        <w:t>(OLS)</w:t>
      </w:r>
      <w:r>
        <w:rPr>
          <w:spacing w:val="-4"/>
        </w:rPr>
        <w:t xml:space="preserve"> </w:t>
      </w:r>
      <w:r>
        <w:t>regression</w:t>
      </w:r>
      <w:r>
        <w:rPr>
          <w:spacing w:val="-4"/>
        </w:rPr>
        <w:t xml:space="preserve"> </w:t>
      </w:r>
      <w:r>
        <w:t>analysis</w:t>
      </w:r>
      <w:r>
        <w:rPr>
          <w:spacing w:val="-4"/>
        </w:rPr>
        <w:t xml:space="preserve"> </w:t>
      </w:r>
      <w:r>
        <w:t>provided</w:t>
      </w:r>
      <w:r>
        <w:rPr>
          <w:spacing w:val="-4"/>
        </w:rPr>
        <w:t xml:space="preserve"> </w:t>
      </w:r>
      <w:r>
        <w:t>significant</w:t>
      </w:r>
      <w:r>
        <w:rPr>
          <w:spacing w:val="-4"/>
        </w:rPr>
        <w:t xml:space="preserve"> </w:t>
      </w:r>
      <w:r>
        <w:t>insights</w:t>
      </w:r>
      <w:r>
        <w:rPr>
          <w:spacing w:val="-4"/>
        </w:rPr>
        <w:t xml:space="preserve"> </w:t>
      </w:r>
      <w:r>
        <w:t>into</w:t>
      </w:r>
      <w:r>
        <w:rPr>
          <w:spacing w:val="-4"/>
        </w:rPr>
        <w:t xml:space="preserve"> </w:t>
      </w:r>
      <w:r>
        <w:t>the factors influencing median gross rent in East Boston:</w:t>
      </w:r>
    </w:p>
    <w:p w14:paraId="39F83D6F" w14:textId="77777777" w:rsidR="00A63388" w:rsidRDefault="00000000">
      <w:pPr>
        <w:pStyle w:val="ListParagraph"/>
        <w:numPr>
          <w:ilvl w:val="0"/>
          <w:numId w:val="4"/>
        </w:numPr>
        <w:tabs>
          <w:tab w:val="left" w:pos="720"/>
        </w:tabs>
        <w:spacing w:before="225" w:line="357" w:lineRule="auto"/>
        <w:ind w:right="567"/>
        <w:rPr>
          <w:sz w:val="24"/>
        </w:rPr>
      </w:pPr>
      <w:r>
        <w:rPr>
          <w:b/>
          <w:sz w:val="24"/>
        </w:rPr>
        <w:t>Year</w:t>
      </w:r>
      <w:r>
        <w:rPr>
          <w:sz w:val="24"/>
        </w:rPr>
        <w:t>:</w:t>
      </w:r>
      <w:r>
        <w:rPr>
          <w:spacing w:val="-5"/>
          <w:sz w:val="24"/>
        </w:rPr>
        <w:t xml:space="preserve"> </w:t>
      </w:r>
      <w:r>
        <w:rPr>
          <w:sz w:val="24"/>
        </w:rPr>
        <w:t>The</w:t>
      </w:r>
      <w:r>
        <w:rPr>
          <w:spacing w:val="-5"/>
          <w:sz w:val="24"/>
        </w:rPr>
        <w:t xml:space="preserve"> </w:t>
      </w:r>
      <w:r>
        <w:rPr>
          <w:sz w:val="24"/>
        </w:rPr>
        <w:t>positive</w:t>
      </w:r>
      <w:r>
        <w:rPr>
          <w:spacing w:val="-5"/>
          <w:sz w:val="24"/>
        </w:rPr>
        <w:t xml:space="preserve"> </w:t>
      </w:r>
      <w:r>
        <w:rPr>
          <w:sz w:val="24"/>
        </w:rPr>
        <w:t>coefficient</w:t>
      </w:r>
      <w:r>
        <w:rPr>
          <w:spacing w:val="-5"/>
          <w:sz w:val="24"/>
        </w:rPr>
        <w:t xml:space="preserve"> </w:t>
      </w:r>
      <w:r>
        <w:rPr>
          <w:sz w:val="24"/>
        </w:rPr>
        <w:t>(B</w:t>
      </w:r>
      <w:r>
        <w:rPr>
          <w:spacing w:val="-5"/>
          <w:sz w:val="24"/>
        </w:rPr>
        <w:t xml:space="preserve"> </w:t>
      </w:r>
      <w:r>
        <w:rPr>
          <w:sz w:val="24"/>
        </w:rPr>
        <w:t>=</w:t>
      </w:r>
      <w:r>
        <w:rPr>
          <w:spacing w:val="-5"/>
          <w:sz w:val="24"/>
        </w:rPr>
        <w:t xml:space="preserve"> </w:t>
      </w:r>
      <w:r>
        <w:rPr>
          <w:sz w:val="24"/>
        </w:rPr>
        <w:t>45.00,</w:t>
      </w:r>
      <w:r>
        <w:rPr>
          <w:spacing w:val="-5"/>
          <w:sz w:val="24"/>
        </w:rPr>
        <w:t xml:space="preserve"> </w:t>
      </w:r>
      <w:r>
        <w:rPr>
          <w:sz w:val="24"/>
        </w:rPr>
        <w:t>p</w:t>
      </w:r>
      <w:r>
        <w:rPr>
          <w:spacing w:val="-5"/>
          <w:sz w:val="24"/>
        </w:rPr>
        <w:t xml:space="preserve"> </w:t>
      </w:r>
      <w:r>
        <w:rPr>
          <w:sz w:val="24"/>
        </w:rPr>
        <w:t>&lt;</w:t>
      </w:r>
      <w:r>
        <w:rPr>
          <w:spacing w:val="-5"/>
          <w:sz w:val="24"/>
        </w:rPr>
        <w:t xml:space="preserve"> </w:t>
      </w:r>
      <w:r>
        <w:rPr>
          <w:sz w:val="24"/>
        </w:rPr>
        <w:t>0.001)</w:t>
      </w:r>
      <w:r>
        <w:rPr>
          <w:spacing w:val="-5"/>
          <w:sz w:val="24"/>
        </w:rPr>
        <w:t xml:space="preserve"> </w:t>
      </w:r>
      <w:r>
        <w:rPr>
          <w:sz w:val="24"/>
        </w:rPr>
        <w:t>indicates</w:t>
      </w:r>
      <w:r>
        <w:rPr>
          <w:spacing w:val="-5"/>
          <w:sz w:val="24"/>
        </w:rPr>
        <w:t xml:space="preserve"> </w:t>
      </w:r>
      <w:r>
        <w:rPr>
          <w:sz w:val="24"/>
        </w:rPr>
        <w:t>that</w:t>
      </w:r>
      <w:r>
        <w:rPr>
          <w:spacing w:val="-5"/>
          <w:sz w:val="24"/>
        </w:rPr>
        <w:t xml:space="preserve"> </w:t>
      </w:r>
      <w:r>
        <w:rPr>
          <w:sz w:val="24"/>
        </w:rPr>
        <w:t>rents</w:t>
      </w:r>
      <w:r>
        <w:rPr>
          <w:spacing w:val="-5"/>
          <w:sz w:val="24"/>
        </w:rPr>
        <w:t xml:space="preserve"> </w:t>
      </w:r>
      <w:r>
        <w:rPr>
          <w:sz w:val="24"/>
        </w:rPr>
        <w:t>have</w:t>
      </w:r>
      <w:r>
        <w:rPr>
          <w:spacing w:val="-5"/>
          <w:sz w:val="24"/>
        </w:rPr>
        <w:t xml:space="preserve"> </w:t>
      </w:r>
      <w:r>
        <w:rPr>
          <w:sz w:val="24"/>
        </w:rPr>
        <w:t xml:space="preserve">increased by approximately $45 annually, demonstrating a steady upward trend over the study </w:t>
      </w:r>
      <w:r>
        <w:rPr>
          <w:spacing w:val="-2"/>
          <w:sz w:val="24"/>
        </w:rPr>
        <w:t>period.</w:t>
      </w:r>
    </w:p>
    <w:p w14:paraId="03598DB7" w14:textId="77777777" w:rsidR="00A63388" w:rsidRDefault="00000000">
      <w:pPr>
        <w:pStyle w:val="ListParagraph"/>
        <w:numPr>
          <w:ilvl w:val="0"/>
          <w:numId w:val="4"/>
        </w:numPr>
        <w:tabs>
          <w:tab w:val="left" w:pos="720"/>
        </w:tabs>
        <w:spacing w:before="187" w:line="357" w:lineRule="auto"/>
        <w:ind w:right="720"/>
        <w:rPr>
          <w:sz w:val="24"/>
        </w:rPr>
      </w:pPr>
      <w:r>
        <w:rPr>
          <w:b/>
          <w:sz w:val="24"/>
        </w:rPr>
        <w:t>Median Household Income</w:t>
      </w:r>
      <w:r>
        <w:rPr>
          <w:sz w:val="24"/>
        </w:rPr>
        <w:t>: A significant positive association (B = 0.007962, p &lt; 0.001)</w:t>
      </w:r>
      <w:r>
        <w:rPr>
          <w:spacing w:val="-4"/>
          <w:sz w:val="24"/>
        </w:rPr>
        <w:t xml:space="preserve"> </w:t>
      </w:r>
      <w:r>
        <w:rPr>
          <w:sz w:val="24"/>
        </w:rPr>
        <w:t>suggests</w:t>
      </w:r>
      <w:r>
        <w:rPr>
          <w:spacing w:val="-4"/>
          <w:sz w:val="24"/>
        </w:rPr>
        <w:t xml:space="preserve"> </w:t>
      </w:r>
      <w:r>
        <w:rPr>
          <w:sz w:val="24"/>
        </w:rPr>
        <w:t>that</w:t>
      </w:r>
      <w:r>
        <w:rPr>
          <w:spacing w:val="-4"/>
          <w:sz w:val="24"/>
        </w:rPr>
        <w:t xml:space="preserve"> </w:t>
      </w:r>
      <w:r>
        <w:rPr>
          <w:sz w:val="24"/>
        </w:rPr>
        <w:t>for</w:t>
      </w:r>
      <w:r>
        <w:rPr>
          <w:spacing w:val="-4"/>
          <w:sz w:val="24"/>
        </w:rPr>
        <w:t xml:space="preserve"> </w:t>
      </w:r>
      <w:r>
        <w:rPr>
          <w:sz w:val="24"/>
        </w:rPr>
        <w:t>every</w:t>
      </w:r>
      <w:r>
        <w:rPr>
          <w:spacing w:val="-4"/>
          <w:sz w:val="24"/>
        </w:rPr>
        <w:t xml:space="preserve"> </w:t>
      </w:r>
      <w:r>
        <w:rPr>
          <w:sz w:val="24"/>
        </w:rPr>
        <w:t>additional</w:t>
      </w:r>
      <w:r>
        <w:rPr>
          <w:spacing w:val="-4"/>
          <w:sz w:val="24"/>
        </w:rPr>
        <w:t xml:space="preserve"> </w:t>
      </w:r>
      <w:r>
        <w:rPr>
          <w:sz w:val="24"/>
        </w:rPr>
        <w:t>dollar</w:t>
      </w:r>
      <w:r>
        <w:rPr>
          <w:spacing w:val="-4"/>
          <w:sz w:val="24"/>
        </w:rPr>
        <w:t xml:space="preserve"> </w:t>
      </w:r>
      <w:r>
        <w:rPr>
          <w:sz w:val="24"/>
        </w:rPr>
        <w:t>in</w:t>
      </w:r>
      <w:r>
        <w:rPr>
          <w:spacing w:val="-4"/>
          <w:sz w:val="24"/>
        </w:rPr>
        <w:t xml:space="preserve"> </w:t>
      </w:r>
      <w:r>
        <w:rPr>
          <w:sz w:val="24"/>
        </w:rPr>
        <w:t>household</w:t>
      </w:r>
      <w:r>
        <w:rPr>
          <w:spacing w:val="-4"/>
          <w:sz w:val="24"/>
        </w:rPr>
        <w:t xml:space="preserve"> </w:t>
      </w:r>
      <w:r>
        <w:rPr>
          <w:sz w:val="24"/>
        </w:rPr>
        <w:t>income,</w:t>
      </w:r>
      <w:r>
        <w:rPr>
          <w:spacing w:val="-4"/>
          <w:sz w:val="24"/>
        </w:rPr>
        <w:t xml:space="preserve"> </w:t>
      </w:r>
      <w:r>
        <w:rPr>
          <w:sz w:val="24"/>
        </w:rPr>
        <w:t>rents</w:t>
      </w:r>
      <w:r>
        <w:rPr>
          <w:spacing w:val="-4"/>
          <w:sz w:val="24"/>
        </w:rPr>
        <w:t xml:space="preserve"> </w:t>
      </w:r>
      <w:r>
        <w:rPr>
          <w:sz w:val="24"/>
        </w:rPr>
        <w:t>increase</w:t>
      </w:r>
      <w:r>
        <w:rPr>
          <w:spacing w:val="-4"/>
          <w:sz w:val="24"/>
        </w:rPr>
        <w:t xml:space="preserve"> </w:t>
      </w:r>
      <w:r>
        <w:rPr>
          <w:sz w:val="24"/>
        </w:rPr>
        <w:t>by about $0.008, reflecting the economic impact of rising affluence.</w:t>
      </w:r>
    </w:p>
    <w:p w14:paraId="1D9E5669" w14:textId="77777777" w:rsidR="00A63388" w:rsidRDefault="00000000">
      <w:pPr>
        <w:pStyle w:val="ListParagraph"/>
        <w:numPr>
          <w:ilvl w:val="0"/>
          <w:numId w:val="4"/>
        </w:numPr>
        <w:tabs>
          <w:tab w:val="left" w:pos="720"/>
        </w:tabs>
        <w:spacing w:before="187" w:line="357" w:lineRule="auto"/>
        <w:ind w:right="1160"/>
        <w:jc w:val="both"/>
        <w:rPr>
          <w:sz w:val="24"/>
        </w:rPr>
      </w:pPr>
      <w:r>
        <w:rPr>
          <w:b/>
          <w:sz w:val="24"/>
        </w:rPr>
        <w:t>Labor</w:t>
      </w:r>
      <w:r>
        <w:rPr>
          <w:b/>
          <w:spacing w:val="-3"/>
          <w:sz w:val="24"/>
        </w:rPr>
        <w:t xml:space="preserve"> </w:t>
      </w:r>
      <w:r>
        <w:rPr>
          <w:b/>
          <w:sz w:val="24"/>
        </w:rPr>
        <w:t>Force</w:t>
      </w:r>
      <w:r>
        <w:rPr>
          <w:b/>
          <w:spacing w:val="-3"/>
          <w:sz w:val="24"/>
        </w:rPr>
        <w:t xml:space="preserve"> </w:t>
      </w:r>
      <w:r>
        <w:rPr>
          <w:b/>
          <w:sz w:val="24"/>
        </w:rPr>
        <w:t>Participation</w:t>
      </w:r>
      <w:r>
        <w:rPr>
          <w:b/>
          <w:spacing w:val="-3"/>
          <w:sz w:val="24"/>
        </w:rPr>
        <w:t xml:space="preserve"> </w:t>
      </w:r>
      <w:r>
        <w:rPr>
          <w:b/>
          <w:sz w:val="24"/>
        </w:rPr>
        <w:t>Rate</w:t>
      </w:r>
      <w:r>
        <w:rPr>
          <w:sz w:val="24"/>
        </w:rPr>
        <w:t>:</w:t>
      </w:r>
      <w:r>
        <w:rPr>
          <w:spacing w:val="-3"/>
          <w:sz w:val="24"/>
        </w:rPr>
        <w:t xml:space="preserve"> </w:t>
      </w:r>
      <w:r>
        <w:rPr>
          <w:sz w:val="24"/>
        </w:rPr>
        <w:t>A</w:t>
      </w:r>
      <w:r>
        <w:rPr>
          <w:spacing w:val="-3"/>
          <w:sz w:val="24"/>
        </w:rPr>
        <w:t xml:space="preserve"> </w:t>
      </w:r>
      <w:r>
        <w:rPr>
          <w:sz w:val="24"/>
        </w:rPr>
        <w:t>strong</w:t>
      </w:r>
      <w:r>
        <w:rPr>
          <w:spacing w:val="-3"/>
          <w:sz w:val="24"/>
        </w:rPr>
        <w:t xml:space="preserve"> </w:t>
      </w:r>
      <w:r>
        <w:rPr>
          <w:sz w:val="24"/>
        </w:rPr>
        <w:t>positive</w:t>
      </w:r>
      <w:r>
        <w:rPr>
          <w:spacing w:val="-3"/>
          <w:sz w:val="24"/>
        </w:rPr>
        <w:t xml:space="preserve"> </w:t>
      </w:r>
      <w:r>
        <w:rPr>
          <w:sz w:val="24"/>
        </w:rPr>
        <w:t>effect</w:t>
      </w:r>
      <w:r>
        <w:rPr>
          <w:spacing w:val="-3"/>
          <w:sz w:val="24"/>
        </w:rPr>
        <w:t xml:space="preserve"> </w:t>
      </w:r>
      <w:r>
        <w:rPr>
          <w:sz w:val="24"/>
        </w:rPr>
        <w:t>(B</w:t>
      </w:r>
      <w:r>
        <w:rPr>
          <w:spacing w:val="-3"/>
          <w:sz w:val="24"/>
        </w:rPr>
        <w:t xml:space="preserve"> </w:t>
      </w:r>
      <w:r>
        <w:rPr>
          <w:sz w:val="24"/>
        </w:rPr>
        <w:t>=</w:t>
      </w:r>
      <w:r>
        <w:rPr>
          <w:spacing w:val="-3"/>
          <w:sz w:val="24"/>
        </w:rPr>
        <w:t xml:space="preserve"> </w:t>
      </w:r>
      <w:r>
        <w:rPr>
          <w:sz w:val="24"/>
        </w:rPr>
        <w:t>1,363,</w:t>
      </w:r>
      <w:r>
        <w:rPr>
          <w:spacing w:val="-3"/>
          <w:sz w:val="24"/>
        </w:rPr>
        <w:t xml:space="preserve"> </w:t>
      </w:r>
      <w:r>
        <w:rPr>
          <w:sz w:val="24"/>
        </w:rPr>
        <w:t>p</w:t>
      </w:r>
      <w:r>
        <w:rPr>
          <w:spacing w:val="-3"/>
          <w:sz w:val="24"/>
        </w:rPr>
        <w:t xml:space="preserve"> </w:t>
      </w:r>
      <w:r>
        <w:rPr>
          <w:sz w:val="24"/>
        </w:rPr>
        <w:t>&lt;</w:t>
      </w:r>
      <w:r>
        <w:rPr>
          <w:spacing w:val="-3"/>
          <w:sz w:val="24"/>
        </w:rPr>
        <w:t xml:space="preserve"> </w:t>
      </w:r>
      <w:r>
        <w:rPr>
          <w:sz w:val="24"/>
        </w:rPr>
        <w:t>0.001) highlights</w:t>
      </w:r>
      <w:r>
        <w:rPr>
          <w:spacing w:val="-4"/>
          <w:sz w:val="24"/>
        </w:rPr>
        <w:t xml:space="preserve"> </w:t>
      </w:r>
      <w:r>
        <w:rPr>
          <w:sz w:val="24"/>
        </w:rPr>
        <w:t>that</w:t>
      </w:r>
      <w:r>
        <w:rPr>
          <w:spacing w:val="-4"/>
          <w:sz w:val="24"/>
        </w:rPr>
        <w:t xml:space="preserve"> </w:t>
      </w:r>
      <w:r>
        <w:rPr>
          <w:sz w:val="24"/>
        </w:rPr>
        <w:t>higher</w:t>
      </w:r>
      <w:r>
        <w:rPr>
          <w:spacing w:val="-4"/>
          <w:sz w:val="24"/>
        </w:rPr>
        <w:t xml:space="preserve"> </w:t>
      </w:r>
      <w:r>
        <w:rPr>
          <w:sz w:val="24"/>
        </w:rPr>
        <w:t>employment</w:t>
      </w:r>
      <w:r>
        <w:rPr>
          <w:spacing w:val="-4"/>
          <w:sz w:val="24"/>
        </w:rPr>
        <w:t xml:space="preserve"> </w:t>
      </w:r>
      <w:r>
        <w:rPr>
          <w:sz w:val="24"/>
        </w:rPr>
        <w:t>rates</w:t>
      </w:r>
      <w:r>
        <w:rPr>
          <w:spacing w:val="-4"/>
          <w:sz w:val="24"/>
        </w:rPr>
        <w:t xml:space="preserve"> </w:t>
      </w:r>
      <w:r>
        <w:rPr>
          <w:sz w:val="24"/>
        </w:rPr>
        <w:t>are</w:t>
      </w:r>
      <w:r>
        <w:rPr>
          <w:spacing w:val="-4"/>
          <w:sz w:val="24"/>
        </w:rPr>
        <w:t xml:space="preserve"> </w:t>
      </w:r>
      <w:r>
        <w:rPr>
          <w:sz w:val="24"/>
        </w:rPr>
        <w:t>associated</w:t>
      </w:r>
      <w:r>
        <w:rPr>
          <w:spacing w:val="-4"/>
          <w:sz w:val="24"/>
        </w:rPr>
        <w:t xml:space="preserve"> </w:t>
      </w:r>
      <w:r>
        <w:rPr>
          <w:sz w:val="24"/>
        </w:rPr>
        <w:t>with</w:t>
      </w:r>
      <w:r>
        <w:rPr>
          <w:spacing w:val="-4"/>
          <w:sz w:val="24"/>
        </w:rPr>
        <w:t xml:space="preserve"> </w:t>
      </w:r>
      <w:r>
        <w:rPr>
          <w:sz w:val="24"/>
        </w:rPr>
        <w:t>increased</w:t>
      </w:r>
      <w:r>
        <w:rPr>
          <w:spacing w:val="-4"/>
          <w:sz w:val="24"/>
        </w:rPr>
        <w:t xml:space="preserve"> </w:t>
      </w:r>
      <w:r>
        <w:rPr>
          <w:sz w:val="24"/>
        </w:rPr>
        <w:t>demand</w:t>
      </w:r>
      <w:r>
        <w:rPr>
          <w:spacing w:val="-4"/>
          <w:sz w:val="24"/>
        </w:rPr>
        <w:t xml:space="preserve"> </w:t>
      </w:r>
      <w:r>
        <w:rPr>
          <w:sz w:val="24"/>
        </w:rPr>
        <w:t>for housing, driving rents upward.</w:t>
      </w:r>
    </w:p>
    <w:p w14:paraId="5E65C512" w14:textId="77777777" w:rsidR="00A63388" w:rsidRDefault="00000000">
      <w:pPr>
        <w:pStyle w:val="ListParagraph"/>
        <w:numPr>
          <w:ilvl w:val="0"/>
          <w:numId w:val="4"/>
        </w:numPr>
        <w:tabs>
          <w:tab w:val="left" w:pos="720"/>
        </w:tabs>
        <w:spacing w:before="187" w:line="357" w:lineRule="auto"/>
        <w:ind w:right="371"/>
        <w:rPr>
          <w:sz w:val="24"/>
        </w:rPr>
      </w:pPr>
      <w:r>
        <w:rPr>
          <w:b/>
          <w:sz w:val="24"/>
        </w:rPr>
        <w:t>Degree</w:t>
      </w:r>
      <w:r>
        <w:rPr>
          <w:b/>
          <w:spacing w:val="-4"/>
          <w:sz w:val="24"/>
        </w:rPr>
        <w:t xml:space="preserve"> </w:t>
      </w:r>
      <w:r>
        <w:rPr>
          <w:b/>
          <w:sz w:val="24"/>
        </w:rPr>
        <w:t>Attainment</w:t>
      </w:r>
      <w:r>
        <w:rPr>
          <w:b/>
          <w:spacing w:val="-4"/>
          <w:sz w:val="24"/>
        </w:rPr>
        <w:t xml:space="preserve"> </w:t>
      </w:r>
      <w:r>
        <w:rPr>
          <w:b/>
          <w:sz w:val="24"/>
        </w:rPr>
        <w:t>Rate</w:t>
      </w:r>
      <w:r>
        <w:rPr>
          <w:b/>
          <w:spacing w:val="-4"/>
          <w:sz w:val="24"/>
        </w:rPr>
        <w:t xml:space="preserve"> </w:t>
      </w:r>
      <w:r>
        <w:rPr>
          <w:b/>
          <w:sz w:val="24"/>
        </w:rPr>
        <w:t>(Bachelor's</w:t>
      </w:r>
      <w:r>
        <w:rPr>
          <w:b/>
          <w:spacing w:val="-4"/>
          <w:sz w:val="24"/>
        </w:rPr>
        <w:t xml:space="preserve"> </w:t>
      </w:r>
      <w:r>
        <w:rPr>
          <w:b/>
          <w:sz w:val="24"/>
        </w:rPr>
        <w:t>and</w:t>
      </w:r>
      <w:r>
        <w:rPr>
          <w:b/>
          <w:spacing w:val="-4"/>
          <w:sz w:val="24"/>
        </w:rPr>
        <w:t xml:space="preserve"> </w:t>
      </w:r>
      <w:r>
        <w:rPr>
          <w:b/>
          <w:sz w:val="24"/>
        </w:rPr>
        <w:t>above)</w:t>
      </w:r>
      <w:r>
        <w:rPr>
          <w:sz w:val="24"/>
        </w:rPr>
        <w:t>:</w:t>
      </w:r>
      <w:r>
        <w:rPr>
          <w:spacing w:val="-4"/>
          <w:sz w:val="24"/>
        </w:rPr>
        <w:t xml:space="preserve"> </w:t>
      </w:r>
      <w:r>
        <w:rPr>
          <w:sz w:val="24"/>
        </w:rPr>
        <w:t>A</w:t>
      </w:r>
      <w:r>
        <w:rPr>
          <w:spacing w:val="-4"/>
          <w:sz w:val="24"/>
        </w:rPr>
        <w:t xml:space="preserve"> </w:t>
      </w:r>
      <w:r>
        <w:rPr>
          <w:sz w:val="24"/>
        </w:rPr>
        <w:t>positive</w:t>
      </w:r>
      <w:r>
        <w:rPr>
          <w:spacing w:val="-4"/>
          <w:sz w:val="24"/>
        </w:rPr>
        <w:t xml:space="preserve"> </w:t>
      </w:r>
      <w:r>
        <w:rPr>
          <w:sz w:val="24"/>
        </w:rPr>
        <w:t>coefficient</w:t>
      </w:r>
      <w:r>
        <w:rPr>
          <w:spacing w:val="-4"/>
          <w:sz w:val="24"/>
        </w:rPr>
        <w:t xml:space="preserve"> </w:t>
      </w:r>
      <w:r>
        <w:rPr>
          <w:sz w:val="24"/>
        </w:rPr>
        <w:t>(B</w:t>
      </w:r>
      <w:r>
        <w:rPr>
          <w:spacing w:val="-4"/>
          <w:sz w:val="24"/>
        </w:rPr>
        <w:t xml:space="preserve"> </w:t>
      </w:r>
      <w:r>
        <w:rPr>
          <w:sz w:val="24"/>
        </w:rPr>
        <w:t>=</w:t>
      </w:r>
      <w:r>
        <w:rPr>
          <w:spacing w:val="-4"/>
          <w:sz w:val="24"/>
        </w:rPr>
        <w:t xml:space="preserve"> </w:t>
      </w:r>
      <w:r>
        <w:rPr>
          <w:sz w:val="24"/>
        </w:rPr>
        <w:t>375.3,</w:t>
      </w:r>
      <w:r>
        <w:rPr>
          <w:spacing w:val="-4"/>
          <w:sz w:val="24"/>
        </w:rPr>
        <w:t xml:space="preserve"> </w:t>
      </w:r>
      <w:r>
        <w:rPr>
          <w:sz w:val="24"/>
        </w:rPr>
        <w:t>p</w:t>
      </w:r>
      <w:r>
        <w:rPr>
          <w:spacing w:val="-4"/>
          <w:sz w:val="24"/>
        </w:rPr>
        <w:t xml:space="preserve"> </w:t>
      </w:r>
      <w:r>
        <w:rPr>
          <w:sz w:val="24"/>
        </w:rPr>
        <w:t>= 0.00406) underscores the influence of higher education levels on rent increases, likely</w:t>
      </w:r>
      <w:r>
        <w:rPr>
          <w:spacing w:val="40"/>
          <w:sz w:val="24"/>
        </w:rPr>
        <w:t xml:space="preserve"> </w:t>
      </w:r>
      <w:r>
        <w:rPr>
          <w:sz w:val="24"/>
        </w:rPr>
        <w:t>due to increased earning potential and housing demand.</w:t>
      </w:r>
    </w:p>
    <w:p w14:paraId="014635F5" w14:textId="77777777" w:rsidR="00A63388" w:rsidRDefault="00000000">
      <w:pPr>
        <w:pStyle w:val="ListParagraph"/>
        <w:numPr>
          <w:ilvl w:val="0"/>
          <w:numId w:val="4"/>
        </w:numPr>
        <w:tabs>
          <w:tab w:val="left" w:pos="720"/>
        </w:tabs>
        <w:spacing w:before="227" w:line="357" w:lineRule="auto"/>
        <w:ind w:right="360"/>
        <w:rPr>
          <w:sz w:val="24"/>
        </w:rPr>
      </w:pPr>
      <w:r>
        <w:rPr>
          <w:b/>
          <w:sz w:val="24"/>
        </w:rPr>
        <w:t>Public</w:t>
      </w:r>
      <w:r>
        <w:rPr>
          <w:b/>
          <w:spacing w:val="-4"/>
          <w:sz w:val="24"/>
        </w:rPr>
        <w:t xml:space="preserve"> </w:t>
      </w:r>
      <w:r>
        <w:rPr>
          <w:b/>
          <w:sz w:val="24"/>
        </w:rPr>
        <w:t>Assistance</w:t>
      </w:r>
      <w:r>
        <w:rPr>
          <w:b/>
          <w:spacing w:val="-4"/>
          <w:sz w:val="24"/>
        </w:rPr>
        <w:t xml:space="preserve"> </w:t>
      </w:r>
      <w:r>
        <w:rPr>
          <w:b/>
          <w:sz w:val="24"/>
        </w:rPr>
        <w:t>Rate</w:t>
      </w:r>
      <w:r>
        <w:rPr>
          <w:sz w:val="24"/>
        </w:rPr>
        <w:t>:</w:t>
      </w:r>
      <w:r>
        <w:rPr>
          <w:spacing w:val="-4"/>
          <w:sz w:val="24"/>
        </w:rPr>
        <w:t xml:space="preserve"> </w:t>
      </w:r>
      <w:r>
        <w:rPr>
          <w:sz w:val="24"/>
        </w:rPr>
        <w:t>The</w:t>
      </w:r>
      <w:r>
        <w:rPr>
          <w:spacing w:val="-4"/>
          <w:sz w:val="24"/>
        </w:rPr>
        <w:t xml:space="preserve"> </w:t>
      </w:r>
      <w:r>
        <w:rPr>
          <w:sz w:val="24"/>
        </w:rPr>
        <w:t>negative</w:t>
      </w:r>
      <w:r>
        <w:rPr>
          <w:spacing w:val="-4"/>
          <w:sz w:val="24"/>
        </w:rPr>
        <w:t xml:space="preserve"> </w:t>
      </w:r>
      <w:r>
        <w:rPr>
          <w:sz w:val="24"/>
        </w:rPr>
        <w:t>coefficient</w:t>
      </w:r>
      <w:r>
        <w:rPr>
          <w:spacing w:val="-4"/>
          <w:sz w:val="24"/>
        </w:rPr>
        <w:t xml:space="preserve"> </w:t>
      </w:r>
      <w:r>
        <w:rPr>
          <w:sz w:val="24"/>
        </w:rPr>
        <w:t>(B</w:t>
      </w:r>
      <w:r>
        <w:rPr>
          <w:spacing w:val="-4"/>
          <w:sz w:val="24"/>
        </w:rPr>
        <w:t xml:space="preserve"> </w:t>
      </w:r>
      <w:r>
        <w:rPr>
          <w:sz w:val="24"/>
        </w:rPr>
        <w:t>=</w:t>
      </w:r>
      <w:r>
        <w:rPr>
          <w:spacing w:val="-4"/>
          <w:sz w:val="24"/>
        </w:rPr>
        <w:t xml:space="preserve"> </w:t>
      </w:r>
      <w:r>
        <w:rPr>
          <w:sz w:val="24"/>
        </w:rPr>
        <w:t>-943.9,</w:t>
      </w:r>
      <w:r>
        <w:rPr>
          <w:spacing w:val="-4"/>
          <w:sz w:val="24"/>
        </w:rPr>
        <w:t xml:space="preserve"> </w:t>
      </w:r>
      <w:r>
        <w:rPr>
          <w:sz w:val="24"/>
        </w:rPr>
        <w:t>p</w:t>
      </w:r>
      <w:r>
        <w:rPr>
          <w:spacing w:val="-4"/>
          <w:sz w:val="24"/>
        </w:rPr>
        <w:t xml:space="preserve"> </w:t>
      </w:r>
      <w:r>
        <w:rPr>
          <w:sz w:val="24"/>
        </w:rPr>
        <w:t>=</w:t>
      </w:r>
      <w:r>
        <w:rPr>
          <w:spacing w:val="-4"/>
          <w:sz w:val="24"/>
        </w:rPr>
        <w:t xml:space="preserve"> </w:t>
      </w:r>
      <w:r>
        <w:rPr>
          <w:sz w:val="24"/>
        </w:rPr>
        <w:t>0.02527)</w:t>
      </w:r>
      <w:r>
        <w:rPr>
          <w:spacing w:val="-4"/>
          <w:sz w:val="24"/>
        </w:rPr>
        <w:t xml:space="preserve"> </w:t>
      </w:r>
      <w:r>
        <w:rPr>
          <w:sz w:val="24"/>
        </w:rPr>
        <w:t>indicates</w:t>
      </w:r>
      <w:r>
        <w:rPr>
          <w:spacing w:val="-4"/>
          <w:sz w:val="24"/>
        </w:rPr>
        <w:t xml:space="preserve"> </w:t>
      </w:r>
      <w:r>
        <w:rPr>
          <w:sz w:val="24"/>
        </w:rPr>
        <w:t>that areas with higher public assistance rates tend to have lower rents, reflecting socioeconomic disparities.</w:t>
      </w:r>
    </w:p>
    <w:p w14:paraId="7D90B97D" w14:textId="77777777" w:rsidR="00A63388" w:rsidRDefault="00000000">
      <w:pPr>
        <w:pStyle w:val="BodyText"/>
        <w:spacing w:before="242" w:line="360" w:lineRule="auto"/>
      </w:pPr>
      <w:r>
        <w:t>These</w:t>
      </w:r>
      <w:r>
        <w:rPr>
          <w:spacing w:val="-3"/>
        </w:rPr>
        <w:t xml:space="preserve"> </w:t>
      </w:r>
      <w:r>
        <w:t>findings</w:t>
      </w:r>
      <w:r>
        <w:rPr>
          <w:spacing w:val="-3"/>
        </w:rPr>
        <w:t xml:space="preserve"> </w:t>
      </w:r>
      <w:r>
        <w:t>confirm</w:t>
      </w:r>
      <w:r>
        <w:rPr>
          <w:spacing w:val="-3"/>
        </w:rPr>
        <w:t xml:space="preserve"> </w:t>
      </w:r>
      <w:r>
        <w:t>that</w:t>
      </w:r>
      <w:r>
        <w:rPr>
          <w:spacing w:val="-3"/>
        </w:rPr>
        <w:t xml:space="preserve"> </w:t>
      </w:r>
      <w:r>
        <w:t>there</w:t>
      </w:r>
      <w:r>
        <w:rPr>
          <w:spacing w:val="-3"/>
        </w:rPr>
        <w:t xml:space="preserve"> </w:t>
      </w:r>
      <w:r>
        <w:t>is</w:t>
      </w:r>
      <w:r>
        <w:rPr>
          <w:spacing w:val="-3"/>
        </w:rPr>
        <w:t xml:space="preserve"> </w:t>
      </w:r>
      <w:r>
        <w:t>a</w:t>
      </w:r>
      <w:r>
        <w:rPr>
          <w:spacing w:val="-3"/>
        </w:rPr>
        <w:t xml:space="preserve"> </w:t>
      </w:r>
      <w:r>
        <w:t>critical</w:t>
      </w:r>
      <w:r>
        <w:rPr>
          <w:spacing w:val="-3"/>
        </w:rPr>
        <w:t xml:space="preserve"> </w:t>
      </w:r>
      <w:r>
        <w:t>role</w:t>
      </w:r>
      <w:r>
        <w:rPr>
          <w:spacing w:val="-3"/>
        </w:rPr>
        <w:t xml:space="preserve"> </w:t>
      </w:r>
      <w:r>
        <w:t>in</w:t>
      </w:r>
      <w:r>
        <w:rPr>
          <w:spacing w:val="-3"/>
        </w:rPr>
        <w:t xml:space="preserve"> </w:t>
      </w:r>
      <w:r>
        <w:t>socioeconomic</w:t>
      </w:r>
      <w:r>
        <w:rPr>
          <w:spacing w:val="-3"/>
        </w:rPr>
        <w:t xml:space="preserve"> </w:t>
      </w:r>
      <w:r>
        <w:t>factors,</w:t>
      </w:r>
      <w:r>
        <w:rPr>
          <w:spacing w:val="-3"/>
        </w:rPr>
        <w:t xml:space="preserve"> </w:t>
      </w:r>
      <w:r>
        <w:t>such</w:t>
      </w:r>
      <w:r>
        <w:rPr>
          <w:spacing w:val="-3"/>
        </w:rPr>
        <w:t xml:space="preserve"> </w:t>
      </w:r>
      <w:r>
        <w:t>as</w:t>
      </w:r>
      <w:r>
        <w:rPr>
          <w:spacing w:val="-3"/>
        </w:rPr>
        <w:t xml:space="preserve"> </w:t>
      </w:r>
      <w:r>
        <w:t>income, employment, and education, in shaping rent dynamics and driving gentrification processes.</w:t>
      </w:r>
    </w:p>
    <w:p w14:paraId="3428E72C" w14:textId="77777777" w:rsidR="00A63388" w:rsidRDefault="00000000">
      <w:pPr>
        <w:pStyle w:val="Heading5"/>
        <w:spacing w:before="240"/>
      </w:pPr>
      <w:bookmarkStart w:id="14" w:name="Cluster_Analysis_Results_"/>
      <w:bookmarkEnd w:id="14"/>
      <w:r>
        <w:t xml:space="preserve">Cluster Analysis </w:t>
      </w:r>
      <w:r>
        <w:rPr>
          <w:spacing w:val="-2"/>
        </w:rPr>
        <w:t>Results</w:t>
      </w:r>
    </w:p>
    <w:p w14:paraId="2039649E" w14:textId="77777777" w:rsidR="00A63388" w:rsidRDefault="00A63388">
      <w:pPr>
        <w:pStyle w:val="Heading5"/>
        <w:sectPr w:rsidR="00A63388">
          <w:pgSz w:w="12240" w:h="15840"/>
          <w:pgMar w:top="1820" w:right="1080" w:bottom="900" w:left="1440" w:header="0" w:footer="719" w:gutter="0"/>
          <w:cols w:space="720"/>
        </w:sectPr>
      </w:pPr>
    </w:p>
    <w:p w14:paraId="54D5CEE0" w14:textId="77777777" w:rsidR="00A63388" w:rsidRDefault="00000000">
      <w:pPr>
        <w:pStyle w:val="BodyText"/>
        <w:ind w:left="102"/>
        <w:rPr>
          <w:sz w:val="20"/>
        </w:rPr>
      </w:pPr>
      <w:r>
        <w:rPr>
          <w:noProof/>
          <w:sz w:val="20"/>
        </w:rPr>
        <w:lastRenderedPageBreak/>
        <w:drawing>
          <wp:inline distT="0" distB="0" distL="0" distR="0" wp14:anchorId="11D21BFE" wp14:editId="4488A9E7">
            <wp:extent cx="5864711" cy="374780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5864711" cy="3747801"/>
                    </a:xfrm>
                    <a:prstGeom prst="rect">
                      <a:avLst/>
                    </a:prstGeom>
                  </pic:spPr>
                </pic:pic>
              </a:graphicData>
            </a:graphic>
          </wp:inline>
        </w:drawing>
      </w:r>
    </w:p>
    <w:p w14:paraId="296E3A2C" w14:textId="77777777" w:rsidR="00A63388" w:rsidRDefault="00A63388">
      <w:pPr>
        <w:pStyle w:val="BodyText"/>
        <w:spacing w:before="149"/>
        <w:rPr>
          <w:b/>
        </w:rPr>
      </w:pPr>
    </w:p>
    <w:p w14:paraId="04BA78D0" w14:textId="77777777" w:rsidR="00A63388" w:rsidRDefault="00000000">
      <w:pPr>
        <w:pStyle w:val="BodyText"/>
        <w:spacing w:line="360" w:lineRule="auto"/>
        <w:ind w:right="473"/>
      </w:pPr>
      <w:r>
        <w:t>Using k-means clustering, we were able to segment neighborhoods into three clusters, each representing</w:t>
      </w:r>
      <w:r>
        <w:rPr>
          <w:spacing w:val="-4"/>
        </w:rPr>
        <w:t xml:space="preserve"> </w:t>
      </w:r>
      <w:r>
        <w:t>distinct</w:t>
      </w:r>
      <w:r>
        <w:rPr>
          <w:spacing w:val="-4"/>
        </w:rPr>
        <w:t xml:space="preserve"> </w:t>
      </w:r>
      <w:r>
        <w:t>stages</w:t>
      </w:r>
      <w:r>
        <w:rPr>
          <w:spacing w:val="-4"/>
        </w:rPr>
        <w:t xml:space="preserve"> </w:t>
      </w:r>
      <w:r>
        <w:t>of</w:t>
      </w:r>
      <w:r>
        <w:rPr>
          <w:spacing w:val="-4"/>
        </w:rPr>
        <w:t xml:space="preserve"> </w:t>
      </w:r>
      <w:r>
        <w:t>gentrification</w:t>
      </w:r>
      <w:r>
        <w:rPr>
          <w:spacing w:val="-4"/>
        </w:rPr>
        <w:t xml:space="preserve"> </w:t>
      </w:r>
      <w:r>
        <w:t>to</w:t>
      </w:r>
      <w:r>
        <w:rPr>
          <w:spacing w:val="-4"/>
        </w:rPr>
        <w:t xml:space="preserve"> </w:t>
      </w:r>
      <w:r>
        <w:t>then</w:t>
      </w:r>
      <w:r>
        <w:rPr>
          <w:spacing w:val="-4"/>
        </w:rPr>
        <w:t xml:space="preserve"> </w:t>
      </w:r>
      <w:r>
        <w:t>conduct</w:t>
      </w:r>
      <w:r>
        <w:rPr>
          <w:spacing w:val="-4"/>
        </w:rPr>
        <w:t xml:space="preserve"> </w:t>
      </w:r>
      <w:r>
        <w:t>separate</w:t>
      </w:r>
      <w:r>
        <w:rPr>
          <w:spacing w:val="-4"/>
        </w:rPr>
        <w:t xml:space="preserve"> </w:t>
      </w:r>
      <w:r>
        <w:t>OLS</w:t>
      </w:r>
      <w:r>
        <w:rPr>
          <w:spacing w:val="-4"/>
        </w:rPr>
        <w:t xml:space="preserve"> </w:t>
      </w:r>
      <w:r>
        <w:t>regressions</w:t>
      </w:r>
      <w:r>
        <w:rPr>
          <w:spacing w:val="-4"/>
        </w:rPr>
        <w:t xml:space="preserve"> </w:t>
      </w:r>
      <w:r>
        <w:t>within each cluster to uncover localized relationships.</w:t>
      </w:r>
    </w:p>
    <w:p w14:paraId="00B97A57" w14:textId="77777777" w:rsidR="00A63388" w:rsidRDefault="00000000">
      <w:pPr>
        <w:pStyle w:val="Heading5"/>
        <w:spacing w:before="240"/>
      </w:pPr>
      <w:r>
        <w:t xml:space="preserve">Cluster 1: Moderate-Income, Emerging </w:t>
      </w:r>
      <w:r>
        <w:rPr>
          <w:spacing w:val="-2"/>
        </w:rPr>
        <w:t>Gentrification</w:t>
      </w:r>
    </w:p>
    <w:p w14:paraId="6697069D" w14:textId="77777777" w:rsidR="00A63388" w:rsidRDefault="00A63388">
      <w:pPr>
        <w:pStyle w:val="BodyText"/>
        <w:spacing w:before="87"/>
        <w:rPr>
          <w:b/>
        </w:rPr>
      </w:pPr>
    </w:p>
    <w:p w14:paraId="4AE598EA" w14:textId="77777777" w:rsidR="00A63388" w:rsidRDefault="00000000">
      <w:pPr>
        <w:pStyle w:val="ListParagraph"/>
        <w:numPr>
          <w:ilvl w:val="0"/>
          <w:numId w:val="4"/>
        </w:numPr>
        <w:tabs>
          <w:tab w:val="left" w:pos="719"/>
        </w:tabs>
        <w:ind w:left="719" w:hanging="359"/>
        <w:rPr>
          <w:sz w:val="24"/>
        </w:rPr>
      </w:pPr>
      <w:r>
        <w:rPr>
          <w:sz w:val="24"/>
        </w:rPr>
        <w:t xml:space="preserve">Significant predictors </w:t>
      </w:r>
      <w:r>
        <w:rPr>
          <w:spacing w:val="-2"/>
          <w:sz w:val="24"/>
        </w:rPr>
        <w:t>include:</w:t>
      </w:r>
    </w:p>
    <w:p w14:paraId="6528332E" w14:textId="77777777" w:rsidR="00A63388" w:rsidRDefault="00A63388">
      <w:pPr>
        <w:pStyle w:val="BodyText"/>
        <w:spacing w:before="47"/>
      </w:pPr>
    </w:p>
    <w:p w14:paraId="5240544F" w14:textId="77777777" w:rsidR="00A63388" w:rsidRDefault="00000000">
      <w:pPr>
        <w:pStyle w:val="ListParagraph"/>
        <w:numPr>
          <w:ilvl w:val="1"/>
          <w:numId w:val="4"/>
        </w:numPr>
        <w:tabs>
          <w:tab w:val="left" w:pos="1440"/>
        </w:tabs>
        <w:spacing w:before="1" w:line="352" w:lineRule="auto"/>
        <w:ind w:right="1116"/>
        <w:rPr>
          <w:sz w:val="24"/>
        </w:rPr>
      </w:pPr>
      <w:r>
        <w:rPr>
          <w:b/>
          <w:sz w:val="24"/>
        </w:rPr>
        <w:t>Year</w:t>
      </w:r>
      <w:r>
        <w:rPr>
          <w:b/>
          <w:spacing w:val="-5"/>
          <w:sz w:val="24"/>
        </w:rPr>
        <w:t xml:space="preserve"> </w:t>
      </w:r>
      <w:r>
        <w:rPr>
          <w:sz w:val="24"/>
        </w:rPr>
        <w:t>(B</w:t>
      </w:r>
      <w:r>
        <w:rPr>
          <w:spacing w:val="-5"/>
          <w:sz w:val="24"/>
        </w:rPr>
        <w:t xml:space="preserve"> </w:t>
      </w:r>
      <w:r>
        <w:rPr>
          <w:sz w:val="24"/>
        </w:rPr>
        <w:t>=</w:t>
      </w:r>
      <w:r>
        <w:rPr>
          <w:spacing w:val="-5"/>
          <w:sz w:val="24"/>
        </w:rPr>
        <w:t xml:space="preserve"> </w:t>
      </w:r>
      <w:r>
        <w:rPr>
          <w:sz w:val="24"/>
        </w:rPr>
        <w:t>62.21,</w:t>
      </w:r>
      <w:r>
        <w:rPr>
          <w:spacing w:val="-5"/>
          <w:sz w:val="24"/>
        </w:rPr>
        <w:t xml:space="preserve"> </w:t>
      </w:r>
      <w:r>
        <w:rPr>
          <w:sz w:val="24"/>
        </w:rPr>
        <w:t>p</w:t>
      </w:r>
      <w:r>
        <w:rPr>
          <w:spacing w:val="-5"/>
          <w:sz w:val="24"/>
        </w:rPr>
        <w:t xml:space="preserve"> </w:t>
      </w:r>
      <w:r>
        <w:rPr>
          <w:sz w:val="24"/>
        </w:rPr>
        <w:t>&lt;</w:t>
      </w:r>
      <w:r>
        <w:rPr>
          <w:spacing w:val="-5"/>
          <w:sz w:val="24"/>
        </w:rPr>
        <w:t xml:space="preserve"> </w:t>
      </w:r>
      <w:r>
        <w:rPr>
          <w:sz w:val="24"/>
        </w:rPr>
        <w:t>0.001):</w:t>
      </w:r>
      <w:r>
        <w:rPr>
          <w:spacing w:val="-5"/>
          <w:sz w:val="24"/>
        </w:rPr>
        <w:t xml:space="preserve"> </w:t>
      </w:r>
      <w:r>
        <w:rPr>
          <w:sz w:val="24"/>
        </w:rPr>
        <w:t>Reflects</w:t>
      </w:r>
      <w:r>
        <w:rPr>
          <w:spacing w:val="-5"/>
          <w:sz w:val="24"/>
        </w:rPr>
        <w:t xml:space="preserve"> </w:t>
      </w:r>
      <w:r>
        <w:rPr>
          <w:sz w:val="24"/>
        </w:rPr>
        <w:t>steady</w:t>
      </w:r>
      <w:r>
        <w:rPr>
          <w:spacing w:val="-5"/>
          <w:sz w:val="24"/>
        </w:rPr>
        <w:t xml:space="preserve"> </w:t>
      </w:r>
      <w:r>
        <w:rPr>
          <w:sz w:val="24"/>
        </w:rPr>
        <w:t>annual</w:t>
      </w:r>
      <w:r>
        <w:rPr>
          <w:spacing w:val="-5"/>
          <w:sz w:val="24"/>
        </w:rPr>
        <w:t xml:space="preserve"> </w:t>
      </w:r>
      <w:r>
        <w:rPr>
          <w:sz w:val="24"/>
        </w:rPr>
        <w:t>rent</w:t>
      </w:r>
      <w:r>
        <w:rPr>
          <w:spacing w:val="-5"/>
          <w:sz w:val="24"/>
        </w:rPr>
        <w:t xml:space="preserve"> </w:t>
      </w:r>
      <w:r>
        <w:rPr>
          <w:sz w:val="24"/>
        </w:rPr>
        <w:t>increases</w:t>
      </w:r>
      <w:r>
        <w:rPr>
          <w:spacing w:val="-5"/>
          <w:sz w:val="24"/>
        </w:rPr>
        <w:t xml:space="preserve"> </w:t>
      </w:r>
      <w:r>
        <w:rPr>
          <w:sz w:val="24"/>
        </w:rPr>
        <w:t>as</w:t>
      </w:r>
      <w:r>
        <w:rPr>
          <w:spacing w:val="-5"/>
          <w:sz w:val="24"/>
        </w:rPr>
        <w:t xml:space="preserve"> </w:t>
      </w:r>
      <w:r>
        <w:rPr>
          <w:sz w:val="24"/>
        </w:rPr>
        <w:t>these neighborhoods experience economic growth.</w:t>
      </w:r>
    </w:p>
    <w:p w14:paraId="08EF4A6C" w14:textId="77777777" w:rsidR="00A63388" w:rsidRDefault="00000000">
      <w:pPr>
        <w:pStyle w:val="ListParagraph"/>
        <w:numPr>
          <w:ilvl w:val="1"/>
          <w:numId w:val="4"/>
        </w:numPr>
        <w:tabs>
          <w:tab w:val="left" w:pos="1440"/>
        </w:tabs>
        <w:spacing w:before="195" w:line="352" w:lineRule="auto"/>
        <w:ind w:right="1547"/>
        <w:rPr>
          <w:sz w:val="24"/>
        </w:rPr>
      </w:pPr>
      <w:r>
        <w:rPr>
          <w:b/>
          <w:sz w:val="24"/>
        </w:rPr>
        <w:t>Median</w:t>
      </w:r>
      <w:r>
        <w:rPr>
          <w:b/>
          <w:spacing w:val="-4"/>
          <w:sz w:val="24"/>
        </w:rPr>
        <w:t xml:space="preserve"> </w:t>
      </w:r>
      <w:r>
        <w:rPr>
          <w:b/>
          <w:sz w:val="24"/>
        </w:rPr>
        <w:t>Household</w:t>
      </w:r>
      <w:r>
        <w:rPr>
          <w:b/>
          <w:spacing w:val="-4"/>
          <w:sz w:val="24"/>
        </w:rPr>
        <w:t xml:space="preserve"> </w:t>
      </w:r>
      <w:r>
        <w:rPr>
          <w:b/>
          <w:sz w:val="24"/>
        </w:rPr>
        <w:t>Income</w:t>
      </w:r>
      <w:r>
        <w:rPr>
          <w:b/>
          <w:spacing w:val="-4"/>
          <w:sz w:val="24"/>
        </w:rPr>
        <w:t xml:space="preserve"> </w:t>
      </w:r>
      <w:r>
        <w:rPr>
          <w:sz w:val="24"/>
        </w:rPr>
        <w:t>(B</w:t>
      </w:r>
      <w:r>
        <w:rPr>
          <w:spacing w:val="-4"/>
          <w:sz w:val="24"/>
        </w:rPr>
        <w:t xml:space="preserve"> </w:t>
      </w:r>
      <w:r>
        <w:rPr>
          <w:sz w:val="24"/>
        </w:rPr>
        <w:t>=</w:t>
      </w:r>
      <w:r>
        <w:rPr>
          <w:spacing w:val="-4"/>
          <w:sz w:val="24"/>
        </w:rPr>
        <w:t xml:space="preserve"> </w:t>
      </w:r>
      <w:r>
        <w:rPr>
          <w:sz w:val="24"/>
        </w:rPr>
        <w:t>0.005327,</w:t>
      </w:r>
      <w:r>
        <w:rPr>
          <w:spacing w:val="-4"/>
          <w:sz w:val="24"/>
        </w:rPr>
        <w:t xml:space="preserve"> </w:t>
      </w:r>
      <w:r>
        <w:rPr>
          <w:sz w:val="24"/>
        </w:rPr>
        <w:t>p</w:t>
      </w:r>
      <w:r>
        <w:rPr>
          <w:spacing w:val="-4"/>
          <w:sz w:val="24"/>
        </w:rPr>
        <w:t xml:space="preserve"> </w:t>
      </w:r>
      <w:r>
        <w:rPr>
          <w:sz w:val="24"/>
        </w:rPr>
        <w:t>&lt;</w:t>
      </w:r>
      <w:r>
        <w:rPr>
          <w:spacing w:val="-4"/>
          <w:sz w:val="24"/>
        </w:rPr>
        <w:t xml:space="preserve"> </w:t>
      </w:r>
      <w:r>
        <w:rPr>
          <w:sz w:val="24"/>
        </w:rPr>
        <w:t>0.001):</w:t>
      </w:r>
      <w:r>
        <w:rPr>
          <w:spacing w:val="-4"/>
          <w:sz w:val="24"/>
        </w:rPr>
        <w:t xml:space="preserve"> </w:t>
      </w:r>
      <w:r>
        <w:rPr>
          <w:sz w:val="24"/>
        </w:rPr>
        <w:t>Modestly</w:t>
      </w:r>
      <w:r>
        <w:rPr>
          <w:spacing w:val="-4"/>
          <w:sz w:val="24"/>
        </w:rPr>
        <w:t xml:space="preserve"> </w:t>
      </w:r>
      <w:r>
        <w:rPr>
          <w:sz w:val="24"/>
        </w:rPr>
        <w:t>but significantly drives rents upward.</w:t>
      </w:r>
    </w:p>
    <w:p w14:paraId="5F06BE0A" w14:textId="77777777" w:rsidR="00A63388" w:rsidRDefault="00000000">
      <w:pPr>
        <w:pStyle w:val="ListParagraph"/>
        <w:numPr>
          <w:ilvl w:val="1"/>
          <w:numId w:val="4"/>
        </w:numPr>
        <w:tabs>
          <w:tab w:val="left" w:pos="1440"/>
        </w:tabs>
        <w:spacing w:before="196" w:line="352" w:lineRule="auto"/>
        <w:ind w:right="652"/>
        <w:rPr>
          <w:sz w:val="24"/>
        </w:rPr>
      </w:pPr>
      <w:r>
        <w:rPr>
          <w:b/>
          <w:sz w:val="24"/>
        </w:rPr>
        <w:t>Labor</w:t>
      </w:r>
      <w:r>
        <w:rPr>
          <w:b/>
          <w:spacing w:val="-4"/>
          <w:sz w:val="24"/>
        </w:rPr>
        <w:t xml:space="preserve"> </w:t>
      </w:r>
      <w:r>
        <w:rPr>
          <w:b/>
          <w:sz w:val="24"/>
        </w:rPr>
        <w:t>Force</w:t>
      </w:r>
      <w:r>
        <w:rPr>
          <w:b/>
          <w:spacing w:val="-4"/>
          <w:sz w:val="24"/>
        </w:rPr>
        <w:t xml:space="preserve"> </w:t>
      </w:r>
      <w:r>
        <w:rPr>
          <w:b/>
          <w:sz w:val="24"/>
        </w:rPr>
        <w:t>Participation</w:t>
      </w:r>
      <w:r>
        <w:rPr>
          <w:b/>
          <w:spacing w:val="-4"/>
          <w:sz w:val="24"/>
        </w:rPr>
        <w:t xml:space="preserve"> </w:t>
      </w:r>
      <w:r>
        <w:rPr>
          <w:b/>
          <w:sz w:val="24"/>
        </w:rPr>
        <w:t>Rate</w:t>
      </w:r>
      <w:r>
        <w:rPr>
          <w:b/>
          <w:spacing w:val="-4"/>
          <w:sz w:val="24"/>
        </w:rPr>
        <w:t xml:space="preserve"> </w:t>
      </w:r>
      <w:r>
        <w:rPr>
          <w:sz w:val="24"/>
        </w:rPr>
        <w:t>(B</w:t>
      </w:r>
      <w:r>
        <w:rPr>
          <w:spacing w:val="-4"/>
          <w:sz w:val="24"/>
        </w:rPr>
        <w:t xml:space="preserve"> </w:t>
      </w:r>
      <w:r>
        <w:rPr>
          <w:sz w:val="24"/>
        </w:rPr>
        <w:t>=</w:t>
      </w:r>
      <w:r>
        <w:rPr>
          <w:spacing w:val="-4"/>
          <w:sz w:val="24"/>
        </w:rPr>
        <w:t xml:space="preserve"> </w:t>
      </w:r>
      <w:r>
        <w:rPr>
          <w:sz w:val="24"/>
        </w:rPr>
        <w:t>769.0,</w:t>
      </w:r>
      <w:r>
        <w:rPr>
          <w:spacing w:val="-4"/>
          <w:sz w:val="24"/>
        </w:rPr>
        <w:t xml:space="preserve"> </w:t>
      </w:r>
      <w:r>
        <w:rPr>
          <w:sz w:val="24"/>
        </w:rPr>
        <w:t>p</w:t>
      </w:r>
      <w:r>
        <w:rPr>
          <w:spacing w:val="-4"/>
          <w:sz w:val="24"/>
        </w:rPr>
        <w:t xml:space="preserve"> </w:t>
      </w:r>
      <w:r>
        <w:rPr>
          <w:sz w:val="24"/>
        </w:rPr>
        <w:t>&lt;</w:t>
      </w:r>
      <w:r>
        <w:rPr>
          <w:spacing w:val="-4"/>
          <w:sz w:val="24"/>
        </w:rPr>
        <w:t xml:space="preserve"> </w:t>
      </w:r>
      <w:r>
        <w:rPr>
          <w:sz w:val="24"/>
        </w:rPr>
        <w:t>0.001):</w:t>
      </w:r>
      <w:r>
        <w:rPr>
          <w:spacing w:val="-4"/>
          <w:sz w:val="24"/>
        </w:rPr>
        <w:t xml:space="preserve"> </w:t>
      </w:r>
      <w:r>
        <w:rPr>
          <w:sz w:val="24"/>
        </w:rPr>
        <w:t>Highlights</w:t>
      </w:r>
      <w:r>
        <w:rPr>
          <w:spacing w:val="-4"/>
          <w:sz w:val="24"/>
        </w:rPr>
        <w:t xml:space="preserve"> </w:t>
      </w:r>
      <w:r>
        <w:rPr>
          <w:sz w:val="24"/>
        </w:rPr>
        <w:t>the</w:t>
      </w:r>
      <w:r>
        <w:rPr>
          <w:spacing w:val="-4"/>
          <w:sz w:val="24"/>
        </w:rPr>
        <w:t xml:space="preserve"> </w:t>
      </w:r>
      <w:r>
        <w:rPr>
          <w:sz w:val="24"/>
        </w:rPr>
        <w:t>role</w:t>
      </w:r>
      <w:r>
        <w:rPr>
          <w:spacing w:val="-4"/>
          <w:sz w:val="24"/>
        </w:rPr>
        <w:t xml:space="preserve"> </w:t>
      </w:r>
      <w:r>
        <w:rPr>
          <w:sz w:val="24"/>
        </w:rPr>
        <w:t>of employment opportunities in driving rents.</w:t>
      </w:r>
    </w:p>
    <w:p w14:paraId="20B5774D" w14:textId="77777777" w:rsidR="00A63388" w:rsidRDefault="00000000">
      <w:pPr>
        <w:pStyle w:val="ListParagraph"/>
        <w:numPr>
          <w:ilvl w:val="0"/>
          <w:numId w:val="4"/>
        </w:numPr>
        <w:tabs>
          <w:tab w:val="left" w:pos="719"/>
        </w:tabs>
        <w:spacing w:before="196"/>
        <w:ind w:left="719" w:hanging="359"/>
        <w:rPr>
          <w:b/>
          <w:sz w:val="24"/>
        </w:rPr>
      </w:pPr>
      <w:r>
        <w:rPr>
          <w:sz w:val="24"/>
        </w:rPr>
        <w:t>Non-significant</w:t>
      </w:r>
      <w:r>
        <w:rPr>
          <w:spacing w:val="-1"/>
          <w:sz w:val="24"/>
        </w:rPr>
        <w:t xml:space="preserve"> </w:t>
      </w:r>
      <w:r>
        <w:rPr>
          <w:sz w:val="24"/>
        </w:rPr>
        <w:t>predictors:</w:t>
      </w:r>
      <w:r>
        <w:rPr>
          <w:spacing w:val="-1"/>
          <w:sz w:val="24"/>
        </w:rPr>
        <w:t xml:space="preserve"> </w:t>
      </w:r>
      <w:r>
        <w:rPr>
          <w:sz w:val="24"/>
        </w:rPr>
        <w:t xml:space="preserve">The </w:t>
      </w:r>
      <w:r>
        <w:rPr>
          <w:b/>
          <w:sz w:val="24"/>
        </w:rPr>
        <w:t>Degree</w:t>
      </w:r>
      <w:r>
        <w:rPr>
          <w:b/>
          <w:spacing w:val="-1"/>
          <w:sz w:val="24"/>
        </w:rPr>
        <w:t xml:space="preserve"> </w:t>
      </w:r>
      <w:r>
        <w:rPr>
          <w:b/>
          <w:sz w:val="24"/>
        </w:rPr>
        <w:t>Attainment Rate</w:t>
      </w:r>
      <w:r>
        <w:rPr>
          <w:b/>
          <w:spacing w:val="-1"/>
          <w:sz w:val="24"/>
        </w:rPr>
        <w:t xml:space="preserve"> </w:t>
      </w:r>
      <w:r>
        <w:rPr>
          <w:sz w:val="24"/>
        </w:rPr>
        <w:t xml:space="preserve">and </w:t>
      </w:r>
      <w:r>
        <w:rPr>
          <w:b/>
          <w:sz w:val="24"/>
        </w:rPr>
        <w:t>Public</w:t>
      </w:r>
      <w:r>
        <w:rPr>
          <w:b/>
          <w:spacing w:val="-1"/>
          <w:sz w:val="24"/>
        </w:rPr>
        <w:t xml:space="preserve"> </w:t>
      </w:r>
      <w:r>
        <w:rPr>
          <w:b/>
          <w:sz w:val="24"/>
        </w:rPr>
        <w:t xml:space="preserve">Assistance </w:t>
      </w:r>
      <w:r>
        <w:rPr>
          <w:b/>
          <w:spacing w:val="-4"/>
          <w:sz w:val="24"/>
        </w:rPr>
        <w:t>Rate</w:t>
      </w:r>
    </w:p>
    <w:p w14:paraId="6CAE8D80" w14:textId="77777777" w:rsidR="00A63388" w:rsidRDefault="00000000">
      <w:pPr>
        <w:pStyle w:val="BodyText"/>
        <w:spacing w:before="138"/>
        <w:ind w:left="720"/>
      </w:pPr>
      <w:r>
        <w:t xml:space="preserve">showed no significant impact in this </w:t>
      </w:r>
      <w:r>
        <w:rPr>
          <w:spacing w:val="-2"/>
        </w:rPr>
        <w:t>cluster.</w:t>
      </w:r>
    </w:p>
    <w:p w14:paraId="7F77611B" w14:textId="77777777" w:rsidR="00A63388" w:rsidRDefault="00A63388">
      <w:pPr>
        <w:pStyle w:val="BodyText"/>
        <w:sectPr w:rsidR="00A63388">
          <w:pgSz w:w="12240" w:h="15840"/>
          <w:pgMar w:top="1540" w:right="1080" w:bottom="900" w:left="1440" w:header="0" w:footer="719" w:gutter="0"/>
          <w:cols w:space="720"/>
        </w:sectPr>
      </w:pPr>
    </w:p>
    <w:p w14:paraId="21D54185" w14:textId="77777777" w:rsidR="00A63388" w:rsidRDefault="00000000">
      <w:pPr>
        <w:pStyle w:val="ListParagraph"/>
        <w:numPr>
          <w:ilvl w:val="0"/>
          <w:numId w:val="4"/>
        </w:numPr>
        <w:tabs>
          <w:tab w:val="left" w:pos="720"/>
        </w:tabs>
        <w:spacing w:before="65" w:line="357" w:lineRule="auto"/>
        <w:ind w:right="409"/>
        <w:rPr>
          <w:sz w:val="24"/>
        </w:rPr>
      </w:pPr>
      <w:r>
        <w:rPr>
          <w:sz w:val="24"/>
        </w:rPr>
        <w:lastRenderedPageBreak/>
        <w:t>Summary:</w:t>
      </w:r>
      <w:r>
        <w:rPr>
          <w:spacing w:val="-7"/>
          <w:sz w:val="24"/>
        </w:rPr>
        <w:t xml:space="preserve"> </w:t>
      </w:r>
      <w:r>
        <w:rPr>
          <w:sz w:val="24"/>
        </w:rPr>
        <w:t>Cluster</w:t>
      </w:r>
      <w:r>
        <w:rPr>
          <w:spacing w:val="-7"/>
          <w:sz w:val="24"/>
        </w:rPr>
        <w:t xml:space="preserve"> </w:t>
      </w:r>
      <w:r>
        <w:rPr>
          <w:sz w:val="24"/>
        </w:rPr>
        <w:t>1</w:t>
      </w:r>
      <w:r>
        <w:rPr>
          <w:spacing w:val="-7"/>
          <w:sz w:val="24"/>
        </w:rPr>
        <w:t xml:space="preserve"> </w:t>
      </w:r>
      <w:r>
        <w:rPr>
          <w:sz w:val="24"/>
        </w:rPr>
        <w:t>captures</w:t>
      </w:r>
      <w:r>
        <w:rPr>
          <w:spacing w:val="-7"/>
          <w:sz w:val="24"/>
        </w:rPr>
        <w:t xml:space="preserve"> </w:t>
      </w:r>
      <w:r>
        <w:rPr>
          <w:sz w:val="24"/>
        </w:rPr>
        <w:t>neighborhoods</w:t>
      </w:r>
      <w:r>
        <w:rPr>
          <w:spacing w:val="-7"/>
          <w:sz w:val="24"/>
        </w:rPr>
        <w:t xml:space="preserve"> </w:t>
      </w:r>
      <w:r>
        <w:rPr>
          <w:sz w:val="24"/>
        </w:rPr>
        <w:t>transitioning</w:t>
      </w:r>
      <w:r>
        <w:rPr>
          <w:spacing w:val="-7"/>
          <w:sz w:val="24"/>
        </w:rPr>
        <w:t xml:space="preserve"> </w:t>
      </w:r>
      <w:r>
        <w:rPr>
          <w:sz w:val="24"/>
        </w:rPr>
        <w:t>economically,</w:t>
      </w:r>
      <w:r>
        <w:rPr>
          <w:spacing w:val="-7"/>
          <w:sz w:val="24"/>
        </w:rPr>
        <w:t xml:space="preserve"> </w:t>
      </w:r>
      <w:r>
        <w:rPr>
          <w:sz w:val="24"/>
        </w:rPr>
        <w:t>characterized</w:t>
      </w:r>
      <w:r>
        <w:rPr>
          <w:spacing w:val="-7"/>
          <w:sz w:val="24"/>
        </w:rPr>
        <w:t xml:space="preserve"> </w:t>
      </w:r>
      <w:r>
        <w:rPr>
          <w:sz w:val="24"/>
        </w:rPr>
        <w:t xml:space="preserve">by moderate incomes and early gentrification indicators such as rising rents and growing </w:t>
      </w:r>
      <w:r>
        <w:rPr>
          <w:spacing w:val="-2"/>
          <w:sz w:val="24"/>
        </w:rPr>
        <w:t>employment.</w:t>
      </w:r>
    </w:p>
    <w:p w14:paraId="0D3F56C6" w14:textId="77777777" w:rsidR="00A63388" w:rsidRDefault="00000000">
      <w:pPr>
        <w:pStyle w:val="Heading5"/>
        <w:spacing w:before="242"/>
      </w:pPr>
      <w:r>
        <w:t xml:space="preserve">Cluster 2: High-Income, Advanced </w:t>
      </w:r>
      <w:r>
        <w:rPr>
          <w:spacing w:val="-2"/>
        </w:rPr>
        <w:t>Gentrification</w:t>
      </w:r>
    </w:p>
    <w:p w14:paraId="51F09A08" w14:textId="77777777" w:rsidR="00A63388" w:rsidRDefault="00A63388">
      <w:pPr>
        <w:pStyle w:val="BodyText"/>
        <w:spacing w:before="87"/>
        <w:rPr>
          <w:b/>
        </w:rPr>
      </w:pPr>
    </w:p>
    <w:p w14:paraId="16521647" w14:textId="77777777" w:rsidR="00A63388" w:rsidRDefault="00000000">
      <w:pPr>
        <w:pStyle w:val="ListParagraph"/>
        <w:numPr>
          <w:ilvl w:val="0"/>
          <w:numId w:val="4"/>
        </w:numPr>
        <w:tabs>
          <w:tab w:val="left" w:pos="719"/>
        </w:tabs>
        <w:ind w:left="719" w:hanging="359"/>
        <w:rPr>
          <w:sz w:val="24"/>
        </w:rPr>
      </w:pPr>
      <w:r>
        <w:rPr>
          <w:sz w:val="24"/>
        </w:rPr>
        <w:t xml:space="preserve">Significant predictors </w:t>
      </w:r>
      <w:r>
        <w:rPr>
          <w:spacing w:val="-2"/>
          <w:sz w:val="24"/>
        </w:rPr>
        <w:t>include:</w:t>
      </w:r>
    </w:p>
    <w:p w14:paraId="662D4E73" w14:textId="77777777" w:rsidR="00A63388" w:rsidRDefault="00A63388">
      <w:pPr>
        <w:pStyle w:val="BodyText"/>
        <w:spacing w:before="47"/>
      </w:pPr>
    </w:p>
    <w:p w14:paraId="73277581" w14:textId="77777777" w:rsidR="00A63388" w:rsidRDefault="00000000">
      <w:pPr>
        <w:pStyle w:val="ListParagraph"/>
        <w:numPr>
          <w:ilvl w:val="1"/>
          <w:numId w:val="4"/>
        </w:numPr>
        <w:tabs>
          <w:tab w:val="left" w:pos="1440"/>
        </w:tabs>
        <w:spacing w:line="352" w:lineRule="auto"/>
        <w:ind w:right="1169"/>
        <w:rPr>
          <w:sz w:val="24"/>
        </w:rPr>
      </w:pPr>
      <w:r>
        <w:rPr>
          <w:b/>
          <w:sz w:val="24"/>
        </w:rPr>
        <w:t>Year</w:t>
      </w:r>
      <w:r>
        <w:rPr>
          <w:b/>
          <w:spacing w:val="-5"/>
          <w:sz w:val="24"/>
        </w:rPr>
        <w:t xml:space="preserve"> </w:t>
      </w:r>
      <w:r>
        <w:rPr>
          <w:sz w:val="24"/>
        </w:rPr>
        <w:t>(B</w:t>
      </w:r>
      <w:r>
        <w:rPr>
          <w:spacing w:val="-5"/>
          <w:sz w:val="24"/>
        </w:rPr>
        <w:t xml:space="preserve"> </w:t>
      </w:r>
      <w:r>
        <w:rPr>
          <w:sz w:val="24"/>
        </w:rPr>
        <w:t>=</w:t>
      </w:r>
      <w:r>
        <w:rPr>
          <w:spacing w:val="-5"/>
          <w:sz w:val="24"/>
        </w:rPr>
        <w:t xml:space="preserve"> </w:t>
      </w:r>
      <w:r>
        <w:rPr>
          <w:sz w:val="24"/>
        </w:rPr>
        <w:t>76.04,</w:t>
      </w:r>
      <w:r>
        <w:rPr>
          <w:spacing w:val="-5"/>
          <w:sz w:val="24"/>
        </w:rPr>
        <w:t xml:space="preserve"> </w:t>
      </w:r>
      <w:r>
        <w:rPr>
          <w:sz w:val="24"/>
        </w:rPr>
        <w:t>p</w:t>
      </w:r>
      <w:r>
        <w:rPr>
          <w:spacing w:val="-5"/>
          <w:sz w:val="24"/>
        </w:rPr>
        <w:t xml:space="preserve"> </w:t>
      </w:r>
      <w:r>
        <w:rPr>
          <w:sz w:val="24"/>
        </w:rPr>
        <w:t>&lt;</w:t>
      </w:r>
      <w:r>
        <w:rPr>
          <w:spacing w:val="-5"/>
          <w:sz w:val="24"/>
        </w:rPr>
        <w:t xml:space="preserve"> </w:t>
      </w:r>
      <w:r>
        <w:rPr>
          <w:sz w:val="24"/>
        </w:rPr>
        <w:t>0.001):</w:t>
      </w:r>
      <w:r>
        <w:rPr>
          <w:spacing w:val="-5"/>
          <w:sz w:val="24"/>
        </w:rPr>
        <w:t xml:space="preserve"> </w:t>
      </w:r>
      <w:r>
        <w:rPr>
          <w:sz w:val="24"/>
        </w:rPr>
        <w:t>The</w:t>
      </w:r>
      <w:r>
        <w:rPr>
          <w:spacing w:val="-5"/>
          <w:sz w:val="24"/>
        </w:rPr>
        <w:t xml:space="preserve"> </w:t>
      </w:r>
      <w:r>
        <w:rPr>
          <w:sz w:val="24"/>
        </w:rPr>
        <w:t>strongest</w:t>
      </w:r>
      <w:r>
        <w:rPr>
          <w:spacing w:val="-5"/>
          <w:sz w:val="24"/>
        </w:rPr>
        <w:t xml:space="preserve"> </w:t>
      </w:r>
      <w:r>
        <w:rPr>
          <w:sz w:val="24"/>
        </w:rPr>
        <w:t>annual</w:t>
      </w:r>
      <w:r>
        <w:rPr>
          <w:spacing w:val="-5"/>
          <w:sz w:val="24"/>
        </w:rPr>
        <w:t xml:space="preserve"> </w:t>
      </w:r>
      <w:r>
        <w:rPr>
          <w:sz w:val="24"/>
        </w:rPr>
        <w:t>rent</w:t>
      </w:r>
      <w:r>
        <w:rPr>
          <w:spacing w:val="-5"/>
          <w:sz w:val="24"/>
        </w:rPr>
        <w:t xml:space="preserve"> </w:t>
      </w:r>
      <w:r>
        <w:rPr>
          <w:sz w:val="24"/>
        </w:rPr>
        <w:t>increase</w:t>
      </w:r>
      <w:r>
        <w:rPr>
          <w:spacing w:val="-5"/>
          <w:sz w:val="24"/>
        </w:rPr>
        <w:t xml:space="preserve"> </w:t>
      </w:r>
      <w:r>
        <w:rPr>
          <w:sz w:val="24"/>
        </w:rPr>
        <w:t>among</w:t>
      </w:r>
      <w:r>
        <w:rPr>
          <w:spacing w:val="-5"/>
          <w:sz w:val="24"/>
        </w:rPr>
        <w:t xml:space="preserve"> </w:t>
      </w:r>
      <w:r>
        <w:rPr>
          <w:sz w:val="24"/>
        </w:rPr>
        <w:t xml:space="preserve">all </w:t>
      </w:r>
      <w:r>
        <w:rPr>
          <w:spacing w:val="-2"/>
          <w:sz w:val="24"/>
        </w:rPr>
        <w:t>clusters.</w:t>
      </w:r>
    </w:p>
    <w:p w14:paraId="4BD3CD00" w14:textId="77777777" w:rsidR="00A63388" w:rsidRDefault="00000000">
      <w:pPr>
        <w:pStyle w:val="ListParagraph"/>
        <w:numPr>
          <w:ilvl w:val="1"/>
          <w:numId w:val="4"/>
        </w:numPr>
        <w:tabs>
          <w:tab w:val="left" w:pos="1440"/>
        </w:tabs>
        <w:spacing w:before="196" w:line="352" w:lineRule="auto"/>
        <w:ind w:right="814"/>
        <w:rPr>
          <w:sz w:val="24"/>
        </w:rPr>
      </w:pPr>
      <w:r>
        <w:rPr>
          <w:b/>
          <w:sz w:val="24"/>
        </w:rPr>
        <w:t>Median</w:t>
      </w:r>
      <w:r>
        <w:rPr>
          <w:b/>
          <w:spacing w:val="-4"/>
          <w:sz w:val="24"/>
        </w:rPr>
        <w:t xml:space="preserve"> </w:t>
      </w:r>
      <w:r>
        <w:rPr>
          <w:b/>
          <w:sz w:val="24"/>
        </w:rPr>
        <w:t>Household</w:t>
      </w:r>
      <w:r>
        <w:rPr>
          <w:b/>
          <w:spacing w:val="-4"/>
          <w:sz w:val="24"/>
        </w:rPr>
        <w:t xml:space="preserve"> </w:t>
      </w:r>
      <w:r>
        <w:rPr>
          <w:b/>
          <w:sz w:val="24"/>
        </w:rPr>
        <w:t>Income</w:t>
      </w:r>
      <w:r>
        <w:rPr>
          <w:b/>
          <w:spacing w:val="-4"/>
          <w:sz w:val="24"/>
        </w:rPr>
        <w:t xml:space="preserve"> </w:t>
      </w:r>
      <w:r>
        <w:rPr>
          <w:sz w:val="24"/>
        </w:rPr>
        <w:t>(B</w:t>
      </w:r>
      <w:r>
        <w:rPr>
          <w:spacing w:val="-4"/>
          <w:sz w:val="24"/>
        </w:rPr>
        <w:t xml:space="preserve"> </w:t>
      </w:r>
      <w:r>
        <w:rPr>
          <w:sz w:val="24"/>
        </w:rPr>
        <w:t>=</w:t>
      </w:r>
      <w:r>
        <w:rPr>
          <w:spacing w:val="-4"/>
          <w:sz w:val="24"/>
        </w:rPr>
        <w:t xml:space="preserve"> </w:t>
      </w:r>
      <w:r>
        <w:rPr>
          <w:sz w:val="24"/>
        </w:rPr>
        <w:t>0.003794,</w:t>
      </w:r>
      <w:r>
        <w:rPr>
          <w:spacing w:val="-4"/>
          <w:sz w:val="24"/>
        </w:rPr>
        <w:t xml:space="preserve"> </w:t>
      </w:r>
      <w:r>
        <w:rPr>
          <w:sz w:val="24"/>
        </w:rPr>
        <w:t>p</w:t>
      </w:r>
      <w:r>
        <w:rPr>
          <w:spacing w:val="-4"/>
          <w:sz w:val="24"/>
        </w:rPr>
        <w:t xml:space="preserve"> </w:t>
      </w:r>
      <w:r>
        <w:rPr>
          <w:sz w:val="24"/>
        </w:rPr>
        <w:t>=</w:t>
      </w:r>
      <w:r>
        <w:rPr>
          <w:spacing w:val="-4"/>
          <w:sz w:val="24"/>
        </w:rPr>
        <w:t xml:space="preserve"> </w:t>
      </w:r>
      <w:r>
        <w:rPr>
          <w:sz w:val="24"/>
        </w:rPr>
        <w:t>0.034):</w:t>
      </w:r>
      <w:r>
        <w:rPr>
          <w:spacing w:val="-4"/>
          <w:sz w:val="24"/>
        </w:rPr>
        <w:t xml:space="preserve"> </w:t>
      </w:r>
      <w:r>
        <w:rPr>
          <w:sz w:val="24"/>
        </w:rPr>
        <w:t>Positively</w:t>
      </w:r>
      <w:r>
        <w:rPr>
          <w:spacing w:val="-4"/>
          <w:sz w:val="24"/>
        </w:rPr>
        <w:t xml:space="preserve"> </w:t>
      </w:r>
      <w:r>
        <w:rPr>
          <w:sz w:val="24"/>
        </w:rPr>
        <w:t>influences rents, though to a lesser extent than in Cluster 1.</w:t>
      </w:r>
    </w:p>
    <w:p w14:paraId="176C4BA6" w14:textId="77777777" w:rsidR="00A63388" w:rsidRDefault="00000000">
      <w:pPr>
        <w:pStyle w:val="ListParagraph"/>
        <w:numPr>
          <w:ilvl w:val="1"/>
          <w:numId w:val="4"/>
        </w:numPr>
        <w:tabs>
          <w:tab w:val="left" w:pos="1440"/>
        </w:tabs>
        <w:spacing w:before="196" w:line="352" w:lineRule="auto"/>
        <w:ind w:right="546"/>
        <w:rPr>
          <w:sz w:val="24"/>
        </w:rPr>
      </w:pPr>
      <w:r>
        <w:rPr>
          <w:b/>
          <w:sz w:val="24"/>
        </w:rPr>
        <w:t>Degree</w:t>
      </w:r>
      <w:r>
        <w:rPr>
          <w:b/>
          <w:spacing w:val="-4"/>
          <w:sz w:val="24"/>
        </w:rPr>
        <w:t xml:space="preserve"> </w:t>
      </w:r>
      <w:r>
        <w:rPr>
          <w:b/>
          <w:sz w:val="24"/>
        </w:rPr>
        <w:t>Attainment</w:t>
      </w:r>
      <w:r>
        <w:rPr>
          <w:b/>
          <w:spacing w:val="-4"/>
          <w:sz w:val="24"/>
        </w:rPr>
        <w:t xml:space="preserve"> </w:t>
      </w:r>
      <w:r>
        <w:rPr>
          <w:b/>
          <w:sz w:val="24"/>
        </w:rPr>
        <w:t>Rate</w:t>
      </w:r>
      <w:r>
        <w:rPr>
          <w:b/>
          <w:spacing w:val="-4"/>
          <w:sz w:val="24"/>
        </w:rPr>
        <w:t xml:space="preserve"> </w:t>
      </w:r>
      <w:r>
        <w:rPr>
          <w:sz w:val="24"/>
        </w:rPr>
        <w:t>(B</w:t>
      </w:r>
      <w:r>
        <w:rPr>
          <w:spacing w:val="-4"/>
          <w:sz w:val="24"/>
        </w:rPr>
        <w:t xml:space="preserve"> </w:t>
      </w:r>
      <w:r>
        <w:rPr>
          <w:sz w:val="24"/>
        </w:rPr>
        <w:t>=</w:t>
      </w:r>
      <w:r>
        <w:rPr>
          <w:spacing w:val="-4"/>
          <w:sz w:val="24"/>
        </w:rPr>
        <w:t xml:space="preserve"> </w:t>
      </w:r>
      <w:r>
        <w:rPr>
          <w:sz w:val="24"/>
        </w:rPr>
        <w:t>1,458,</w:t>
      </w:r>
      <w:r>
        <w:rPr>
          <w:spacing w:val="-4"/>
          <w:sz w:val="24"/>
        </w:rPr>
        <w:t xml:space="preserve"> </w:t>
      </w:r>
      <w:r>
        <w:rPr>
          <w:sz w:val="24"/>
        </w:rPr>
        <w:t>p</w:t>
      </w:r>
      <w:r>
        <w:rPr>
          <w:spacing w:val="-4"/>
          <w:sz w:val="24"/>
        </w:rPr>
        <w:t xml:space="preserve"> </w:t>
      </w:r>
      <w:r>
        <w:rPr>
          <w:sz w:val="24"/>
        </w:rPr>
        <w:t>&lt;</w:t>
      </w:r>
      <w:r>
        <w:rPr>
          <w:spacing w:val="-4"/>
          <w:sz w:val="24"/>
        </w:rPr>
        <w:t xml:space="preserve"> </w:t>
      </w:r>
      <w:r>
        <w:rPr>
          <w:sz w:val="24"/>
        </w:rPr>
        <w:t>0.001):</w:t>
      </w:r>
      <w:r>
        <w:rPr>
          <w:spacing w:val="-4"/>
          <w:sz w:val="24"/>
        </w:rPr>
        <w:t xml:space="preserve"> </w:t>
      </w:r>
      <w:r>
        <w:rPr>
          <w:sz w:val="24"/>
        </w:rPr>
        <w:t>Strongly</w:t>
      </w:r>
      <w:r>
        <w:rPr>
          <w:spacing w:val="-4"/>
          <w:sz w:val="24"/>
        </w:rPr>
        <w:t xml:space="preserve"> </w:t>
      </w:r>
      <w:r>
        <w:rPr>
          <w:sz w:val="24"/>
        </w:rPr>
        <w:t>drives</w:t>
      </w:r>
      <w:r>
        <w:rPr>
          <w:spacing w:val="-4"/>
          <w:sz w:val="24"/>
        </w:rPr>
        <w:t xml:space="preserve"> </w:t>
      </w:r>
      <w:r>
        <w:rPr>
          <w:sz w:val="24"/>
        </w:rPr>
        <w:t>rent</w:t>
      </w:r>
      <w:r>
        <w:rPr>
          <w:spacing w:val="-4"/>
          <w:sz w:val="24"/>
        </w:rPr>
        <w:t xml:space="preserve"> </w:t>
      </w:r>
      <w:r>
        <w:rPr>
          <w:sz w:val="24"/>
        </w:rPr>
        <w:t>increases, reflecting the influx of affluent, educated residents.</w:t>
      </w:r>
    </w:p>
    <w:p w14:paraId="309EE032" w14:textId="77777777" w:rsidR="00A63388" w:rsidRDefault="00000000">
      <w:pPr>
        <w:pStyle w:val="ListParagraph"/>
        <w:numPr>
          <w:ilvl w:val="0"/>
          <w:numId w:val="4"/>
        </w:numPr>
        <w:tabs>
          <w:tab w:val="left" w:pos="719"/>
        </w:tabs>
        <w:spacing w:before="195"/>
        <w:ind w:left="719" w:hanging="359"/>
        <w:rPr>
          <w:b/>
          <w:sz w:val="24"/>
        </w:rPr>
      </w:pPr>
      <w:r>
        <w:rPr>
          <w:sz w:val="24"/>
        </w:rPr>
        <w:t>Marginal</w:t>
      </w:r>
      <w:r>
        <w:rPr>
          <w:spacing w:val="-1"/>
          <w:sz w:val="24"/>
        </w:rPr>
        <w:t xml:space="preserve"> </w:t>
      </w:r>
      <w:r>
        <w:rPr>
          <w:sz w:val="24"/>
        </w:rPr>
        <w:t>predictors:</w:t>
      </w:r>
      <w:r>
        <w:rPr>
          <w:spacing w:val="-1"/>
          <w:sz w:val="24"/>
        </w:rPr>
        <w:t xml:space="preserve"> </w:t>
      </w:r>
      <w:r>
        <w:rPr>
          <w:sz w:val="24"/>
        </w:rPr>
        <w:t>The</w:t>
      </w:r>
      <w:r>
        <w:rPr>
          <w:spacing w:val="-1"/>
          <w:sz w:val="24"/>
        </w:rPr>
        <w:t xml:space="preserve"> </w:t>
      </w:r>
      <w:r>
        <w:rPr>
          <w:b/>
          <w:sz w:val="24"/>
        </w:rPr>
        <w:t>Labor</w:t>
      </w:r>
      <w:r>
        <w:rPr>
          <w:b/>
          <w:spacing w:val="-1"/>
          <w:sz w:val="24"/>
        </w:rPr>
        <w:t xml:space="preserve"> </w:t>
      </w:r>
      <w:r>
        <w:rPr>
          <w:b/>
          <w:sz w:val="24"/>
        </w:rPr>
        <w:t>Force</w:t>
      </w:r>
      <w:r>
        <w:rPr>
          <w:b/>
          <w:spacing w:val="-1"/>
          <w:sz w:val="24"/>
        </w:rPr>
        <w:t xml:space="preserve"> </w:t>
      </w:r>
      <w:r>
        <w:rPr>
          <w:b/>
          <w:sz w:val="24"/>
        </w:rPr>
        <w:t>Participation</w:t>
      </w:r>
      <w:r>
        <w:rPr>
          <w:b/>
          <w:spacing w:val="-1"/>
          <w:sz w:val="24"/>
        </w:rPr>
        <w:t xml:space="preserve"> </w:t>
      </w:r>
      <w:r>
        <w:rPr>
          <w:b/>
          <w:sz w:val="24"/>
        </w:rPr>
        <w:t>Rate</w:t>
      </w:r>
      <w:r>
        <w:rPr>
          <w:b/>
          <w:spacing w:val="-1"/>
          <w:sz w:val="24"/>
        </w:rPr>
        <w:t xml:space="preserve"> </w:t>
      </w:r>
      <w:r>
        <w:rPr>
          <w:sz w:val="24"/>
        </w:rPr>
        <w:t>(p</w:t>
      </w:r>
      <w:r>
        <w:rPr>
          <w:spacing w:val="-1"/>
          <w:sz w:val="24"/>
        </w:rPr>
        <w:t xml:space="preserve"> </w:t>
      </w:r>
      <w:r>
        <w:rPr>
          <w:sz w:val="24"/>
        </w:rPr>
        <w:t>=</w:t>
      </w:r>
      <w:r>
        <w:rPr>
          <w:spacing w:val="-1"/>
          <w:sz w:val="24"/>
        </w:rPr>
        <w:t xml:space="preserve"> </w:t>
      </w:r>
      <w:r>
        <w:rPr>
          <w:sz w:val="24"/>
        </w:rPr>
        <w:t>0.0551)</w:t>
      </w:r>
      <w:r>
        <w:rPr>
          <w:spacing w:val="-1"/>
          <w:sz w:val="24"/>
        </w:rPr>
        <w:t xml:space="preserve"> </w:t>
      </w:r>
      <w:r>
        <w:rPr>
          <w:sz w:val="24"/>
        </w:rPr>
        <w:t xml:space="preserve">and </w:t>
      </w:r>
      <w:r>
        <w:rPr>
          <w:b/>
          <w:spacing w:val="-2"/>
          <w:sz w:val="24"/>
        </w:rPr>
        <w:t>Public</w:t>
      </w:r>
    </w:p>
    <w:p w14:paraId="5A0B9D2D" w14:textId="77777777" w:rsidR="00A63388" w:rsidRDefault="00000000">
      <w:pPr>
        <w:pStyle w:val="BodyText"/>
        <w:spacing w:before="139" w:line="360" w:lineRule="auto"/>
        <w:ind w:left="720" w:right="413"/>
      </w:pPr>
      <w:r>
        <w:rPr>
          <w:b/>
        </w:rPr>
        <w:t>Assistance</w:t>
      </w:r>
      <w:r>
        <w:rPr>
          <w:b/>
          <w:spacing w:val="-5"/>
        </w:rPr>
        <w:t xml:space="preserve"> </w:t>
      </w:r>
      <w:r>
        <w:rPr>
          <w:b/>
        </w:rPr>
        <w:t>Rate</w:t>
      </w:r>
      <w:r>
        <w:rPr>
          <w:b/>
          <w:spacing w:val="-5"/>
        </w:rPr>
        <w:t xml:space="preserve"> </w:t>
      </w:r>
      <w:r>
        <w:t>(p</w:t>
      </w:r>
      <w:r>
        <w:rPr>
          <w:spacing w:val="-5"/>
        </w:rPr>
        <w:t xml:space="preserve"> </w:t>
      </w:r>
      <w:r>
        <w:t>=</w:t>
      </w:r>
      <w:r>
        <w:rPr>
          <w:spacing w:val="-5"/>
        </w:rPr>
        <w:t xml:space="preserve"> </w:t>
      </w:r>
      <w:r>
        <w:t>0.0987)</w:t>
      </w:r>
      <w:r>
        <w:rPr>
          <w:spacing w:val="-5"/>
        </w:rPr>
        <w:t xml:space="preserve"> </w:t>
      </w:r>
      <w:r>
        <w:t>showed</w:t>
      </w:r>
      <w:r>
        <w:rPr>
          <w:spacing w:val="-5"/>
        </w:rPr>
        <w:t xml:space="preserve"> </w:t>
      </w:r>
      <w:r>
        <w:t>weaker,</w:t>
      </w:r>
      <w:r>
        <w:rPr>
          <w:spacing w:val="-5"/>
        </w:rPr>
        <w:t xml:space="preserve"> </w:t>
      </w:r>
      <w:r>
        <w:t>marginal</w:t>
      </w:r>
      <w:r>
        <w:rPr>
          <w:spacing w:val="-5"/>
        </w:rPr>
        <w:t xml:space="preserve"> </w:t>
      </w:r>
      <w:r>
        <w:t>associations</w:t>
      </w:r>
      <w:r>
        <w:rPr>
          <w:spacing w:val="-5"/>
        </w:rPr>
        <w:t xml:space="preserve"> </w:t>
      </w:r>
      <w:r>
        <w:t>signifying</w:t>
      </w:r>
      <w:r>
        <w:rPr>
          <w:spacing w:val="-5"/>
        </w:rPr>
        <w:t xml:space="preserve"> </w:t>
      </w:r>
      <w:r>
        <w:t>that</w:t>
      </w:r>
      <w:r>
        <w:rPr>
          <w:spacing w:val="-5"/>
        </w:rPr>
        <w:t xml:space="preserve"> </w:t>
      </w:r>
      <w:r>
        <w:t>this may be a highly gentrified area.</w:t>
      </w:r>
    </w:p>
    <w:p w14:paraId="0A99BE56" w14:textId="77777777" w:rsidR="00A63388" w:rsidRDefault="00000000">
      <w:pPr>
        <w:pStyle w:val="ListParagraph"/>
        <w:numPr>
          <w:ilvl w:val="0"/>
          <w:numId w:val="4"/>
        </w:numPr>
        <w:tabs>
          <w:tab w:val="left" w:pos="720"/>
        </w:tabs>
        <w:spacing w:before="225" w:line="357" w:lineRule="auto"/>
        <w:ind w:right="494"/>
        <w:rPr>
          <w:sz w:val="24"/>
        </w:rPr>
      </w:pPr>
      <w:r>
        <w:rPr>
          <w:sz w:val="24"/>
        </w:rPr>
        <w:t>Summary: These areas have the highest rents, largely driven by an influx of affluent, highly</w:t>
      </w:r>
      <w:r>
        <w:rPr>
          <w:spacing w:val="-4"/>
          <w:sz w:val="24"/>
        </w:rPr>
        <w:t xml:space="preserve"> </w:t>
      </w:r>
      <w:r>
        <w:rPr>
          <w:sz w:val="24"/>
        </w:rPr>
        <w:t>educated</w:t>
      </w:r>
      <w:r>
        <w:rPr>
          <w:spacing w:val="-4"/>
          <w:sz w:val="24"/>
        </w:rPr>
        <w:t xml:space="preserve"> </w:t>
      </w:r>
      <w:r>
        <w:rPr>
          <w:sz w:val="24"/>
        </w:rPr>
        <w:t>residents.</w:t>
      </w:r>
      <w:r>
        <w:rPr>
          <w:spacing w:val="-4"/>
          <w:sz w:val="24"/>
        </w:rPr>
        <w:t xml:space="preserve"> </w:t>
      </w:r>
      <w:r>
        <w:rPr>
          <w:sz w:val="24"/>
        </w:rPr>
        <w:t>These</w:t>
      </w:r>
      <w:r>
        <w:rPr>
          <w:spacing w:val="-4"/>
          <w:sz w:val="24"/>
        </w:rPr>
        <w:t xml:space="preserve"> </w:t>
      </w:r>
      <w:r>
        <w:rPr>
          <w:sz w:val="24"/>
        </w:rPr>
        <w:t>neighborhoods</w:t>
      </w:r>
      <w:r>
        <w:rPr>
          <w:spacing w:val="-4"/>
          <w:sz w:val="24"/>
        </w:rPr>
        <w:t xml:space="preserve"> </w:t>
      </w:r>
      <w:r>
        <w:rPr>
          <w:sz w:val="24"/>
        </w:rPr>
        <w:t>are</w:t>
      </w:r>
      <w:r>
        <w:rPr>
          <w:spacing w:val="-4"/>
          <w:sz w:val="24"/>
        </w:rPr>
        <w:t xml:space="preserve"> </w:t>
      </w:r>
      <w:r>
        <w:rPr>
          <w:sz w:val="24"/>
        </w:rPr>
        <w:t>in</w:t>
      </w:r>
      <w:r>
        <w:rPr>
          <w:spacing w:val="-4"/>
          <w:sz w:val="24"/>
        </w:rPr>
        <w:t xml:space="preserve"> </w:t>
      </w:r>
      <w:r>
        <w:rPr>
          <w:sz w:val="24"/>
        </w:rPr>
        <w:t>advanced</w:t>
      </w:r>
      <w:r>
        <w:rPr>
          <w:spacing w:val="-4"/>
          <w:sz w:val="24"/>
        </w:rPr>
        <w:t xml:space="preserve"> </w:t>
      </w:r>
      <w:r>
        <w:rPr>
          <w:sz w:val="24"/>
        </w:rPr>
        <w:t>stages</w:t>
      </w:r>
      <w:r>
        <w:rPr>
          <w:spacing w:val="-4"/>
          <w:sz w:val="24"/>
        </w:rPr>
        <w:t xml:space="preserve"> </w:t>
      </w:r>
      <w:r>
        <w:rPr>
          <w:sz w:val="24"/>
        </w:rPr>
        <w:t>of</w:t>
      </w:r>
      <w:r>
        <w:rPr>
          <w:spacing w:val="-4"/>
          <w:sz w:val="24"/>
        </w:rPr>
        <w:t xml:space="preserve"> </w:t>
      </w:r>
      <w:r>
        <w:rPr>
          <w:sz w:val="24"/>
        </w:rPr>
        <w:t>gentrification, with luxury housing, sustained rent increases, and high-income professionals shaping their character.</w:t>
      </w:r>
    </w:p>
    <w:p w14:paraId="4727ADCD" w14:textId="77777777" w:rsidR="00A63388" w:rsidRDefault="00000000">
      <w:pPr>
        <w:pStyle w:val="Heading5"/>
        <w:spacing w:before="245"/>
      </w:pPr>
      <w:r>
        <w:t>Cluster</w:t>
      </w:r>
      <w:r>
        <w:rPr>
          <w:spacing w:val="-5"/>
        </w:rPr>
        <w:t xml:space="preserve"> </w:t>
      </w:r>
      <w:r>
        <w:t>3:</w:t>
      </w:r>
      <w:r>
        <w:rPr>
          <w:spacing w:val="-3"/>
        </w:rPr>
        <w:t xml:space="preserve"> </w:t>
      </w:r>
      <w:r>
        <w:t>Mixed-Income,</w:t>
      </w:r>
      <w:r>
        <w:rPr>
          <w:spacing w:val="-3"/>
        </w:rPr>
        <w:t xml:space="preserve"> </w:t>
      </w:r>
      <w:r>
        <w:t>Stable,</w:t>
      </w:r>
      <w:r>
        <w:rPr>
          <w:spacing w:val="-3"/>
        </w:rPr>
        <w:t xml:space="preserve"> </w:t>
      </w:r>
      <w:r>
        <w:t>or</w:t>
      </w:r>
      <w:r>
        <w:rPr>
          <w:spacing w:val="-3"/>
        </w:rPr>
        <w:t xml:space="preserve"> </w:t>
      </w:r>
      <w:r>
        <w:t>Transitional</w:t>
      </w:r>
      <w:r>
        <w:rPr>
          <w:spacing w:val="-3"/>
        </w:rPr>
        <w:t xml:space="preserve"> </w:t>
      </w:r>
      <w:r>
        <w:rPr>
          <w:spacing w:val="-2"/>
        </w:rPr>
        <w:t>Areas</w:t>
      </w:r>
    </w:p>
    <w:p w14:paraId="58437307" w14:textId="77777777" w:rsidR="00A63388" w:rsidRDefault="00A63388">
      <w:pPr>
        <w:pStyle w:val="BodyText"/>
        <w:spacing w:before="86"/>
        <w:rPr>
          <w:b/>
        </w:rPr>
      </w:pPr>
    </w:p>
    <w:p w14:paraId="2EA0C06A" w14:textId="77777777" w:rsidR="00A63388" w:rsidRDefault="00000000">
      <w:pPr>
        <w:pStyle w:val="ListParagraph"/>
        <w:numPr>
          <w:ilvl w:val="0"/>
          <w:numId w:val="4"/>
        </w:numPr>
        <w:tabs>
          <w:tab w:val="left" w:pos="719"/>
        </w:tabs>
        <w:spacing w:before="1"/>
        <w:ind w:left="719" w:hanging="359"/>
        <w:rPr>
          <w:sz w:val="24"/>
        </w:rPr>
      </w:pPr>
      <w:r>
        <w:rPr>
          <w:sz w:val="24"/>
        </w:rPr>
        <w:t xml:space="preserve">Significant predictors </w:t>
      </w:r>
      <w:r>
        <w:rPr>
          <w:spacing w:val="-2"/>
          <w:sz w:val="24"/>
        </w:rPr>
        <w:t>include:</w:t>
      </w:r>
    </w:p>
    <w:p w14:paraId="6802796C" w14:textId="77777777" w:rsidR="00A63388" w:rsidRDefault="00A63388">
      <w:pPr>
        <w:pStyle w:val="BodyText"/>
        <w:spacing w:before="47"/>
      </w:pPr>
    </w:p>
    <w:p w14:paraId="41F9190C" w14:textId="77777777" w:rsidR="00A63388" w:rsidRDefault="00000000">
      <w:pPr>
        <w:pStyle w:val="ListParagraph"/>
        <w:numPr>
          <w:ilvl w:val="1"/>
          <w:numId w:val="4"/>
        </w:numPr>
        <w:tabs>
          <w:tab w:val="left" w:pos="1440"/>
        </w:tabs>
        <w:spacing w:line="352" w:lineRule="auto"/>
        <w:ind w:right="392"/>
        <w:rPr>
          <w:sz w:val="24"/>
        </w:rPr>
      </w:pPr>
      <w:r>
        <w:rPr>
          <w:b/>
          <w:sz w:val="24"/>
        </w:rPr>
        <w:t>Median</w:t>
      </w:r>
      <w:r>
        <w:rPr>
          <w:b/>
          <w:spacing w:val="-4"/>
          <w:sz w:val="24"/>
        </w:rPr>
        <w:t xml:space="preserve"> </w:t>
      </w:r>
      <w:r>
        <w:rPr>
          <w:b/>
          <w:sz w:val="24"/>
        </w:rPr>
        <w:t>Household</w:t>
      </w:r>
      <w:r>
        <w:rPr>
          <w:b/>
          <w:spacing w:val="-4"/>
          <w:sz w:val="24"/>
        </w:rPr>
        <w:t xml:space="preserve"> </w:t>
      </w:r>
      <w:r>
        <w:rPr>
          <w:b/>
          <w:sz w:val="24"/>
        </w:rPr>
        <w:t>Income</w:t>
      </w:r>
      <w:r>
        <w:rPr>
          <w:b/>
          <w:spacing w:val="-4"/>
          <w:sz w:val="24"/>
        </w:rPr>
        <w:t xml:space="preserve"> </w:t>
      </w:r>
      <w:r>
        <w:rPr>
          <w:sz w:val="24"/>
        </w:rPr>
        <w:t>(B</w:t>
      </w:r>
      <w:r>
        <w:rPr>
          <w:spacing w:val="-4"/>
          <w:sz w:val="24"/>
        </w:rPr>
        <w:t xml:space="preserve"> </w:t>
      </w:r>
      <w:r>
        <w:rPr>
          <w:sz w:val="24"/>
        </w:rPr>
        <w:t>=</w:t>
      </w:r>
      <w:r>
        <w:rPr>
          <w:spacing w:val="-4"/>
          <w:sz w:val="24"/>
        </w:rPr>
        <w:t xml:space="preserve"> </w:t>
      </w:r>
      <w:r>
        <w:rPr>
          <w:sz w:val="24"/>
        </w:rPr>
        <w:t>0.0228,</w:t>
      </w:r>
      <w:r>
        <w:rPr>
          <w:spacing w:val="-4"/>
          <w:sz w:val="24"/>
        </w:rPr>
        <w:t xml:space="preserve"> </w:t>
      </w:r>
      <w:r>
        <w:rPr>
          <w:sz w:val="24"/>
        </w:rPr>
        <w:t>p</w:t>
      </w:r>
      <w:r>
        <w:rPr>
          <w:spacing w:val="-4"/>
          <w:sz w:val="24"/>
        </w:rPr>
        <w:t xml:space="preserve"> </w:t>
      </w:r>
      <w:r>
        <w:rPr>
          <w:sz w:val="24"/>
        </w:rPr>
        <w:t>&lt;</w:t>
      </w:r>
      <w:r>
        <w:rPr>
          <w:spacing w:val="-4"/>
          <w:sz w:val="24"/>
        </w:rPr>
        <w:t xml:space="preserve"> </w:t>
      </w:r>
      <w:r>
        <w:rPr>
          <w:sz w:val="24"/>
        </w:rPr>
        <w:t>0.001):</w:t>
      </w:r>
      <w:r>
        <w:rPr>
          <w:spacing w:val="-4"/>
          <w:sz w:val="24"/>
        </w:rPr>
        <w:t xml:space="preserve"> </w:t>
      </w:r>
      <w:r>
        <w:rPr>
          <w:sz w:val="24"/>
        </w:rPr>
        <w:t>The</w:t>
      </w:r>
      <w:r>
        <w:rPr>
          <w:spacing w:val="-4"/>
          <w:sz w:val="24"/>
        </w:rPr>
        <w:t xml:space="preserve"> </w:t>
      </w:r>
      <w:r>
        <w:rPr>
          <w:sz w:val="24"/>
        </w:rPr>
        <w:t>strongest</w:t>
      </w:r>
      <w:r>
        <w:rPr>
          <w:spacing w:val="-4"/>
          <w:sz w:val="24"/>
        </w:rPr>
        <w:t xml:space="preserve"> </w:t>
      </w:r>
      <w:r>
        <w:rPr>
          <w:sz w:val="24"/>
        </w:rPr>
        <w:t>income</w:t>
      </w:r>
      <w:r>
        <w:rPr>
          <w:spacing w:val="-4"/>
          <w:sz w:val="24"/>
        </w:rPr>
        <w:t xml:space="preserve"> </w:t>
      </w:r>
      <w:r>
        <w:rPr>
          <w:sz w:val="24"/>
        </w:rPr>
        <w:t>effect among the clusters.</w:t>
      </w:r>
    </w:p>
    <w:p w14:paraId="0C42C205" w14:textId="77777777" w:rsidR="00A63388" w:rsidRDefault="00000000">
      <w:pPr>
        <w:pStyle w:val="ListParagraph"/>
        <w:numPr>
          <w:ilvl w:val="1"/>
          <w:numId w:val="4"/>
        </w:numPr>
        <w:tabs>
          <w:tab w:val="left" w:pos="1440"/>
        </w:tabs>
        <w:spacing w:before="196" w:line="357" w:lineRule="auto"/>
        <w:ind w:right="459"/>
        <w:rPr>
          <w:sz w:val="24"/>
        </w:rPr>
      </w:pPr>
      <w:r>
        <w:rPr>
          <w:b/>
          <w:sz w:val="24"/>
        </w:rPr>
        <w:t xml:space="preserve">Degree Attainment Rate </w:t>
      </w:r>
      <w:r>
        <w:rPr>
          <w:sz w:val="24"/>
        </w:rPr>
        <w:t>(B = -1,641, p = 0.046): A surprising negative relationship,</w:t>
      </w:r>
      <w:r>
        <w:rPr>
          <w:spacing w:val="-4"/>
          <w:sz w:val="24"/>
        </w:rPr>
        <w:t xml:space="preserve"> </w:t>
      </w:r>
      <w:r>
        <w:rPr>
          <w:sz w:val="24"/>
        </w:rPr>
        <w:t>possibly</w:t>
      </w:r>
      <w:r>
        <w:rPr>
          <w:spacing w:val="-4"/>
          <w:sz w:val="24"/>
        </w:rPr>
        <w:t xml:space="preserve"> </w:t>
      </w:r>
      <w:r>
        <w:rPr>
          <w:sz w:val="24"/>
        </w:rPr>
        <w:t>due</w:t>
      </w:r>
      <w:r>
        <w:rPr>
          <w:spacing w:val="-4"/>
          <w:sz w:val="24"/>
        </w:rPr>
        <w:t xml:space="preserve"> </w:t>
      </w:r>
      <w:r>
        <w:rPr>
          <w:sz w:val="24"/>
        </w:rPr>
        <w:t>to</w:t>
      </w:r>
      <w:r>
        <w:rPr>
          <w:spacing w:val="-4"/>
          <w:sz w:val="24"/>
        </w:rPr>
        <w:t xml:space="preserve"> </w:t>
      </w:r>
      <w:r>
        <w:rPr>
          <w:sz w:val="24"/>
        </w:rPr>
        <w:t>local</w:t>
      </w:r>
      <w:r>
        <w:rPr>
          <w:spacing w:val="-4"/>
          <w:sz w:val="24"/>
        </w:rPr>
        <w:t xml:space="preserve"> </w:t>
      </w:r>
      <w:r>
        <w:rPr>
          <w:sz w:val="24"/>
        </w:rPr>
        <w:t>factors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proximity</w:t>
      </w:r>
      <w:r>
        <w:rPr>
          <w:spacing w:val="-4"/>
          <w:sz w:val="24"/>
        </w:rPr>
        <w:t xml:space="preserve"> </w:t>
      </w:r>
      <w:r>
        <w:rPr>
          <w:sz w:val="24"/>
        </w:rPr>
        <w:t>to</w:t>
      </w:r>
      <w:r>
        <w:rPr>
          <w:spacing w:val="-4"/>
          <w:sz w:val="24"/>
        </w:rPr>
        <w:t xml:space="preserve"> </w:t>
      </w:r>
      <w:r>
        <w:rPr>
          <w:sz w:val="24"/>
        </w:rPr>
        <w:t>universities</w:t>
      </w:r>
      <w:r>
        <w:rPr>
          <w:spacing w:val="-4"/>
          <w:sz w:val="24"/>
        </w:rPr>
        <w:t xml:space="preserve"> </w:t>
      </w:r>
      <w:r>
        <w:rPr>
          <w:sz w:val="24"/>
        </w:rPr>
        <w:t>or</w:t>
      </w:r>
      <w:r>
        <w:rPr>
          <w:spacing w:val="-4"/>
          <w:sz w:val="24"/>
        </w:rPr>
        <w:t xml:space="preserve"> </w:t>
      </w:r>
      <w:r>
        <w:rPr>
          <w:sz w:val="24"/>
        </w:rPr>
        <w:t xml:space="preserve">rent </w:t>
      </w:r>
      <w:r>
        <w:rPr>
          <w:spacing w:val="-2"/>
          <w:sz w:val="24"/>
        </w:rPr>
        <w:t>control.</w:t>
      </w:r>
    </w:p>
    <w:p w14:paraId="7819F96D" w14:textId="77777777" w:rsidR="00A63388" w:rsidRDefault="00A63388">
      <w:pPr>
        <w:pStyle w:val="ListParagraph"/>
        <w:spacing w:line="357" w:lineRule="auto"/>
        <w:rPr>
          <w:sz w:val="24"/>
        </w:rPr>
        <w:sectPr w:rsidR="00A63388">
          <w:pgSz w:w="12240" w:h="15840"/>
          <w:pgMar w:top="1360" w:right="1080" w:bottom="900" w:left="1440" w:header="0" w:footer="719" w:gutter="0"/>
          <w:cols w:space="720"/>
        </w:sectPr>
      </w:pPr>
    </w:p>
    <w:p w14:paraId="1782D2F8" w14:textId="77777777" w:rsidR="00A63388" w:rsidRDefault="00000000">
      <w:pPr>
        <w:pStyle w:val="ListParagraph"/>
        <w:numPr>
          <w:ilvl w:val="0"/>
          <w:numId w:val="4"/>
        </w:numPr>
        <w:tabs>
          <w:tab w:val="left" w:pos="720"/>
        </w:tabs>
        <w:spacing w:before="65" w:line="352" w:lineRule="auto"/>
        <w:ind w:right="1337"/>
        <w:rPr>
          <w:sz w:val="24"/>
        </w:rPr>
      </w:pPr>
      <w:r>
        <w:rPr>
          <w:sz w:val="24"/>
        </w:rPr>
        <w:lastRenderedPageBreak/>
        <w:t>Non-significant</w:t>
      </w:r>
      <w:r>
        <w:rPr>
          <w:spacing w:val="-9"/>
          <w:sz w:val="24"/>
        </w:rPr>
        <w:t xml:space="preserve"> </w:t>
      </w:r>
      <w:r>
        <w:rPr>
          <w:sz w:val="24"/>
        </w:rPr>
        <w:t>predictors:</w:t>
      </w:r>
      <w:r>
        <w:rPr>
          <w:spacing w:val="-9"/>
          <w:sz w:val="24"/>
        </w:rPr>
        <w:t xml:space="preserve"> </w:t>
      </w:r>
      <w:r>
        <w:rPr>
          <w:b/>
          <w:sz w:val="24"/>
        </w:rPr>
        <w:t>Year</w:t>
      </w:r>
      <w:r>
        <w:rPr>
          <w:sz w:val="24"/>
        </w:rPr>
        <w:t>,</w:t>
      </w:r>
      <w:r>
        <w:rPr>
          <w:spacing w:val="-9"/>
          <w:sz w:val="24"/>
        </w:rPr>
        <w:t xml:space="preserve"> </w:t>
      </w:r>
      <w:r>
        <w:rPr>
          <w:b/>
          <w:sz w:val="24"/>
        </w:rPr>
        <w:t>Labor</w:t>
      </w:r>
      <w:r>
        <w:rPr>
          <w:b/>
          <w:spacing w:val="-9"/>
          <w:sz w:val="24"/>
        </w:rPr>
        <w:t xml:space="preserve"> </w:t>
      </w:r>
      <w:r>
        <w:rPr>
          <w:b/>
          <w:sz w:val="24"/>
        </w:rPr>
        <w:t>Force</w:t>
      </w:r>
      <w:r>
        <w:rPr>
          <w:b/>
          <w:spacing w:val="-9"/>
          <w:sz w:val="24"/>
        </w:rPr>
        <w:t xml:space="preserve"> </w:t>
      </w:r>
      <w:r>
        <w:rPr>
          <w:b/>
          <w:sz w:val="24"/>
        </w:rPr>
        <w:t>Participation</w:t>
      </w:r>
      <w:r>
        <w:rPr>
          <w:b/>
          <w:spacing w:val="-9"/>
          <w:sz w:val="24"/>
        </w:rPr>
        <w:t xml:space="preserve"> </w:t>
      </w:r>
      <w:r>
        <w:rPr>
          <w:b/>
          <w:sz w:val="24"/>
        </w:rPr>
        <w:t>Rate</w:t>
      </w:r>
      <w:r>
        <w:rPr>
          <w:sz w:val="24"/>
        </w:rPr>
        <w:t>,</w:t>
      </w:r>
      <w:r>
        <w:rPr>
          <w:spacing w:val="-9"/>
          <w:sz w:val="24"/>
        </w:rPr>
        <w:t xml:space="preserve"> </w:t>
      </w:r>
      <w:r>
        <w:rPr>
          <w:sz w:val="24"/>
        </w:rPr>
        <w:t>and</w:t>
      </w:r>
      <w:r>
        <w:rPr>
          <w:spacing w:val="-9"/>
          <w:sz w:val="24"/>
        </w:rPr>
        <w:t xml:space="preserve"> </w:t>
      </w:r>
      <w:r>
        <w:rPr>
          <w:b/>
          <w:sz w:val="24"/>
        </w:rPr>
        <w:t xml:space="preserve">Public Assistance Rate </w:t>
      </w:r>
      <w:r>
        <w:rPr>
          <w:sz w:val="24"/>
        </w:rPr>
        <w:t>had no significant impact in this cluster.</w:t>
      </w:r>
    </w:p>
    <w:p w14:paraId="10E43E0D" w14:textId="77777777" w:rsidR="00A63388" w:rsidRDefault="00000000">
      <w:pPr>
        <w:pStyle w:val="ListParagraph"/>
        <w:numPr>
          <w:ilvl w:val="0"/>
          <w:numId w:val="4"/>
        </w:numPr>
        <w:tabs>
          <w:tab w:val="left" w:pos="720"/>
        </w:tabs>
        <w:spacing w:before="235" w:line="357" w:lineRule="auto"/>
        <w:ind w:right="702"/>
        <w:rPr>
          <w:sz w:val="24"/>
        </w:rPr>
      </w:pPr>
      <w:r>
        <w:rPr>
          <w:sz w:val="24"/>
        </w:rPr>
        <w:t>Summary: Cluster 3 captures mixed-income areas with relatively stable rents, where non-significant</w:t>
      </w:r>
      <w:r>
        <w:rPr>
          <w:spacing w:val="-8"/>
          <w:sz w:val="24"/>
        </w:rPr>
        <w:t xml:space="preserve"> </w:t>
      </w:r>
      <w:r>
        <w:rPr>
          <w:sz w:val="24"/>
        </w:rPr>
        <w:t>Year</w:t>
      </w:r>
      <w:r>
        <w:rPr>
          <w:spacing w:val="-8"/>
          <w:sz w:val="24"/>
        </w:rPr>
        <w:t xml:space="preserve"> </w:t>
      </w:r>
      <w:r>
        <w:rPr>
          <w:sz w:val="24"/>
        </w:rPr>
        <w:t>and</w:t>
      </w:r>
      <w:r>
        <w:rPr>
          <w:spacing w:val="-8"/>
          <w:sz w:val="24"/>
        </w:rPr>
        <w:t xml:space="preserve"> </w:t>
      </w:r>
      <w:r>
        <w:rPr>
          <w:sz w:val="24"/>
        </w:rPr>
        <w:t>negative</w:t>
      </w:r>
      <w:r>
        <w:rPr>
          <w:spacing w:val="-8"/>
          <w:sz w:val="24"/>
        </w:rPr>
        <w:t xml:space="preserve"> </w:t>
      </w:r>
      <w:r>
        <w:rPr>
          <w:sz w:val="24"/>
        </w:rPr>
        <w:t>Degree</w:t>
      </w:r>
      <w:r>
        <w:rPr>
          <w:spacing w:val="-8"/>
          <w:sz w:val="24"/>
        </w:rPr>
        <w:t xml:space="preserve"> </w:t>
      </w:r>
      <w:r>
        <w:rPr>
          <w:sz w:val="24"/>
        </w:rPr>
        <w:t>Attainment</w:t>
      </w:r>
      <w:r>
        <w:rPr>
          <w:spacing w:val="-8"/>
          <w:sz w:val="24"/>
        </w:rPr>
        <w:t xml:space="preserve"> </w:t>
      </w:r>
      <w:r>
        <w:rPr>
          <w:sz w:val="24"/>
        </w:rPr>
        <w:t>Rate</w:t>
      </w:r>
      <w:r>
        <w:rPr>
          <w:spacing w:val="-8"/>
          <w:sz w:val="24"/>
        </w:rPr>
        <w:t xml:space="preserve"> </w:t>
      </w:r>
      <w:r>
        <w:rPr>
          <w:sz w:val="24"/>
        </w:rPr>
        <w:t>coefficients</w:t>
      </w:r>
      <w:r>
        <w:rPr>
          <w:spacing w:val="-8"/>
          <w:sz w:val="24"/>
        </w:rPr>
        <w:t xml:space="preserve"> </w:t>
      </w:r>
      <w:r>
        <w:rPr>
          <w:sz w:val="24"/>
        </w:rPr>
        <w:t>suggest</w:t>
      </w:r>
      <w:r>
        <w:rPr>
          <w:spacing w:val="-8"/>
          <w:sz w:val="24"/>
        </w:rPr>
        <w:t xml:space="preserve"> </w:t>
      </w:r>
      <w:r>
        <w:rPr>
          <w:sz w:val="24"/>
        </w:rPr>
        <w:t>unique local</w:t>
      </w:r>
      <w:r>
        <w:rPr>
          <w:spacing w:val="-2"/>
          <w:sz w:val="24"/>
        </w:rPr>
        <w:t xml:space="preserve"> </w:t>
      </w:r>
      <w:r>
        <w:rPr>
          <w:sz w:val="24"/>
        </w:rPr>
        <w:t>factors,</w:t>
      </w:r>
      <w:r>
        <w:rPr>
          <w:spacing w:val="-2"/>
          <w:sz w:val="24"/>
        </w:rPr>
        <w:t xml:space="preserve"> </w:t>
      </w:r>
      <w:r>
        <w:rPr>
          <w:sz w:val="24"/>
        </w:rPr>
        <w:t>such</w:t>
      </w:r>
      <w:r>
        <w:rPr>
          <w:spacing w:val="-2"/>
          <w:sz w:val="24"/>
        </w:rPr>
        <w:t xml:space="preserve"> </w:t>
      </w:r>
      <w:r>
        <w:rPr>
          <w:sz w:val="24"/>
        </w:rPr>
        <w:t>as</w:t>
      </w:r>
      <w:r>
        <w:rPr>
          <w:spacing w:val="-2"/>
          <w:sz w:val="24"/>
        </w:rPr>
        <w:t xml:space="preserve"> </w:t>
      </w:r>
      <w:r>
        <w:rPr>
          <w:sz w:val="24"/>
        </w:rPr>
        <w:t>rent</w:t>
      </w:r>
      <w:r>
        <w:rPr>
          <w:spacing w:val="-2"/>
          <w:sz w:val="24"/>
        </w:rPr>
        <w:t xml:space="preserve"> </w:t>
      </w:r>
      <w:r>
        <w:rPr>
          <w:sz w:val="24"/>
        </w:rPr>
        <w:t>control</w:t>
      </w:r>
      <w:r>
        <w:rPr>
          <w:spacing w:val="-2"/>
          <w:sz w:val="24"/>
        </w:rPr>
        <w:t xml:space="preserve"> </w:t>
      </w:r>
      <w:r>
        <w:rPr>
          <w:sz w:val="24"/>
        </w:rPr>
        <w:t>or</w:t>
      </w:r>
      <w:r>
        <w:rPr>
          <w:spacing w:val="-2"/>
          <w:sz w:val="24"/>
        </w:rPr>
        <w:t xml:space="preserve"> </w:t>
      </w:r>
      <w:r>
        <w:rPr>
          <w:sz w:val="24"/>
        </w:rPr>
        <w:t>proximity</w:t>
      </w:r>
      <w:r>
        <w:rPr>
          <w:spacing w:val="-2"/>
          <w:sz w:val="24"/>
        </w:rPr>
        <w:t xml:space="preserve"> </w:t>
      </w:r>
      <w:r>
        <w:rPr>
          <w:sz w:val="24"/>
        </w:rPr>
        <w:t>to</w:t>
      </w:r>
      <w:r>
        <w:rPr>
          <w:spacing w:val="-2"/>
          <w:sz w:val="24"/>
        </w:rPr>
        <w:t xml:space="preserve"> </w:t>
      </w:r>
      <w:r>
        <w:rPr>
          <w:sz w:val="24"/>
        </w:rPr>
        <w:t>universities,</w:t>
      </w:r>
      <w:r>
        <w:rPr>
          <w:spacing w:val="-2"/>
          <w:sz w:val="24"/>
        </w:rPr>
        <w:t xml:space="preserve"> </w:t>
      </w:r>
      <w:r>
        <w:rPr>
          <w:sz w:val="24"/>
        </w:rPr>
        <w:t>that</w:t>
      </w:r>
      <w:r>
        <w:rPr>
          <w:spacing w:val="-2"/>
          <w:sz w:val="24"/>
        </w:rPr>
        <w:t xml:space="preserve"> </w:t>
      </w:r>
      <w:r>
        <w:rPr>
          <w:sz w:val="24"/>
        </w:rPr>
        <w:t>buffer</w:t>
      </w:r>
      <w:r>
        <w:rPr>
          <w:spacing w:val="-2"/>
          <w:sz w:val="24"/>
        </w:rPr>
        <w:t xml:space="preserve"> </w:t>
      </w:r>
      <w:r>
        <w:rPr>
          <w:sz w:val="24"/>
        </w:rPr>
        <w:t>against</w:t>
      </w:r>
      <w:r>
        <w:rPr>
          <w:spacing w:val="-2"/>
          <w:sz w:val="24"/>
        </w:rPr>
        <w:t xml:space="preserve"> </w:t>
      </w:r>
      <w:r>
        <w:rPr>
          <w:sz w:val="24"/>
        </w:rPr>
        <w:t>rapid gentrification despite higher education levels.</w:t>
      </w:r>
    </w:p>
    <w:p w14:paraId="1F2D36EA" w14:textId="77777777" w:rsidR="00A63388" w:rsidRDefault="00000000">
      <w:pPr>
        <w:pStyle w:val="Heading5"/>
        <w:spacing w:before="245"/>
      </w:pPr>
      <w:r>
        <w:t xml:space="preserve">Reflections on Cluster </w:t>
      </w:r>
      <w:r>
        <w:rPr>
          <w:spacing w:val="-2"/>
        </w:rPr>
        <w:t>Comparisons</w:t>
      </w:r>
    </w:p>
    <w:p w14:paraId="24A07FB5" w14:textId="77777777" w:rsidR="00A63388" w:rsidRDefault="00A63388">
      <w:pPr>
        <w:pStyle w:val="BodyText"/>
        <w:spacing w:before="102"/>
        <w:rPr>
          <w:b/>
        </w:rPr>
      </w:pPr>
    </w:p>
    <w:p w14:paraId="3C500E48" w14:textId="77777777" w:rsidR="00A63388" w:rsidRDefault="00000000">
      <w:pPr>
        <w:pStyle w:val="BodyText"/>
        <w:spacing w:line="360" w:lineRule="auto"/>
        <w:ind w:right="413"/>
      </w:pPr>
      <w:r>
        <w:t>The K-means clustering graph shows that Cluster 1 (red) is more cohesive and well-defined compared</w:t>
      </w:r>
      <w:r>
        <w:rPr>
          <w:spacing w:val="-3"/>
        </w:rPr>
        <w:t xml:space="preserve"> </w:t>
      </w:r>
      <w:r>
        <w:t>to</w:t>
      </w:r>
      <w:r>
        <w:rPr>
          <w:spacing w:val="-3"/>
        </w:rPr>
        <w:t xml:space="preserve"> </w:t>
      </w:r>
      <w:r>
        <w:t>Clusters</w:t>
      </w:r>
      <w:r>
        <w:rPr>
          <w:spacing w:val="-3"/>
        </w:rPr>
        <w:t xml:space="preserve"> </w:t>
      </w:r>
      <w:r>
        <w:t>2</w:t>
      </w:r>
      <w:r>
        <w:rPr>
          <w:spacing w:val="-3"/>
        </w:rPr>
        <w:t xml:space="preserve"> </w:t>
      </w:r>
      <w:r>
        <w:t>(green)</w:t>
      </w:r>
      <w:r>
        <w:rPr>
          <w:spacing w:val="-3"/>
        </w:rPr>
        <w:t xml:space="preserve"> </w:t>
      </w:r>
      <w:r>
        <w:t>and</w:t>
      </w:r>
      <w:r>
        <w:rPr>
          <w:spacing w:val="-3"/>
        </w:rPr>
        <w:t xml:space="preserve"> </w:t>
      </w:r>
      <w:r>
        <w:t>3</w:t>
      </w:r>
      <w:r>
        <w:rPr>
          <w:spacing w:val="-3"/>
        </w:rPr>
        <w:t xml:space="preserve"> </w:t>
      </w:r>
      <w:r>
        <w:t>(blue).</w:t>
      </w:r>
      <w:r>
        <w:rPr>
          <w:spacing w:val="-3"/>
        </w:rPr>
        <w:t xml:space="preserve"> </w:t>
      </w:r>
      <w:r>
        <w:t>The</w:t>
      </w:r>
      <w:r>
        <w:rPr>
          <w:spacing w:val="-3"/>
        </w:rPr>
        <w:t xml:space="preserve"> </w:t>
      </w:r>
      <w:r>
        <w:t>points</w:t>
      </w:r>
      <w:r>
        <w:rPr>
          <w:spacing w:val="-3"/>
        </w:rPr>
        <w:t xml:space="preserve"> </w:t>
      </w:r>
      <w:r>
        <w:t>in</w:t>
      </w:r>
      <w:r>
        <w:rPr>
          <w:spacing w:val="-3"/>
        </w:rPr>
        <w:t xml:space="preserve"> </w:t>
      </w:r>
      <w:r>
        <w:t>Cluster</w:t>
      </w:r>
      <w:r>
        <w:rPr>
          <w:spacing w:val="-3"/>
        </w:rPr>
        <w:t xml:space="preserve"> </w:t>
      </w:r>
      <w:r>
        <w:t>1</w:t>
      </w:r>
      <w:r>
        <w:rPr>
          <w:spacing w:val="-3"/>
        </w:rPr>
        <w:t xml:space="preserve"> </w:t>
      </w:r>
      <w:r>
        <w:t>are</w:t>
      </w:r>
      <w:r>
        <w:rPr>
          <w:spacing w:val="-3"/>
        </w:rPr>
        <w:t xml:space="preserve"> </w:t>
      </w:r>
      <w:r>
        <w:t>densely</w:t>
      </w:r>
      <w:r>
        <w:rPr>
          <w:spacing w:val="-3"/>
        </w:rPr>
        <w:t xml:space="preserve"> </w:t>
      </w:r>
      <w:r>
        <w:t>packed,</w:t>
      </w:r>
      <w:r>
        <w:rPr>
          <w:spacing w:val="-3"/>
        </w:rPr>
        <w:t xml:space="preserve"> </w:t>
      </w:r>
      <w:r>
        <w:t>with clear</w:t>
      </w:r>
      <w:r>
        <w:rPr>
          <w:spacing w:val="-2"/>
        </w:rPr>
        <w:t xml:space="preserve"> </w:t>
      </w:r>
      <w:r>
        <w:t>boundaries,</w:t>
      </w:r>
      <w:r>
        <w:rPr>
          <w:spacing w:val="-2"/>
        </w:rPr>
        <w:t xml:space="preserve"> </w:t>
      </w:r>
      <w:r>
        <w:t>indicating</w:t>
      </w:r>
      <w:r>
        <w:rPr>
          <w:spacing w:val="-2"/>
        </w:rPr>
        <w:t xml:space="preserve"> </w:t>
      </w:r>
      <w:r>
        <w:t>consistent</w:t>
      </w:r>
      <w:r>
        <w:rPr>
          <w:spacing w:val="-2"/>
        </w:rPr>
        <w:t xml:space="preserve"> </w:t>
      </w:r>
      <w:r>
        <w:t>socioeconomic</w:t>
      </w:r>
      <w:r>
        <w:rPr>
          <w:spacing w:val="-2"/>
        </w:rPr>
        <w:t xml:space="preserve"> </w:t>
      </w:r>
      <w:r>
        <w:t>and</w:t>
      </w:r>
      <w:r>
        <w:rPr>
          <w:spacing w:val="-2"/>
        </w:rPr>
        <w:t xml:space="preserve"> </w:t>
      </w:r>
      <w:r>
        <w:t>demographic</w:t>
      </w:r>
      <w:r>
        <w:rPr>
          <w:spacing w:val="-2"/>
        </w:rPr>
        <w:t xml:space="preserve"> </w:t>
      </w:r>
      <w:r>
        <w:t>patterns.</w:t>
      </w:r>
      <w:r>
        <w:rPr>
          <w:spacing w:val="-2"/>
        </w:rPr>
        <w:t xml:space="preserve"> </w:t>
      </w:r>
      <w:r>
        <w:t>In</w:t>
      </w:r>
      <w:r>
        <w:rPr>
          <w:spacing w:val="-2"/>
        </w:rPr>
        <w:t xml:space="preserve"> </w:t>
      </w:r>
      <w:r>
        <w:t>contrast, Clusters 2 and 3 are more dispersed, with Cluster 3 overlapping partially with Cluster 1, suggesting less distinct characteristics and potential challenges in separating these groups.</w:t>
      </w:r>
    </w:p>
    <w:p w14:paraId="6640BD97" w14:textId="77777777" w:rsidR="00A63388" w:rsidRDefault="00000000">
      <w:pPr>
        <w:pStyle w:val="BodyText"/>
        <w:spacing w:before="240" w:line="360" w:lineRule="auto"/>
        <w:ind w:right="413"/>
      </w:pPr>
      <w:r>
        <w:t>Cluster</w:t>
      </w:r>
      <w:r>
        <w:rPr>
          <w:spacing w:val="-4"/>
        </w:rPr>
        <w:t xml:space="preserve"> </w:t>
      </w:r>
      <w:r>
        <w:t>1’s</w:t>
      </w:r>
      <w:r>
        <w:rPr>
          <w:spacing w:val="-4"/>
        </w:rPr>
        <w:t xml:space="preserve"> </w:t>
      </w:r>
      <w:r>
        <w:t>clarity</w:t>
      </w:r>
      <w:r>
        <w:rPr>
          <w:spacing w:val="-4"/>
        </w:rPr>
        <w:t xml:space="preserve"> </w:t>
      </w:r>
      <w:r>
        <w:t>likely</w:t>
      </w:r>
      <w:r>
        <w:rPr>
          <w:spacing w:val="-4"/>
        </w:rPr>
        <w:t xml:space="preserve"> </w:t>
      </w:r>
      <w:r>
        <w:t>reflects</w:t>
      </w:r>
      <w:r>
        <w:rPr>
          <w:spacing w:val="-4"/>
        </w:rPr>
        <w:t xml:space="preserve"> </w:t>
      </w:r>
      <w:r>
        <w:t>neighborhoods</w:t>
      </w:r>
      <w:r>
        <w:rPr>
          <w:spacing w:val="-4"/>
        </w:rPr>
        <w:t xml:space="preserve"> </w:t>
      </w:r>
      <w:r>
        <w:t>in</w:t>
      </w:r>
      <w:r>
        <w:rPr>
          <w:spacing w:val="-4"/>
        </w:rPr>
        <w:t xml:space="preserve"> </w:t>
      </w:r>
      <w:r>
        <w:t>a</w:t>
      </w:r>
      <w:r>
        <w:rPr>
          <w:spacing w:val="-4"/>
        </w:rPr>
        <w:t xml:space="preserve"> </w:t>
      </w:r>
      <w:r>
        <w:t>more</w:t>
      </w:r>
      <w:r>
        <w:rPr>
          <w:spacing w:val="-4"/>
        </w:rPr>
        <w:t xml:space="preserve"> </w:t>
      </w:r>
      <w:r>
        <w:t>uniform</w:t>
      </w:r>
      <w:r>
        <w:rPr>
          <w:spacing w:val="-4"/>
        </w:rPr>
        <w:t xml:space="preserve"> </w:t>
      </w:r>
      <w:r>
        <w:t>stage</w:t>
      </w:r>
      <w:r>
        <w:rPr>
          <w:spacing w:val="-4"/>
        </w:rPr>
        <w:t xml:space="preserve"> </w:t>
      </w:r>
      <w:r>
        <w:t>of</w:t>
      </w:r>
      <w:r>
        <w:rPr>
          <w:spacing w:val="-4"/>
        </w:rPr>
        <w:t xml:space="preserve"> </w:t>
      </w:r>
      <w:r>
        <w:t>gentrification,</w:t>
      </w:r>
      <w:r>
        <w:rPr>
          <w:spacing w:val="-4"/>
        </w:rPr>
        <w:t xml:space="preserve"> </w:t>
      </w:r>
      <w:r>
        <w:t>while the dispersion in Clusters 2 and 3 may stem from mixed-income areas or overlapping trends.</w:t>
      </w:r>
    </w:p>
    <w:p w14:paraId="5CB63719" w14:textId="77777777" w:rsidR="00A63388" w:rsidRDefault="00000000">
      <w:pPr>
        <w:pStyle w:val="BodyText"/>
        <w:spacing w:line="360" w:lineRule="auto"/>
        <w:ind w:right="413"/>
      </w:pPr>
      <w:r>
        <w:t>This does show the stronger explanatory power of Cluster 1. While we appreciate the significance of this observation, time constraints limited our ability to refine the clustering or address</w:t>
      </w:r>
      <w:r>
        <w:rPr>
          <w:spacing w:val="-4"/>
        </w:rPr>
        <w:t xml:space="preserve"> </w:t>
      </w:r>
      <w:r>
        <w:t>the</w:t>
      </w:r>
      <w:r>
        <w:rPr>
          <w:spacing w:val="-4"/>
        </w:rPr>
        <w:t xml:space="preserve"> </w:t>
      </w:r>
      <w:r>
        <w:t>dispersion</w:t>
      </w:r>
      <w:r>
        <w:rPr>
          <w:spacing w:val="-4"/>
        </w:rPr>
        <w:t xml:space="preserve"> </w:t>
      </w:r>
      <w:r>
        <w:t>in</w:t>
      </w:r>
      <w:r>
        <w:rPr>
          <w:spacing w:val="-4"/>
        </w:rPr>
        <w:t xml:space="preserve"> </w:t>
      </w:r>
      <w:r>
        <w:t>Clusters</w:t>
      </w:r>
      <w:r>
        <w:rPr>
          <w:spacing w:val="-4"/>
        </w:rPr>
        <w:t xml:space="preserve"> </w:t>
      </w:r>
      <w:r>
        <w:t>2</w:t>
      </w:r>
      <w:r>
        <w:rPr>
          <w:spacing w:val="-4"/>
        </w:rPr>
        <w:t xml:space="preserve"> </w:t>
      </w:r>
      <w:r>
        <w:t>and</w:t>
      </w:r>
      <w:r>
        <w:rPr>
          <w:spacing w:val="-4"/>
        </w:rPr>
        <w:t xml:space="preserve"> </w:t>
      </w:r>
      <w:r>
        <w:t>3.</w:t>
      </w:r>
      <w:r>
        <w:rPr>
          <w:spacing w:val="-4"/>
        </w:rPr>
        <w:t xml:space="preserve"> </w:t>
      </w:r>
      <w:r>
        <w:t>We</w:t>
      </w:r>
      <w:r>
        <w:rPr>
          <w:spacing w:val="-4"/>
        </w:rPr>
        <w:t xml:space="preserve"> </w:t>
      </w:r>
      <w:r>
        <w:t>do</w:t>
      </w:r>
      <w:r>
        <w:rPr>
          <w:spacing w:val="-4"/>
        </w:rPr>
        <w:t xml:space="preserve"> </w:t>
      </w:r>
      <w:r>
        <w:t>suggest</w:t>
      </w:r>
      <w:r>
        <w:rPr>
          <w:spacing w:val="-4"/>
        </w:rPr>
        <w:t xml:space="preserve"> </w:t>
      </w:r>
      <w:r>
        <w:t>further</w:t>
      </w:r>
      <w:r>
        <w:rPr>
          <w:spacing w:val="-4"/>
        </w:rPr>
        <w:t xml:space="preserve"> </w:t>
      </w:r>
      <w:r>
        <w:t>research</w:t>
      </w:r>
      <w:r>
        <w:rPr>
          <w:spacing w:val="-4"/>
        </w:rPr>
        <w:t xml:space="preserve"> </w:t>
      </w:r>
      <w:r>
        <w:t>to</w:t>
      </w:r>
      <w:r>
        <w:rPr>
          <w:spacing w:val="-4"/>
        </w:rPr>
        <w:t xml:space="preserve"> </w:t>
      </w:r>
      <w:r>
        <w:t>refine</w:t>
      </w:r>
      <w:r>
        <w:rPr>
          <w:spacing w:val="-4"/>
        </w:rPr>
        <w:t xml:space="preserve"> </w:t>
      </w:r>
      <w:r>
        <w:t>this</w:t>
      </w:r>
      <w:r>
        <w:rPr>
          <w:spacing w:val="-4"/>
        </w:rPr>
        <w:t xml:space="preserve"> </w:t>
      </w:r>
      <w:r>
        <w:t>area</w:t>
      </w:r>
      <w:r>
        <w:rPr>
          <w:spacing w:val="-4"/>
        </w:rPr>
        <w:t xml:space="preserve"> </w:t>
      </w:r>
      <w:r>
        <w:t xml:space="preserve">of </w:t>
      </w:r>
      <w:r>
        <w:rPr>
          <w:spacing w:val="-2"/>
        </w:rPr>
        <w:t>clustering.</w:t>
      </w:r>
    </w:p>
    <w:p w14:paraId="556CB3D7" w14:textId="77777777" w:rsidR="00A63388" w:rsidRDefault="00000000">
      <w:pPr>
        <w:pStyle w:val="Heading5"/>
        <w:spacing w:before="240"/>
      </w:pPr>
      <w:bookmarkStart w:id="15" w:name="Cross-Cluster_Trends_"/>
      <w:bookmarkEnd w:id="15"/>
      <w:r>
        <w:t>Cross-Cluster</w:t>
      </w:r>
      <w:r>
        <w:rPr>
          <w:spacing w:val="-5"/>
        </w:rPr>
        <w:t xml:space="preserve"> </w:t>
      </w:r>
      <w:r>
        <w:rPr>
          <w:spacing w:val="-2"/>
        </w:rPr>
        <w:t>Trends</w:t>
      </w:r>
    </w:p>
    <w:p w14:paraId="463C1F50" w14:textId="77777777" w:rsidR="00A63388" w:rsidRDefault="00A63388">
      <w:pPr>
        <w:pStyle w:val="BodyText"/>
        <w:spacing w:before="102"/>
        <w:rPr>
          <w:b/>
        </w:rPr>
      </w:pPr>
    </w:p>
    <w:p w14:paraId="0B8A2299" w14:textId="77777777" w:rsidR="00A63388" w:rsidRDefault="00000000">
      <w:pPr>
        <w:pStyle w:val="BodyText"/>
      </w:pPr>
      <w:r>
        <w:t>Several</w:t>
      </w:r>
      <w:r>
        <w:rPr>
          <w:spacing w:val="-1"/>
        </w:rPr>
        <w:t xml:space="preserve"> </w:t>
      </w:r>
      <w:r>
        <w:t>trends</w:t>
      </w:r>
      <w:r>
        <w:rPr>
          <w:spacing w:val="-1"/>
        </w:rPr>
        <w:t xml:space="preserve"> </w:t>
      </w:r>
      <w:r>
        <w:t>emerged</w:t>
      </w:r>
      <w:r>
        <w:rPr>
          <w:spacing w:val="-1"/>
        </w:rPr>
        <w:t xml:space="preserve"> </w:t>
      </w:r>
      <w:r>
        <w:t>across</w:t>
      </w:r>
      <w:r>
        <w:rPr>
          <w:spacing w:val="-1"/>
        </w:rPr>
        <w:t xml:space="preserve"> </w:t>
      </w:r>
      <w:r>
        <w:t>the</w:t>
      </w:r>
      <w:r>
        <w:rPr>
          <w:spacing w:val="-1"/>
        </w:rPr>
        <w:t xml:space="preserve"> </w:t>
      </w:r>
      <w:r>
        <w:rPr>
          <w:spacing w:val="-2"/>
        </w:rPr>
        <w:t>clusters:</w:t>
      </w:r>
    </w:p>
    <w:p w14:paraId="4D5DF596" w14:textId="77777777" w:rsidR="00A63388" w:rsidRDefault="00A63388">
      <w:pPr>
        <w:pStyle w:val="BodyText"/>
        <w:spacing w:before="87"/>
      </w:pPr>
    </w:p>
    <w:p w14:paraId="28A36990" w14:textId="77777777" w:rsidR="00A63388" w:rsidRDefault="00000000">
      <w:pPr>
        <w:pStyle w:val="ListParagraph"/>
        <w:numPr>
          <w:ilvl w:val="0"/>
          <w:numId w:val="4"/>
        </w:numPr>
        <w:tabs>
          <w:tab w:val="left" w:pos="720"/>
        </w:tabs>
        <w:spacing w:line="352" w:lineRule="auto"/>
        <w:ind w:right="945"/>
        <w:rPr>
          <w:sz w:val="24"/>
        </w:rPr>
      </w:pPr>
      <w:r>
        <w:rPr>
          <w:b/>
          <w:sz w:val="24"/>
        </w:rPr>
        <w:t>Median</w:t>
      </w:r>
      <w:r>
        <w:rPr>
          <w:b/>
          <w:spacing w:val="-4"/>
          <w:sz w:val="24"/>
        </w:rPr>
        <w:t xml:space="preserve"> </w:t>
      </w:r>
      <w:r>
        <w:rPr>
          <w:b/>
          <w:sz w:val="24"/>
        </w:rPr>
        <w:t>Household</w:t>
      </w:r>
      <w:r>
        <w:rPr>
          <w:b/>
          <w:spacing w:val="-4"/>
          <w:sz w:val="24"/>
        </w:rPr>
        <w:t xml:space="preserve"> </w:t>
      </w:r>
      <w:r>
        <w:rPr>
          <w:b/>
          <w:sz w:val="24"/>
        </w:rPr>
        <w:t>Income</w:t>
      </w:r>
      <w:r>
        <w:rPr>
          <w:sz w:val="24"/>
        </w:rPr>
        <w:t>:</w:t>
      </w:r>
      <w:r>
        <w:rPr>
          <w:spacing w:val="-4"/>
          <w:sz w:val="24"/>
        </w:rPr>
        <w:t xml:space="preserve"> </w:t>
      </w:r>
      <w:r>
        <w:rPr>
          <w:sz w:val="24"/>
        </w:rPr>
        <w:t>Positively</w:t>
      </w:r>
      <w:r>
        <w:rPr>
          <w:spacing w:val="-4"/>
          <w:sz w:val="24"/>
        </w:rPr>
        <w:t xml:space="preserve"> </w:t>
      </w:r>
      <w:r>
        <w:rPr>
          <w:sz w:val="24"/>
        </w:rPr>
        <w:t>associated</w:t>
      </w:r>
      <w:r>
        <w:rPr>
          <w:spacing w:val="-4"/>
          <w:sz w:val="24"/>
        </w:rPr>
        <w:t xml:space="preserve"> </w:t>
      </w:r>
      <w:r>
        <w:rPr>
          <w:sz w:val="24"/>
        </w:rPr>
        <w:t>with</w:t>
      </w:r>
      <w:r>
        <w:rPr>
          <w:spacing w:val="-4"/>
          <w:sz w:val="24"/>
        </w:rPr>
        <w:t xml:space="preserve"> </w:t>
      </w:r>
      <w:r>
        <w:rPr>
          <w:sz w:val="24"/>
        </w:rPr>
        <w:t>rent</w:t>
      </w:r>
      <w:r>
        <w:rPr>
          <w:spacing w:val="-4"/>
          <w:sz w:val="24"/>
        </w:rPr>
        <w:t xml:space="preserve"> </w:t>
      </w:r>
      <w:r>
        <w:rPr>
          <w:sz w:val="24"/>
        </w:rPr>
        <w:t>in</w:t>
      </w:r>
      <w:r>
        <w:rPr>
          <w:spacing w:val="-4"/>
          <w:sz w:val="24"/>
        </w:rPr>
        <w:t xml:space="preserve"> </w:t>
      </w:r>
      <w:r>
        <w:rPr>
          <w:sz w:val="24"/>
        </w:rPr>
        <w:t>all</w:t>
      </w:r>
      <w:r>
        <w:rPr>
          <w:spacing w:val="-4"/>
          <w:sz w:val="24"/>
        </w:rPr>
        <w:t xml:space="preserve"> </w:t>
      </w:r>
      <w:r>
        <w:rPr>
          <w:sz w:val="24"/>
        </w:rPr>
        <w:t>clusters,</w:t>
      </w:r>
      <w:r>
        <w:rPr>
          <w:spacing w:val="-4"/>
          <w:sz w:val="24"/>
        </w:rPr>
        <w:t xml:space="preserve"> </w:t>
      </w:r>
      <w:r>
        <w:rPr>
          <w:sz w:val="24"/>
        </w:rPr>
        <w:t>with</w:t>
      </w:r>
      <w:r>
        <w:rPr>
          <w:spacing w:val="-4"/>
          <w:sz w:val="24"/>
        </w:rPr>
        <w:t xml:space="preserve"> </w:t>
      </w:r>
      <w:r>
        <w:rPr>
          <w:sz w:val="24"/>
        </w:rPr>
        <w:t>the largest effect in Cluster 3.</w:t>
      </w:r>
    </w:p>
    <w:p w14:paraId="20158CA3" w14:textId="77777777" w:rsidR="00A63388" w:rsidRDefault="00000000">
      <w:pPr>
        <w:pStyle w:val="ListParagraph"/>
        <w:numPr>
          <w:ilvl w:val="0"/>
          <w:numId w:val="4"/>
        </w:numPr>
        <w:tabs>
          <w:tab w:val="left" w:pos="720"/>
        </w:tabs>
        <w:spacing w:before="196" w:line="352" w:lineRule="auto"/>
        <w:ind w:right="1793"/>
        <w:rPr>
          <w:sz w:val="24"/>
        </w:rPr>
      </w:pPr>
      <w:r>
        <w:rPr>
          <w:b/>
          <w:sz w:val="24"/>
        </w:rPr>
        <w:t>Year</w:t>
      </w:r>
      <w:r>
        <w:rPr>
          <w:sz w:val="24"/>
        </w:rPr>
        <w:t>:</w:t>
      </w:r>
      <w:r>
        <w:rPr>
          <w:spacing w:val="-6"/>
          <w:sz w:val="24"/>
        </w:rPr>
        <w:t xml:space="preserve"> </w:t>
      </w:r>
      <w:r>
        <w:rPr>
          <w:sz w:val="24"/>
        </w:rPr>
        <w:t>Significant</w:t>
      </w:r>
      <w:r>
        <w:rPr>
          <w:spacing w:val="-6"/>
          <w:sz w:val="24"/>
        </w:rPr>
        <w:t xml:space="preserve"> </w:t>
      </w:r>
      <w:r>
        <w:rPr>
          <w:sz w:val="24"/>
        </w:rPr>
        <w:t>in</w:t>
      </w:r>
      <w:r>
        <w:rPr>
          <w:spacing w:val="-6"/>
          <w:sz w:val="24"/>
        </w:rPr>
        <w:t xml:space="preserve"> </w:t>
      </w:r>
      <w:r>
        <w:rPr>
          <w:sz w:val="24"/>
        </w:rPr>
        <w:t>Clusters</w:t>
      </w:r>
      <w:r>
        <w:rPr>
          <w:spacing w:val="-6"/>
          <w:sz w:val="24"/>
        </w:rPr>
        <w:t xml:space="preserve"> </w:t>
      </w:r>
      <w:r>
        <w:rPr>
          <w:sz w:val="24"/>
        </w:rPr>
        <w:t>1</w:t>
      </w:r>
      <w:r>
        <w:rPr>
          <w:spacing w:val="-6"/>
          <w:sz w:val="24"/>
        </w:rPr>
        <w:t xml:space="preserve"> </w:t>
      </w:r>
      <w:r>
        <w:rPr>
          <w:sz w:val="24"/>
        </w:rPr>
        <w:t>and</w:t>
      </w:r>
      <w:r>
        <w:rPr>
          <w:spacing w:val="-6"/>
          <w:sz w:val="24"/>
        </w:rPr>
        <w:t xml:space="preserve"> </w:t>
      </w:r>
      <w:r>
        <w:rPr>
          <w:sz w:val="24"/>
        </w:rPr>
        <w:t>2,</w:t>
      </w:r>
      <w:r>
        <w:rPr>
          <w:spacing w:val="-6"/>
          <w:sz w:val="24"/>
        </w:rPr>
        <w:t xml:space="preserve"> </w:t>
      </w:r>
      <w:r>
        <w:rPr>
          <w:sz w:val="24"/>
        </w:rPr>
        <w:t>reflecting</w:t>
      </w:r>
      <w:r>
        <w:rPr>
          <w:spacing w:val="-6"/>
          <w:sz w:val="24"/>
        </w:rPr>
        <w:t xml:space="preserve"> </w:t>
      </w:r>
      <w:r>
        <w:rPr>
          <w:sz w:val="24"/>
        </w:rPr>
        <w:t>ongoing</w:t>
      </w:r>
      <w:r>
        <w:rPr>
          <w:spacing w:val="-6"/>
          <w:sz w:val="24"/>
        </w:rPr>
        <w:t xml:space="preserve"> </w:t>
      </w:r>
      <w:r>
        <w:rPr>
          <w:sz w:val="24"/>
        </w:rPr>
        <w:t>rent</w:t>
      </w:r>
      <w:r>
        <w:rPr>
          <w:spacing w:val="-6"/>
          <w:sz w:val="24"/>
        </w:rPr>
        <w:t xml:space="preserve"> </w:t>
      </w:r>
      <w:r>
        <w:rPr>
          <w:sz w:val="24"/>
        </w:rPr>
        <w:t>increases,</w:t>
      </w:r>
      <w:r>
        <w:rPr>
          <w:spacing w:val="-6"/>
          <w:sz w:val="24"/>
        </w:rPr>
        <w:t xml:space="preserve"> </w:t>
      </w:r>
      <w:r>
        <w:rPr>
          <w:sz w:val="24"/>
        </w:rPr>
        <w:t>but non-significant in Cluster 3, indicating temporal stability.</w:t>
      </w:r>
    </w:p>
    <w:p w14:paraId="75C0FC17" w14:textId="77777777" w:rsidR="00A63388" w:rsidRDefault="00A63388">
      <w:pPr>
        <w:pStyle w:val="ListParagraph"/>
        <w:spacing w:line="352" w:lineRule="auto"/>
        <w:rPr>
          <w:sz w:val="24"/>
        </w:rPr>
        <w:sectPr w:rsidR="00A63388">
          <w:pgSz w:w="12240" w:h="15840"/>
          <w:pgMar w:top="1360" w:right="1080" w:bottom="900" w:left="1440" w:header="0" w:footer="719" w:gutter="0"/>
          <w:cols w:space="720"/>
        </w:sectPr>
      </w:pPr>
    </w:p>
    <w:p w14:paraId="0793E503" w14:textId="77777777" w:rsidR="00A63388" w:rsidRDefault="00000000">
      <w:pPr>
        <w:pStyle w:val="ListParagraph"/>
        <w:numPr>
          <w:ilvl w:val="0"/>
          <w:numId w:val="4"/>
        </w:numPr>
        <w:tabs>
          <w:tab w:val="left" w:pos="720"/>
        </w:tabs>
        <w:spacing w:before="65" w:line="357" w:lineRule="auto"/>
        <w:ind w:right="794"/>
        <w:rPr>
          <w:sz w:val="24"/>
        </w:rPr>
      </w:pPr>
      <w:r>
        <w:rPr>
          <w:b/>
          <w:sz w:val="24"/>
        </w:rPr>
        <w:lastRenderedPageBreak/>
        <w:t>Labor</w:t>
      </w:r>
      <w:r>
        <w:rPr>
          <w:b/>
          <w:spacing w:val="-4"/>
          <w:sz w:val="24"/>
        </w:rPr>
        <w:t xml:space="preserve"> </w:t>
      </w:r>
      <w:r>
        <w:rPr>
          <w:b/>
          <w:sz w:val="24"/>
        </w:rPr>
        <w:t>Force</w:t>
      </w:r>
      <w:r>
        <w:rPr>
          <w:b/>
          <w:spacing w:val="-4"/>
          <w:sz w:val="24"/>
        </w:rPr>
        <w:t xml:space="preserve"> </w:t>
      </w:r>
      <w:r>
        <w:rPr>
          <w:b/>
          <w:sz w:val="24"/>
        </w:rPr>
        <w:t>Participation</w:t>
      </w:r>
      <w:r>
        <w:rPr>
          <w:b/>
          <w:spacing w:val="-4"/>
          <w:sz w:val="24"/>
        </w:rPr>
        <w:t xml:space="preserve"> </w:t>
      </w:r>
      <w:r>
        <w:rPr>
          <w:b/>
          <w:sz w:val="24"/>
        </w:rPr>
        <w:t>Rate</w:t>
      </w:r>
      <w:r>
        <w:rPr>
          <w:sz w:val="24"/>
        </w:rPr>
        <w:t>:</w:t>
      </w:r>
      <w:r>
        <w:rPr>
          <w:spacing w:val="-4"/>
          <w:sz w:val="24"/>
        </w:rPr>
        <w:t xml:space="preserve"> </w:t>
      </w:r>
      <w:r>
        <w:rPr>
          <w:sz w:val="24"/>
        </w:rPr>
        <w:t>Significant</w:t>
      </w:r>
      <w:r>
        <w:rPr>
          <w:spacing w:val="-4"/>
          <w:sz w:val="24"/>
        </w:rPr>
        <w:t xml:space="preserve"> </w:t>
      </w:r>
      <w:r>
        <w:rPr>
          <w:sz w:val="24"/>
        </w:rPr>
        <w:t>in</w:t>
      </w:r>
      <w:r>
        <w:rPr>
          <w:spacing w:val="-4"/>
          <w:sz w:val="24"/>
        </w:rPr>
        <w:t xml:space="preserve"> </w:t>
      </w:r>
      <w:r>
        <w:rPr>
          <w:sz w:val="24"/>
        </w:rPr>
        <w:t>Cluster</w:t>
      </w:r>
      <w:r>
        <w:rPr>
          <w:spacing w:val="-4"/>
          <w:sz w:val="24"/>
        </w:rPr>
        <w:t xml:space="preserve"> </w:t>
      </w:r>
      <w:r>
        <w:rPr>
          <w:sz w:val="24"/>
        </w:rPr>
        <w:t>1,</w:t>
      </w:r>
      <w:r>
        <w:rPr>
          <w:spacing w:val="-4"/>
          <w:sz w:val="24"/>
        </w:rPr>
        <w:t xml:space="preserve"> </w:t>
      </w:r>
      <w:r>
        <w:rPr>
          <w:sz w:val="24"/>
        </w:rPr>
        <w:t>marginal</w:t>
      </w:r>
      <w:r>
        <w:rPr>
          <w:spacing w:val="-4"/>
          <w:sz w:val="24"/>
        </w:rPr>
        <w:t xml:space="preserve"> </w:t>
      </w:r>
      <w:r>
        <w:rPr>
          <w:sz w:val="24"/>
        </w:rPr>
        <w:t>in</w:t>
      </w:r>
      <w:r>
        <w:rPr>
          <w:spacing w:val="-4"/>
          <w:sz w:val="24"/>
        </w:rPr>
        <w:t xml:space="preserve"> </w:t>
      </w:r>
      <w:r>
        <w:rPr>
          <w:sz w:val="24"/>
        </w:rPr>
        <w:t>Cluster</w:t>
      </w:r>
      <w:r>
        <w:rPr>
          <w:spacing w:val="-4"/>
          <w:sz w:val="24"/>
        </w:rPr>
        <w:t xml:space="preserve"> </w:t>
      </w:r>
      <w:r>
        <w:rPr>
          <w:sz w:val="24"/>
        </w:rPr>
        <w:t>2,</w:t>
      </w:r>
      <w:r>
        <w:rPr>
          <w:spacing w:val="-4"/>
          <w:sz w:val="24"/>
        </w:rPr>
        <w:t xml:space="preserve"> </w:t>
      </w:r>
      <w:r>
        <w:rPr>
          <w:sz w:val="24"/>
        </w:rPr>
        <w:t xml:space="preserve">and non-significant in Cluster 3, highlighting its diminishing role in advanced or stable </w:t>
      </w:r>
      <w:r>
        <w:rPr>
          <w:spacing w:val="-2"/>
          <w:sz w:val="24"/>
        </w:rPr>
        <w:t>neighborhoods.</w:t>
      </w:r>
    </w:p>
    <w:p w14:paraId="4FC551DF" w14:textId="77777777" w:rsidR="00A63388" w:rsidRDefault="00000000">
      <w:pPr>
        <w:pStyle w:val="ListParagraph"/>
        <w:numPr>
          <w:ilvl w:val="0"/>
          <w:numId w:val="4"/>
        </w:numPr>
        <w:tabs>
          <w:tab w:val="left" w:pos="720"/>
        </w:tabs>
        <w:spacing w:before="187" w:line="352" w:lineRule="auto"/>
        <w:ind w:right="574"/>
        <w:rPr>
          <w:sz w:val="24"/>
        </w:rPr>
      </w:pPr>
      <w:r>
        <w:rPr>
          <w:b/>
          <w:sz w:val="24"/>
        </w:rPr>
        <w:t>Degree</w:t>
      </w:r>
      <w:r>
        <w:rPr>
          <w:b/>
          <w:spacing w:val="-4"/>
          <w:sz w:val="24"/>
        </w:rPr>
        <w:t xml:space="preserve"> </w:t>
      </w:r>
      <w:r>
        <w:rPr>
          <w:b/>
          <w:sz w:val="24"/>
        </w:rPr>
        <w:t>Attainment</w:t>
      </w:r>
      <w:r>
        <w:rPr>
          <w:b/>
          <w:spacing w:val="-4"/>
          <w:sz w:val="24"/>
        </w:rPr>
        <w:t xml:space="preserve"> </w:t>
      </w:r>
      <w:r>
        <w:rPr>
          <w:b/>
          <w:sz w:val="24"/>
        </w:rPr>
        <w:t>Rate</w:t>
      </w:r>
      <w:r>
        <w:rPr>
          <w:sz w:val="24"/>
        </w:rPr>
        <w:t>:</w:t>
      </w:r>
      <w:r>
        <w:rPr>
          <w:spacing w:val="-4"/>
          <w:sz w:val="24"/>
        </w:rPr>
        <w:t xml:space="preserve"> </w:t>
      </w:r>
      <w:r>
        <w:rPr>
          <w:sz w:val="24"/>
        </w:rPr>
        <w:t>Positive</w:t>
      </w:r>
      <w:r>
        <w:rPr>
          <w:spacing w:val="-4"/>
          <w:sz w:val="24"/>
        </w:rPr>
        <w:t xml:space="preserve"> </w:t>
      </w:r>
      <w:r>
        <w:rPr>
          <w:sz w:val="24"/>
        </w:rPr>
        <w:t>in</w:t>
      </w:r>
      <w:r>
        <w:rPr>
          <w:spacing w:val="-4"/>
          <w:sz w:val="24"/>
        </w:rPr>
        <w:t xml:space="preserve"> </w:t>
      </w:r>
      <w:r>
        <w:rPr>
          <w:sz w:val="24"/>
        </w:rPr>
        <w:t>Cluster</w:t>
      </w:r>
      <w:r>
        <w:rPr>
          <w:spacing w:val="-4"/>
          <w:sz w:val="24"/>
        </w:rPr>
        <w:t xml:space="preserve"> </w:t>
      </w:r>
      <w:r>
        <w:rPr>
          <w:sz w:val="24"/>
        </w:rPr>
        <w:t>2,</w:t>
      </w:r>
      <w:r>
        <w:rPr>
          <w:spacing w:val="-4"/>
          <w:sz w:val="24"/>
        </w:rPr>
        <w:t xml:space="preserve"> </w:t>
      </w:r>
      <w:r>
        <w:rPr>
          <w:sz w:val="24"/>
        </w:rPr>
        <w:t>reflecting</w:t>
      </w:r>
      <w:r>
        <w:rPr>
          <w:spacing w:val="-4"/>
          <w:sz w:val="24"/>
        </w:rPr>
        <w:t xml:space="preserve"> </w:t>
      </w:r>
      <w:r>
        <w:rPr>
          <w:sz w:val="24"/>
        </w:rPr>
        <w:t>higher</w:t>
      </w:r>
      <w:r>
        <w:rPr>
          <w:spacing w:val="-4"/>
          <w:sz w:val="24"/>
        </w:rPr>
        <w:t xml:space="preserve"> </w:t>
      </w:r>
      <w:r>
        <w:rPr>
          <w:sz w:val="24"/>
        </w:rPr>
        <w:t>education's</w:t>
      </w:r>
      <w:r>
        <w:rPr>
          <w:spacing w:val="-4"/>
          <w:sz w:val="24"/>
        </w:rPr>
        <w:t xml:space="preserve"> </w:t>
      </w:r>
      <w:r>
        <w:rPr>
          <w:sz w:val="24"/>
        </w:rPr>
        <w:t>impact</w:t>
      </w:r>
      <w:r>
        <w:rPr>
          <w:spacing w:val="-4"/>
          <w:sz w:val="24"/>
        </w:rPr>
        <w:t xml:space="preserve"> </w:t>
      </w:r>
      <w:r>
        <w:rPr>
          <w:sz w:val="24"/>
        </w:rPr>
        <w:t>on rent, but negative in Cluster 3, where it may signal unique socioeconomic dynamics.</w:t>
      </w:r>
    </w:p>
    <w:p w14:paraId="5FE2B12D" w14:textId="77777777" w:rsidR="00A63388" w:rsidRDefault="00000000">
      <w:pPr>
        <w:pStyle w:val="ListParagraph"/>
        <w:numPr>
          <w:ilvl w:val="0"/>
          <w:numId w:val="4"/>
        </w:numPr>
        <w:tabs>
          <w:tab w:val="left" w:pos="719"/>
        </w:tabs>
        <w:spacing w:before="235"/>
        <w:ind w:left="719" w:hanging="359"/>
        <w:rPr>
          <w:sz w:val="24"/>
        </w:rPr>
      </w:pPr>
      <w:r>
        <w:rPr>
          <w:b/>
          <w:sz w:val="24"/>
        </w:rPr>
        <w:t>Public Assistance Rate</w:t>
      </w:r>
      <w:r>
        <w:rPr>
          <w:sz w:val="24"/>
        </w:rPr>
        <w:t xml:space="preserve">: Generally non-significant across all </w:t>
      </w:r>
      <w:r>
        <w:rPr>
          <w:spacing w:val="-2"/>
          <w:sz w:val="24"/>
        </w:rPr>
        <w:t>clusters.</w:t>
      </w:r>
    </w:p>
    <w:p w14:paraId="16B3EB09" w14:textId="77777777" w:rsidR="00A63388" w:rsidRDefault="00A63388">
      <w:pPr>
        <w:pStyle w:val="BodyText"/>
        <w:spacing w:before="103"/>
      </w:pPr>
    </w:p>
    <w:p w14:paraId="0F4C6A06" w14:textId="77777777" w:rsidR="00A63388" w:rsidRDefault="00000000">
      <w:pPr>
        <w:pStyle w:val="BodyText"/>
        <w:spacing w:line="360" w:lineRule="auto"/>
        <w:ind w:right="361"/>
      </w:pPr>
      <w:r>
        <w:t>These findings illustrate the complexity of socioeconomic and demographic factors in driving gentrification, with patterns emerging across different neighborhood types. Each cluster highlights</w:t>
      </w:r>
      <w:r>
        <w:rPr>
          <w:spacing w:val="-3"/>
        </w:rPr>
        <w:t xml:space="preserve"> </w:t>
      </w:r>
      <w:r>
        <w:t>a</w:t>
      </w:r>
      <w:r>
        <w:rPr>
          <w:spacing w:val="-3"/>
        </w:rPr>
        <w:t xml:space="preserve"> </w:t>
      </w:r>
      <w:r>
        <w:t>unique</w:t>
      </w:r>
      <w:r>
        <w:rPr>
          <w:spacing w:val="-3"/>
        </w:rPr>
        <w:t xml:space="preserve"> </w:t>
      </w:r>
      <w:r>
        <w:t>stage</w:t>
      </w:r>
      <w:r>
        <w:rPr>
          <w:spacing w:val="-3"/>
        </w:rPr>
        <w:t xml:space="preserve"> </w:t>
      </w:r>
      <w:r>
        <w:t>of</w:t>
      </w:r>
      <w:r>
        <w:rPr>
          <w:spacing w:val="-3"/>
        </w:rPr>
        <w:t xml:space="preserve"> </w:t>
      </w:r>
      <w:r>
        <w:t>gentrification,</w:t>
      </w:r>
      <w:r>
        <w:rPr>
          <w:spacing w:val="-3"/>
        </w:rPr>
        <w:t xml:space="preserve"> </w:t>
      </w:r>
      <w:r>
        <w:t>from</w:t>
      </w:r>
      <w:r>
        <w:rPr>
          <w:spacing w:val="-3"/>
        </w:rPr>
        <w:t xml:space="preserve"> </w:t>
      </w:r>
      <w:r>
        <w:t>early</w:t>
      </w:r>
      <w:r>
        <w:rPr>
          <w:spacing w:val="-3"/>
        </w:rPr>
        <w:t xml:space="preserve"> </w:t>
      </w:r>
      <w:r>
        <w:t>economic</w:t>
      </w:r>
      <w:r>
        <w:rPr>
          <w:spacing w:val="-3"/>
        </w:rPr>
        <w:t xml:space="preserve"> </w:t>
      </w:r>
      <w:r>
        <w:t>improvements</w:t>
      </w:r>
      <w:r>
        <w:rPr>
          <w:spacing w:val="-3"/>
        </w:rPr>
        <w:t xml:space="preserve"> </w:t>
      </w:r>
      <w:r>
        <w:t>in</w:t>
      </w:r>
      <w:r>
        <w:rPr>
          <w:spacing w:val="-3"/>
        </w:rPr>
        <w:t xml:space="preserve"> </w:t>
      </w:r>
      <w:r>
        <w:t>Cluster</w:t>
      </w:r>
      <w:r>
        <w:rPr>
          <w:spacing w:val="-3"/>
        </w:rPr>
        <w:t xml:space="preserve"> </w:t>
      </w:r>
      <w:r>
        <w:t>1</w:t>
      </w:r>
      <w:r>
        <w:rPr>
          <w:spacing w:val="-3"/>
        </w:rPr>
        <w:t xml:space="preserve"> </w:t>
      </w:r>
      <w:r>
        <w:t>to</w:t>
      </w:r>
      <w:r>
        <w:rPr>
          <w:spacing w:val="-3"/>
        </w:rPr>
        <w:t xml:space="preserve"> </w:t>
      </w:r>
      <w:r>
        <w:t>the advanced urbanization of Cluster 2 and the transitional stability of Cluster 3.</w:t>
      </w:r>
    </w:p>
    <w:p w14:paraId="018C330A" w14:textId="77777777" w:rsidR="00A63388" w:rsidRDefault="00A63388">
      <w:pPr>
        <w:pStyle w:val="BodyText"/>
        <w:spacing w:line="360" w:lineRule="auto"/>
        <w:sectPr w:rsidR="00A63388">
          <w:pgSz w:w="12240" w:h="15840"/>
          <w:pgMar w:top="1360" w:right="1080" w:bottom="900" w:left="1440" w:header="0" w:footer="719" w:gutter="0"/>
          <w:cols w:space="720"/>
        </w:sectPr>
      </w:pPr>
    </w:p>
    <w:p w14:paraId="7A8EA55A" w14:textId="77777777" w:rsidR="00A63388" w:rsidRDefault="00000000">
      <w:pPr>
        <w:pStyle w:val="Heading2"/>
      </w:pPr>
      <w:bookmarkStart w:id="16" w:name="_TOC_250001"/>
      <w:bookmarkEnd w:id="16"/>
      <w:r>
        <w:rPr>
          <w:color w:val="2E5395"/>
          <w:spacing w:val="-2"/>
        </w:rPr>
        <w:lastRenderedPageBreak/>
        <w:t>Application</w:t>
      </w:r>
    </w:p>
    <w:p w14:paraId="4D6A59AB" w14:textId="77777777" w:rsidR="00A63388" w:rsidRDefault="00A63388">
      <w:pPr>
        <w:pStyle w:val="BodyText"/>
        <w:spacing w:before="16"/>
        <w:rPr>
          <w:sz w:val="32"/>
        </w:rPr>
      </w:pPr>
    </w:p>
    <w:p w14:paraId="03FED0C3" w14:textId="77777777" w:rsidR="00A63388" w:rsidRDefault="00000000">
      <w:pPr>
        <w:pStyle w:val="BodyText"/>
        <w:spacing w:line="360" w:lineRule="auto"/>
      </w:pPr>
      <w:r>
        <w:t>Through</w:t>
      </w:r>
      <w:r>
        <w:rPr>
          <w:spacing w:val="-3"/>
        </w:rPr>
        <w:t xml:space="preserve"> </w:t>
      </w:r>
      <w:r>
        <w:t>the</w:t>
      </w:r>
      <w:r>
        <w:rPr>
          <w:spacing w:val="-3"/>
        </w:rPr>
        <w:t xml:space="preserve"> </w:t>
      </w:r>
      <w:r>
        <w:t>analysis</w:t>
      </w:r>
      <w:r>
        <w:rPr>
          <w:spacing w:val="-3"/>
        </w:rPr>
        <w:t xml:space="preserve"> </w:t>
      </w:r>
      <w:r>
        <w:t>using</w:t>
      </w:r>
      <w:r>
        <w:rPr>
          <w:spacing w:val="-3"/>
        </w:rPr>
        <w:t xml:space="preserve"> </w:t>
      </w:r>
      <w:r>
        <w:t>the</w:t>
      </w:r>
      <w:r>
        <w:rPr>
          <w:spacing w:val="-3"/>
        </w:rPr>
        <w:t xml:space="preserve"> </w:t>
      </w:r>
      <w:r>
        <w:t>OLS</w:t>
      </w:r>
      <w:r>
        <w:rPr>
          <w:spacing w:val="-3"/>
        </w:rPr>
        <w:t xml:space="preserve"> </w:t>
      </w:r>
      <w:r>
        <w:t>regression</w:t>
      </w:r>
      <w:r>
        <w:rPr>
          <w:spacing w:val="-3"/>
        </w:rPr>
        <w:t xml:space="preserve"> </w:t>
      </w:r>
      <w:r>
        <w:t>model</w:t>
      </w:r>
      <w:r>
        <w:rPr>
          <w:spacing w:val="-3"/>
        </w:rPr>
        <w:t xml:space="preserve"> </w:t>
      </w:r>
      <w:r>
        <w:t>and</w:t>
      </w:r>
      <w:r>
        <w:rPr>
          <w:spacing w:val="-3"/>
        </w:rPr>
        <w:t xml:space="preserve"> </w:t>
      </w:r>
      <w:r>
        <w:t>clustering</w:t>
      </w:r>
      <w:r>
        <w:rPr>
          <w:spacing w:val="-3"/>
        </w:rPr>
        <w:t xml:space="preserve"> </w:t>
      </w:r>
      <w:r>
        <w:t>methods,</w:t>
      </w:r>
      <w:r>
        <w:rPr>
          <w:spacing w:val="-3"/>
        </w:rPr>
        <w:t xml:space="preserve"> </w:t>
      </w:r>
      <w:r>
        <w:t>the</w:t>
      </w:r>
      <w:r>
        <w:rPr>
          <w:spacing w:val="-3"/>
        </w:rPr>
        <w:t xml:space="preserve"> </w:t>
      </w:r>
      <w:r>
        <w:t>following</w:t>
      </w:r>
      <w:r>
        <w:rPr>
          <w:spacing w:val="-3"/>
        </w:rPr>
        <w:t xml:space="preserve"> </w:t>
      </w:r>
      <w:r>
        <w:t>key drivers of gentrification in East Boston are identified:</w:t>
      </w:r>
    </w:p>
    <w:p w14:paraId="619B81EF" w14:textId="77777777" w:rsidR="00A63388" w:rsidRDefault="00000000">
      <w:pPr>
        <w:pStyle w:val="BodyText"/>
        <w:spacing w:before="200" w:line="360" w:lineRule="auto"/>
        <w:ind w:right="413"/>
      </w:pPr>
      <w:r>
        <w:rPr>
          <w:b/>
        </w:rPr>
        <w:t>Median</w:t>
      </w:r>
      <w:r>
        <w:rPr>
          <w:b/>
          <w:spacing w:val="-5"/>
        </w:rPr>
        <w:t xml:space="preserve"> </w:t>
      </w:r>
      <w:r>
        <w:rPr>
          <w:b/>
        </w:rPr>
        <w:t>Household</w:t>
      </w:r>
      <w:r>
        <w:rPr>
          <w:b/>
          <w:spacing w:val="-5"/>
        </w:rPr>
        <w:t xml:space="preserve"> </w:t>
      </w:r>
      <w:r>
        <w:rPr>
          <w:b/>
        </w:rPr>
        <w:t>Income:</w:t>
      </w:r>
      <w:r>
        <w:rPr>
          <w:b/>
          <w:spacing w:val="-5"/>
        </w:rPr>
        <w:t xml:space="preserve"> </w:t>
      </w:r>
      <w:r>
        <w:t>displaying</w:t>
      </w:r>
      <w:r>
        <w:rPr>
          <w:spacing w:val="-5"/>
        </w:rPr>
        <w:t xml:space="preserve"> </w:t>
      </w:r>
      <w:r>
        <w:t>positive</w:t>
      </w:r>
      <w:r>
        <w:rPr>
          <w:spacing w:val="-5"/>
        </w:rPr>
        <w:t xml:space="preserve"> </w:t>
      </w:r>
      <w:r>
        <w:t>effect</w:t>
      </w:r>
      <w:r>
        <w:rPr>
          <w:spacing w:val="-5"/>
        </w:rPr>
        <w:t xml:space="preserve"> </w:t>
      </w:r>
      <w:r>
        <w:t>and</w:t>
      </w:r>
      <w:r>
        <w:rPr>
          <w:spacing w:val="-5"/>
        </w:rPr>
        <w:t xml:space="preserve"> </w:t>
      </w:r>
      <w:r>
        <w:t>statistical</w:t>
      </w:r>
      <w:r>
        <w:rPr>
          <w:spacing w:val="-5"/>
        </w:rPr>
        <w:t xml:space="preserve"> </w:t>
      </w:r>
      <w:r>
        <w:t>significance</w:t>
      </w:r>
      <w:r>
        <w:rPr>
          <w:spacing w:val="-5"/>
        </w:rPr>
        <w:t xml:space="preserve"> </w:t>
      </w:r>
      <w:r>
        <w:t>on</w:t>
      </w:r>
      <w:r>
        <w:rPr>
          <w:spacing w:val="-5"/>
        </w:rPr>
        <w:t xml:space="preserve"> </w:t>
      </w:r>
      <w:r>
        <w:t>median rental cost in both the initial OLS model and across the clusters</w:t>
      </w:r>
    </w:p>
    <w:p w14:paraId="25D49766" w14:textId="77777777" w:rsidR="00A63388" w:rsidRDefault="00000000">
      <w:pPr>
        <w:pStyle w:val="BodyText"/>
        <w:spacing w:before="200" w:line="360" w:lineRule="auto"/>
        <w:ind w:right="413"/>
      </w:pPr>
      <w:r>
        <w:rPr>
          <w:b/>
        </w:rPr>
        <w:t>Labor</w:t>
      </w:r>
      <w:r>
        <w:rPr>
          <w:b/>
          <w:spacing w:val="-5"/>
        </w:rPr>
        <w:t xml:space="preserve"> </w:t>
      </w:r>
      <w:r>
        <w:rPr>
          <w:b/>
        </w:rPr>
        <w:t>Force</w:t>
      </w:r>
      <w:r>
        <w:rPr>
          <w:b/>
          <w:spacing w:val="-5"/>
        </w:rPr>
        <w:t xml:space="preserve"> </w:t>
      </w:r>
      <w:r>
        <w:rPr>
          <w:b/>
        </w:rPr>
        <w:t>Participation</w:t>
      </w:r>
      <w:r>
        <w:rPr>
          <w:b/>
          <w:spacing w:val="-5"/>
        </w:rPr>
        <w:t xml:space="preserve"> </w:t>
      </w:r>
      <w:r>
        <w:rPr>
          <w:b/>
        </w:rPr>
        <w:t>Rate:</w:t>
      </w:r>
      <w:r>
        <w:rPr>
          <w:b/>
          <w:spacing w:val="-5"/>
        </w:rPr>
        <w:t xml:space="preserve"> </w:t>
      </w:r>
      <w:r>
        <w:t>having</w:t>
      </w:r>
      <w:r>
        <w:rPr>
          <w:spacing w:val="-5"/>
        </w:rPr>
        <w:t xml:space="preserve"> </w:t>
      </w:r>
      <w:r>
        <w:t>statistical</w:t>
      </w:r>
      <w:r>
        <w:rPr>
          <w:spacing w:val="-5"/>
        </w:rPr>
        <w:t xml:space="preserve"> </w:t>
      </w:r>
      <w:r>
        <w:t>significance</w:t>
      </w:r>
      <w:r>
        <w:rPr>
          <w:spacing w:val="-5"/>
        </w:rPr>
        <w:t xml:space="preserve"> </w:t>
      </w:r>
      <w:r>
        <w:t>and</w:t>
      </w:r>
      <w:r>
        <w:rPr>
          <w:spacing w:val="-5"/>
        </w:rPr>
        <w:t xml:space="preserve"> </w:t>
      </w:r>
      <w:r>
        <w:t>positive</w:t>
      </w:r>
      <w:r>
        <w:rPr>
          <w:spacing w:val="-5"/>
        </w:rPr>
        <w:t xml:space="preserve"> </w:t>
      </w:r>
      <w:r>
        <w:t>effect</w:t>
      </w:r>
      <w:r>
        <w:rPr>
          <w:spacing w:val="-5"/>
        </w:rPr>
        <w:t xml:space="preserve"> </w:t>
      </w:r>
      <w:r>
        <w:t>on</w:t>
      </w:r>
      <w:r>
        <w:rPr>
          <w:spacing w:val="-5"/>
        </w:rPr>
        <w:t xml:space="preserve"> </w:t>
      </w:r>
      <w:r>
        <w:t>median rental cost in both the initial OLS model and across clusters 1 and 2</w:t>
      </w:r>
    </w:p>
    <w:p w14:paraId="67C0FB45" w14:textId="77777777" w:rsidR="00A63388" w:rsidRDefault="00000000">
      <w:pPr>
        <w:pStyle w:val="BodyText"/>
        <w:spacing w:before="200" w:line="360" w:lineRule="auto"/>
        <w:ind w:right="473"/>
      </w:pPr>
      <w:r>
        <w:rPr>
          <w:b/>
        </w:rPr>
        <w:t>Degree</w:t>
      </w:r>
      <w:r>
        <w:rPr>
          <w:b/>
          <w:spacing w:val="-4"/>
        </w:rPr>
        <w:t xml:space="preserve"> </w:t>
      </w:r>
      <w:r>
        <w:rPr>
          <w:b/>
        </w:rPr>
        <w:t>Attainment</w:t>
      </w:r>
      <w:r>
        <w:rPr>
          <w:b/>
          <w:spacing w:val="-4"/>
        </w:rPr>
        <w:t xml:space="preserve"> </w:t>
      </w:r>
      <w:r>
        <w:rPr>
          <w:b/>
        </w:rPr>
        <w:t>Rate</w:t>
      </w:r>
      <w:r>
        <w:rPr>
          <w:b/>
          <w:spacing w:val="-4"/>
        </w:rPr>
        <w:t xml:space="preserve"> </w:t>
      </w:r>
      <w:r>
        <w:t>has</w:t>
      </w:r>
      <w:r>
        <w:rPr>
          <w:spacing w:val="-4"/>
        </w:rPr>
        <w:t xml:space="preserve"> </w:t>
      </w:r>
      <w:r>
        <w:t>statistical</w:t>
      </w:r>
      <w:r>
        <w:rPr>
          <w:spacing w:val="-4"/>
        </w:rPr>
        <w:t xml:space="preserve"> </w:t>
      </w:r>
      <w:r>
        <w:t>significance</w:t>
      </w:r>
      <w:r>
        <w:rPr>
          <w:spacing w:val="-4"/>
        </w:rPr>
        <w:t xml:space="preserve"> </w:t>
      </w:r>
      <w:r>
        <w:t>and</w:t>
      </w:r>
      <w:r>
        <w:rPr>
          <w:spacing w:val="-4"/>
        </w:rPr>
        <w:t xml:space="preserve"> </w:t>
      </w:r>
      <w:r>
        <w:t>a</w:t>
      </w:r>
      <w:r>
        <w:rPr>
          <w:spacing w:val="-4"/>
        </w:rPr>
        <w:t xml:space="preserve"> </w:t>
      </w:r>
      <w:r>
        <w:t>positive</w:t>
      </w:r>
      <w:r>
        <w:rPr>
          <w:spacing w:val="-4"/>
        </w:rPr>
        <w:t xml:space="preserve"> </w:t>
      </w:r>
      <w:r>
        <w:t>effect</w:t>
      </w:r>
      <w:r>
        <w:rPr>
          <w:spacing w:val="-4"/>
        </w:rPr>
        <w:t xml:space="preserve"> </w:t>
      </w:r>
      <w:r>
        <w:t>on</w:t>
      </w:r>
      <w:r>
        <w:rPr>
          <w:spacing w:val="-4"/>
        </w:rPr>
        <w:t xml:space="preserve"> </w:t>
      </w:r>
      <w:r>
        <w:t>median</w:t>
      </w:r>
      <w:r>
        <w:rPr>
          <w:spacing w:val="-4"/>
        </w:rPr>
        <w:t xml:space="preserve"> </w:t>
      </w:r>
      <w:r>
        <w:t>rental</w:t>
      </w:r>
      <w:r>
        <w:rPr>
          <w:spacing w:val="-4"/>
        </w:rPr>
        <w:t xml:space="preserve"> </w:t>
      </w:r>
      <w:r>
        <w:t>cost in both the initial OLS model and in cluster 2</w:t>
      </w:r>
    </w:p>
    <w:p w14:paraId="71747063" w14:textId="77777777" w:rsidR="00A63388" w:rsidRDefault="00000000">
      <w:pPr>
        <w:pStyle w:val="BodyText"/>
        <w:spacing w:before="200" w:line="360" w:lineRule="auto"/>
        <w:ind w:right="413"/>
      </w:pPr>
      <w:r>
        <w:t xml:space="preserve">These key drivers of gentrification, along with their effects, reveal that the patterns of gentrification </w:t>
      </w:r>
      <w:proofErr w:type="gramStart"/>
      <w:r>
        <w:t>is</w:t>
      </w:r>
      <w:proofErr w:type="gramEnd"/>
      <w:r>
        <w:t xml:space="preserve"> tangential to the specific areas of East Boston. There are clear distinctions between</w:t>
      </w:r>
      <w:r>
        <w:rPr>
          <w:spacing w:val="-4"/>
        </w:rPr>
        <w:t xml:space="preserve"> </w:t>
      </w:r>
      <w:r>
        <w:t>clusters,</w:t>
      </w:r>
      <w:r>
        <w:rPr>
          <w:spacing w:val="-4"/>
        </w:rPr>
        <w:t xml:space="preserve"> </w:t>
      </w:r>
      <w:r>
        <w:t>suggesting</w:t>
      </w:r>
      <w:r>
        <w:rPr>
          <w:spacing w:val="-4"/>
        </w:rPr>
        <w:t xml:space="preserve"> </w:t>
      </w:r>
      <w:r>
        <w:t>that</w:t>
      </w:r>
      <w:r>
        <w:rPr>
          <w:spacing w:val="-4"/>
        </w:rPr>
        <w:t xml:space="preserve"> </w:t>
      </w:r>
      <w:r>
        <w:t>varied</w:t>
      </w:r>
      <w:r>
        <w:rPr>
          <w:spacing w:val="-4"/>
        </w:rPr>
        <w:t xml:space="preserve"> </w:t>
      </w:r>
      <w:r>
        <w:t>levels</w:t>
      </w:r>
      <w:r>
        <w:rPr>
          <w:spacing w:val="-4"/>
        </w:rPr>
        <w:t xml:space="preserve"> </w:t>
      </w:r>
      <w:r>
        <w:t>of</w:t>
      </w:r>
      <w:r>
        <w:rPr>
          <w:spacing w:val="-4"/>
        </w:rPr>
        <w:t xml:space="preserve"> </w:t>
      </w:r>
      <w:r>
        <w:t>gentrification</w:t>
      </w:r>
      <w:r>
        <w:rPr>
          <w:spacing w:val="-4"/>
        </w:rPr>
        <w:t xml:space="preserve"> </w:t>
      </w:r>
      <w:r>
        <w:t>exist</w:t>
      </w:r>
      <w:r>
        <w:rPr>
          <w:spacing w:val="-4"/>
        </w:rPr>
        <w:t xml:space="preserve"> </w:t>
      </w:r>
      <w:r>
        <w:t>in</w:t>
      </w:r>
      <w:r>
        <w:rPr>
          <w:spacing w:val="-4"/>
        </w:rPr>
        <w:t xml:space="preserve"> </w:t>
      </w:r>
      <w:r>
        <w:t>different</w:t>
      </w:r>
      <w:r>
        <w:rPr>
          <w:spacing w:val="-4"/>
        </w:rPr>
        <w:t xml:space="preserve"> </w:t>
      </w:r>
      <w:r>
        <w:t>block</w:t>
      </w:r>
      <w:r>
        <w:rPr>
          <w:spacing w:val="-4"/>
        </w:rPr>
        <w:t xml:space="preserve"> </w:t>
      </w:r>
      <w:r>
        <w:t>groups. Overall, East Boston’s gentrification pattern can be summarized in three groups:</w:t>
      </w:r>
    </w:p>
    <w:p w14:paraId="1B087C81" w14:textId="77777777" w:rsidR="00A63388" w:rsidRDefault="00000000">
      <w:pPr>
        <w:pStyle w:val="BodyText"/>
        <w:spacing w:before="200" w:line="360" w:lineRule="auto"/>
        <w:ind w:right="671"/>
        <w:jc w:val="both"/>
      </w:pPr>
      <w:r>
        <w:rPr>
          <w:b/>
        </w:rPr>
        <w:t>High-income</w:t>
      </w:r>
      <w:r>
        <w:rPr>
          <w:b/>
          <w:spacing w:val="-5"/>
        </w:rPr>
        <w:t xml:space="preserve"> </w:t>
      </w:r>
      <w:r>
        <w:rPr>
          <w:b/>
        </w:rPr>
        <w:t>areas</w:t>
      </w:r>
      <w:r>
        <w:t>:</w:t>
      </w:r>
      <w:r>
        <w:rPr>
          <w:spacing w:val="-5"/>
        </w:rPr>
        <w:t xml:space="preserve"> </w:t>
      </w:r>
      <w:r>
        <w:t>block</w:t>
      </w:r>
      <w:r>
        <w:rPr>
          <w:spacing w:val="-5"/>
        </w:rPr>
        <w:t xml:space="preserve"> </w:t>
      </w:r>
      <w:r>
        <w:t>groups</w:t>
      </w:r>
      <w:r>
        <w:rPr>
          <w:spacing w:val="-5"/>
        </w:rPr>
        <w:t xml:space="preserve"> </w:t>
      </w:r>
      <w:r>
        <w:t>exhibiting</w:t>
      </w:r>
      <w:r>
        <w:rPr>
          <w:spacing w:val="-5"/>
        </w:rPr>
        <w:t xml:space="preserve"> </w:t>
      </w:r>
      <w:r>
        <w:t>characteristics</w:t>
      </w:r>
      <w:r>
        <w:rPr>
          <w:spacing w:val="-5"/>
        </w:rPr>
        <w:t xml:space="preserve"> </w:t>
      </w:r>
      <w:r>
        <w:t>of</w:t>
      </w:r>
      <w:r>
        <w:rPr>
          <w:spacing w:val="-5"/>
        </w:rPr>
        <w:t xml:space="preserve"> </w:t>
      </w:r>
      <w:r>
        <w:t>advanced</w:t>
      </w:r>
      <w:r>
        <w:rPr>
          <w:spacing w:val="-5"/>
        </w:rPr>
        <w:t xml:space="preserve"> </w:t>
      </w:r>
      <w:r>
        <w:t>gentrification,</w:t>
      </w:r>
      <w:r>
        <w:rPr>
          <w:spacing w:val="-5"/>
        </w:rPr>
        <w:t xml:space="preserve"> </w:t>
      </w:r>
      <w:r>
        <w:t>where the communities in these block groups are displaying significant levels of displacement of the less affluent groups.</w:t>
      </w:r>
    </w:p>
    <w:p w14:paraId="2F9D2221" w14:textId="77777777" w:rsidR="00A63388" w:rsidRDefault="00000000">
      <w:pPr>
        <w:pStyle w:val="BodyText"/>
        <w:spacing w:before="200" w:line="360" w:lineRule="auto"/>
      </w:pPr>
      <w:r>
        <w:rPr>
          <w:b/>
        </w:rPr>
        <w:t>Lower-income</w:t>
      </w:r>
      <w:r>
        <w:rPr>
          <w:b/>
          <w:spacing w:val="-4"/>
        </w:rPr>
        <w:t xml:space="preserve"> </w:t>
      </w:r>
      <w:r>
        <w:rPr>
          <w:b/>
        </w:rPr>
        <w:t>areas</w:t>
      </w:r>
      <w:r>
        <w:t>:</w:t>
      </w:r>
      <w:r>
        <w:rPr>
          <w:spacing w:val="-4"/>
        </w:rPr>
        <w:t xml:space="preserve"> </w:t>
      </w:r>
      <w:r>
        <w:t>block</w:t>
      </w:r>
      <w:r>
        <w:rPr>
          <w:spacing w:val="-4"/>
        </w:rPr>
        <w:t xml:space="preserve"> </w:t>
      </w:r>
      <w:r>
        <w:t>groups</w:t>
      </w:r>
      <w:r>
        <w:rPr>
          <w:spacing w:val="-4"/>
        </w:rPr>
        <w:t xml:space="preserve"> </w:t>
      </w:r>
      <w:r>
        <w:t>that</w:t>
      </w:r>
      <w:r>
        <w:rPr>
          <w:spacing w:val="-4"/>
        </w:rPr>
        <w:t xml:space="preserve"> </w:t>
      </w:r>
      <w:r>
        <w:t>are</w:t>
      </w:r>
      <w:r>
        <w:rPr>
          <w:spacing w:val="-4"/>
        </w:rPr>
        <w:t xml:space="preserve"> </w:t>
      </w:r>
      <w:r>
        <w:t>yet</w:t>
      </w:r>
      <w:r>
        <w:rPr>
          <w:spacing w:val="-4"/>
        </w:rPr>
        <w:t xml:space="preserve"> </w:t>
      </w:r>
      <w:r>
        <w:t>to</w:t>
      </w:r>
      <w:r>
        <w:rPr>
          <w:spacing w:val="-4"/>
        </w:rPr>
        <w:t xml:space="preserve"> </w:t>
      </w:r>
      <w:r>
        <w:t>be</w:t>
      </w:r>
      <w:r>
        <w:rPr>
          <w:spacing w:val="-4"/>
        </w:rPr>
        <w:t xml:space="preserve"> </w:t>
      </w:r>
      <w:r>
        <w:t>gentrified</w:t>
      </w:r>
      <w:r>
        <w:rPr>
          <w:spacing w:val="-4"/>
        </w:rPr>
        <w:t xml:space="preserve"> </w:t>
      </w:r>
      <w:r>
        <w:t>but</w:t>
      </w:r>
      <w:r>
        <w:rPr>
          <w:spacing w:val="-4"/>
        </w:rPr>
        <w:t xml:space="preserve"> </w:t>
      </w:r>
      <w:r>
        <w:t>may</w:t>
      </w:r>
      <w:r>
        <w:rPr>
          <w:spacing w:val="-4"/>
        </w:rPr>
        <w:t xml:space="preserve"> </w:t>
      </w:r>
      <w:r>
        <w:t>be</w:t>
      </w:r>
      <w:r>
        <w:rPr>
          <w:spacing w:val="-4"/>
        </w:rPr>
        <w:t xml:space="preserve"> </w:t>
      </w:r>
      <w:r>
        <w:t>at</w:t>
      </w:r>
      <w:r>
        <w:rPr>
          <w:spacing w:val="-4"/>
        </w:rPr>
        <w:t xml:space="preserve"> </w:t>
      </w:r>
      <w:r>
        <w:t>risk</w:t>
      </w:r>
      <w:r>
        <w:rPr>
          <w:spacing w:val="-4"/>
        </w:rPr>
        <w:t xml:space="preserve"> </w:t>
      </w:r>
      <w:r>
        <w:t>of</w:t>
      </w:r>
      <w:r>
        <w:rPr>
          <w:spacing w:val="-4"/>
        </w:rPr>
        <w:t xml:space="preserve"> </w:t>
      </w:r>
      <w:r>
        <w:t>future gentrification and displacement.</w:t>
      </w:r>
    </w:p>
    <w:p w14:paraId="3A33077B" w14:textId="77777777" w:rsidR="00A63388" w:rsidRDefault="00000000">
      <w:pPr>
        <w:pStyle w:val="BodyText"/>
        <w:spacing w:before="200" w:line="360" w:lineRule="auto"/>
        <w:ind w:right="473"/>
      </w:pPr>
      <w:r>
        <w:t>Given</w:t>
      </w:r>
      <w:r>
        <w:rPr>
          <w:spacing w:val="-3"/>
        </w:rPr>
        <w:t xml:space="preserve"> </w:t>
      </w:r>
      <w:r>
        <w:t>the</w:t>
      </w:r>
      <w:r>
        <w:rPr>
          <w:spacing w:val="-3"/>
        </w:rPr>
        <w:t xml:space="preserve"> </w:t>
      </w:r>
      <w:r>
        <w:t>analysis</w:t>
      </w:r>
      <w:r>
        <w:rPr>
          <w:spacing w:val="-3"/>
        </w:rPr>
        <w:t xml:space="preserve"> </w:t>
      </w:r>
      <w:r>
        <w:t>of</w:t>
      </w:r>
      <w:r>
        <w:rPr>
          <w:spacing w:val="-3"/>
        </w:rPr>
        <w:t xml:space="preserve"> </w:t>
      </w:r>
      <w:r>
        <w:t>our</w:t>
      </w:r>
      <w:r>
        <w:rPr>
          <w:spacing w:val="-3"/>
        </w:rPr>
        <w:t xml:space="preserve"> </w:t>
      </w:r>
      <w:r>
        <w:t>results,</w:t>
      </w:r>
      <w:r>
        <w:rPr>
          <w:spacing w:val="-3"/>
        </w:rPr>
        <w:t xml:space="preserve"> </w:t>
      </w:r>
      <w:r>
        <w:t>we</w:t>
      </w:r>
      <w:r>
        <w:rPr>
          <w:spacing w:val="-3"/>
        </w:rPr>
        <w:t xml:space="preserve"> </w:t>
      </w:r>
      <w:r>
        <w:t>have</w:t>
      </w:r>
      <w:r>
        <w:rPr>
          <w:spacing w:val="-3"/>
        </w:rPr>
        <w:t xml:space="preserve"> </w:t>
      </w:r>
      <w:r>
        <w:t>identified</w:t>
      </w:r>
      <w:r>
        <w:rPr>
          <w:spacing w:val="-3"/>
        </w:rPr>
        <w:t xml:space="preserve"> </w:t>
      </w:r>
      <w:r>
        <w:t>the</w:t>
      </w:r>
      <w:r>
        <w:rPr>
          <w:spacing w:val="-3"/>
        </w:rPr>
        <w:t xml:space="preserve"> </w:t>
      </w:r>
      <w:r>
        <w:t>following</w:t>
      </w:r>
      <w:r>
        <w:rPr>
          <w:spacing w:val="-3"/>
        </w:rPr>
        <w:t xml:space="preserve"> </w:t>
      </w:r>
      <w:r>
        <w:t>policy</w:t>
      </w:r>
      <w:r>
        <w:rPr>
          <w:spacing w:val="-3"/>
        </w:rPr>
        <w:t xml:space="preserve"> </w:t>
      </w:r>
      <w:r>
        <w:t>suggestions</w:t>
      </w:r>
      <w:r>
        <w:rPr>
          <w:spacing w:val="-3"/>
        </w:rPr>
        <w:t xml:space="preserve"> </w:t>
      </w:r>
      <w:r>
        <w:t>that</w:t>
      </w:r>
      <w:r>
        <w:rPr>
          <w:spacing w:val="-3"/>
        </w:rPr>
        <w:t xml:space="preserve"> </w:t>
      </w:r>
      <w:r>
        <w:t>can aim to address the issue of gentrification in East Boston:</w:t>
      </w:r>
    </w:p>
    <w:p w14:paraId="52B2DC10" w14:textId="77777777" w:rsidR="00A63388" w:rsidRDefault="00000000">
      <w:pPr>
        <w:pStyle w:val="BodyText"/>
        <w:spacing w:before="200" w:line="360" w:lineRule="auto"/>
        <w:ind w:right="473"/>
      </w:pPr>
      <w:r>
        <w:t>First</w:t>
      </w:r>
      <w:r>
        <w:rPr>
          <w:spacing w:val="-3"/>
        </w:rPr>
        <w:t xml:space="preserve"> </w:t>
      </w:r>
      <w:r>
        <w:t>and</w:t>
      </w:r>
      <w:r>
        <w:rPr>
          <w:spacing w:val="-3"/>
        </w:rPr>
        <w:t xml:space="preserve"> </w:t>
      </w:r>
      <w:r>
        <w:t>foremost,</w:t>
      </w:r>
      <w:r>
        <w:rPr>
          <w:spacing w:val="-3"/>
        </w:rPr>
        <w:t xml:space="preserve"> </w:t>
      </w:r>
      <w:r>
        <w:t>the</w:t>
      </w:r>
      <w:r>
        <w:rPr>
          <w:spacing w:val="-3"/>
        </w:rPr>
        <w:t xml:space="preserve"> </w:t>
      </w:r>
      <w:r>
        <w:t>housing</w:t>
      </w:r>
      <w:r>
        <w:rPr>
          <w:spacing w:val="-3"/>
        </w:rPr>
        <w:t xml:space="preserve"> </w:t>
      </w:r>
      <w:r>
        <w:t>authorities</w:t>
      </w:r>
      <w:r>
        <w:rPr>
          <w:spacing w:val="-3"/>
        </w:rPr>
        <w:t xml:space="preserve"> </w:t>
      </w:r>
      <w:r>
        <w:t>in</w:t>
      </w:r>
      <w:r>
        <w:rPr>
          <w:spacing w:val="-3"/>
        </w:rPr>
        <w:t xml:space="preserve"> </w:t>
      </w:r>
      <w:r>
        <w:t>Boston</w:t>
      </w:r>
      <w:r>
        <w:rPr>
          <w:spacing w:val="-3"/>
        </w:rPr>
        <w:t xml:space="preserve"> </w:t>
      </w:r>
      <w:r>
        <w:t>can</w:t>
      </w:r>
      <w:r>
        <w:rPr>
          <w:spacing w:val="-3"/>
        </w:rPr>
        <w:t xml:space="preserve"> </w:t>
      </w:r>
      <w:r>
        <w:t>institute</w:t>
      </w:r>
      <w:r>
        <w:rPr>
          <w:spacing w:val="-3"/>
        </w:rPr>
        <w:t xml:space="preserve"> </w:t>
      </w:r>
      <w:r>
        <w:t>the</w:t>
      </w:r>
      <w:r>
        <w:rPr>
          <w:spacing w:val="-3"/>
        </w:rPr>
        <w:t xml:space="preserve"> </w:t>
      </w:r>
      <w:r>
        <w:t>following</w:t>
      </w:r>
      <w:r>
        <w:rPr>
          <w:spacing w:val="-3"/>
        </w:rPr>
        <w:t xml:space="preserve"> </w:t>
      </w:r>
      <w:r>
        <w:t>policies</w:t>
      </w:r>
      <w:r>
        <w:rPr>
          <w:spacing w:val="-3"/>
        </w:rPr>
        <w:t xml:space="preserve"> </w:t>
      </w:r>
      <w:r>
        <w:t>to ensure the overall affordability of housing in East Boston:</w:t>
      </w:r>
    </w:p>
    <w:p w14:paraId="32B13E9C" w14:textId="77777777" w:rsidR="00A63388" w:rsidRDefault="00000000">
      <w:pPr>
        <w:pStyle w:val="ListParagraph"/>
        <w:numPr>
          <w:ilvl w:val="0"/>
          <w:numId w:val="3"/>
        </w:numPr>
        <w:tabs>
          <w:tab w:val="left" w:pos="720"/>
        </w:tabs>
        <w:spacing w:before="200" w:line="360" w:lineRule="auto"/>
        <w:ind w:right="394"/>
        <w:rPr>
          <w:sz w:val="24"/>
        </w:rPr>
      </w:pPr>
      <w:r>
        <w:rPr>
          <w:sz w:val="24"/>
        </w:rPr>
        <w:t xml:space="preserve">The housing authority can institute </w:t>
      </w:r>
      <w:r>
        <w:rPr>
          <w:b/>
          <w:sz w:val="24"/>
        </w:rPr>
        <w:t xml:space="preserve">rental control </w:t>
      </w:r>
      <w:r>
        <w:rPr>
          <w:sz w:val="24"/>
        </w:rPr>
        <w:t>by setting a ceiling on rental costs. This is a straightforward policy that institutes a hard limit on what the rental cost can be to</w:t>
      </w:r>
      <w:r>
        <w:rPr>
          <w:spacing w:val="-3"/>
          <w:sz w:val="24"/>
        </w:rPr>
        <w:t xml:space="preserve"> </w:t>
      </w:r>
      <w:r>
        <w:rPr>
          <w:sz w:val="24"/>
        </w:rPr>
        <w:t>prevent</w:t>
      </w:r>
      <w:r>
        <w:rPr>
          <w:spacing w:val="-3"/>
          <w:sz w:val="24"/>
        </w:rPr>
        <w:t xml:space="preserve"> </w:t>
      </w:r>
      <w:r>
        <w:rPr>
          <w:sz w:val="24"/>
        </w:rPr>
        <w:t>rent</w:t>
      </w:r>
      <w:r>
        <w:rPr>
          <w:spacing w:val="-3"/>
          <w:sz w:val="24"/>
        </w:rPr>
        <w:t xml:space="preserve"> </w:t>
      </w:r>
      <w:r>
        <w:rPr>
          <w:sz w:val="24"/>
        </w:rPr>
        <w:t>from</w:t>
      </w:r>
      <w:r>
        <w:rPr>
          <w:spacing w:val="-3"/>
          <w:sz w:val="24"/>
        </w:rPr>
        <w:t xml:space="preserve"> </w:t>
      </w:r>
      <w:r>
        <w:rPr>
          <w:sz w:val="24"/>
        </w:rPr>
        <w:t>exceeding</w:t>
      </w:r>
      <w:r>
        <w:rPr>
          <w:spacing w:val="-3"/>
          <w:sz w:val="24"/>
        </w:rPr>
        <w:t xml:space="preserve"> </w:t>
      </w:r>
      <w:r>
        <w:rPr>
          <w:sz w:val="24"/>
        </w:rPr>
        <w:t>a</w:t>
      </w:r>
      <w:r>
        <w:rPr>
          <w:spacing w:val="-3"/>
          <w:sz w:val="24"/>
        </w:rPr>
        <w:t xml:space="preserve"> </w:t>
      </w:r>
      <w:r>
        <w:rPr>
          <w:sz w:val="24"/>
        </w:rPr>
        <w:t>certain</w:t>
      </w:r>
      <w:r>
        <w:rPr>
          <w:spacing w:val="-3"/>
          <w:sz w:val="24"/>
        </w:rPr>
        <w:t xml:space="preserve"> </w:t>
      </w:r>
      <w:r>
        <w:rPr>
          <w:sz w:val="24"/>
        </w:rPr>
        <w:t>threshold.</w:t>
      </w:r>
      <w:r>
        <w:rPr>
          <w:spacing w:val="-3"/>
          <w:sz w:val="24"/>
        </w:rPr>
        <w:t xml:space="preserve"> </w:t>
      </w:r>
      <w:r>
        <w:rPr>
          <w:sz w:val="24"/>
        </w:rPr>
        <w:t>This</w:t>
      </w:r>
      <w:r>
        <w:rPr>
          <w:spacing w:val="-3"/>
          <w:sz w:val="24"/>
        </w:rPr>
        <w:t xml:space="preserve"> </w:t>
      </w:r>
      <w:r>
        <w:rPr>
          <w:sz w:val="24"/>
        </w:rPr>
        <w:t>ceiling</w:t>
      </w:r>
      <w:r>
        <w:rPr>
          <w:spacing w:val="-3"/>
          <w:sz w:val="24"/>
        </w:rPr>
        <w:t xml:space="preserve"> </w:t>
      </w:r>
      <w:r>
        <w:rPr>
          <w:sz w:val="24"/>
        </w:rPr>
        <w:t>on</w:t>
      </w:r>
      <w:r>
        <w:rPr>
          <w:spacing w:val="-3"/>
          <w:sz w:val="24"/>
        </w:rPr>
        <w:t xml:space="preserve"> </w:t>
      </w:r>
      <w:r>
        <w:rPr>
          <w:sz w:val="24"/>
        </w:rPr>
        <w:t>rental</w:t>
      </w:r>
      <w:r>
        <w:rPr>
          <w:spacing w:val="-3"/>
          <w:sz w:val="24"/>
        </w:rPr>
        <w:t xml:space="preserve"> </w:t>
      </w:r>
      <w:r>
        <w:rPr>
          <w:sz w:val="24"/>
        </w:rPr>
        <w:t>cost,</w:t>
      </w:r>
      <w:r>
        <w:rPr>
          <w:spacing w:val="-3"/>
          <w:sz w:val="24"/>
        </w:rPr>
        <w:t xml:space="preserve"> </w:t>
      </w:r>
      <w:r>
        <w:rPr>
          <w:sz w:val="24"/>
        </w:rPr>
        <w:t>then,</w:t>
      </w:r>
      <w:r>
        <w:rPr>
          <w:spacing w:val="-3"/>
          <w:sz w:val="24"/>
        </w:rPr>
        <w:t xml:space="preserve"> </w:t>
      </w:r>
      <w:r>
        <w:rPr>
          <w:sz w:val="24"/>
        </w:rPr>
        <w:t>needs</w:t>
      </w:r>
    </w:p>
    <w:p w14:paraId="54BBB69F" w14:textId="77777777" w:rsidR="00A63388" w:rsidRDefault="00A63388">
      <w:pPr>
        <w:pStyle w:val="ListParagraph"/>
        <w:spacing w:line="360" w:lineRule="auto"/>
        <w:rPr>
          <w:sz w:val="24"/>
        </w:rPr>
        <w:sectPr w:rsidR="00A63388">
          <w:pgSz w:w="12240" w:h="15840"/>
          <w:pgMar w:top="1380" w:right="1080" w:bottom="900" w:left="1440" w:header="0" w:footer="719" w:gutter="0"/>
          <w:cols w:space="720"/>
        </w:sectPr>
      </w:pPr>
    </w:p>
    <w:p w14:paraId="4059C455" w14:textId="77777777" w:rsidR="00A63388" w:rsidRDefault="00000000">
      <w:pPr>
        <w:pStyle w:val="BodyText"/>
        <w:spacing w:before="60" w:line="360" w:lineRule="auto"/>
        <w:ind w:left="720"/>
      </w:pPr>
      <w:r>
        <w:lastRenderedPageBreak/>
        <w:t>to</w:t>
      </w:r>
      <w:r>
        <w:rPr>
          <w:spacing w:val="-3"/>
        </w:rPr>
        <w:t xml:space="preserve"> </w:t>
      </w:r>
      <w:r>
        <w:t>consider</w:t>
      </w:r>
      <w:r>
        <w:rPr>
          <w:spacing w:val="-3"/>
        </w:rPr>
        <w:t xml:space="preserve"> </w:t>
      </w:r>
      <w:r>
        <w:t>the</w:t>
      </w:r>
      <w:r>
        <w:rPr>
          <w:spacing w:val="-3"/>
        </w:rPr>
        <w:t xml:space="preserve"> </w:t>
      </w:r>
      <w:r>
        <w:t>specific</w:t>
      </w:r>
      <w:r>
        <w:rPr>
          <w:spacing w:val="-3"/>
        </w:rPr>
        <w:t xml:space="preserve"> </w:t>
      </w:r>
      <w:r>
        <w:t>profile</w:t>
      </w:r>
      <w:r>
        <w:rPr>
          <w:spacing w:val="-3"/>
        </w:rPr>
        <w:t xml:space="preserve"> </w:t>
      </w:r>
      <w:r>
        <w:t>of</w:t>
      </w:r>
      <w:r>
        <w:rPr>
          <w:spacing w:val="-3"/>
        </w:rPr>
        <w:t xml:space="preserve"> </w:t>
      </w:r>
      <w:r>
        <w:t>the</w:t>
      </w:r>
      <w:r>
        <w:rPr>
          <w:spacing w:val="-3"/>
        </w:rPr>
        <w:t xml:space="preserve"> </w:t>
      </w:r>
      <w:r>
        <w:t>residents</w:t>
      </w:r>
      <w:r>
        <w:rPr>
          <w:spacing w:val="-3"/>
        </w:rPr>
        <w:t xml:space="preserve"> </w:t>
      </w:r>
      <w:r>
        <w:t>in</w:t>
      </w:r>
      <w:r>
        <w:rPr>
          <w:spacing w:val="-3"/>
        </w:rPr>
        <w:t xml:space="preserve"> </w:t>
      </w:r>
      <w:r>
        <w:t>the</w:t>
      </w:r>
      <w:r>
        <w:rPr>
          <w:spacing w:val="-3"/>
        </w:rPr>
        <w:t xml:space="preserve"> </w:t>
      </w:r>
      <w:r>
        <w:t>area,</w:t>
      </w:r>
      <w:r>
        <w:rPr>
          <w:spacing w:val="-3"/>
        </w:rPr>
        <w:t xml:space="preserve"> </w:t>
      </w:r>
      <w:r>
        <w:t>making</w:t>
      </w:r>
      <w:r>
        <w:rPr>
          <w:spacing w:val="-3"/>
        </w:rPr>
        <w:t xml:space="preserve"> </w:t>
      </w:r>
      <w:r>
        <w:t>sure</w:t>
      </w:r>
      <w:r>
        <w:rPr>
          <w:spacing w:val="-3"/>
        </w:rPr>
        <w:t xml:space="preserve"> </w:t>
      </w:r>
      <w:r>
        <w:t>that</w:t>
      </w:r>
      <w:r>
        <w:rPr>
          <w:spacing w:val="-3"/>
        </w:rPr>
        <w:t xml:space="preserve"> </w:t>
      </w:r>
      <w:r>
        <w:t>the</w:t>
      </w:r>
      <w:r>
        <w:rPr>
          <w:spacing w:val="-3"/>
        </w:rPr>
        <w:t xml:space="preserve"> </w:t>
      </w:r>
      <w:r>
        <w:t>ceiling</w:t>
      </w:r>
      <w:r>
        <w:rPr>
          <w:spacing w:val="-3"/>
        </w:rPr>
        <w:t xml:space="preserve"> </w:t>
      </w:r>
      <w:r>
        <w:t>is appropriate for the residents and landlords.</w:t>
      </w:r>
    </w:p>
    <w:p w14:paraId="4ECDD129" w14:textId="77777777" w:rsidR="00A63388" w:rsidRDefault="00000000">
      <w:pPr>
        <w:pStyle w:val="ListParagraph"/>
        <w:numPr>
          <w:ilvl w:val="0"/>
          <w:numId w:val="3"/>
        </w:numPr>
        <w:tabs>
          <w:tab w:val="left" w:pos="720"/>
        </w:tabs>
        <w:spacing w:line="360" w:lineRule="auto"/>
        <w:ind w:right="521"/>
        <w:rPr>
          <w:sz w:val="24"/>
        </w:rPr>
      </w:pPr>
      <w:r>
        <w:rPr>
          <w:sz w:val="24"/>
        </w:rPr>
        <w:t xml:space="preserve">Besides setting a rental control ceiling, </w:t>
      </w:r>
      <w:r>
        <w:rPr>
          <w:b/>
          <w:sz w:val="24"/>
        </w:rPr>
        <w:t xml:space="preserve">rental stabilization </w:t>
      </w:r>
      <w:r>
        <w:rPr>
          <w:sz w:val="24"/>
        </w:rPr>
        <w:t>measures can provide an extra</w:t>
      </w:r>
      <w:r>
        <w:rPr>
          <w:spacing w:val="-3"/>
          <w:sz w:val="24"/>
        </w:rPr>
        <w:t xml:space="preserve"> </w:t>
      </w:r>
      <w:r>
        <w:rPr>
          <w:sz w:val="24"/>
        </w:rPr>
        <w:t>layer</w:t>
      </w:r>
      <w:r>
        <w:rPr>
          <w:spacing w:val="-3"/>
          <w:sz w:val="24"/>
        </w:rPr>
        <w:t xml:space="preserve"> </w:t>
      </w:r>
      <w:r>
        <w:rPr>
          <w:sz w:val="24"/>
        </w:rPr>
        <w:t>of</w:t>
      </w:r>
      <w:r>
        <w:rPr>
          <w:spacing w:val="-3"/>
          <w:sz w:val="24"/>
        </w:rPr>
        <w:t xml:space="preserve"> </w:t>
      </w:r>
      <w:r>
        <w:rPr>
          <w:sz w:val="24"/>
        </w:rPr>
        <w:t>safety</w:t>
      </w:r>
      <w:r>
        <w:rPr>
          <w:spacing w:val="-3"/>
          <w:sz w:val="24"/>
        </w:rPr>
        <w:t xml:space="preserve"> </w:t>
      </w:r>
      <w:r>
        <w:rPr>
          <w:sz w:val="24"/>
        </w:rPr>
        <w:t>net</w:t>
      </w:r>
      <w:r>
        <w:rPr>
          <w:spacing w:val="-3"/>
          <w:sz w:val="24"/>
        </w:rPr>
        <w:t xml:space="preserve"> </w:t>
      </w:r>
      <w:r>
        <w:rPr>
          <w:sz w:val="24"/>
        </w:rPr>
        <w:t>to</w:t>
      </w:r>
      <w:r>
        <w:rPr>
          <w:spacing w:val="-3"/>
          <w:sz w:val="24"/>
        </w:rPr>
        <w:t xml:space="preserve"> </w:t>
      </w:r>
      <w:r>
        <w:rPr>
          <w:sz w:val="24"/>
        </w:rPr>
        <w:t>financially</w:t>
      </w:r>
      <w:r>
        <w:rPr>
          <w:spacing w:val="-3"/>
          <w:sz w:val="24"/>
        </w:rPr>
        <w:t xml:space="preserve"> </w:t>
      </w:r>
      <w:r>
        <w:rPr>
          <w:sz w:val="24"/>
        </w:rPr>
        <w:t>vulnerable</w:t>
      </w:r>
      <w:r>
        <w:rPr>
          <w:spacing w:val="-3"/>
          <w:sz w:val="24"/>
        </w:rPr>
        <w:t xml:space="preserve"> </w:t>
      </w:r>
      <w:r>
        <w:rPr>
          <w:sz w:val="24"/>
        </w:rPr>
        <w:t>residents.</w:t>
      </w:r>
      <w:r>
        <w:rPr>
          <w:spacing w:val="-3"/>
          <w:sz w:val="24"/>
        </w:rPr>
        <w:t xml:space="preserve"> </w:t>
      </w:r>
      <w:r>
        <w:rPr>
          <w:sz w:val="24"/>
        </w:rPr>
        <w:t>This</w:t>
      </w:r>
      <w:r>
        <w:rPr>
          <w:spacing w:val="-3"/>
          <w:sz w:val="24"/>
        </w:rPr>
        <w:t xml:space="preserve"> </w:t>
      </w:r>
      <w:r>
        <w:rPr>
          <w:sz w:val="24"/>
        </w:rPr>
        <w:t>policy</w:t>
      </w:r>
      <w:r>
        <w:rPr>
          <w:spacing w:val="-3"/>
          <w:sz w:val="24"/>
        </w:rPr>
        <w:t xml:space="preserve"> </w:t>
      </w:r>
      <w:r>
        <w:rPr>
          <w:sz w:val="24"/>
        </w:rPr>
        <w:t>sets</w:t>
      </w:r>
      <w:r>
        <w:rPr>
          <w:spacing w:val="-3"/>
          <w:sz w:val="24"/>
        </w:rPr>
        <w:t xml:space="preserve"> </w:t>
      </w:r>
      <w:r>
        <w:rPr>
          <w:sz w:val="24"/>
        </w:rPr>
        <w:t>a</w:t>
      </w:r>
      <w:r>
        <w:rPr>
          <w:spacing w:val="-3"/>
          <w:sz w:val="24"/>
        </w:rPr>
        <w:t xml:space="preserve"> </w:t>
      </w:r>
      <w:r>
        <w:rPr>
          <w:sz w:val="24"/>
        </w:rPr>
        <w:t>percentage cap on the rate of rental increase. This allows the landlord to adjust rental prices within reason to combat macroeconomic shocks as well as inflation. With rental stabilization, the tenants are shielded from sudden and drastic rental spikes.</w:t>
      </w:r>
    </w:p>
    <w:p w14:paraId="48DDFB65" w14:textId="77777777" w:rsidR="00A63388" w:rsidRDefault="00000000">
      <w:pPr>
        <w:pStyle w:val="BodyText"/>
        <w:spacing w:before="200" w:line="360" w:lineRule="auto"/>
        <w:ind w:right="361"/>
      </w:pPr>
      <w:r>
        <w:t>Second,</w:t>
      </w:r>
      <w:r>
        <w:rPr>
          <w:spacing w:val="-3"/>
        </w:rPr>
        <w:t xml:space="preserve"> </w:t>
      </w:r>
      <w:r>
        <w:t>community</w:t>
      </w:r>
      <w:r>
        <w:rPr>
          <w:spacing w:val="-3"/>
        </w:rPr>
        <w:t xml:space="preserve"> </w:t>
      </w:r>
      <w:r>
        <w:t>engagement</w:t>
      </w:r>
      <w:r>
        <w:rPr>
          <w:spacing w:val="-3"/>
        </w:rPr>
        <w:t xml:space="preserve"> </w:t>
      </w:r>
      <w:r>
        <w:t>can</w:t>
      </w:r>
      <w:r>
        <w:rPr>
          <w:spacing w:val="-3"/>
        </w:rPr>
        <w:t xml:space="preserve"> </w:t>
      </w:r>
      <w:r>
        <w:t>be</w:t>
      </w:r>
      <w:r>
        <w:rPr>
          <w:spacing w:val="-3"/>
        </w:rPr>
        <w:t xml:space="preserve"> </w:t>
      </w:r>
      <w:r>
        <w:t>another</w:t>
      </w:r>
      <w:r>
        <w:rPr>
          <w:spacing w:val="-3"/>
        </w:rPr>
        <w:t xml:space="preserve"> </w:t>
      </w:r>
      <w:r>
        <w:t>way</w:t>
      </w:r>
      <w:r>
        <w:rPr>
          <w:spacing w:val="-3"/>
        </w:rPr>
        <w:t xml:space="preserve"> </w:t>
      </w:r>
      <w:r>
        <w:t>to</w:t>
      </w:r>
      <w:r>
        <w:rPr>
          <w:spacing w:val="-3"/>
        </w:rPr>
        <w:t xml:space="preserve"> </w:t>
      </w:r>
      <w:r>
        <w:t>keep</w:t>
      </w:r>
      <w:r>
        <w:rPr>
          <w:spacing w:val="-3"/>
        </w:rPr>
        <w:t xml:space="preserve"> </w:t>
      </w:r>
      <w:r>
        <w:t>housing</w:t>
      </w:r>
      <w:r>
        <w:rPr>
          <w:spacing w:val="-3"/>
        </w:rPr>
        <w:t xml:space="preserve"> </w:t>
      </w:r>
      <w:r>
        <w:t>affordable</w:t>
      </w:r>
      <w:r>
        <w:rPr>
          <w:spacing w:val="-3"/>
        </w:rPr>
        <w:t xml:space="preserve"> </w:t>
      </w:r>
      <w:r>
        <w:t>to</w:t>
      </w:r>
      <w:r>
        <w:rPr>
          <w:spacing w:val="-3"/>
        </w:rPr>
        <w:t xml:space="preserve"> </w:t>
      </w:r>
      <w:r>
        <w:t>those</w:t>
      </w:r>
      <w:r>
        <w:rPr>
          <w:spacing w:val="-3"/>
        </w:rPr>
        <w:t xml:space="preserve"> </w:t>
      </w:r>
      <w:r>
        <w:t>who</w:t>
      </w:r>
      <w:r>
        <w:rPr>
          <w:spacing w:val="-3"/>
        </w:rPr>
        <w:t xml:space="preserve"> </w:t>
      </w:r>
      <w:r>
        <w:t xml:space="preserve">are at risk of displacement. Specifically, by establishing non-profit organizations such as </w:t>
      </w:r>
      <w:r>
        <w:rPr>
          <w:b/>
        </w:rPr>
        <w:t>Community Land Trusts (CLTs</w:t>
      </w:r>
      <w:r>
        <w:t>), the local community initiatives can directly prevent displacement by keeping housing affordable:</w:t>
      </w:r>
    </w:p>
    <w:p w14:paraId="070221F2" w14:textId="77777777" w:rsidR="00A63388" w:rsidRDefault="00000000">
      <w:pPr>
        <w:pStyle w:val="ListParagraph"/>
        <w:numPr>
          <w:ilvl w:val="0"/>
          <w:numId w:val="2"/>
        </w:numPr>
        <w:tabs>
          <w:tab w:val="left" w:pos="720"/>
        </w:tabs>
        <w:spacing w:before="200" w:line="360" w:lineRule="auto"/>
        <w:ind w:right="426"/>
        <w:rPr>
          <w:sz w:val="24"/>
        </w:rPr>
      </w:pPr>
      <w:r>
        <w:rPr>
          <w:sz w:val="24"/>
        </w:rPr>
        <w:t>CLTs</w:t>
      </w:r>
      <w:r>
        <w:rPr>
          <w:spacing w:val="-7"/>
          <w:sz w:val="24"/>
        </w:rPr>
        <w:t xml:space="preserve"> </w:t>
      </w:r>
      <w:r>
        <w:rPr>
          <w:sz w:val="24"/>
        </w:rPr>
        <w:t>can</w:t>
      </w:r>
      <w:r>
        <w:rPr>
          <w:spacing w:val="-7"/>
          <w:sz w:val="24"/>
        </w:rPr>
        <w:t xml:space="preserve"> </w:t>
      </w:r>
      <w:r>
        <w:rPr>
          <w:sz w:val="24"/>
        </w:rPr>
        <w:t>directly</w:t>
      </w:r>
      <w:r>
        <w:rPr>
          <w:spacing w:val="-7"/>
          <w:sz w:val="24"/>
        </w:rPr>
        <w:t xml:space="preserve"> </w:t>
      </w:r>
      <w:r>
        <w:rPr>
          <w:sz w:val="24"/>
        </w:rPr>
        <w:t>purchase</w:t>
      </w:r>
      <w:r>
        <w:rPr>
          <w:spacing w:val="-7"/>
          <w:sz w:val="24"/>
        </w:rPr>
        <w:t xml:space="preserve"> </w:t>
      </w:r>
      <w:r>
        <w:rPr>
          <w:sz w:val="24"/>
        </w:rPr>
        <w:t>land/properties</w:t>
      </w:r>
      <w:r>
        <w:rPr>
          <w:spacing w:val="-7"/>
          <w:sz w:val="24"/>
        </w:rPr>
        <w:t xml:space="preserve"> </w:t>
      </w:r>
      <w:r>
        <w:rPr>
          <w:sz w:val="24"/>
        </w:rPr>
        <w:t>and</w:t>
      </w:r>
      <w:r>
        <w:rPr>
          <w:spacing w:val="-7"/>
          <w:sz w:val="24"/>
        </w:rPr>
        <w:t xml:space="preserve"> </w:t>
      </w:r>
      <w:r>
        <w:rPr>
          <w:sz w:val="24"/>
        </w:rPr>
        <w:t>lease</w:t>
      </w:r>
      <w:r>
        <w:rPr>
          <w:spacing w:val="-7"/>
          <w:sz w:val="24"/>
        </w:rPr>
        <w:t xml:space="preserve"> </w:t>
      </w:r>
      <w:r>
        <w:rPr>
          <w:sz w:val="24"/>
        </w:rPr>
        <w:t>them</w:t>
      </w:r>
      <w:r>
        <w:rPr>
          <w:spacing w:val="-7"/>
          <w:sz w:val="24"/>
        </w:rPr>
        <w:t xml:space="preserve"> </w:t>
      </w:r>
      <w:r>
        <w:rPr>
          <w:sz w:val="24"/>
        </w:rPr>
        <w:t>to</w:t>
      </w:r>
      <w:r>
        <w:rPr>
          <w:spacing w:val="-7"/>
          <w:sz w:val="24"/>
        </w:rPr>
        <w:t xml:space="preserve"> </w:t>
      </w:r>
      <w:r>
        <w:rPr>
          <w:sz w:val="24"/>
        </w:rPr>
        <w:t>tenants</w:t>
      </w:r>
      <w:r>
        <w:rPr>
          <w:spacing w:val="-7"/>
          <w:sz w:val="24"/>
        </w:rPr>
        <w:t xml:space="preserve"> </w:t>
      </w:r>
      <w:r>
        <w:rPr>
          <w:sz w:val="24"/>
        </w:rPr>
        <w:t>through</w:t>
      </w:r>
      <w:r>
        <w:rPr>
          <w:spacing w:val="-7"/>
          <w:sz w:val="24"/>
        </w:rPr>
        <w:t xml:space="preserve"> </w:t>
      </w:r>
      <w:r>
        <w:rPr>
          <w:sz w:val="24"/>
        </w:rPr>
        <w:t>themselves. This negates the need for the tenants to seek out for-profit real-estate agencies that prioritize profit maximization rather than housing affordability.</w:t>
      </w:r>
    </w:p>
    <w:p w14:paraId="77DCE2A1" w14:textId="77777777" w:rsidR="00A63388" w:rsidRDefault="00000000">
      <w:pPr>
        <w:pStyle w:val="ListParagraph"/>
        <w:numPr>
          <w:ilvl w:val="0"/>
          <w:numId w:val="2"/>
        </w:numPr>
        <w:tabs>
          <w:tab w:val="left" w:pos="720"/>
        </w:tabs>
        <w:spacing w:line="360" w:lineRule="auto"/>
        <w:ind w:right="432"/>
        <w:rPr>
          <w:sz w:val="24"/>
        </w:rPr>
      </w:pPr>
      <w:r>
        <w:rPr>
          <w:sz w:val="24"/>
        </w:rPr>
        <w:t>CLTs can also sell properties directly to residents. To prevent the sales value of the properties</w:t>
      </w:r>
      <w:r>
        <w:rPr>
          <w:spacing w:val="-4"/>
          <w:sz w:val="24"/>
        </w:rPr>
        <w:t xml:space="preserve"> </w:t>
      </w:r>
      <w:r>
        <w:rPr>
          <w:sz w:val="24"/>
        </w:rPr>
        <w:t>from</w:t>
      </w:r>
      <w:r>
        <w:rPr>
          <w:spacing w:val="-4"/>
          <w:sz w:val="24"/>
        </w:rPr>
        <w:t xml:space="preserve"> </w:t>
      </w:r>
      <w:r>
        <w:rPr>
          <w:sz w:val="24"/>
        </w:rPr>
        <w:t>appreciating</w:t>
      </w:r>
      <w:r>
        <w:rPr>
          <w:spacing w:val="-4"/>
          <w:sz w:val="24"/>
        </w:rPr>
        <w:t xml:space="preserve"> </w:t>
      </w:r>
      <w:r>
        <w:rPr>
          <w:sz w:val="24"/>
        </w:rPr>
        <w:t>beyond</w:t>
      </w:r>
      <w:r>
        <w:rPr>
          <w:spacing w:val="-4"/>
          <w:sz w:val="24"/>
        </w:rPr>
        <w:t xml:space="preserve"> </w:t>
      </w:r>
      <w:r>
        <w:rPr>
          <w:sz w:val="24"/>
        </w:rPr>
        <w:t>the</w:t>
      </w:r>
      <w:r>
        <w:rPr>
          <w:spacing w:val="-4"/>
          <w:sz w:val="24"/>
        </w:rPr>
        <w:t xml:space="preserve"> </w:t>
      </w:r>
      <w:r>
        <w:rPr>
          <w:sz w:val="24"/>
        </w:rPr>
        <w:t>affordable</w:t>
      </w:r>
      <w:r>
        <w:rPr>
          <w:spacing w:val="-4"/>
          <w:sz w:val="24"/>
        </w:rPr>
        <w:t xml:space="preserve"> </w:t>
      </w:r>
      <w:r>
        <w:rPr>
          <w:sz w:val="24"/>
        </w:rPr>
        <w:t>level</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buyers,</w:t>
      </w:r>
      <w:r>
        <w:rPr>
          <w:spacing w:val="-4"/>
          <w:sz w:val="24"/>
        </w:rPr>
        <w:t xml:space="preserve"> </w:t>
      </w:r>
      <w:r>
        <w:rPr>
          <w:sz w:val="24"/>
        </w:rPr>
        <w:t>the</w:t>
      </w:r>
      <w:r>
        <w:rPr>
          <w:spacing w:val="-4"/>
          <w:sz w:val="24"/>
        </w:rPr>
        <w:t xml:space="preserve"> </w:t>
      </w:r>
      <w:r>
        <w:rPr>
          <w:sz w:val="24"/>
        </w:rPr>
        <w:t>resale</w:t>
      </w:r>
      <w:r>
        <w:rPr>
          <w:spacing w:val="-4"/>
          <w:sz w:val="24"/>
        </w:rPr>
        <w:t xml:space="preserve"> </w:t>
      </w:r>
      <w:r>
        <w:rPr>
          <w:sz w:val="24"/>
        </w:rPr>
        <w:t>price</w:t>
      </w:r>
      <w:r>
        <w:rPr>
          <w:spacing w:val="-4"/>
          <w:sz w:val="24"/>
        </w:rPr>
        <w:t xml:space="preserve"> </w:t>
      </w:r>
      <w:r>
        <w:rPr>
          <w:sz w:val="24"/>
        </w:rPr>
        <w:t>of the residents-owned CLT properties is restricted under a predetermined formula.</w:t>
      </w:r>
    </w:p>
    <w:p w14:paraId="6FEF30A6" w14:textId="77777777" w:rsidR="00A63388" w:rsidRDefault="00000000">
      <w:pPr>
        <w:pStyle w:val="BodyText"/>
        <w:spacing w:before="200" w:line="360" w:lineRule="auto"/>
      </w:pPr>
      <w:r>
        <w:t>Lastly, economic development measures can be instituted by local authorities to incentivize the growth</w:t>
      </w:r>
      <w:r>
        <w:rPr>
          <w:spacing w:val="-4"/>
        </w:rPr>
        <w:t xml:space="preserve"> </w:t>
      </w:r>
      <w:r>
        <w:t>of</w:t>
      </w:r>
      <w:r>
        <w:rPr>
          <w:spacing w:val="-4"/>
        </w:rPr>
        <w:t xml:space="preserve"> </w:t>
      </w:r>
      <w:r>
        <w:t>the</w:t>
      </w:r>
      <w:r>
        <w:rPr>
          <w:spacing w:val="-4"/>
        </w:rPr>
        <w:t xml:space="preserve"> </w:t>
      </w:r>
      <w:r>
        <w:t>local</w:t>
      </w:r>
      <w:r>
        <w:rPr>
          <w:spacing w:val="-4"/>
        </w:rPr>
        <w:t xml:space="preserve"> </w:t>
      </w:r>
      <w:r>
        <w:t>communities,</w:t>
      </w:r>
      <w:r>
        <w:rPr>
          <w:spacing w:val="-4"/>
        </w:rPr>
        <w:t xml:space="preserve"> </w:t>
      </w:r>
      <w:r>
        <w:t>strengthening</w:t>
      </w:r>
      <w:r>
        <w:rPr>
          <w:spacing w:val="-4"/>
        </w:rPr>
        <w:t xml:space="preserve"> </w:t>
      </w:r>
      <w:r>
        <w:t>the</w:t>
      </w:r>
      <w:r>
        <w:rPr>
          <w:spacing w:val="-4"/>
        </w:rPr>
        <w:t xml:space="preserve"> </w:t>
      </w:r>
      <w:r>
        <w:t>vulnerable</w:t>
      </w:r>
      <w:r>
        <w:rPr>
          <w:spacing w:val="-4"/>
        </w:rPr>
        <w:t xml:space="preserve"> </w:t>
      </w:r>
      <w:r>
        <w:t>communities</w:t>
      </w:r>
      <w:r>
        <w:rPr>
          <w:spacing w:val="-4"/>
        </w:rPr>
        <w:t xml:space="preserve"> </w:t>
      </w:r>
      <w:r>
        <w:t>and</w:t>
      </w:r>
      <w:r>
        <w:rPr>
          <w:spacing w:val="-4"/>
        </w:rPr>
        <w:t xml:space="preserve"> </w:t>
      </w:r>
      <w:r>
        <w:t>their</w:t>
      </w:r>
      <w:r>
        <w:rPr>
          <w:spacing w:val="-4"/>
        </w:rPr>
        <w:t xml:space="preserve"> </w:t>
      </w:r>
      <w:r>
        <w:t>abilities</w:t>
      </w:r>
      <w:r>
        <w:rPr>
          <w:spacing w:val="-4"/>
        </w:rPr>
        <w:t xml:space="preserve"> </w:t>
      </w:r>
      <w:r>
        <w:t>to combat trends of displacement:</w:t>
      </w:r>
    </w:p>
    <w:p w14:paraId="462A3B61" w14:textId="77777777" w:rsidR="00A63388" w:rsidRDefault="00000000">
      <w:pPr>
        <w:pStyle w:val="ListParagraph"/>
        <w:numPr>
          <w:ilvl w:val="0"/>
          <w:numId w:val="1"/>
        </w:numPr>
        <w:tabs>
          <w:tab w:val="left" w:pos="720"/>
        </w:tabs>
        <w:spacing w:before="200" w:line="360" w:lineRule="auto"/>
        <w:ind w:right="638"/>
        <w:rPr>
          <w:sz w:val="24"/>
        </w:rPr>
      </w:pPr>
      <w:r>
        <w:rPr>
          <w:sz w:val="24"/>
        </w:rPr>
        <w:t xml:space="preserve">The government can institute local </w:t>
      </w:r>
      <w:r>
        <w:rPr>
          <w:b/>
          <w:sz w:val="24"/>
        </w:rPr>
        <w:t xml:space="preserve">educational initiatives </w:t>
      </w:r>
      <w:r>
        <w:rPr>
          <w:sz w:val="24"/>
        </w:rPr>
        <w:t xml:space="preserve">that help </w:t>
      </w:r>
      <w:proofErr w:type="gramStart"/>
      <w:r>
        <w:rPr>
          <w:sz w:val="24"/>
        </w:rPr>
        <w:t>local residents</w:t>
      </w:r>
      <w:proofErr w:type="gramEnd"/>
      <w:r>
        <w:rPr>
          <w:sz w:val="24"/>
        </w:rPr>
        <w:t xml:space="preserve"> to become more competitive through low-cost vocational training, certificate programs, affordable</w:t>
      </w:r>
      <w:r>
        <w:rPr>
          <w:spacing w:val="-5"/>
          <w:sz w:val="24"/>
        </w:rPr>
        <w:t xml:space="preserve"> </w:t>
      </w:r>
      <w:r>
        <w:rPr>
          <w:sz w:val="24"/>
        </w:rPr>
        <w:t>education</w:t>
      </w:r>
      <w:r>
        <w:rPr>
          <w:spacing w:val="-5"/>
          <w:sz w:val="24"/>
        </w:rPr>
        <w:t xml:space="preserve"> </w:t>
      </w:r>
      <w:r>
        <w:rPr>
          <w:sz w:val="24"/>
        </w:rPr>
        <w:t>for</w:t>
      </w:r>
      <w:r>
        <w:rPr>
          <w:spacing w:val="-5"/>
          <w:sz w:val="24"/>
        </w:rPr>
        <w:t xml:space="preserve"> </w:t>
      </w:r>
      <w:r>
        <w:rPr>
          <w:sz w:val="24"/>
        </w:rPr>
        <w:t>children,</w:t>
      </w:r>
      <w:r>
        <w:rPr>
          <w:spacing w:val="-5"/>
          <w:sz w:val="24"/>
        </w:rPr>
        <w:t xml:space="preserve"> </w:t>
      </w:r>
      <w:r>
        <w:rPr>
          <w:sz w:val="24"/>
        </w:rPr>
        <w:t>language</w:t>
      </w:r>
      <w:r>
        <w:rPr>
          <w:spacing w:val="-5"/>
          <w:sz w:val="24"/>
        </w:rPr>
        <w:t xml:space="preserve"> </w:t>
      </w:r>
      <w:r>
        <w:rPr>
          <w:sz w:val="24"/>
        </w:rPr>
        <w:t>training</w:t>
      </w:r>
      <w:r>
        <w:rPr>
          <w:spacing w:val="-5"/>
          <w:sz w:val="24"/>
        </w:rPr>
        <w:t xml:space="preserve"> </w:t>
      </w:r>
      <w:r>
        <w:rPr>
          <w:sz w:val="24"/>
        </w:rPr>
        <w:t>for</w:t>
      </w:r>
      <w:r>
        <w:rPr>
          <w:spacing w:val="-5"/>
          <w:sz w:val="24"/>
        </w:rPr>
        <w:t xml:space="preserve"> </w:t>
      </w:r>
      <w:r>
        <w:rPr>
          <w:sz w:val="24"/>
        </w:rPr>
        <w:t>non-English</w:t>
      </w:r>
      <w:r>
        <w:rPr>
          <w:spacing w:val="-5"/>
          <w:sz w:val="24"/>
        </w:rPr>
        <w:t xml:space="preserve"> </w:t>
      </w:r>
      <w:r>
        <w:rPr>
          <w:sz w:val="24"/>
        </w:rPr>
        <w:t>speakers,</w:t>
      </w:r>
      <w:r>
        <w:rPr>
          <w:spacing w:val="-5"/>
          <w:sz w:val="24"/>
        </w:rPr>
        <w:t xml:space="preserve"> </w:t>
      </w:r>
      <w:r>
        <w:rPr>
          <w:sz w:val="24"/>
        </w:rPr>
        <w:t>etc.</w:t>
      </w:r>
      <w:r>
        <w:rPr>
          <w:spacing w:val="-5"/>
          <w:sz w:val="24"/>
        </w:rPr>
        <w:t xml:space="preserve"> </w:t>
      </w:r>
      <w:r>
        <w:rPr>
          <w:sz w:val="24"/>
        </w:rPr>
        <w:t xml:space="preserve">This ensures that the </w:t>
      </w:r>
      <w:proofErr w:type="gramStart"/>
      <w:r>
        <w:rPr>
          <w:sz w:val="24"/>
        </w:rPr>
        <w:t>local residents</w:t>
      </w:r>
      <w:proofErr w:type="gramEnd"/>
      <w:r>
        <w:rPr>
          <w:sz w:val="24"/>
        </w:rPr>
        <w:t xml:space="preserve"> have better opportunities and access to education.</w:t>
      </w:r>
    </w:p>
    <w:p w14:paraId="5D34C171" w14:textId="77777777" w:rsidR="00A63388" w:rsidRDefault="00000000">
      <w:pPr>
        <w:pStyle w:val="ListParagraph"/>
        <w:numPr>
          <w:ilvl w:val="0"/>
          <w:numId w:val="1"/>
        </w:numPr>
        <w:tabs>
          <w:tab w:val="left" w:pos="720"/>
        </w:tabs>
        <w:spacing w:line="360" w:lineRule="auto"/>
        <w:ind w:right="506"/>
        <w:rPr>
          <w:sz w:val="24"/>
        </w:rPr>
      </w:pPr>
      <w:r>
        <w:rPr>
          <w:sz w:val="24"/>
        </w:rPr>
        <w:t>Given the proximity of East Boston to Downtown Boston, most of the more affluent residents</w:t>
      </w:r>
      <w:r>
        <w:rPr>
          <w:spacing w:val="-4"/>
          <w:sz w:val="24"/>
        </w:rPr>
        <w:t xml:space="preserve"> </w:t>
      </w:r>
      <w:r>
        <w:rPr>
          <w:sz w:val="24"/>
        </w:rPr>
        <w:t>commute</w:t>
      </w:r>
      <w:r>
        <w:rPr>
          <w:spacing w:val="-4"/>
          <w:sz w:val="24"/>
        </w:rPr>
        <w:t xml:space="preserve"> </w:t>
      </w:r>
      <w:r>
        <w:rPr>
          <w:sz w:val="24"/>
        </w:rPr>
        <w:t>to</w:t>
      </w:r>
      <w:r>
        <w:rPr>
          <w:spacing w:val="-4"/>
          <w:sz w:val="24"/>
        </w:rPr>
        <w:t xml:space="preserve"> </w:t>
      </w:r>
      <w:r>
        <w:rPr>
          <w:sz w:val="24"/>
        </w:rPr>
        <w:t>Downtown</w:t>
      </w:r>
      <w:r>
        <w:rPr>
          <w:spacing w:val="-4"/>
          <w:sz w:val="24"/>
        </w:rPr>
        <w:t xml:space="preserve"> </w:t>
      </w:r>
      <w:r>
        <w:rPr>
          <w:sz w:val="24"/>
        </w:rPr>
        <w:t>for</w:t>
      </w:r>
      <w:r>
        <w:rPr>
          <w:spacing w:val="-4"/>
          <w:sz w:val="24"/>
        </w:rPr>
        <w:t xml:space="preserve"> </w:t>
      </w:r>
      <w:r>
        <w:rPr>
          <w:sz w:val="24"/>
        </w:rPr>
        <w:t>work.</w:t>
      </w:r>
      <w:r>
        <w:rPr>
          <w:spacing w:val="-4"/>
          <w:sz w:val="24"/>
        </w:rPr>
        <w:t xml:space="preserve"> </w:t>
      </w:r>
      <w:r>
        <w:rPr>
          <w:sz w:val="24"/>
        </w:rPr>
        <w:t>The</w:t>
      </w:r>
      <w:r>
        <w:rPr>
          <w:spacing w:val="-4"/>
          <w:sz w:val="24"/>
        </w:rPr>
        <w:t xml:space="preserve"> </w:t>
      </w:r>
      <w:r>
        <w:rPr>
          <w:sz w:val="24"/>
        </w:rPr>
        <w:t>local</w:t>
      </w:r>
      <w:r>
        <w:rPr>
          <w:spacing w:val="-4"/>
          <w:sz w:val="24"/>
        </w:rPr>
        <w:t xml:space="preserve"> </w:t>
      </w:r>
      <w:r>
        <w:rPr>
          <w:sz w:val="24"/>
        </w:rPr>
        <w:t>government</w:t>
      </w:r>
      <w:r>
        <w:rPr>
          <w:spacing w:val="-4"/>
          <w:sz w:val="24"/>
        </w:rPr>
        <w:t xml:space="preserve"> </w:t>
      </w:r>
      <w:r>
        <w:rPr>
          <w:sz w:val="24"/>
        </w:rPr>
        <w:t>can</w:t>
      </w:r>
      <w:r>
        <w:rPr>
          <w:spacing w:val="-4"/>
          <w:sz w:val="24"/>
        </w:rPr>
        <w:t xml:space="preserve"> </w:t>
      </w:r>
      <w:r>
        <w:rPr>
          <w:sz w:val="24"/>
        </w:rPr>
        <w:t>provide</w:t>
      </w:r>
      <w:r>
        <w:rPr>
          <w:spacing w:val="-4"/>
          <w:sz w:val="24"/>
        </w:rPr>
        <w:t xml:space="preserve"> </w:t>
      </w:r>
      <w:r>
        <w:rPr>
          <w:sz w:val="24"/>
        </w:rPr>
        <w:t xml:space="preserve">initiatives that </w:t>
      </w:r>
      <w:r>
        <w:rPr>
          <w:b/>
          <w:sz w:val="24"/>
        </w:rPr>
        <w:t xml:space="preserve">support entrepreneurship and small businesses </w:t>
      </w:r>
      <w:r>
        <w:rPr>
          <w:sz w:val="24"/>
        </w:rPr>
        <w:t xml:space="preserve">local to East Boston. By supporting local businesses, the government </w:t>
      </w:r>
      <w:proofErr w:type="gramStart"/>
      <w:r>
        <w:rPr>
          <w:sz w:val="24"/>
        </w:rPr>
        <w:t>is able to</w:t>
      </w:r>
      <w:proofErr w:type="gramEnd"/>
      <w:r>
        <w:rPr>
          <w:sz w:val="24"/>
        </w:rPr>
        <w:t xml:space="preserve"> promote the local economic wellness of the </w:t>
      </w:r>
      <w:proofErr w:type="gramStart"/>
      <w:r>
        <w:rPr>
          <w:sz w:val="24"/>
        </w:rPr>
        <w:t>local residents</w:t>
      </w:r>
      <w:proofErr w:type="gramEnd"/>
      <w:r>
        <w:rPr>
          <w:sz w:val="24"/>
        </w:rPr>
        <w:t>.</w:t>
      </w:r>
    </w:p>
    <w:p w14:paraId="4BEDF7A6" w14:textId="77777777" w:rsidR="00A63388" w:rsidRDefault="00A63388">
      <w:pPr>
        <w:pStyle w:val="ListParagraph"/>
        <w:spacing w:line="360" w:lineRule="auto"/>
        <w:rPr>
          <w:sz w:val="24"/>
        </w:rPr>
        <w:sectPr w:rsidR="00A63388">
          <w:pgSz w:w="12240" w:h="15840"/>
          <w:pgMar w:top="1380" w:right="1080" w:bottom="900" w:left="1440" w:header="0" w:footer="719" w:gutter="0"/>
          <w:cols w:space="720"/>
        </w:sectPr>
      </w:pPr>
    </w:p>
    <w:p w14:paraId="03426EDB" w14:textId="77777777" w:rsidR="00A63388" w:rsidRDefault="00000000">
      <w:pPr>
        <w:pStyle w:val="BodyText"/>
        <w:spacing w:before="60" w:line="360" w:lineRule="auto"/>
        <w:ind w:right="473"/>
      </w:pPr>
      <w:bookmarkStart w:id="17" w:name="_"/>
      <w:bookmarkEnd w:id="17"/>
      <w:r>
        <w:lastRenderedPageBreak/>
        <w:t>By instituting a combination of these initiatives, Boston authorities can ensure that the less affluent</w:t>
      </w:r>
      <w:r>
        <w:rPr>
          <w:spacing w:val="-4"/>
        </w:rPr>
        <w:t xml:space="preserve"> </w:t>
      </w:r>
      <w:r>
        <w:t>residents</w:t>
      </w:r>
      <w:r>
        <w:rPr>
          <w:spacing w:val="-4"/>
        </w:rPr>
        <w:t xml:space="preserve"> </w:t>
      </w:r>
      <w:r>
        <w:t>of</w:t>
      </w:r>
      <w:r>
        <w:rPr>
          <w:spacing w:val="-4"/>
        </w:rPr>
        <w:t xml:space="preserve"> </w:t>
      </w:r>
      <w:r>
        <w:t>East</w:t>
      </w:r>
      <w:r>
        <w:rPr>
          <w:spacing w:val="-4"/>
        </w:rPr>
        <w:t xml:space="preserve"> </w:t>
      </w:r>
      <w:r>
        <w:t>Boston</w:t>
      </w:r>
      <w:r>
        <w:rPr>
          <w:spacing w:val="-4"/>
        </w:rPr>
        <w:t xml:space="preserve"> </w:t>
      </w:r>
      <w:r>
        <w:t>are</w:t>
      </w:r>
      <w:r>
        <w:rPr>
          <w:spacing w:val="-4"/>
        </w:rPr>
        <w:t xml:space="preserve"> </w:t>
      </w:r>
      <w:r>
        <w:t>protected</w:t>
      </w:r>
      <w:r>
        <w:rPr>
          <w:spacing w:val="-4"/>
        </w:rPr>
        <w:t xml:space="preserve"> </w:t>
      </w:r>
      <w:r>
        <w:t>through</w:t>
      </w:r>
      <w:r>
        <w:rPr>
          <w:spacing w:val="-4"/>
        </w:rPr>
        <w:t xml:space="preserve"> </w:t>
      </w:r>
      <w:r>
        <w:t>a</w:t>
      </w:r>
      <w:r>
        <w:rPr>
          <w:spacing w:val="-4"/>
        </w:rPr>
        <w:t xml:space="preserve"> </w:t>
      </w:r>
      <w:r>
        <w:t>well-rounded</w:t>
      </w:r>
      <w:r>
        <w:rPr>
          <w:spacing w:val="-4"/>
        </w:rPr>
        <w:t xml:space="preserve"> </w:t>
      </w:r>
      <w:r>
        <w:t>approach</w:t>
      </w:r>
      <w:r>
        <w:rPr>
          <w:spacing w:val="-4"/>
        </w:rPr>
        <w:t xml:space="preserve"> </w:t>
      </w:r>
      <w:r>
        <w:t>while</w:t>
      </w:r>
      <w:r>
        <w:rPr>
          <w:spacing w:val="-4"/>
        </w:rPr>
        <w:t xml:space="preserve"> </w:t>
      </w:r>
      <w:r>
        <w:t xml:space="preserve">allowing urban development in the community without displacing the economically vulnerable </w:t>
      </w:r>
      <w:r>
        <w:rPr>
          <w:spacing w:val="-2"/>
        </w:rPr>
        <w:t>population.</w:t>
      </w:r>
    </w:p>
    <w:p w14:paraId="26A368FA" w14:textId="77777777" w:rsidR="00A63388" w:rsidRDefault="00000000">
      <w:pPr>
        <w:pStyle w:val="BodyText"/>
        <w:spacing w:before="200" w:line="360" w:lineRule="auto"/>
        <w:ind w:right="382"/>
      </w:pPr>
      <w:r>
        <w:t>With these applicable policies in mind, it is also important to note that in the prior robustness checks,</w:t>
      </w:r>
      <w:r>
        <w:rPr>
          <w:spacing w:val="-3"/>
        </w:rPr>
        <w:t xml:space="preserve"> </w:t>
      </w:r>
      <w:r>
        <w:t>our</w:t>
      </w:r>
      <w:r>
        <w:rPr>
          <w:spacing w:val="-3"/>
        </w:rPr>
        <w:t xml:space="preserve"> </w:t>
      </w:r>
      <w:r>
        <w:t>model</w:t>
      </w:r>
      <w:r>
        <w:rPr>
          <w:spacing w:val="-3"/>
        </w:rPr>
        <w:t xml:space="preserve"> </w:t>
      </w:r>
      <w:r>
        <w:t>displayed</w:t>
      </w:r>
      <w:r>
        <w:rPr>
          <w:spacing w:val="-3"/>
        </w:rPr>
        <w:t xml:space="preserve"> </w:t>
      </w:r>
      <w:r>
        <w:t>violations</w:t>
      </w:r>
      <w:r>
        <w:rPr>
          <w:spacing w:val="-3"/>
        </w:rPr>
        <w:t xml:space="preserve"> </w:t>
      </w:r>
      <w:r>
        <w:t>to</w:t>
      </w:r>
      <w:r>
        <w:rPr>
          <w:spacing w:val="-3"/>
        </w:rPr>
        <w:t xml:space="preserve"> </w:t>
      </w:r>
      <w:r>
        <w:t>OLS</w:t>
      </w:r>
      <w:r>
        <w:rPr>
          <w:spacing w:val="-3"/>
        </w:rPr>
        <w:t xml:space="preserve"> </w:t>
      </w:r>
      <w:r>
        <w:t>assumptions;</w:t>
      </w:r>
      <w:r>
        <w:rPr>
          <w:spacing w:val="-3"/>
        </w:rPr>
        <w:t xml:space="preserve"> </w:t>
      </w:r>
      <w:r>
        <w:t>more</w:t>
      </w:r>
      <w:r>
        <w:rPr>
          <w:spacing w:val="-3"/>
        </w:rPr>
        <w:t xml:space="preserve"> </w:t>
      </w:r>
      <w:r>
        <w:t>specifically,</w:t>
      </w:r>
      <w:r>
        <w:rPr>
          <w:spacing w:val="-3"/>
        </w:rPr>
        <w:t xml:space="preserve"> </w:t>
      </w:r>
      <w:r>
        <w:t>the</w:t>
      </w:r>
      <w:r>
        <w:rPr>
          <w:spacing w:val="-3"/>
        </w:rPr>
        <w:t xml:space="preserve"> </w:t>
      </w:r>
      <w:r>
        <w:t>normality</w:t>
      </w:r>
      <w:r>
        <w:rPr>
          <w:spacing w:val="-3"/>
        </w:rPr>
        <w:t xml:space="preserve"> </w:t>
      </w:r>
      <w:r>
        <w:t>and homoscedasticity assumptions. Due to these violations, the statistical significance of the</w:t>
      </w:r>
      <w:r>
        <w:rPr>
          <w:spacing w:val="40"/>
        </w:rPr>
        <w:t xml:space="preserve"> </w:t>
      </w:r>
      <w:r>
        <w:t>variables</w:t>
      </w:r>
      <w:r>
        <w:rPr>
          <w:spacing w:val="-4"/>
        </w:rPr>
        <w:t xml:space="preserve"> </w:t>
      </w:r>
      <w:r>
        <w:t>needs</w:t>
      </w:r>
      <w:r>
        <w:rPr>
          <w:spacing w:val="-4"/>
        </w:rPr>
        <w:t xml:space="preserve"> </w:t>
      </w:r>
      <w:r>
        <w:t>to</w:t>
      </w:r>
      <w:r>
        <w:rPr>
          <w:spacing w:val="-4"/>
        </w:rPr>
        <w:t xml:space="preserve"> </w:t>
      </w:r>
      <w:r>
        <w:t>be</w:t>
      </w:r>
      <w:r>
        <w:rPr>
          <w:spacing w:val="-4"/>
        </w:rPr>
        <w:t xml:space="preserve"> </w:t>
      </w:r>
      <w:r>
        <w:t>treated</w:t>
      </w:r>
      <w:r>
        <w:rPr>
          <w:spacing w:val="-4"/>
        </w:rPr>
        <w:t xml:space="preserve"> </w:t>
      </w:r>
      <w:r>
        <w:t>with</w:t>
      </w:r>
      <w:r>
        <w:rPr>
          <w:spacing w:val="-4"/>
        </w:rPr>
        <w:t xml:space="preserve"> </w:t>
      </w:r>
      <w:r>
        <w:t>caution.</w:t>
      </w:r>
      <w:r>
        <w:rPr>
          <w:spacing w:val="-4"/>
        </w:rPr>
        <w:t xml:space="preserve"> </w:t>
      </w:r>
      <w:r>
        <w:t>Nevertheless,</w:t>
      </w:r>
      <w:r>
        <w:rPr>
          <w:spacing w:val="-4"/>
        </w:rPr>
        <w:t xml:space="preserve"> </w:t>
      </w:r>
      <w:r>
        <w:t>the</w:t>
      </w:r>
      <w:r>
        <w:rPr>
          <w:spacing w:val="-4"/>
        </w:rPr>
        <w:t xml:space="preserve"> </w:t>
      </w:r>
      <w:r>
        <w:t>policy</w:t>
      </w:r>
      <w:r>
        <w:rPr>
          <w:spacing w:val="-4"/>
        </w:rPr>
        <w:t xml:space="preserve"> </w:t>
      </w:r>
      <w:r>
        <w:t>recommendations</w:t>
      </w:r>
      <w:r>
        <w:rPr>
          <w:spacing w:val="-4"/>
        </w:rPr>
        <w:t xml:space="preserve"> </w:t>
      </w:r>
      <w:r>
        <w:t>proposed</w:t>
      </w:r>
      <w:r>
        <w:rPr>
          <w:spacing w:val="-4"/>
        </w:rPr>
        <w:t xml:space="preserve"> </w:t>
      </w:r>
      <w:r>
        <w:t>in this section can still have a positive effect on the local community regardless of the violations.</w:t>
      </w:r>
    </w:p>
    <w:p w14:paraId="65FF191C" w14:textId="77777777" w:rsidR="00A63388" w:rsidRDefault="00A63388">
      <w:pPr>
        <w:pStyle w:val="BodyText"/>
        <w:spacing w:line="360" w:lineRule="auto"/>
        <w:sectPr w:rsidR="00A63388">
          <w:pgSz w:w="12240" w:h="15840"/>
          <w:pgMar w:top="1380" w:right="1080" w:bottom="900" w:left="1440" w:header="0" w:footer="719" w:gutter="0"/>
          <w:cols w:space="720"/>
        </w:sectPr>
      </w:pPr>
    </w:p>
    <w:p w14:paraId="0673334C" w14:textId="77777777" w:rsidR="00A63388" w:rsidRDefault="00000000">
      <w:pPr>
        <w:pStyle w:val="Heading2"/>
      </w:pPr>
      <w:bookmarkStart w:id="18" w:name="_TOC_250000"/>
      <w:bookmarkEnd w:id="18"/>
      <w:r>
        <w:rPr>
          <w:color w:val="2E5395"/>
          <w:spacing w:val="-2"/>
        </w:rPr>
        <w:lastRenderedPageBreak/>
        <w:t>Conclusion</w:t>
      </w:r>
    </w:p>
    <w:p w14:paraId="0C83A236" w14:textId="77777777" w:rsidR="00A63388" w:rsidRDefault="00A63388">
      <w:pPr>
        <w:pStyle w:val="BodyText"/>
        <w:spacing w:before="16"/>
        <w:rPr>
          <w:sz w:val="32"/>
        </w:rPr>
      </w:pPr>
    </w:p>
    <w:p w14:paraId="30F29C8D" w14:textId="77777777" w:rsidR="00A63388" w:rsidRDefault="00000000">
      <w:pPr>
        <w:pStyle w:val="BodyText"/>
        <w:spacing w:line="360" w:lineRule="auto"/>
        <w:ind w:right="413"/>
      </w:pPr>
      <w:r>
        <w:t>The</w:t>
      </w:r>
      <w:r>
        <w:rPr>
          <w:spacing w:val="-3"/>
        </w:rPr>
        <w:t xml:space="preserve"> </w:t>
      </w:r>
      <w:r>
        <w:t>case</w:t>
      </w:r>
      <w:r>
        <w:rPr>
          <w:spacing w:val="-3"/>
        </w:rPr>
        <w:t xml:space="preserve"> </w:t>
      </w:r>
      <w:r>
        <w:t>study</w:t>
      </w:r>
      <w:r>
        <w:rPr>
          <w:spacing w:val="-3"/>
        </w:rPr>
        <w:t xml:space="preserve"> </w:t>
      </w:r>
      <w:r>
        <w:t>was</w:t>
      </w:r>
      <w:r>
        <w:rPr>
          <w:spacing w:val="-3"/>
        </w:rPr>
        <w:t xml:space="preserve"> </w:t>
      </w:r>
      <w:r>
        <w:t>able</w:t>
      </w:r>
      <w:r>
        <w:rPr>
          <w:spacing w:val="-3"/>
        </w:rPr>
        <w:t xml:space="preserve"> </w:t>
      </w:r>
      <w:r>
        <w:t>to</w:t>
      </w:r>
      <w:r>
        <w:rPr>
          <w:spacing w:val="-3"/>
        </w:rPr>
        <w:t xml:space="preserve"> </w:t>
      </w:r>
      <w:r>
        <w:t>successfully</w:t>
      </w:r>
      <w:r>
        <w:rPr>
          <w:spacing w:val="-3"/>
        </w:rPr>
        <w:t xml:space="preserve"> </w:t>
      </w:r>
      <w:r>
        <w:t>identify</w:t>
      </w:r>
      <w:r>
        <w:rPr>
          <w:spacing w:val="-3"/>
        </w:rPr>
        <w:t xml:space="preserve"> </w:t>
      </w:r>
      <w:r>
        <w:t>significant</w:t>
      </w:r>
      <w:r>
        <w:rPr>
          <w:spacing w:val="-3"/>
        </w:rPr>
        <w:t xml:space="preserve"> </w:t>
      </w:r>
      <w:r>
        <w:t>socio-economic</w:t>
      </w:r>
      <w:r>
        <w:rPr>
          <w:spacing w:val="-3"/>
        </w:rPr>
        <w:t xml:space="preserve"> </w:t>
      </w:r>
      <w:r>
        <w:t>factors</w:t>
      </w:r>
      <w:r>
        <w:rPr>
          <w:spacing w:val="-3"/>
        </w:rPr>
        <w:t xml:space="preserve"> </w:t>
      </w:r>
      <w:r>
        <w:t>at</w:t>
      </w:r>
      <w:r>
        <w:rPr>
          <w:spacing w:val="-3"/>
        </w:rPr>
        <w:t xml:space="preserve"> </w:t>
      </w:r>
      <w:r>
        <w:t>play</w:t>
      </w:r>
      <w:r>
        <w:rPr>
          <w:spacing w:val="-3"/>
        </w:rPr>
        <w:t xml:space="preserve"> </w:t>
      </w:r>
      <w:r>
        <w:t>in</w:t>
      </w:r>
      <w:r>
        <w:rPr>
          <w:spacing w:val="-3"/>
        </w:rPr>
        <w:t xml:space="preserve"> </w:t>
      </w:r>
      <w:r>
        <w:t>the gentrification of East Boston. Specifically, the study finds that median household income, year, labor force participation rate, and degree attainment rate are all contributing factors. Their impacts vary across clusters, but each one helps to explain the effects in at least one area.</w:t>
      </w:r>
    </w:p>
    <w:p w14:paraId="666CAA22" w14:textId="77777777" w:rsidR="00A63388" w:rsidRDefault="00000000">
      <w:pPr>
        <w:pStyle w:val="BodyText"/>
        <w:spacing w:before="200" w:line="360" w:lineRule="auto"/>
        <w:ind w:right="413"/>
      </w:pPr>
      <w:r>
        <w:t>Clustering</w:t>
      </w:r>
      <w:r>
        <w:rPr>
          <w:spacing w:val="-4"/>
        </w:rPr>
        <w:t xml:space="preserve"> </w:t>
      </w:r>
      <w:r>
        <w:t>was</w:t>
      </w:r>
      <w:r>
        <w:rPr>
          <w:spacing w:val="-4"/>
        </w:rPr>
        <w:t xml:space="preserve"> </w:t>
      </w:r>
      <w:r>
        <w:t>integral</w:t>
      </w:r>
      <w:r>
        <w:rPr>
          <w:spacing w:val="-4"/>
        </w:rPr>
        <w:t xml:space="preserve"> </w:t>
      </w:r>
      <w:r>
        <w:t>to</w:t>
      </w:r>
      <w:r>
        <w:rPr>
          <w:spacing w:val="-4"/>
        </w:rPr>
        <w:t xml:space="preserve"> </w:t>
      </w:r>
      <w:r>
        <w:t>identifying</w:t>
      </w:r>
      <w:r>
        <w:rPr>
          <w:spacing w:val="-4"/>
        </w:rPr>
        <w:t xml:space="preserve"> </w:t>
      </w:r>
      <w:r>
        <w:t>the</w:t>
      </w:r>
      <w:r>
        <w:rPr>
          <w:spacing w:val="-4"/>
        </w:rPr>
        <w:t xml:space="preserve"> </w:t>
      </w:r>
      <w:r>
        <w:t>effects</w:t>
      </w:r>
      <w:r>
        <w:rPr>
          <w:spacing w:val="-4"/>
        </w:rPr>
        <w:t xml:space="preserve"> </w:t>
      </w:r>
      <w:r>
        <w:t>of</w:t>
      </w:r>
      <w:r>
        <w:rPr>
          <w:spacing w:val="-4"/>
        </w:rPr>
        <w:t xml:space="preserve"> </w:t>
      </w:r>
      <w:r>
        <w:t>gentrification.</w:t>
      </w:r>
      <w:r>
        <w:rPr>
          <w:spacing w:val="-4"/>
        </w:rPr>
        <w:t xml:space="preserve"> </w:t>
      </w:r>
      <w:r>
        <w:t>Gentrification</w:t>
      </w:r>
      <w:r>
        <w:rPr>
          <w:spacing w:val="-4"/>
        </w:rPr>
        <w:t xml:space="preserve"> </w:t>
      </w:r>
      <w:r>
        <w:t>as</w:t>
      </w:r>
      <w:r>
        <w:rPr>
          <w:spacing w:val="-4"/>
        </w:rPr>
        <w:t xml:space="preserve"> </w:t>
      </w:r>
      <w:r>
        <w:t>a</w:t>
      </w:r>
      <w:r>
        <w:rPr>
          <w:spacing w:val="-4"/>
        </w:rPr>
        <w:t xml:space="preserve"> </w:t>
      </w:r>
      <w:r>
        <w:t>process</w:t>
      </w:r>
      <w:r>
        <w:rPr>
          <w:spacing w:val="-4"/>
        </w:rPr>
        <w:t xml:space="preserve"> </w:t>
      </w:r>
      <w:r>
        <w:t>has different phases and comes in different forms. It is therefore difficult to find a one-size-fits-all model that can explain all that it encompasses. As a result, clustering was necessary to parse out what was significant and where each variable had its effects.</w:t>
      </w:r>
    </w:p>
    <w:p w14:paraId="71C7BD2E" w14:textId="77777777" w:rsidR="00A63388" w:rsidRDefault="00000000">
      <w:pPr>
        <w:pStyle w:val="BodyText"/>
        <w:spacing w:before="200" w:line="360" w:lineRule="auto"/>
        <w:ind w:right="413"/>
      </w:pPr>
      <w:r>
        <w:t>The study evaluated two types of clustering: K-Means and Hierarchical. While hierarchical clustering</w:t>
      </w:r>
      <w:r>
        <w:rPr>
          <w:spacing w:val="-4"/>
        </w:rPr>
        <w:t xml:space="preserve"> </w:t>
      </w:r>
      <w:r>
        <w:t>offered</w:t>
      </w:r>
      <w:r>
        <w:rPr>
          <w:spacing w:val="-4"/>
        </w:rPr>
        <w:t xml:space="preserve"> </w:t>
      </w:r>
      <w:r>
        <w:t>deeper</w:t>
      </w:r>
      <w:r>
        <w:rPr>
          <w:spacing w:val="-4"/>
        </w:rPr>
        <w:t xml:space="preserve"> </w:t>
      </w:r>
      <w:r>
        <w:t>analysis</w:t>
      </w:r>
      <w:r>
        <w:rPr>
          <w:spacing w:val="-4"/>
        </w:rPr>
        <w:t xml:space="preserve"> </w:t>
      </w:r>
      <w:r>
        <w:t>for</w:t>
      </w:r>
      <w:r>
        <w:rPr>
          <w:spacing w:val="-4"/>
        </w:rPr>
        <w:t xml:space="preserve"> </w:t>
      </w:r>
      <w:r>
        <w:t>certain</w:t>
      </w:r>
      <w:r>
        <w:rPr>
          <w:spacing w:val="-4"/>
        </w:rPr>
        <w:t xml:space="preserve"> </w:t>
      </w:r>
      <w:r>
        <w:t>clusters</w:t>
      </w:r>
      <w:r>
        <w:rPr>
          <w:spacing w:val="-4"/>
        </w:rPr>
        <w:t xml:space="preserve"> </w:t>
      </w:r>
      <w:r>
        <w:t>with</w:t>
      </w:r>
      <w:r>
        <w:rPr>
          <w:spacing w:val="-4"/>
        </w:rPr>
        <w:t xml:space="preserve"> </w:t>
      </w:r>
      <w:r>
        <w:t>easier</w:t>
      </w:r>
      <w:r>
        <w:rPr>
          <w:spacing w:val="-4"/>
        </w:rPr>
        <w:t xml:space="preserve"> </w:t>
      </w:r>
      <w:r>
        <w:t>interpretation,</w:t>
      </w:r>
      <w:r>
        <w:rPr>
          <w:spacing w:val="-4"/>
        </w:rPr>
        <w:t xml:space="preserve"> </w:t>
      </w:r>
      <w:r>
        <w:t>it</w:t>
      </w:r>
      <w:r>
        <w:rPr>
          <w:spacing w:val="-4"/>
        </w:rPr>
        <w:t xml:space="preserve"> </w:t>
      </w:r>
      <w:r>
        <w:t>was</w:t>
      </w:r>
      <w:r>
        <w:rPr>
          <w:spacing w:val="-4"/>
        </w:rPr>
        <w:t xml:space="preserve"> </w:t>
      </w:r>
      <w:r>
        <w:t>prone</w:t>
      </w:r>
      <w:r>
        <w:rPr>
          <w:spacing w:val="-4"/>
        </w:rPr>
        <w:t xml:space="preserve"> </w:t>
      </w:r>
      <w:r>
        <w:t>to overfitting and was overall unsuitable for the case. K-means clustering was chosen because it provided more consistent results and yielded high R-squared values across all clusters.</w:t>
      </w:r>
    </w:p>
    <w:p w14:paraId="16B17DF5" w14:textId="77777777" w:rsidR="00A63388" w:rsidRDefault="00000000">
      <w:pPr>
        <w:pStyle w:val="BodyText"/>
        <w:spacing w:before="200" w:line="360" w:lineRule="auto"/>
        <w:ind w:right="369"/>
      </w:pPr>
      <w:r>
        <w:t>3 main clusters were identified in the study. The first cluster was identified as a cluster in the process of being gentrified. It is characterized by moderate incomes, rising rent, and growing employment.</w:t>
      </w:r>
      <w:r>
        <w:rPr>
          <w:spacing w:val="-5"/>
        </w:rPr>
        <w:t xml:space="preserve"> </w:t>
      </w:r>
      <w:r>
        <w:t>The</w:t>
      </w:r>
      <w:r>
        <w:rPr>
          <w:spacing w:val="-5"/>
        </w:rPr>
        <w:t xml:space="preserve"> </w:t>
      </w:r>
      <w:r>
        <w:t>second</w:t>
      </w:r>
      <w:r>
        <w:rPr>
          <w:spacing w:val="-5"/>
        </w:rPr>
        <w:t xml:space="preserve"> </w:t>
      </w:r>
      <w:r>
        <w:t>cluster</w:t>
      </w:r>
      <w:r>
        <w:rPr>
          <w:spacing w:val="-5"/>
        </w:rPr>
        <w:t xml:space="preserve"> </w:t>
      </w:r>
      <w:r>
        <w:t>was</w:t>
      </w:r>
      <w:r>
        <w:rPr>
          <w:spacing w:val="-5"/>
        </w:rPr>
        <w:t xml:space="preserve"> </w:t>
      </w:r>
      <w:r>
        <w:t>the</w:t>
      </w:r>
      <w:r>
        <w:rPr>
          <w:spacing w:val="-5"/>
        </w:rPr>
        <w:t xml:space="preserve"> </w:t>
      </w:r>
      <w:r>
        <w:t>advanced</w:t>
      </w:r>
      <w:r>
        <w:rPr>
          <w:spacing w:val="-5"/>
        </w:rPr>
        <w:t xml:space="preserve"> </w:t>
      </w:r>
      <w:r>
        <w:t>gentrification</w:t>
      </w:r>
      <w:r>
        <w:rPr>
          <w:spacing w:val="-5"/>
        </w:rPr>
        <w:t xml:space="preserve"> </w:t>
      </w:r>
      <w:r>
        <w:t>cluster.</w:t>
      </w:r>
      <w:r>
        <w:rPr>
          <w:spacing w:val="-5"/>
        </w:rPr>
        <w:t xml:space="preserve"> </w:t>
      </w:r>
      <w:r>
        <w:t>This</w:t>
      </w:r>
      <w:r>
        <w:rPr>
          <w:spacing w:val="-5"/>
        </w:rPr>
        <w:t xml:space="preserve"> </w:t>
      </w:r>
      <w:r>
        <w:t>cluster</w:t>
      </w:r>
      <w:r>
        <w:rPr>
          <w:spacing w:val="-5"/>
        </w:rPr>
        <w:t xml:space="preserve"> </w:t>
      </w:r>
      <w:r>
        <w:t>has</w:t>
      </w:r>
      <w:r>
        <w:rPr>
          <w:spacing w:val="-5"/>
        </w:rPr>
        <w:t xml:space="preserve"> </w:t>
      </w:r>
      <w:r>
        <w:t>luxury housing, sustained rent increases, and high-income residents. The final cluster identified by</w:t>
      </w:r>
    </w:p>
    <w:p w14:paraId="3239D761" w14:textId="77777777" w:rsidR="00A63388" w:rsidRDefault="00000000">
      <w:pPr>
        <w:pStyle w:val="BodyText"/>
        <w:spacing w:line="360" w:lineRule="auto"/>
        <w:ind w:right="413"/>
      </w:pPr>
      <w:r>
        <w:t>K-Means</w:t>
      </w:r>
      <w:r>
        <w:rPr>
          <w:spacing w:val="-3"/>
        </w:rPr>
        <w:t xml:space="preserve"> </w:t>
      </w:r>
      <w:r>
        <w:t>clustering</w:t>
      </w:r>
      <w:r>
        <w:rPr>
          <w:spacing w:val="-3"/>
        </w:rPr>
        <w:t xml:space="preserve"> </w:t>
      </w:r>
      <w:r>
        <w:t>is</w:t>
      </w:r>
      <w:r>
        <w:rPr>
          <w:spacing w:val="-3"/>
        </w:rPr>
        <w:t xml:space="preserve"> </w:t>
      </w:r>
      <w:r>
        <w:t>a</w:t>
      </w:r>
      <w:r>
        <w:rPr>
          <w:spacing w:val="-3"/>
        </w:rPr>
        <w:t xml:space="preserve"> </w:t>
      </w:r>
      <w:r>
        <w:t>mix</w:t>
      </w:r>
      <w:r>
        <w:rPr>
          <w:spacing w:val="-3"/>
        </w:rPr>
        <w:t xml:space="preserve"> </w:t>
      </w:r>
      <w:r>
        <w:t>of</w:t>
      </w:r>
      <w:r>
        <w:rPr>
          <w:spacing w:val="-3"/>
        </w:rPr>
        <w:t xml:space="preserve"> </w:t>
      </w:r>
      <w:r>
        <w:t>the</w:t>
      </w:r>
      <w:r>
        <w:rPr>
          <w:spacing w:val="-3"/>
        </w:rPr>
        <w:t xml:space="preserve"> </w:t>
      </w:r>
      <w:r>
        <w:t>remaining</w:t>
      </w:r>
      <w:r>
        <w:rPr>
          <w:spacing w:val="-3"/>
        </w:rPr>
        <w:t xml:space="preserve"> </w:t>
      </w:r>
      <w:r>
        <w:t>areas.</w:t>
      </w:r>
      <w:r>
        <w:rPr>
          <w:spacing w:val="-3"/>
        </w:rPr>
        <w:t xml:space="preserve"> </w:t>
      </w:r>
      <w:r>
        <w:t>Some</w:t>
      </w:r>
      <w:r>
        <w:rPr>
          <w:spacing w:val="-3"/>
        </w:rPr>
        <w:t xml:space="preserve"> </w:t>
      </w:r>
      <w:r>
        <w:t>are</w:t>
      </w:r>
      <w:r>
        <w:rPr>
          <w:spacing w:val="-3"/>
        </w:rPr>
        <w:t xml:space="preserve"> </w:t>
      </w:r>
      <w:r>
        <w:t>in</w:t>
      </w:r>
      <w:r>
        <w:rPr>
          <w:spacing w:val="-3"/>
        </w:rPr>
        <w:t xml:space="preserve"> </w:t>
      </w:r>
      <w:r>
        <w:t>a</w:t>
      </w:r>
      <w:r>
        <w:rPr>
          <w:spacing w:val="-3"/>
        </w:rPr>
        <w:t xml:space="preserve"> </w:t>
      </w:r>
      <w:r>
        <w:t>transitionary</w:t>
      </w:r>
      <w:r>
        <w:rPr>
          <w:spacing w:val="-3"/>
        </w:rPr>
        <w:t xml:space="preserve"> </w:t>
      </w:r>
      <w:r>
        <w:t>period,</w:t>
      </w:r>
      <w:r>
        <w:rPr>
          <w:spacing w:val="-3"/>
        </w:rPr>
        <w:t xml:space="preserve"> </w:t>
      </w:r>
      <w:r>
        <w:t>while others remain unchanged. It has mixed incomes and relatively stable rent.</w:t>
      </w:r>
    </w:p>
    <w:p w14:paraId="700860A1" w14:textId="348BDF06" w:rsidR="00A63388" w:rsidRDefault="00000000">
      <w:pPr>
        <w:pStyle w:val="BodyText"/>
        <w:spacing w:before="200" w:line="360" w:lineRule="auto"/>
        <w:ind w:right="473"/>
      </w:pPr>
      <w:r>
        <w:t>The findings of this study have several policy implications. First, we would recommend implementing</w:t>
      </w:r>
      <w:r>
        <w:rPr>
          <w:spacing w:val="-3"/>
        </w:rPr>
        <w:t xml:space="preserve"> </w:t>
      </w:r>
      <w:r>
        <w:t>affordable</w:t>
      </w:r>
      <w:r>
        <w:rPr>
          <w:spacing w:val="-3"/>
        </w:rPr>
        <w:t xml:space="preserve"> </w:t>
      </w:r>
      <w:r>
        <w:t>housing</w:t>
      </w:r>
      <w:r>
        <w:rPr>
          <w:spacing w:val="-3"/>
        </w:rPr>
        <w:t xml:space="preserve"> </w:t>
      </w:r>
      <w:r>
        <w:t>initiatives.</w:t>
      </w:r>
      <w:r>
        <w:rPr>
          <w:spacing w:val="-3"/>
        </w:rPr>
        <w:t xml:space="preserve"> </w:t>
      </w:r>
      <w:r>
        <w:t>Specifically,</w:t>
      </w:r>
      <w:r>
        <w:rPr>
          <w:spacing w:val="-3"/>
        </w:rPr>
        <w:t xml:space="preserve"> </w:t>
      </w:r>
      <w:r>
        <w:t>this</w:t>
      </w:r>
      <w:r>
        <w:rPr>
          <w:spacing w:val="-3"/>
        </w:rPr>
        <w:t xml:space="preserve"> </w:t>
      </w:r>
      <w:r w:rsidR="0034166D">
        <w:t>report</w:t>
      </w:r>
      <w:r>
        <w:rPr>
          <w:spacing w:val="-3"/>
        </w:rPr>
        <w:t xml:space="preserve"> </w:t>
      </w:r>
      <w:r>
        <w:t>argues</w:t>
      </w:r>
      <w:r>
        <w:rPr>
          <w:spacing w:val="-3"/>
        </w:rPr>
        <w:t xml:space="preserve"> </w:t>
      </w:r>
      <w:r>
        <w:t>that</w:t>
      </w:r>
      <w:r>
        <w:rPr>
          <w:spacing w:val="-3"/>
        </w:rPr>
        <w:t xml:space="preserve"> </w:t>
      </w:r>
      <w:r>
        <w:t>rent</w:t>
      </w:r>
      <w:r>
        <w:rPr>
          <w:spacing w:val="-3"/>
        </w:rPr>
        <w:t xml:space="preserve"> </w:t>
      </w:r>
      <w:r>
        <w:t>control</w:t>
      </w:r>
      <w:r>
        <w:rPr>
          <w:spacing w:val="-3"/>
        </w:rPr>
        <w:t xml:space="preserve"> </w:t>
      </w:r>
      <w:r>
        <w:t>and rent stabilization programs would be useful in combating the rent spikes associated with gentrification. A second recommended program would be aiding community engagement through</w:t>
      </w:r>
      <w:r>
        <w:rPr>
          <w:spacing w:val="-6"/>
        </w:rPr>
        <w:t xml:space="preserve"> </w:t>
      </w:r>
      <w:r>
        <w:t>a</w:t>
      </w:r>
      <w:r>
        <w:rPr>
          <w:spacing w:val="-6"/>
        </w:rPr>
        <w:t xml:space="preserve"> </w:t>
      </w:r>
      <w:r>
        <w:t>community</w:t>
      </w:r>
      <w:r>
        <w:rPr>
          <w:spacing w:val="-6"/>
        </w:rPr>
        <w:t xml:space="preserve"> </w:t>
      </w:r>
      <w:r>
        <w:t>land</w:t>
      </w:r>
      <w:r>
        <w:rPr>
          <w:spacing w:val="-6"/>
        </w:rPr>
        <w:t xml:space="preserve"> </w:t>
      </w:r>
      <w:r>
        <w:t>trust</w:t>
      </w:r>
      <w:r>
        <w:rPr>
          <w:spacing w:val="-6"/>
        </w:rPr>
        <w:t xml:space="preserve"> </w:t>
      </w:r>
      <w:r>
        <w:t>(CLT).</w:t>
      </w:r>
      <w:r>
        <w:rPr>
          <w:spacing w:val="-6"/>
        </w:rPr>
        <w:t xml:space="preserve"> </w:t>
      </w:r>
      <w:r>
        <w:t>A</w:t>
      </w:r>
      <w:r>
        <w:rPr>
          <w:spacing w:val="-6"/>
        </w:rPr>
        <w:t xml:space="preserve"> </w:t>
      </w:r>
      <w:r>
        <w:t>CLT</w:t>
      </w:r>
      <w:r>
        <w:rPr>
          <w:spacing w:val="-6"/>
        </w:rPr>
        <w:t xml:space="preserve"> </w:t>
      </w:r>
      <w:r>
        <w:t>would</w:t>
      </w:r>
      <w:r>
        <w:rPr>
          <w:spacing w:val="-6"/>
        </w:rPr>
        <w:t xml:space="preserve"> </w:t>
      </w:r>
      <w:r>
        <w:t>help</w:t>
      </w:r>
      <w:r>
        <w:rPr>
          <w:spacing w:val="-6"/>
        </w:rPr>
        <w:t xml:space="preserve"> </w:t>
      </w:r>
      <w:r>
        <w:t>prevent</w:t>
      </w:r>
      <w:r>
        <w:rPr>
          <w:spacing w:val="-6"/>
        </w:rPr>
        <w:t xml:space="preserve"> </w:t>
      </w:r>
      <w:r>
        <w:t>existing</w:t>
      </w:r>
      <w:r>
        <w:rPr>
          <w:spacing w:val="-6"/>
        </w:rPr>
        <w:t xml:space="preserve"> </w:t>
      </w:r>
      <w:r>
        <w:t>residents</w:t>
      </w:r>
      <w:r>
        <w:rPr>
          <w:spacing w:val="-6"/>
        </w:rPr>
        <w:t xml:space="preserve"> </w:t>
      </w:r>
      <w:r>
        <w:t>from</w:t>
      </w:r>
      <w:r>
        <w:rPr>
          <w:spacing w:val="-6"/>
        </w:rPr>
        <w:t xml:space="preserve"> </w:t>
      </w:r>
      <w:r>
        <w:t xml:space="preserve">being priced out of staying in the community. Finally, this study supports the implementation of job creation and education programs. These initiatives can help the </w:t>
      </w:r>
      <w:proofErr w:type="gramStart"/>
      <w:r>
        <w:t>local residents</w:t>
      </w:r>
      <w:proofErr w:type="gramEnd"/>
      <w:r>
        <w:t xml:space="preserve"> stay competitive in the developing job markets. In turn, these programs can help prevent the existing residents from being displaced.</w:t>
      </w:r>
    </w:p>
    <w:p w14:paraId="0C6FE9C4" w14:textId="77777777" w:rsidR="00A63388" w:rsidRDefault="00A63388">
      <w:pPr>
        <w:pStyle w:val="BodyText"/>
        <w:spacing w:line="360" w:lineRule="auto"/>
        <w:sectPr w:rsidR="00A63388">
          <w:pgSz w:w="12240" w:h="15840"/>
          <w:pgMar w:top="1380" w:right="1080" w:bottom="900" w:left="1440" w:header="0" w:footer="719" w:gutter="0"/>
          <w:cols w:space="720"/>
        </w:sectPr>
      </w:pPr>
    </w:p>
    <w:p w14:paraId="3C67BF9F" w14:textId="77777777" w:rsidR="00A63388" w:rsidRDefault="00000000">
      <w:pPr>
        <w:pStyle w:val="BodyText"/>
        <w:spacing w:before="60" w:line="360" w:lineRule="auto"/>
        <w:ind w:right="413"/>
      </w:pPr>
      <w:r>
        <w:lastRenderedPageBreak/>
        <w:t>There are some areas for improvement in the study. The model’s residuals are not normally distributed, and there is heteroscedasticity present. Future research should investigate using robust</w:t>
      </w:r>
      <w:r>
        <w:rPr>
          <w:spacing w:val="-1"/>
        </w:rPr>
        <w:t xml:space="preserve"> </w:t>
      </w:r>
      <w:r>
        <w:t>regression</w:t>
      </w:r>
      <w:r>
        <w:rPr>
          <w:spacing w:val="-1"/>
        </w:rPr>
        <w:t xml:space="preserve"> </w:t>
      </w:r>
      <w:r>
        <w:t>techniques</w:t>
      </w:r>
      <w:r>
        <w:rPr>
          <w:spacing w:val="-1"/>
        </w:rPr>
        <w:t xml:space="preserve"> </w:t>
      </w:r>
      <w:r>
        <w:t>and</w:t>
      </w:r>
      <w:r>
        <w:rPr>
          <w:spacing w:val="-1"/>
        </w:rPr>
        <w:t xml:space="preserve"> </w:t>
      </w:r>
      <w:r>
        <w:t>transforming</w:t>
      </w:r>
      <w:r>
        <w:rPr>
          <w:spacing w:val="-1"/>
        </w:rPr>
        <w:t xml:space="preserve"> </w:t>
      </w:r>
      <w:r>
        <w:t>some</w:t>
      </w:r>
      <w:r>
        <w:rPr>
          <w:spacing w:val="-1"/>
        </w:rPr>
        <w:t xml:space="preserve"> </w:t>
      </w:r>
      <w:r>
        <w:t>of</w:t>
      </w:r>
      <w:r>
        <w:rPr>
          <w:spacing w:val="-1"/>
        </w:rPr>
        <w:t xml:space="preserve"> </w:t>
      </w:r>
      <w:r>
        <w:t>the</w:t>
      </w:r>
      <w:r>
        <w:rPr>
          <w:spacing w:val="-1"/>
        </w:rPr>
        <w:t xml:space="preserve"> </w:t>
      </w:r>
      <w:r>
        <w:t>variables</w:t>
      </w:r>
      <w:r>
        <w:rPr>
          <w:spacing w:val="-1"/>
        </w:rPr>
        <w:t xml:space="preserve"> </w:t>
      </w:r>
      <w:r>
        <w:t>to</w:t>
      </w:r>
      <w:r>
        <w:rPr>
          <w:spacing w:val="-1"/>
        </w:rPr>
        <w:t xml:space="preserve"> </w:t>
      </w:r>
      <w:r>
        <w:t>address</w:t>
      </w:r>
      <w:r>
        <w:rPr>
          <w:spacing w:val="-1"/>
        </w:rPr>
        <w:t xml:space="preserve"> </w:t>
      </w:r>
      <w:r>
        <w:t>this</w:t>
      </w:r>
      <w:r>
        <w:rPr>
          <w:spacing w:val="-1"/>
        </w:rPr>
        <w:t xml:space="preserve"> </w:t>
      </w:r>
      <w:r>
        <w:t>issue.</w:t>
      </w:r>
      <w:r>
        <w:rPr>
          <w:spacing w:val="-1"/>
        </w:rPr>
        <w:t xml:space="preserve"> </w:t>
      </w:r>
      <w:r>
        <w:t>There were</w:t>
      </w:r>
      <w:r>
        <w:rPr>
          <w:spacing w:val="-1"/>
        </w:rPr>
        <w:t xml:space="preserve"> </w:t>
      </w:r>
      <w:r>
        <w:t>also</w:t>
      </w:r>
      <w:r>
        <w:rPr>
          <w:spacing w:val="-1"/>
        </w:rPr>
        <w:t xml:space="preserve"> </w:t>
      </w:r>
      <w:r>
        <w:t>data</w:t>
      </w:r>
      <w:r>
        <w:rPr>
          <w:spacing w:val="-1"/>
        </w:rPr>
        <w:t xml:space="preserve"> </w:t>
      </w:r>
      <w:r>
        <w:t>limitations</w:t>
      </w:r>
      <w:r>
        <w:rPr>
          <w:spacing w:val="-1"/>
        </w:rPr>
        <w:t xml:space="preserve"> </w:t>
      </w:r>
      <w:r>
        <w:t>in</w:t>
      </w:r>
      <w:r>
        <w:rPr>
          <w:spacing w:val="-1"/>
        </w:rPr>
        <w:t xml:space="preserve"> </w:t>
      </w:r>
      <w:r>
        <w:t>the</w:t>
      </w:r>
      <w:r>
        <w:rPr>
          <w:spacing w:val="-1"/>
        </w:rPr>
        <w:t xml:space="preserve"> </w:t>
      </w:r>
      <w:r>
        <w:t>study.</w:t>
      </w:r>
      <w:r>
        <w:rPr>
          <w:spacing w:val="-1"/>
        </w:rPr>
        <w:t xml:space="preserve"> </w:t>
      </w:r>
      <w:r>
        <w:t>The</w:t>
      </w:r>
      <w:r>
        <w:rPr>
          <w:spacing w:val="-1"/>
        </w:rPr>
        <w:t xml:space="preserve"> </w:t>
      </w:r>
      <w:r>
        <w:t>data</w:t>
      </w:r>
      <w:r>
        <w:rPr>
          <w:spacing w:val="-1"/>
        </w:rPr>
        <w:t xml:space="preserve"> </w:t>
      </w:r>
      <w:r>
        <w:t>cleaning</w:t>
      </w:r>
      <w:r>
        <w:rPr>
          <w:spacing w:val="-1"/>
        </w:rPr>
        <w:t xml:space="preserve"> </w:t>
      </w:r>
      <w:r>
        <w:t>process</w:t>
      </w:r>
      <w:r>
        <w:rPr>
          <w:spacing w:val="-1"/>
        </w:rPr>
        <w:t xml:space="preserve"> </w:t>
      </w:r>
      <w:r>
        <w:t>left</w:t>
      </w:r>
      <w:r>
        <w:rPr>
          <w:spacing w:val="-1"/>
        </w:rPr>
        <w:t xml:space="preserve"> </w:t>
      </w:r>
      <w:r>
        <w:t>many</w:t>
      </w:r>
      <w:r>
        <w:rPr>
          <w:spacing w:val="-1"/>
        </w:rPr>
        <w:t xml:space="preserve"> </w:t>
      </w:r>
      <w:r>
        <w:t>non-numeric</w:t>
      </w:r>
      <w:r>
        <w:rPr>
          <w:spacing w:val="-1"/>
        </w:rPr>
        <w:t xml:space="preserve"> </w:t>
      </w:r>
      <w:r>
        <w:t>entries and</w:t>
      </w:r>
      <w:r>
        <w:rPr>
          <w:spacing w:val="-3"/>
        </w:rPr>
        <w:t xml:space="preserve"> </w:t>
      </w:r>
      <w:r>
        <w:t>there</w:t>
      </w:r>
      <w:r>
        <w:rPr>
          <w:spacing w:val="-3"/>
        </w:rPr>
        <w:t xml:space="preserve"> </w:t>
      </w:r>
      <w:r>
        <w:t>are</w:t>
      </w:r>
      <w:r>
        <w:rPr>
          <w:spacing w:val="-3"/>
        </w:rPr>
        <w:t xml:space="preserve"> </w:t>
      </w:r>
      <w:r>
        <w:t>certainly</w:t>
      </w:r>
      <w:r>
        <w:rPr>
          <w:spacing w:val="-3"/>
        </w:rPr>
        <w:t xml:space="preserve"> </w:t>
      </w:r>
      <w:r>
        <w:t>other</w:t>
      </w:r>
      <w:r>
        <w:rPr>
          <w:spacing w:val="-3"/>
        </w:rPr>
        <w:t xml:space="preserve"> </w:t>
      </w:r>
      <w:r>
        <w:t>variables</w:t>
      </w:r>
      <w:r>
        <w:rPr>
          <w:spacing w:val="-3"/>
        </w:rPr>
        <w:t xml:space="preserve"> </w:t>
      </w:r>
      <w:r>
        <w:t>that</w:t>
      </w:r>
      <w:r>
        <w:rPr>
          <w:spacing w:val="-3"/>
        </w:rPr>
        <w:t xml:space="preserve"> </w:t>
      </w:r>
      <w:r>
        <w:t>could</w:t>
      </w:r>
      <w:r>
        <w:rPr>
          <w:spacing w:val="-3"/>
        </w:rPr>
        <w:t xml:space="preserve"> </w:t>
      </w:r>
      <w:r>
        <w:t>help</w:t>
      </w:r>
      <w:r>
        <w:rPr>
          <w:spacing w:val="-3"/>
        </w:rPr>
        <w:t xml:space="preserve"> </w:t>
      </w:r>
      <w:r>
        <w:t>explain</w:t>
      </w:r>
      <w:r>
        <w:rPr>
          <w:spacing w:val="-3"/>
        </w:rPr>
        <w:t xml:space="preserve"> </w:t>
      </w:r>
      <w:r>
        <w:t>gentrification</w:t>
      </w:r>
      <w:r>
        <w:rPr>
          <w:spacing w:val="-3"/>
        </w:rPr>
        <w:t xml:space="preserve"> </w:t>
      </w:r>
      <w:r>
        <w:t>that</w:t>
      </w:r>
      <w:r>
        <w:rPr>
          <w:spacing w:val="-3"/>
        </w:rPr>
        <w:t xml:space="preserve"> </w:t>
      </w:r>
      <w:r>
        <w:t>were</w:t>
      </w:r>
      <w:r>
        <w:rPr>
          <w:spacing w:val="-3"/>
        </w:rPr>
        <w:t xml:space="preserve"> </w:t>
      </w:r>
      <w:r>
        <w:t>not</w:t>
      </w:r>
      <w:r>
        <w:rPr>
          <w:spacing w:val="-3"/>
        </w:rPr>
        <w:t xml:space="preserve"> </w:t>
      </w:r>
      <w:r>
        <w:t>part</w:t>
      </w:r>
      <w:r>
        <w:rPr>
          <w:spacing w:val="-3"/>
        </w:rPr>
        <w:t xml:space="preserve"> </w:t>
      </w:r>
      <w:r>
        <w:t>of the study. Finally, a longitudinal study that analyzes certain trends over time could explain gentrification differently than the cross-sectional analysis done in this study.</w:t>
      </w:r>
    </w:p>
    <w:sectPr w:rsidR="00A63388">
      <w:pgSz w:w="12240" w:h="15840"/>
      <w:pgMar w:top="1380" w:right="1080" w:bottom="900" w:left="1440" w:header="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C4534" w14:textId="77777777" w:rsidR="006D1F82" w:rsidRDefault="006D1F82">
      <w:r>
        <w:separator/>
      </w:r>
    </w:p>
  </w:endnote>
  <w:endnote w:type="continuationSeparator" w:id="0">
    <w:p w14:paraId="42D09360" w14:textId="77777777" w:rsidR="006D1F82" w:rsidRDefault="006D1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6CAF7" w14:textId="77777777" w:rsidR="00A63388" w:rsidRDefault="00000000">
    <w:pPr>
      <w:pStyle w:val="BodyText"/>
      <w:spacing w:line="14" w:lineRule="auto"/>
      <w:rPr>
        <w:sz w:val="20"/>
      </w:rPr>
    </w:pPr>
    <w:r>
      <w:rPr>
        <w:noProof/>
        <w:sz w:val="20"/>
      </w:rPr>
      <mc:AlternateContent>
        <mc:Choice Requires="wps">
          <w:drawing>
            <wp:anchor distT="0" distB="0" distL="0" distR="0" simplePos="0" relativeHeight="487353344" behindDoc="1" locked="0" layoutInCell="1" allowOverlap="1" wp14:anchorId="53301D99" wp14:editId="77EC676C">
              <wp:simplePos x="0" y="0"/>
              <wp:positionH relativeFrom="page">
                <wp:posOffset>3816350</wp:posOffset>
              </wp:positionH>
              <wp:positionV relativeFrom="page">
                <wp:posOffset>9461921</wp:posOffset>
              </wp:positionV>
              <wp:extent cx="13970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152400"/>
                      </a:xfrm>
                      <a:prstGeom prst="rect">
                        <a:avLst/>
                      </a:prstGeom>
                    </wps:spPr>
                    <wps:txbx>
                      <w:txbxContent>
                        <w:p w14:paraId="43488934" w14:textId="77777777" w:rsidR="00A63388" w:rsidRDefault="00000000">
                          <w:pPr>
                            <w:spacing w:before="12"/>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type w14:anchorId="53301D99" id="_x0000_t202" coordsize="21600,21600" o:spt="202" path="m,l,21600r21600,l21600,xe">
              <v:stroke joinstyle="miter"/>
              <v:path gradientshapeok="t" o:connecttype="rect"/>
            </v:shapetype>
            <v:shape id="Textbox 1" o:spid="_x0000_s1026" type="#_x0000_t202" style="position:absolute;margin-left:300.5pt;margin-top:745.05pt;width:11pt;height:12pt;z-index:-1596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" filled="f" stroked="f">
              <v:textbox inset="0,0,0,0">
                <w:txbxContent>
                  <w:p w14:paraId="43488934" w14:textId="77777777" w:rsidR="00A63388" w:rsidRDefault="00000000">
                    <w:pPr>
                      <w:spacing w:before="12"/>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CDB33" w14:textId="77777777" w:rsidR="006D1F82" w:rsidRDefault="006D1F82">
      <w:r>
        <w:separator/>
      </w:r>
    </w:p>
  </w:footnote>
  <w:footnote w:type="continuationSeparator" w:id="0">
    <w:p w14:paraId="0D22D3B0" w14:textId="77777777" w:rsidR="006D1F82" w:rsidRDefault="006D1F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0005A"/>
    <w:multiLevelType w:val="hybridMultilevel"/>
    <w:tmpl w:val="6060CD58"/>
    <w:lvl w:ilvl="0" w:tplc="41D27F1C">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450C656">
      <w:numFmt w:val="bullet"/>
      <w:lvlText w:val="•"/>
      <w:lvlJc w:val="left"/>
      <w:pPr>
        <w:ind w:left="1620" w:hanging="360"/>
      </w:pPr>
      <w:rPr>
        <w:rFonts w:hint="default"/>
        <w:lang w:val="en-US" w:eastAsia="en-US" w:bidi="ar-SA"/>
      </w:rPr>
    </w:lvl>
    <w:lvl w:ilvl="2" w:tplc="827AE026">
      <w:numFmt w:val="bullet"/>
      <w:lvlText w:val="•"/>
      <w:lvlJc w:val="left"/>
      <w:pPr>
        <w:ind w:left="2520" w:hanging="360"/>
      </w:pPr>
      <w:rPr>
        <w:rFonts w:hint="default"/>
        <w:lang w:val="en-US" w:eastAsia="en-US" w:bidi="ar-SA"/>
      </w:rPr>
    </w:lvl>
    <w:lvl w:ilvl="3" w:tplc="C8EEFD7C">
      <w:numFmt w:val="bullet"/>
      <w:lvlText w:val="•"/>
      <w:lvlJc w:val="left"/>
      <w:pPr>
        <w:ind w:left="3420" w:hanging="360"/>
      </w:pPr>
      <w:rPr>
        <w:rFonts w:hint="default"/>
        <w:lang w:val="en-US" w:eastAsia="en-US" w:bidi="ar-SA"/>
      </w:rPr>
    </w:lvl>
    <w:lvl w:ilvl="4" w:tplc="178A494A">
      <w:numFmt w:val="bullet"/>
      <w:lvlText w:val="•"/>
      <w:lvlJc w:val="left"/>
      <w:pPr>
        <w:ind w:left="4320" w:hanging="360"/>
      </w:pPr>
      <w:rPr>
        <w:rFonts w:hint="default"/>
        <w:lang w:val="en-US" w:eastAsia="en-US" w:bidi="ar-SA"/>
      </w:rPr>
    </w:lvl>
    <w:lvl w:ilvl="5" w:tplc="17043A34">
      <w:numFmt w:val="bullet"/>
      <w:lvlText w:val="•"/>
      <w:lvlJc w:val="left"/>
      <w:pPr>
        <w:ind w:left="5220" w:hanging="360"/>
      </w:pPr>
      <w:rPr>
        <w:rFonts w:hint="default"/>
        <w:lang w:val="en-US" w:eastAsia="en-US" w:bidi="ar-SA"/>
      </w:rPr>
    </w:lvl>
    <w:lvl w:ilvl="6" w:tplc="38AC9586">
      <w:numFmt w:val="bullet"/>
      <w:lvlText w:val="•"/>
      <w:lvlJc w:val="left"/>
      <w:pPr>
        <w:ind w:left="6120" w:hanging="360"/>
      </w:pPr>
      <w:rPr>
        <w:rFonts w:hint="default"/>
        <w:lang w:val="en-US" w:eastAsia="en-US" w:bidi="ar-SA"/>
      </w:rPr>
    </w:lvl>
    <w:lvl w:ilvl="7" w:tplc="E2CE9F1C">
      <w:numFmt w:val="bullet"/>
      <w:lvlText w:val="•"/>
      <w:lvlJc w:val="left"/>
      <w:pPr>
        <w:ind w:left="7020" w:hanging="360"/>
      </w:pPr>
      <w:rPr>
        <w:rFonts w:hint="default"/>
        <w:lang w:val="en-US" w:eastAsia="en-US" w:bidi="ar-SA"/>
      </w:rPr>
    </w:lvl>
    <w:lvl w:ilvl="8" w:tplc="8578F540">
      <w:numFmt w:val="bullet"/>
      <w:lvlText w:val="•"/>
      <w:lvlJc w:val="left"/>
      <w:pPr>
        <w:ind w:left="7920" w:hanging="360"/>
      </w:pPr>
      <w:rPr>
        <w:rFonts w:hint="default"/>
        <w:lang w:val="en-US" w:eastAsia="en-US" w:bidi="ar-SA"/>
      </w:rPr>
    </w:lvl>
  </w:abstractNum>
  <w:abstractNum w:abstractNumId="1" w15:restartNumberingAfterBreak="0">
    <w:nsid w:val="2A49631C"/>
    <w:multiLevelType w:val="hybridMultilevel"/>
    <w:tmpl w:val="D3562CE4"/>
    <w:lvl w:ilvl="0" w:tplc="859408D4">
      <w:numFmt w:val="bullet"/>
      <w:lvlText w:val="●"/>
      <w:lvlJc w:val="left"/>
      <w:pPr>
        <w:ind w:left="720" w:hanging="360"/>
      </w:pPr>
      <w:rPr>
        <w:rFonts w:ascii="Arial" w:eastAsia="Arial" w:hAnsi="Arial" w:cs="Arial" w:hint="default"/>
        <w:b/>
        <w:bCs/>
        <w:i w:val="0"/>
        <w:iCs w:val="0"/>
        <w:spacing w:val="0"/>
        <w:w w:val="100"/>
        <w:sz w:val="24"/>
        <w:szCs w:val="24"/>
        <w:lang w:val="en-US" w:eastAsia="en-US" w:bidi="ar-SA"/>
      </w:rPr>
    </w:lvl>
    <w:lvl w:ilvl="1" w:tplc="25E41BE4">
      <w:numFmt w:val="bullet"/>
      <w:lvlText w:val="○"/>
      <w:lvlJc w:val="left"/>
      <w:pPr>
        <w:ind w:left="1440" w:hanging="360"/>
      </w:pPr>
      <w:rPr>
        <w:rFonts w:ascii="Tahoma" w:eastAsia="Tahoma" w:hAnsi="Tahoma" w:cs="Tahoma" w:hint="default"/>
        <w:b w:val="0"/>
        <w:bCs w:val="0"/>
        <w:i w:val="0"/>
        <w:iCs w:val="0"/>
        <w:spacing w:val="0"/>
        <w:w w:val="100"/>
        <w:sz w:val="24"/>
        <w:szCs w:val="24"/>
        <w:lang w:val="en-US" w:eastAsia="en-US" w:bidi="ar-SA"/>
      </w:rPr>
    </w:lvl>
    <w:lvl w:ilvl="2" w:tplc="38EAB534">
      <w:numFmt w:val="bullet"/>
      <w:lvlText w:val="•"/>
      <w:lvlJc w:val="left"/>
      <w:pPr>
        <w:ind w:left="2360" w:hanging="360"/>
      </w:pPr>
      <w:rPr>
        <w:rFonts w:hint="default"/>
        <w:lang w:val="en-US" w:eastAsia="en-US" w:bidi="ar-SA"/>
      </w:rPr>
    </w:lvl>
    <w:lvl w:ilvl="3" w:tplc="1FAC8D80">
      <w:numFmt w:val="bullet"/>
      <w:lvlText w:val="•"/>
      <w:lvlJc w:val="left"/>
      <w:pPr>
        <w:ind w:left="3280" w:hanging="360"/>
      </w:pPr>
      <w:rPr>
        <w:rFonts w:hint="default"/>
        <w:lang w:val="en-US" w:eastAsia="en-US" w:bidi="ar-SA"/>
      </w:rPr>
    </w:lvl>
    <w:lvl w:ilvl="4" w:tplc="F9ACE9AA">
      <w:numFmt w:val="bullet"/>
      <w:lvlText w:val="•"/>
      <w:lvlJc w:val="left"/>
      <w:pPr>
        <w:ind w:left="4200" w:hanging="360"/>
      </w:pPr>
      <w:rPr>
        <w:rFonts w:hint="default"/>
        <w:lang w:val="en-US" w:eastAsia="en-US" w:bidi="ar-SA"/>
      </w:rPr>
    </w:lvl>
    <w:lvl w:ilvl="5" w:tplc="CC488FA0">
      <w:numFmt w:val="bullet"/>
      <w:lvlText w:val="•"/>
      <w:lvlJc w:val="left"/>
      <w:pPr>
        <w:ind w:left="5120" w:hanging="360"/>
      </w:pPr>
      <w:rPr>
        <w:rFonts w:hint="default"/>
        <w:lang w:val="en-US" w:eastAsia="en-US" w:bidi="ar-SA"/>
      </w:rPr>
    </w:lvl>
    <w:lvl w:ilvl="6" w:tplc="92BA5F7A">
      <w:numFmt w:val="bullet"/>
      <w:lvlText w:val="•"/>
      <w:lvlJc w:val="left"/>
      <w:pPr>
        <w:ind w:left="6040" w:hanging="360"/>
      </w:pPr>
      <w:rPr>
        <w:rFonts w:hint="default"/>
        <w:lang w:val="en-US" w:eastAsia="en-US" w:bidi="ar-SA"/>
      </w:rPr>
    </w:lvl>
    <w:lvl w:ilvl="7" w:tplc="4642DD44">
      <w:numFmt w:val="bullet"/>
      <w:lvlText w:val="•"/>
      <w:lvlJc w:val="left"/>
      <w:pPr>
        <w:ind w:left="6960" w:hanging="360"/>
      </w:pPr>
      <w:rPr>
        <w:rFonts w:hint="default"/>
        <w:lang w:val="en-US" w:eastAsia="en-US" w:bidi="ar-SA"/>
      </w:rPr>
    </w:lvl>
    <w:lvl w:ilvl="8" w:tplc="3BF0F8EC">
      <w:numFmt w:val="bullet"/>
      <w:lvlText w:val="•"/>
      <w:lvlJc w:val="left"/>
      <w:pPr>
        <w:ind w:left="7880" w:hanging="360"/>
      </w:pPr>
      <w:rPr>
        <w:rFonts w:hint="default"/>
        <w:lang w:val="en-US" w:eastAsia="en-US" w:bidi="ar-SA"/>
      </w:rPr>
    </w:lvl>
  </w:abstractNum>
  <w:abstractNum w:abstractNumId="2" w15:restartNumberingAfterBreak="0">
    <w:nsid w:val="2C47557C"/>
    <w:multiLevelType w:val="hybridMultilevel"/>
    <w:tmpl w:val="92B48992"/>
    <w:lvl w:ilvl="0" w:tplc="0C509516">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2767B22">
      <w:numFmt w:val="bullet"/>
      <w:lvlText w:val="•"/>
      <w:lvlJc w:val="left"/>
      <w:pPr>
        <w:ind w:left="1620" w:hanging="360"/>
      </w:pPr>
      <w:rPr>
        <w:rFonts w:hint="default"/>
        <w:lang w:val="en-US" w:eastAsia="en-US" w:bidi="ar-SA"/>
      </w:rPr>
    </w:lvl>
    <w:lvl w:ilvl="2" w:tplc="28CA22E8">
      <w:numFmt w:val="bullet"/>
      <w:lvlText w:val="•"/>
      <w:lvlJc w:val="left"/>
      <w:pPr>
        <w:ind w:left="2520" w:hanging="360"/>
      </w:pPr>
      <w:rPr>
        <w:rFonts w:hint="default"/>
        <w:lang w:val="en-US" w:eastAsia="en-US" w:bidi="ar-SA"/>
      </w:rPr>
    </w:lvl>
    <w:lvl w:ilvl="3" w:tplc="9C1A2AFE">
      <w:numFmt w:val="bullet"/>
      <w:lvlText w:val="•"/>
      <w:lvlJc w:val="left"/>
      <w:pPr>
        <w:ind w:left="3420" w:hanging="360"/>
      </w:pPr>
      <w:rPr>
        <w:rFonts w:hint="default"/>
        <w:lang w:val="en-US" w:eastAsia="en-US" w:bidi="ar-SA"/>
      </w:rPr>
    </w:lvl>
    <w:lvl w:ilvl="4" w:tplc="B7747B86">
      <w:numFmt w:val="bullet"/>
      <w:lvlText w:val="•"/>
      <w:lvlJc w:val="left"/>
      <w:pPr>
        <w:ind w:left="4320" w:hanging="360"/>
      </w:pPr>
      <w:rPr>
        <w:rFonts w:hint="default"/>
        <w:lang w:val="en-US" w:eastAsia="en-US" w:bidi="ar-SA"/>
      </w:rPr>
    </w:lvl>
    <w:lvl w:ilvl="5" w:tplc="49E2E406">
      <w:numFmt w:val="bullet"/>
      <w:lvlText w:val="•"/>
      <w:lvlJc w:val="left"/>
      <w:pPr>
        <w:ind w:left="5220" w:hanging="360"/>
      </w:pPr>
      <w:rPr>
        <w:rFonts w:hint="default"/>
        <w:lang w:val="en-US" w:eastAsia="en-US" w:bidi="ar-SA"/>
      </w:rPr>
    </w:lvl>
    <w:lvl w:ilvl="6" w:tplc="70C014A0">
      <w:numFmt w:val="bullet"/>
      <w:lvlText w:val="•"/>
      <w:lvlJc w:val="left"/>
      <w:pPr>
        <w:ind w:left="6120" w:hanging="360"/>
      </w:pPr>
      <w:rPr>
        <w:rFonts w:hint="default"/>
        <w:lang w:val="en-US" w:eastAsia="en-US" w:bidi="ar-SA"/>
      </w:rPr>
    </w:lvl>
    <w:lvl w:ilvl="7" w:tplc="7D023F9C">
      <w:numFmt w:val="bullet"/>
      <w:lvlText w:val="•"/>
      <w:lvlJc w:val="left"/>
      <w:pPr>
        <w:ind w:left="7020" w:hanging="360"/>
      </w:pPr>
      <w:rPr>
        <w:rFonts w:hint="default"/>
        <w:lang w:val="en-US" w:eastAsia="en-US" w:bidi="ar-SA"/>
      </w:rPr>
    </w:lvl>
    <w:lvl w:ilvl="8" w:tplc="936C2952">
      <w:numFmt w:val="bullet"/>
      <w:lvlText w:val="•"/>
      <w:lvlJc w:val="left"/>
      <w:pPr>
        <w:ind w:left="7920" w:hanging="360"/>
      </w:pPr>
      <w:rPr>
        <w:rFonts w:hint="default"/>
        <w:lang w:val="en-US" w:eastAsia="en-US" w:bidi="ar-SA"/>
      </w:rPr>
    </w:lvl>
  </w:abstractNum>
  <w:abstractNum w:abstractNumId="3" w15:restartNumberingAfterBreak="0">
    <w:nsid w:val="330F00B9"/>
    <w:multiLevelType w:val="hybridMultilevel"/>
    <w:tmpl w:val="F01AA19C"/>
    <w:lvl w:ilvl="0" w:tplc="6100C7FC">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3BE3F14">
      <w:numFmt w:val="bullet"/>
      <w:lvlText w:val="•"/>
      <w:lvlJc w:val="left"/>
      <w:pPr>
        <w:ind w:left="1620" w:hanging="360"/>
      </w:pPr>
      <w:rPr>
        <w:rFonts w:hint="default"/>
        <w:lang w:val="en-US" w:eastAsia="en-US" w:bidi="ar-SA"/>
      </w:rPr>
    </w:lvl>
    <w:lvl w:ilvl="2" w:tplc="42506F42">
      <w:numFmt w:val="bullet"/>
      <w:lvlText w:val="•"/>
      <w:lvlJc w:val="left"/>
      <w:pPr>
        <w:ind w:left="2520" w:hanging="360"/>
      </w:pPr>
      <w:rPr>
        <w:rFonts w:hint="default"/>
        <w:lang w:val="en-US" w:eastAsia="en-US" w:bidi="ar-SA"/>
      </w:rPr>
    </w:lvl>
    <w:lvl w:ilvl="3" w:tplc="A728538A">
      <w:numFmt w:val="bullet"/>
      <w:lvlText w:val="•"/>
      <w:lvlJc w:val="left"/>
      <w:pPr>
        <w:ind w:left="3420" w:hanging="360"/>
      </w:pPr>
      <w:rPr>
        <w:rFonts w:hint="default"/>
        <w:lang w:val="en-US" w:eastAsia="en-US" w:bidi="ar-SA"/>
      </w:rPr>
    </w:lvl>
    <w:lvl w:ilvl="4" w:tplc="67C6766C">
      <w:numFmt w:val="bullet"/>
      <w:lvlText w:val="•"/>
      <w:lvlJc w:val="left"/>
      <w:pPr>
        <w:ind w:left="4320" w:hanging="360"/>
      </w:pPr>
      <w:rPr>
        <w:rFonts w:hint="default"/>
        <w:lang w:val="en-US" w:eastAsia="en-US" w:bidi="ar-SA"/>
      </w:rPr>
    </w:lvl>
    <w:lvl w:ilvl="5" w:tplc="A48CFCCA">
      <w:numFmt w:val="bullet"/>
      <w:lvlText w:val="•"/>
      <w:lvlJc w:val="left"/>
      <w:pPr>
        <w:ind w:left="5220" w:hanging="360"/>
      </w:pPr>
      <w:rPr>
        <w:rFonts w:hint="default"/>
        <w:lang w:val="en-US" w:eastAsia="en-US" w:bidi="ar-SA"/>
      </w:rPr>
    </w:lvl>
    <w:lvl w:ilvl="6" w:tplc="7E2CFC0E">
      <w:numFmt w:val="bullet"/>
      <w:lvlText w:val="•"/>
      <w:lvlJc w:val="left"/>
      <w:pPr>
        <w:ind w:left="6120" w:hanging="360"/>
      </w:pPr>
      <w:rPr>
        <w:rFonts w:hint="default"/>
        <w:lang w:val="en-US" w:eastAsia="en-US" w:bidi="ar-SA"/>
      </w:rPr>
    </w:lvl>
    <w:lvl w:ilvl="7" w:tplc="4AB0A2EA">
      <w:numFmt w:val="bullet"/>
      <w:lvlText w:val="•"/>
      <w:lvlJc w:val="left"/>
      <w:pPr>
        <w:ind w:left="7020" w:hanging="360"/>
      </w:pPr>
      <w:rPr>
        <w:rFonts w:hint="default"/>
        <w:lang w:val="en-US" w:eastAsia="en-US" w:bidi="ar-SA"/>
      </w:rPr>
    </w:lvl>
    <w:lvl w:ilvl="8" w:tplc="63C05A86">
      <w:numFmt w:val="bullet"/>
      <w:lvlText w:val="•"/>
      <w:lvlJc w:val="left"/>
      <w:pPr>
        <w:ind w:left="7920" w:hanging="360"/>
      </w:pPr>
      <w:rPr>
        <w:rFonts w:hint="default"/>
        <w:lang w:val="en-US" w:eastAsia="en-US" w:bidi="ar-SA"/>
      </w:rPr>
    </w:lvl>
  </w:abstractNum>
  <w:abstractNum w:abstractNumId="4" w15:restartNumberingAfterBreak="0">
    <w:nsid w:val="4FDF5401"/>
    <w:multiLevelType w:val="hybridMultilevel"/>
    <w:tmpl w:val="D35606B2"/>
    <w:lvl w:ilvl="0" w:tplc="29249B28">
      <w:numFmt w:val="bullet"/>
      <w:lvlText w:val="●"/>
      <w:lvlJc w:val="left"/>
      <w:pPr>
        <w:ind w:left="720" w:hanging="360"/>
      </w:pPr>
      <w:rPr>
        <w:rFonts w:ascii="Tahoma" w:eastAsia="Tahoma" w:hAnsi="Tahoma" w:cs="Tahoma" w:hint="default"/>
        <w:b w:val="0"/>
        <w:bCs w:val="0"/>
        <w:i w:val="0"/>
        <w:iCs w:val="0"/>
        <w:spacing w:val="0"/>
        <w:w w:val="100"/>
        <w:sz w:val="24"/>
        <w:szCs w:val="24"/>
        <w:lang w:val="en-US" w:eastAsia="en-US" w:bidi="ar-SA"/>
      </w:rPr>
    </w:lvl>
    <w:lvl w:ilvl="1" w:tplc="C8B8AFFE">
      <w:numFmt w:val="bullet"/>
      <w:lvlText w:val="○"/>
      <w:lvlJc w:val="left"/>
      <w:pPr>
        <w:ind w:left="1440" w:hanging="360"/>
      </w:pPr>
      <w:rPr>
        <w:rFonts w:ascii="Tahoma" w:eastAsia="Tahoma" w:hAnsi="Tahoma" w:cs="Tahoma" w:hint="default"/>
        <w:b w:val="0"/>
        <w:bCs w:val="0"/>
        <w:i w:val="0"/>
        <w:iCs w:val="0"/>
        <w:spacing w:val="0"/>
        <w:w w:val="100"/>
        <w:sz w:val="24"/>
        <w:szCs w:val="24"/>
        <w:lang w:val="en-US" w:eastAsia="en-US" w:bidi="ar-SA"/>
      </w:rPr>
    </w:lvl>
    <w:lvl w:ilvl="2" w:tplc="23A25D02">
      <w:numFmt w:val="bullet"/>
      <w:lvlText w:val="•"/>
      <w:lvlJc w:val="left"/>
      <w:pPr>
        <w:ind w:left="2360" w:hanging="360"/>
      </w:pPr>
      <w:rPr>
        <w:rFonts w:hint="default"/>
        <w:lang w:val="en-US" w:eastAsia="en-US" w:bidi="ar-SA"/>
      </w:rPr>
    </w:lvl>
    <w:lvl w:ilvl="3" w:tplc="7A266734">
      <w:numFmt w:val="bullet"/>
      <w:lvlText w:val="•"/>
      <w:lvlJc w:val="left"/>
      <w:pPr>
        <w:ind w:left="3280" w:hanging="360"/>
      </w:pPr>
      <w:rPr>
        <w:rFonts w:hint="default"/>
        <w:lang w:val="en-US" w:eastAsia="en-US" w:bidi="ar-SA"/>
      </w:rPr>
    </w:lvl>
    <w:lvl w:ilvl="4" w:tplc="8C06673E">
      <w:numFmt w:val="bullet"/>
      <w:lvlText w:val="•"/>
      <w:lvlJc w:val="left"/>
      <w:pPr>
        <w:ind w:left="4200" w:hanging="360"/>
      </w:pPr>
      <w:rPr>
        <w:rFonts w:hint="default"/>
        <w:lang w:val="en-US" w:eastAsia="en-US" w:bidi="ar-SA"/>
      </w:rPr>
    </w:lvl>
    <w:lvl w:ilvl="5" w:tplc="14BCF33A">
      <w:numFmt w:val="bullet"/>
      <w:lvlText w:val="•"/>
      <w:lvlJc w:val="left"/>
      <w:pPr>
        <w:ind w:left="5120" w:hanging="360"/>
      </w:pPr>
      <w:rPr>
        <w:rFonts w:hint="default"/>
        <w:lang w:val="en-US" w:eastAsia="en-US" w:bidi="ar-SA"/>
      </w:rPr>
    </w:lvl>
    <w:lvl w:ilvl="6" w:tplc="9D30C148">
      <w:numFmt w:val="bullet"/>
      <w:lvlText w:val="•"/>
      <w:lvlJc w:val="left"/>
      <w:pPr>
        <w:ind w:left="6040" w:hanging="360"/>
      </w:pPr>
      <w:rPr>
        <w:rFonts w:hint="default"/>
        <w:lang w:val="en-US" w:eastAsia="en-US" w:bidi="ar-SA"/>
      </w:rPr>
    </w:lvl>
    <w:lvl w:ilvl="7" w:tplc="628E5C24">
      <w:numFmt w:val="bullet"/>
      <w:lvlText w:val="•"/>
      <w:lvlJc w:val="left"/>
      <w:pPr>
        <w:ind w:left="6960" w:hanging="360"/>
      </w:pPr>
      <w:rPr>
        <w:rFonts w:hint="default"/>
        <w:lang w:val="en-US" w:eastAsia="en-US" w:bidi="ar-SA"/>
      </w:rPr>
    </w:lvl>
    <w:lvl w:ilvl="8" w:tplc="5D0E78DA">
      <w:numFmt w:val="bullet"/>
      <w:lvlText w:val="•"/>
      <w:lvlJc w:val="left"/>
      <w:pPr>
        <w:ind w:left="7880" w:hanging="360"/>
      </w:pPr>
      <w:rPr>
        <w:rFonts w:hint="default"/>
        <w:lang w:val="en-US" w:eastAsia="en-US" w:bidi="ar-SA"/>
      </w:rPr>
    </w:lvl>
  </w:abstractNum>
  <w:abstractNum w:abstractNumId="5" w15:restartNumberingAfterBreak="0">
    <w:nsid w:val="601E33F7"/>
    <w:multiLevelType w:val="hybridMultilevel"/>
    <w:tmpl w:val="9C18B9A2"/>
    <w:lvl w:ilvl="0" w:tplc="ECA4FBD6">
      <w:numFmt w:val="bullet"/>
      <w:lvlText w:val="●"/>
      <w:lvlJc w:val="left"/>
      <w:pPr>
        <w:ind w:left="720" w:hanging="360"/>
      </w:pPr>
      <w:rPr>
        <w:rFonts w:ascii="Tahoma" w:eastAsia="Tahoma" w:hAnsi="Tahoma" w:cs="Tahoma" w:hint="default"/>
        <w:b w:val="0"/>
        <w:bCs w:val="0"/>
        <w:i w:val="0"/>
        <w:iCs w:val="0"/>
        <w:spacing w:val="0"/>
        <w:w w:val="100"/>
        <w:sz w:val="24"/>
        <w:szCs w:val="24"/>
        <w:lang w:val="en-US" w:eastAsia="en-US" w:bidi="ar-SA"/>
      </w:rPr>
    </w:lvl>
    <w:lvl w:ilvl="1" w:tplc="CF4A0020">
      <w:numFmt w:val="bullet"/>
      <w:lvlText w:val="○"/>
      <w:lvlJc w:val="left"/>
      <w:pPr>
        <w:ind w:left="1440" w:hanging="360"/>
      </w:pPr>
      <w:rPr>
        <w:rFonts w:ascii="Tahoma" w:eastAsia="Tahoma" w:hAnsi="Tahoma" w:cs="Tahoma" w:hint="default"/>
        <w:b w:val="0"/>
        <w:bCs w:val="0"/>
        <w:i w:val="0"/>
        <w:iCs w:val="0"/>
        <w:spacing w:val="0"/>
        <w:w w:val="100"/>
        <w:sz w:val="24"/>
        <w:szCs w:val="24"/>
        <w:lang w:val="en-US" w:eastAsia="en-US" w:bidi="ar-SA"/>
      </w:rPr>
    </w:lvl>
    <w:lvl w:ilvl="2" w:tplc="13F4CE8A">
      <w:numFmt w:val="bullet"/>
      <w:lvlText w:val="•"/>
      <w:lvlJc w:val="left"/>
      <w:pPr>
        <w:ind w:left="2360" w:hanging="360"/>
      </w:pPr>
      <w:rPr>
        <w:rFonts w:hint="default"/>
        <w:lang w:val="en-US" w:eastAsia="en-US" w:bidi="ar-SA"/>
      </w:rPr>
    </w:lvl>
    <w:lvl w:ilvl="3" w:tplc="40B6EF0E">
      <w:numFmt w:val="bullet"/>
      <w:lvlText w:val="•"/>
      <w:lvlJc w:val="left"/>
      <w:pPr>
        <w:ind w:left="3280" w:hanging="360"/>
      </w:pPr>
      <w:rPr>
        <w:rFonts w:hint="default"/>
        <w:lang w:val="en-US" w:eastAsia="en-US" w:bidi="ar-SA"/>
      </w:rPr>
    </w:lvl>
    <w:lvl w:ilvl="4" w:tplc="82800002">
      <w:numFmt w:val="bullet"/>
      <w:lvlText w:val="•"/>
      <w:lvlJc w:val="left"/>
      <w:pPr>
        <w:ind w:left="4200" w:hanging="360"/>
      </w:pPr>
      <w:rPr>
        <w:rFonts w:hint="default"/>
        <w:lang w:val="en-US" w:eastAsia="en-US" w:bidi="ar-SA"/>
      </w:rPr>
    </w:lvl>
    <w:lvl w:ilvl="5" w:tplc="9DCE5B08">
      <w:numFmt w:val="bullet"/>
      <w:lvlText w:val="•"/>
      <w:lvlJc w:val="left"/>
      <w:pPr>
        <w:ind w:left="5120" w:hanging="360"/>
      </w:pPr>
      <w:rPr>
        <w:rFonts w:hint="default"/>
        <w:lang w:val="en-US" w:eastAsia="en-US" w:bidi="ar-SA"/>
      </w:rPr>
    </w:lvl>
    <w:lvl w:ilvl="6" w:tplc="9E7EB8C8">
      <w:numFmt w:val="bullet"/>
      <w:lvlText w:val="•"/>
      <w:lvlJc w:val="left"/>
      <w:pPr>
        <w:ind w:left="6040" w:hanging="360"/>
      </w:pPr>
      <w:rPr>
        <w:rFonts w:hint="default"/>
        <w:lang w:val="en-US" w:eastAsia="en-US" w:bidi="ar-SA"/>
      </w:rPr>
    </w:lvl>
    <w:lvl w:ilvl="7" w:tplc="42F63DB6">
      <w:numFmt w:val="bullet"/>
      <w:lvlText w:val="•"/>
      <w:lvlJc w:val="left"/>
      <w:pPr>
        <w:ind w:left="6960" w:hanging="360"/>
      </w:pPr>
      <w:rPr>
        <w:rFonts w:hint="default"/>
        <w:lang w:val="en-US" w:eastAsia="en-US" w:bidi="ar-SA"/>
      </w:rPr>
    </w:lvl>
    <w:lvl w:ilvl="8" w:tplc="CC2ADDD8">
      <w:numFmt w:val="bullet"/>
      <w:lvlText w:val="•"/>
      <w:lvlJc w:val="left"/>
      <w:pPr>
        <w:ind w:left="7880" w:hanging="360"/>
      </w:pPr>
      <w:rPr>
        <w:rFonts w:hint="default"/>
        <w:lang w:val="en-US" w:eastAsia="en-US" w:bidi="ar-SA"/>
      </w:rPr>
    </w:lvl>
  </w:abstractNum>
  <w:abstractNum w:abstractNumId="6" w15:restartNumberingAfterBreak="0">
    <w:nsid w:val="65652C96"/>
    <w:multiLevelType w:val="hybridMultilevel"/>
    <w:tmpl w:val="7B4A42A0"/>
    <w:lvl w:ilvl="0" w:tplc="49CEBCAC">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406249C">
      <w:numFmt w:val="bullet"/>
      <w:lvlText w:val="○"/>
      <w:lvlJc w:val="left"/>
      <w:pPr>
        <w:ind w:left="1440" w:hanging="360"/>
      </w:pPr>
      <w:rPr>
        <w:rFonts w:ascii="Tahoma" w:eastAsia="Tahoma" w:hAnsi="Tahoma" w:cs="Tahoma" w:hint="default"/>
        <w:b w:val="0"/>
        <w:bCs w:val="0"/>
        <w:i w:val="0"/>
        <w:iCs w:val="0"/>
        <w:spacing w:val="0"/>
        <w:w w:val="100"/>
        <w:sz w:val="24"/>
        <w:szCs w:val="24"/>
        <w:lang w:val="en-US" w:eastAsia="en-US" w:bidi="ar-SA"/>
      </w:rPr>
    </w:lvl>
    <w:lvl w:ilvl="2" w:tplc="BD2E1B8E">
      <w:numFmt w:val="bullet"/>
      <w:lvlText w:val="•"/>
      <w:lvlJc w:val="left"/>
      <w:pPr>
        <w:ind w:left="2360" w:hanging="360"/>
      </w:pPr>
      <w:rPr>
        <w:rFonts w:hint="default"/>
        <w:lang w:val="en-US" w:eastAsia="en-US" w:bidi="ar-SA"/>
      </w:rPr>
    </w:lvl>
    <w:lvl w:ilvl="3" w:tplc="652A64E6">
      <w:numFmt w:val="bullet"/>
      <w:lvlText w:val="•"/>
      <w:lvlJc w:val="left"/>
      <w:pPr>
        <w:ind w:left="3280" w:hanging="360"/>
      </w:pPr>
      <w:rPr>
        <w:rFonts w:hint="default"/>
        <w:lang w:val="en-US" w:eastAsia="en-US" w:bidi="ar-SA"/>
      </w:rPr>
    </w:lvl>
    <w:lvl w:ilvl="4" w:tplc="3F9CB3BA">
      <w:numFmt w:val="bullet"/>
      <w:lvlText w:val="•"/>
      <w:lvlJc w:val="left"/>
      <w:pPr>
        <w:ind w:left="4200" w:hanging="360"/>
      </w:pPr>
      <w:rPr>
        <w:rFonts w:hint="default"/>
        <w:lang w:val="en-US" w:eastAsia="en-US" w:bidi="ar-SA"/>
      </w:rPr>
    </w:lvl>
    <w:lvl w:ilvl="5" w:tplc="5960193E">
      <w:numFmt w:val="bullet"/>
      <w:lvlText w:val="•"/>
      <w:lvlJc w:val="left"/>
      <w:pPr>
        <w:ind w:left="5120" w:hanging="360"/>
      </w:pPr>
      <w:rPr>
        <w:rFonts w:hint="default"/>
        <w:lang w:val="en-US" w:eastAsia="en-US" w:bidi="ar-SA"/>
      </w:rPr>
    </w:lvl>
    <w:lvl w:ilvl="6" w:tplc="E4B48B6A">
      <w:numFmt w:val="bullet"/>
      <w:lvlText w:val="•"/>
      <w:lvlJc w:val="left"/>
      <w:pPr>
        <w:ind w:left="6040" w:hanging="360"/>
      </w:pPr>
      <w:rPr>
        <w:rFonts w:hint="default"/>
        <w:lang w:val="en-US" w:eastAsia="en-US" w:bidi="ar-SA"/>
      </w:rPr>
    </w:lvl>
    <w:lvl w:ilvl="7" w:tplc="F04296FA">
      <w:numFmt w:val="bullet"/>
      <w:lvlText w:val="•"/>
      <w:lvlJc w:val="left"/>
      <w:pPr>
        <w:ind w:left="6960" w:hanging="360"/>
      </w:pPr>
      <w:rPr>
        <w:rFonts w:hint="default"/>
        <w:lang w:val="en-US" w:eastAsia="en-US" w:bidi="ar-SA"/>
      </w:rPr>
    </w:lvl>
    <w:lvl w:ilvl="8" w:tplc="658ACAB8">
      <w:numFmt w:val="bullet"/>
      <w:lvlText w:val="•"/>
      <w:lvlJc w:val="left"/>
      <w:pPr>
        <w:ind w:left="7880" w:hanging="360"/>
      </w:pPr>
      <w:rPr>
        <w:rFonts w:hint="default"/>
        <w:lang w:val="en-US" w:eastAsia="en-US" w:bidi="ar-SA"/>
      </w:rPr>
    </w:lvl>
  </w:abstractNum>
  <w:num w:numId="1" w16cid:durableId="573977344">
    <w:abstractNumId w:val="0"/>
  </w:num>
  <w:num w:numId="2" w16cid:durableId="1443846094">
    <w:abstractNumId w:val="2"/>
  </w:num>
  <w:num w:numId="3" w16cid:durableId="823814043">
    <w:abstractNumId w:val="3"/>
  </w:num>
  <w:num w:numId="4" w16cid:durableId="356583732">
    <w:abstractNumId w:val="5"/>
  </w:num>
  <w:num w:numId="5" w16cid:durableId="1955791311">
    <w:abstractNumId w:val="6"/>
  </w:num>
  <w:num w:numId="6" w16cid:durableId="285279941">
    <w:abstractNumId w:val="1"/>
  </w:num>
  <w:num w:numId="7" w16cid:durableId="6567672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63388"/>
    <w:rsid w:val="0034166D"/>
    <w:rsid w:val="006D1F82"/>
    <w:rsid w:val="00A63388"/>
    <w:rsid w:val="00BF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84578"/>
  <w15:docId w15:val="{E59899CF-138C-4B60-8B00-F246FB779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outlineLvl w:val="0"/>
    </w:pPr>
    <w:rPr>
      <w:b/>
      <w:bCs/>
      <w:sz w:val="32"/>
      <w:szCs w:val="32"/>
    </w:rPr>
  </w:style>
  <w:style w:type="paragraph" w:styleId="Heading2">
    <w:name w:val="heading 2"/>
    <w:basedOn w:val="Normal"/>
    <w:uiPriority w:val="9"/>
    <w:unhideWhenUsed/>
    <w:qFormat/>
    <w:pPr>
      <w:spacing w:before="60"/>
      <w:outlineLvl w:val="1"/>
    </w:pPr>
    <w:rPr>
      <w:sz w:val="32"/>
      <w:szCs w:val="32"/>
    </w:rPr>
  </w:style>
  <w:style w:type="paragraph" w:styleId="Heading3">
    <w:name w:val="heading 3"/>
    <w:basedOn w:val="Normal"/>
    <w:uiPriority w:val="9"/>
    <w:unhideWhenUsed/>
    <w:qFormat/>
    <w:pPr>
      <w:outlineLvl w:val="2"/>
    </w:pPr>
    <w:rPr>
      <w:b/>
      <w:bCs/>
      <w:sz w:val="28"/>
      <w:szCs w:val="28"/>
    </w:rPr>
  </w:style>
  <w:style w:type="paragraph" w:styleId="Heading4">
    <w:name w:val="heading 4"/>
    <w:basedOn w:val="Normal"/>
    <w:uiPriority w:val="9"/>
    <w:unhideWhenUsed/>
    <w:qFormat/>
    <w:pPr>
      <w:spacing w:before="1"/>
      <w:ind w:left="822"/>
      <w:outlineLvl w:val="3"/>
    </w:pPr>
    <w:rPr>
      <w:sz w:val="28"/>
      <w:szCs w:val="28"/>
    </w:rPr>
  </w:style>
  <w:style w:type="paragraph" w:styleId="Heading5">
    <w:name w:val="heading 5"/>
    <w:basedOn w:val="Normal"/>
    <w:uiPriority w:val="9"/>
    <w:unhideWhenUsed/>
    <w:qFormat/>
    <w:pPr>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76"/>
    </w:pPr>
    <w:rPr>
      <w:sz w:val="24"/>
      <w:szCs w:val="24"/>
    </w:rPr>
  </w:style>
  <w:style w:type="paragraph" w:styleId="TOC2">
    <w:name w:val="toc 2"/>
    <w:basedOn w:val="Normal"/>
    <w:uiPriority w:val="1"/>
    <w:qFormat/>
    <w:pPr>
      <w:spacing w:before="376"/>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right="358"/>
      <w:jc w:val="center"/>
    </w:pPr>
    <w:rPr>
      <w:b/>
      <w:bCs/>
      <w:sz w:val="64"/>
      <w:szCs w:val="6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spacing w:before="107"/>
      <w:ind w:left="9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20</Pages>
  <Words>3940</Words>
  <Characters>22463</Characters>
  <Application>Microsoft Office Word</Application>
  <DocSecurity>0</DocSecurity>
  <Lines>187</Lines>
  <Paragraphs>52</Paragraphs>
  <ScaleCrop>false</ScaleCrop>
  <Company/>
  <LinksUpToDate>false</LinksUpToDate>
  <CharactersWithSpaces>26351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ECON3389. Case Study Report</dc:title>
  <cp:lastModifiedBy>Colin Cui</cp:lastModifiedBy>
  <cp:revision>2</cp:revision>
  <dcterms:created xsi:type="dcterms:W3CDTF">2025-12-23T20:51:00Z</dcterms:created>
  <dcterms:modified xsi:type="dcterms:W3CDTF">2025-12-23T20:54:00Z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2025-12-23T00:00:00Z</vt:filetime>
  </property>
  <property fmtid="{D5CDD505-2E9C-101B-9397-08002B2CF9AE}" pid="3" name="Producer">
    <vt:lpwstr>Skia/PDF m142 Google Docs Renderer</vt:lpwstr>
  </property>
  <property fmtid="{D5CDD505-2E9C-101B-9397-08002B2CF9AE}" pid="4" name="LastSaved">
    <vt:filetime>2025-12-23T00:00:00Z</vt:filetime>
  </property>
</Properties>
</file>