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4AA1F" w14:textId="77777777" w:rsidR="002B4CB2" w:rsidRPr="0010310C" w:rsidRDefault="002B4CB2" w:rsidP="002B4CB2">
      <w:pPr>
        <w:rPr>
          <w:rFonts w:ascii="Times New Roman" w:hAnsi="Times New Roman" w:cs="Times New Roman"/>
          <w:sz w:val="20"/>
          <w:szCs w:val="20"/>
        </w:rPr>
      </w:pPr>
      <w:bookmarkStart w:id="0" w:name="_Hlk151927865"/>
      <w:r w:rsidRPr="0010310C">
        <w:rPr>
          <w:rFonts w:ascii="Times New Roman" w:hAnsi="Times New Roman" w:cs="Times New Roman"/>
          <w:sz w:val="20"/>
          <w:szCs w:val="20"/>
        </w:rPr>
        <w:t>Họ và tên : Tống Anh Kiệt</w:t>
      </w:r>
      <w:r w:rsidRPr="0010310C">
        <w:rPr>
          <w:rFonts w:ascii="Times New Roman" w:hAnsi="Times New Roman" w:cs="Times New Roman"/>
          <w:sz w:val="20"/>
          <w:szCs w:val="20"/>
        </w:rPr>
        <w:tab/>
      </w:r>
      <w:r w:rsidRPr="0010310C">
        <w:rPr>
          <w:rFonts w:ascii="Times New Roman" w:hAnsi="Times New Roman" w:cs="Times New Roman"/>
          <w:sz w:val="20"/>
          <w:szCs w:val="20"/>
        </w:rPr>
        <w:tab/>
      </w:r>
      <w:r w:rsidRPr="0010310C">
        <w:rPr>
          <w:rFonts w:ascii="Times New Roman" w:hAnsi="Times New Roman" w:cs="Times New Roman"/>
          <w:sz w:val="20"/>
          <w:szCs w:val="20"/>
        </w:rPr>
        <w:br/>
        <w:t xml:space="preserve"> MSSV : N22DCDK039</w:t>
      </w:r>
      <w:r w:rsidRPr="0010310C">
        <w:rPr>
          <w:rFonts w:ascii="Times New Roman" w:hAnsi="Times New Roman" w:cs="Times New Roman"/>
          <w:sz w:val="20"/>
          <w:szCs w:val="20"/>
        </w:rPr>
        <w:br/>
        <w:t>Lớp : D22CQDK01-N|</w:t>
      </w:r>
    </w:p>
    <w:p w14:paraId="519F1E09" w14:textId="77777777" w:rsidR="002B4CB2" w:rsidRPr="0010310C" w:rsidRDefault="002B4CB2" w:rsidP="002B4CB2">
      <w:pPr>
        <w:rPr>
          <w:rFonts w:ascii="Times New Roman" w:hAnsi="Times New Roman" w:cs="Times New Roman"/>
          <w:sz w:val="20"/>
          <w:szCs w:val="20"/>
        </w:rPr>
      </w:pPr>
    </w:p>
    <w:p w14:paraId="485CFF81" w14:textId="77777777" w:rsidR="002B4CB2" w:rsidRPr="002B4CB2" w:rsidRDefault="002B4CB2" w:rsidP="002B4CB2">
      <w:pPr>
        <w:rPr>
          <w:rFonts w:ascii="Times New Roman" w:hAnsi="Times New Roman" w:cs="Times New Roman"/>
          <w:sz w:val="20"/>
          <w:szCs w:val="20"/>
        </w:rPr>
      </w:pPr>
      <w:r w:rsidRPr="0010310C">
        <w:rPr>
          <w:rFonts w:ascii="Times New Roman" w:hAnsi="Times New Roman" w:cs="Times New Roman"/>
          <w:sz w:val="20"/>
          <w:szCs w:val="20"/>
        </w:rPr>
        <w:t>Đề số</w:t>
      </w:r>
      <w:r>
        <w:rPr>
          <w:rFonts w:ascii="Times New Roman" w:hAnsi="Times New Roman" w:cs="Times New Roman"/>
          <w:sz w:val="20"/>
          <w:szCs w:val="20"/>
        </w:rPr>
        <w:t xml:space="preserve"> 6 </w:t>
      </w:r>
      <w:r w:rsidRPr="0010310C">
        <w:rPr>
          <w:rFonts w:ascii="Times New Roman" w:hAnsi="Times New Roman" w:cs="Times New Roman"/>
          <w:sz w:val="20"/>
          <w:szCs w:val="20"/>
        </w:rPr>
        <w:t>:</w:t>
      </w:r>
      <w:r>
        <w:rPr>
          <w:rFonts w:ascii="Times New Roman" w:hAnsi="Times New Roman" w:cs="Times New Roman"/>
          <w:sz w:val="20"/>
          <w:szCs w:val="20"/>
        </w:rPr>
        <w:br/>
      </w:r>
      <w:bookmarkEnd w:id="0"/>
      <w:r>
        <w:rPr>
          <w:rFonts w:ascii="Times New Roman" w:hAnsi="Times New Roman" w:cs="Times New Roman"/>
          <w:sz w:val="20"/>
          <w:szCs w:val="20"/>
        </w:rPr>
        <w:t xml:space="preserve">Câu 1 </w:t>
      </w:r>
      <w:r w:rsidRPr="002B4CB2">
        <w:rPr>
          <w:rFonts w:ascii="Times New Roman" w:hAnsi="Times New Roman" w:cs="Times New Roman"/>
          <w:sz w:val="20"/>
          <w:szCs w:val="20"/>
        </w:rPr>
        <w:t>a) Hãy viết kết quả xuất ra màn hình sau khi chương trình chạy xong.</w:t>
      </w:r>
      <w:r>
        <w:rPr>
          <w:rFonts w:ascii="Times New Roman" w:hAnsi="Times New Roman" w:cs="Times New Roman"/>
          <w:sz w:val="20"/>
          <w:szCs w:val="20"/>
        </w:rPr>
        <w:br/>
        <w:t xml:space="preserve">Kết quả là </w:t>
      </w:r>
      <w:r>
        <w:rPr>
          <w:rFonts w:ascii="Times New Roman" w:hAnsi="Times New Roman" w:cs="Times New Roman"/>
          <w:sz w:val="20"/>
          <w:szCs w:val="20"/>
        </w:rPr>
        <w:br/>
      </w:r>
      <w:r w:rsidRPr="002B4CB2">
        <w:rPr>
          <w:rFonts w:ascii="Times New Roman" w:hAnsi="Times New Roman" w:cs="Times New Roman"/>
          <w:sz w:val="20"/>
          <w:szCs w:val="20"/>
        </w:rPr>
        <w:t>construct Shape</w:t>
      </w:r>
    </w:p>
    <w:p w14:paraId="32C2D680" w14:textId="77777777" w:rsidR="002B4CB2" w:rsidRPr="002B4CB2" w:rsidRDefault="002B4CB2" w:rsidP="002B4CB2">
      <w:pPr>
        <w:rPr>
          <w:rFonts w:ascii="Times New Roman" w:hAnsi="Times New Roman" w:cs="Times New Roman"/>
          <w:sz w:val="20"/>
          <w:szCs w:val="20"/>
        </w:rPr>
      </w:pPr>
      <w:r w:rsidRPr="002B4CB2">
        <w:rPr>
          <w:rFonts w:ascii="Times New Roman" w:hAnsi="Times New Roman" w:cs="Times New Roman"/>
          <w:sz w:val="20"/>
          <w:szCs w:val="20"/>
        </w:rPr>
        <w:t>construct Ellipse</w:t>
      </w:r>
    </w:p>
    <w:p w14:paraId="77ABAFC8" w14:textId="77777777" w:rsidR="002B4CB2" w:rsidRPr="002B4CB2" w:rsidRDefault="002B4CB2" w:rsidP="002B4CB2">
      <w:pPr>
        <w:rPr>
          <w:rFonts w:ascii="Times New Roman" w:hAnsi="Times New Roman" w:cs="Times New Roman"/>
          <w:sz w:val="20"/>
          <w:szCs w:val="20"/>
        </w:rPr>
      </w:pPr>
      <w:r w:rsidRPr="002B4CB2">
        <w:rPr>
          <w:rFonts w:ascii="Times New Roman" w:hAnsi="Times New Roman" w:cs="Times New Roman"/>
          <w:sz w:val="20"/>
          <w:szCs w:val="20"/>
        </w:rPr>
        <w:t>ellipse:</w:t>
      </w:r>
    </w:p>
    <w:p w14:paraId="10839035" w14:textId="77777777" w:rsidR="002B4CB2" w:rsidRPr="002B4CB2" w:rsidRDefault="002B4CB2" w:rsidP="002B4CB2">
      <w:pPr>
        <w:rPr>
          <w:rFonts w:ascii="Times New Roman" w:hAnsi="Times New Roman" w:cs="Times New Roman"/>
          <w:sz w:val="20"/>
          <w:szCs w:val="20"/>
        </w:rPr>
      </w:pPr>
      <w:r w:rsidRPr="002B4CB2">
        <w:rPr>
          <w:rFonts w:ascii="Times New Roman" w:hAnsi="Times New Roman" w:cs="Times New Roman"/>
          <w:sz w:val="20"/>
          <w:szCs w:val="20"/>
        </w:rPr>
        <w:t>Ellipse(a=0.666667, b=6)</w:t>
      </w:r>
    </w:p>
    <w:p w14:paraId="2240012B" w14:textId="77777777" w:rsidR="002B4CB2" w:rsidRPr="002B4CB2" w:rsidRDefault="002B4CB2" w:rsidP="002B4CB2">
      <w:pPr>
        <w:rPr>
          <w:rFonts w:ascii="Times New Roman" w:hAnsi="Times New Roman" w:cs="Times New Roman"/>
          <w:sz w:val="20"/>
          <w:szCs w:val="20"/>
        </w:rPr>
      </w:pPr>
      <w:r w:rsidRPr="002B4CB2">
        <w:rPr>
          <w:rFonts w:ascii="Times New Roman" w:hAnsi="Times New Roman" w:cs="Times New Roman"/>
          <w:sz w:val="20"/>
          <w:szCs w:val="20"/>
        </w:rPr>
        <w:t>41.8879</w:t>
      </w:r>
    </w:p>
    <w:p w14:paraId="0C79A624" w14:textId="77777777" w:rsidR="002B4CB2" w:rsidRPr="002B4CB2" w:rsidRDefault="002B4CB2" w:rsidP="002B4CB2">
      <w:pPr>
        <w:rPr>
          <w:rFonts w:ascii="Times New Roman" w:hAnsi="Times New Roman" w:cs="Times New Roman"/>
          <w:sz w:val="20"/>
          <w:szCs w:val="20"/>
        </w:rPr>
      </w:pPr>
      <w:r w:rsidRPr="002B4CB2">
        <w:rPr>
          <w:rFonts w:ascii="Times New Roman" w:hAnsi="Times New Roman" w:cs="Times New Roman"/>
          <w:sz w:val="20"/>
          <w:szCs w:val="20"/>
        </w:rPr>
        <w:t>7Ellipse</w:t>
      </w:r>
    </w:p>
    <w:p w14:paraId="31E76C8D" w14:textId="77777777" w:rsidR="002B4CB2" w:rsidRPr="002B4CB2" w:rsidRDefault="002B4CB2" w:rsidP="002B4CB2">
      <w:pPr>
        <w:rPr>
          <w:rFonts w:ascii="Times New Roman" w:hAnsi="Times New Roman" w:cs="Times New Roman"/>
          <w:sz w:val="20"/>
          <w:szCs w:val="20"/>
        </w:rPr>
      </w:pPr>
      <w:r w:rsidRPr="002B4CB2">
        <w:rPr>
          <w:rFonts w:ascii="Times New Roman" w:hAnsi="Times New Roman" w:cs="Times New Roman"/>
          <w:sz w:val="20"/>
          <w:szCs w:val="20"/>
        </w:rPr>
        <w:t>Ellipse</w:t>
      </w:r>
    </w:p>
    <w:p w14:paraId="163C1CEA" w14:textId="77777777" w:rsidR="002B4CB2" w:rsidRPr="002B4CB2" w:rsidRDefault="002B4CB2" w:rsidP="002B4CB2">
      <w:pPr>
        <w:rPr>
          <w:rFonts w:ascii="Times New Roman" w:hAnsi="Times New Roman" w:cs="Times New Roman"/>
          <w:sz w:val="20"/>
          <w:szCs w:val="20"/>
        </w:rPr>
      </w:pPr>
      <w:r w:rsidRPr="002B4CB2">
        <w:rPr>
          <w:rFonts w:ascii="Times New Roman" w:hAnsi="Times New Roman" w:cs="Times New Roman"/>
          <w:sz w:val="20"/>
          <w:szCs w:val="20"/>
        </w:rPr>
        <w:t>shape = &amp;ellipse:</w:t>
      </w:r>
    </w:p>
    <w:p w14:paraId="1B2DFF9F" w14:textId="77777777" w:rsidR="002B4CB2" w:rsidRPr="002B4CB2" w:rsidRDefault="002B4CB2" w:rsidP="002B4CB2">
      <w:pPr>
        <w:rPr>
          <w:rFonts w:ascii="Times New Roman" w:hAnsi="Times New Roman" w:cs="Times New Roman"/>
          <w:sz w:val="20"/>
          <w:szCs w:val="20"/>
        </w:rPr>
      </w:pPr>
      <w:r w:rsidRPr="002B4CB2">
        <w:rPr>
          <w:rFonts w:ascii="Times New Roman" w:hAnsi="Times New Roman" w:cs="Times New Roman"/>
          <w:sz w:val="20"/>
          <w:szCs w:val="20"/>
        </w:rPr>
        <w:t>Ellipse(a=0.666667, b=6)</w:t>
      </w:r>
    </w:p>
    <w:p w14:paraId="4EB43C98" w14:textId="77777777" w:rsidR="002B4CB2" w:rsidRPr="002B4CB2" w:rsidRDefault="002B4CB2" w:rsidP="002B4CB2">
      <w:pPr>
        <w:rPr>
          <w:rFonts w:ascii="Times New Roman" w:hAnsi="Times New Roman" w:cs="Times New Roman"/>
          <w:sz w:val="20"/>
          <w:szCs w:val="20"/>
        </w:rPr>
      </w:pPr>
      <w:r w:rsidRPr="002B4CB2">
        <w:rPr>
          <w:rFonts w:ascii="Times New Roman" w:hAnsi="Times New Roman" w:cs="Times New Roman"/>
          <w:sz w:val="20"/>
          <w:szCs w:val="20"/>
        </w:rPr>
        <w:t>41.8879</w:t>
      </w:r>
    </w:p>
    <w:p w14:paraId="73857825" w14:textId="77777777" w:rsidR="002B4CB2" w:rsidRPr="002B4CB2" w:rsidRDefault="002B4CB2" w:rsidP="002B4CB2">
      <w:pPr>
        <w:rPr>
          <w:rFonts w:ascii="Times New Roman" w:hAnsi="Times New Roman" w:cs="Times New Roman"/>
          <w:sz w:val="20"/>
          <w:szCs w:val="20"/>
        </w:rPr>
      </w:pPr>
      <w:r w:rsidRPr="002B4CB2">
        <w:rPr>
          <w:rFonts w:ascii="Times New Roman" w:hAnsi="Times New Roman" w:cs="Times New Roman"/>
          <w:sz w:val="20"/>
          <w:szCs w:val="20"/>
        </w:rPr>
        <w:t>7Ellipse</w:t>
      </w:r>
    </w:p>
    <w:p w14:paraId="625F16FB" w14:textId="77777777" w:rsidR="002B4CB2" w:rsidRPr="002B4CB2" w:rsidRDefault="002B4CB2" w:rsidP="002B4CB2">
      <w:pPr>
        <w:rPr>
          <w:rFonts w:ascii="Times New Roman" w:hAnsi="Times New Roman" w:cs="Times New Roman"/>
          <w:sz w:val="20"/>
          <w:szCs w:val="20"/>
        </w:rPr>
      </w:pPr>
      <w:r w:rsidRPr="002B4CB2">
        <w:rPr>
          <w:rFonts w:ascii="Times New Roman" w:hAnsi="Times New Roman" w:cs="Times New Roman"/>
          <w:sz w:val="20"/>
          <w:szCs w:val="20"/>
        </w:rPr>
        <w:t>Shape</w:t>
      </w:r>
    </w:p>
    <w:p w14:paraId="7501789E" w14:textId="77777777" w:rsidR="002B4CB2" w:rsidRPr="002B4CB2" w:rsidRDefault="002B4CB2" w:rsidP="002B4CB2">
      <w:pPr>
        <w:rPr>
          <w:rFonts w:ascii="Times New Roman" w:hAnsi="Times New Roman" w:cs="Times New Roman"/>
          <w:sz w:val="20"/>
          <w:szCs w:val="20"/>
        </w:rPr>
      </w:pPr>
      <w:r w:rsidRPr="002B4CB2">
        <w:rPr>
          <w:rFonts w:ascii="Times New Roman" w:hAnsi="Times New Roman" w:cs="Times New Roman"/>
          <w:sz w:val="20"/>
          <w:szCs w:val="20"/>
        </w:rPr>
        <w:t>destruct Ellipse</w:t>
      </w:r>
    </w:p>
    <w:p w14:paraId="3E01FDFA" w14:textId="77777777" w:rsidR="002B4CB2" w:rsidRPr="002B4CB2" w:rsidRDefault="002B4CB2" w:rsidP="002B4CB2">
      <w:pPr>
        <w:rPr>
          <w:rFonts w:ascii="Times New Roman" w:hAnsi="Times New Roman" w:cs="Times New Roman"/>
          <w:sz w:val="20"/>
          <w:szCs w:val="20"/>
        </w:rPr>
      </w:pPr>
      <w:r w:rsidRPr="002B4CB2">
        <w:rPr>
          <w:rFonts w:ascii="Times New Roman" w:hAnsi="Times New Roman" w:cs="Times New Roman"/>
          <w:sz w:val="20"/>
          <w:szCs w:val="20"/>
        </w:rPr>
        <w:t>destruct Shape</w:t>
      </w:r>
      <w:r>
        <w:rPr>
          <w:rFonts w:ascii="Times New Roman" w:hAnsi="Times New Roman" w:cs="Times New Roman"/>
          <w:sz w:val="20"/>
          <w:szCs w:val="20"/>
        </w:rPr>
        <w:br/>
      </w:r>
      <w:r w:rsidRPr="002B4CB2">
        <w:rPr>
          <w:rFonts w:ascii="Times New Roman" w:hAnsi="Times New Roman" w:cs="Times New Roman"/>
          <w:sz w:val="20"/>
          <w:szCs w:val="20"/>
        </w:rPr>
        <w:t>b) Quan hệ giữa các hàm trùng tên:</w:t>
      </w:r>
    </w:p>
    <w:p w14:paraId="6D794738" w14:textId="77777777" w:rsidR="002B4CB2" w:rsidRPr="002B4CB2" w:rsidRDefault="002B4CB2" w:rsidP="002B4CB2">
      <w:pPr>
        <w:rPr>
          <w:rFonts w:ascii="Times New Roman" w:hAnsi="Times New Roman" w:cs="Times New Roman"/>
          <w:sz w:val="20"/>
          <w:szCs w:val="20"/>
        </w:rPr>
      </w:pPr>
    </w:p>
    <w:p w14:paraId="60AE22A8" w14:textId="77777777" w:rsidR="002B4CB2" w:rsidRPr="002B4CB2" w:rsidRDefault="002B4CB2" w:rsidP="002B4CB2">
      <w:pPr>
        <w:rPr>
          <w:rFonts w:ascii="Times New Roman" w:hAnsi="Times New Roman" w:cs="Times New Roman"/>
          <w:sz w:val="20"/>
          <w:szCs w:val="20"/>
        </w:rPr>
      </w:pPr>
      <w:r w:rsidRPr="002B4CB2">
        <w:rPr>
          <w:rFonts w:ascii="Times New Roman" w:hAnsi="Times New Roman" w:cs="Times New Roman"/>
          <w:sz w:val="20"/>
          <w:szCs w:val="20"/>
        </w:rPr>
        <w:t>Shape::Description() và Circle::Description(): Circle::Description() override Shape::Description(). Đây là một quan hệ ghi đè (override), khi một hàm ở lớp con có cùng tên và kiểu trả về với hàm ở lớp cha.</w:t>
      </w:r>
    </w:p>
    <w:p w14:paraId="137475DA" w14:textId="77777777" w:rsidR="002B4CB2" w:rsidRPr="002B4CB2" w:rsidRDefault="002B4CB2" w:rsidP="002B4CB2">
      <w:pPr>
        <w:rPr>
          <w:rFonts w:ascii="Times New Roman" w:hAnsi="Times New Roman" w:cs="Times New Roman"/>
          <w:sz w:val="20"/>
          <w:szCs w:val="20"/>
        </w:rPr>
      </w:pPr>
    </w:p>
    <w:p w14:paraId="75D9F878" w14:textId="77777777" w:rsidR="002B4CB2" w:rsidRPr="002B4CB2" w:rsidRDefault="002B4CB2" w:rsidP="002B4CB2">
      <w:pPr>
        <w:rPr>
          <w:rFonts w:ascii="Times New Roman" w:hAnsi="Times New Roman" w:cs="Times New Roman"/>
          <w:sz w:val="20"/>
          <w:szCs w:val="20"/>
        </w:rPr>
      </w:pPr>
      <w:r w:rsidRPr="002B4CB2">
        <w:rPr>
          <w:rFonts w:ascii="Times New Roman" w:hAnsi="Times New Roman" w:cs="Times New Roman"/>
          <w:sz w:val="20"/>
          <w:szCs w:val="20"/>
        </w:rPr>
        <w:t>Ellipse::Scale(float) và Ellipse::Scale(float, float): Đây là quan hệ quá tải (overloading), nơi cùng một lớp có nhiều hàm cùng tên nhưng có số lượng hoặc kiểu tham số khác nhau.</w:t>
      </w:r>
    </w:p>
    <w:p w14:paraId="461E1059" w14:textId="77777777" w:rsidR="002B4CB2" w:rsidRPr="002B4CB2" w:rsidRDefault="002B4CB2" w:rsidP="002B4CB2">
      <w:pPr>
        <w:rPr>
          <w:rFonts w:ascii="Times New Roman" w:hAnsi="Times New Roman" w:cs="Times New Roman"/>
          <w:sz w:val="20"/>
          <w:szCs w:val="20"/>
        </w:rPr>
      </w:pPr>
    </w:p>
    <w:p w14:paraId="0A6610CF" w14:textId="77777777" w:rsidR="002B4CB2" w:rsidRPr="002B4CB2" w:rsidRDefault="002B4CB2" w:rsidP="002B4CB2">
      <w:pPr>
        <w:rPr>
          <w:rFonts w:ascii="Times New Roman" w:hAnsi="Times New Roman" w:cs="Times New Roman"/>
          <w:sz w:val="20"/>
          <w:szCs w:val="20"/>
        </w:rPr>
      </w:pPr>
      <w:r w:rsidRPr="002B4CB2">
        <w:rPr>
          <w:rFonts w:ascii="Times New Roman" w:hAnsi="Times New Roman" w:cs="Times New Roman"/>
          <w:sz w:val="20"/>
          <w:szCs w:val="20"/>
        </w:rPr>
        <w:t>Shape::InterfaceType() và Circle::InterfaceType(): Cả hai hàm này có tên giống nhau, nhưng không có mối quan hệ đặc biệt.</w:t>
      </w:r>
    </w:p>
    <w:p w14:paraId="089F8CF3" w14:textId="77777777" w:rsidR="002B4CB2" w:rsidRPr="002B4CB2" w:rsidRDefault="002B4CB2" w:rsidP="002B4CB2">
      <w:pPr>
        <w:rPr>
          <w:rFonts w:ascii="Times New Roman" w:hAnsi="Times New Roman" w:cs="Times New Roman"/>
          <w:sz w:val="20"/>
          <w:szCs w:val="20"/>
        </w:rPr>
      </w:pPr>
    </w:p>
    <w:p w14:paraId="6BEEFF25" w14:textId="77777777" w:rsidR="002B4CB2" w:rsidRPr="002B4CB2" w:rsidRDefault="002B4CB2" w:rsidP="002B4CB2">
      <w:pPr>
        <w:rPr>
          <w:rFonts w:ascii="Times New Roman" w:hAnsi="Times New Roman" w:cs="Times New Roman"/>
          <w:sz w:val="20"/>
          <w:szCs w:val="20"/>
        </w:rPr>
      </w:pPr>
      <w:r w:rsidRPr="002B4CB2">
        <w:rPr>
          <w:rFonts w:ascii="Times New Roman" w:hAnsi="Times New Roman" w:cs="Times New Roman"/>
          <w:sz w:val="20"/>
          <w:szCs w:val="20"/>
        </w:rPr>
        <w:t>Circle::InterfaceType() và Ellipse::InterfaceType(): Cả hai hàm này cũng có tên giống nhau, nhưng không có mối quan hệ đặc biệt.</w:t>
      </w:r>
    </w:p>
    <w:p w14:paraId="4ABF2979" w14:textId="77777777" w:rsidR="002B4CB2" w:rsidRPr="002B4CB2" w:rsidRDefault="002B4CB2" w:rsidP="002B4CB2">
      <w:pPr>
        <w:rPr>
          <w:rFonts w:ascii="Times New Roman" w:hAnsi="Times New Roman" w:cs="Times New Roman"/>
          <w:sz w:val="20"/>
          <w:szCs w:val="20"/>
        </w:rPr>
      </w:pPr>
    </w:p>
    <w:p w14:paraId="22A6EAB0" w14:textId="77777777" w:rsidR="002B4CB2" w:rsidRPr="002B4CB2" w:rsidRDefault="002B4CB2" w:rsidP="002B4CB2">
      <w:pPr>
        <w:rPr>
          <w:rFonts w:ascii="Times New Roman" w:hAnsi="Times New Roman" w:cs="Times New Roman"/>
          <w:sz w:val="20"/>
          <w:szCs w:val="20"/>
        </w:rPr>
      </w:pPr>
      <w:r w:rsidRPr="002B4CB2">
        <w:rPr>
          <w:rFonts w:ascii="Times New Roman" w:hAnsi="Times New Roman" w:cs="Times New Roman"/>
          <w:sz w:val="20"/>
          <w:szCs w:val="20"/>
        </w:rPr>
        <w:lastRenderedPageBreak/>
        <w:t>c) Nếu bỏ dấu comment của các dòng 88, 102 và 103, chương trình sẽ gặp lỗi vì không thể gọi hàm Scale(float, float) trực tiếp thông qua con trỏ shape vì lớp cơ sở Shape không có phương thức Scale(float, float).</w:t>
      </w:r>
    </w:p>
    <w:p w14:paraId="788632B5" w14:textId="77777777" w:rsidR="002B4CB2" w:rsidRPr="002B4CB2" w:rsidRDefault="002B4CB2" w:rsidP="002B4CB2">
      <w:pPr>
        <w:rPr>
          <w:rFonts w:ascii="Times New Roman" w:hAnsi="Times New Roman" w:cs="Times New Roman"/>
          <w:sz w:val="20"/>
          <w:szCs w:val="20"/>
        </w:rPr>
      </w:pPr>
    </w:p>
    <w:p w14:paraId="4F54429D" w14:textId="77777777" w:rsidR="002B4CB2" w:rsidRPr="002B4CB2" w:rsidRDefault="002B4CB2" w:rsidP="002B4CB2">
      <w:pPr>
        <w:rPr>
          <w:rFonts w:ascii="Times New Roman" w:hAnsi="Times New Roman" w:cs="Times New Roman"/>
          <w:sz w:val="20"/>
          <w:szCs w:val="20"/>
        </w:rPr>
      </w:pPr>
      <w:r w:rsidRPr="002B4CB2">
        <w:rPr>
          <w:rFonts w:ascii="Times New Roman" w:hAnsi="Times New Roman" w:cs="Times New Roman"/>
          <w:sz w:val="20"/>
          <w:szCs w:val="20"/>
        </w:rPr>
        <w:t>d) Để thực hiện được ý đồ của các dòng code bị comment:</w:t>
      </w:r>
    </w:p>
    <w:p w14:paraId="6E8C5A6C" w14:textId="77777777" w:rsidR="002B4CB2" w:rsidRPr="002B4CB2" w:rsidRDefault="002B4CB2" w:rsidP="002B4CB2">
      <w:pPr>
        <w:rPr>
          <w:rFonts w:ascii="Times New Roman" w:hAnsi="Times New Roman" w:cs="Times New Roman"/>
          <w:sz w:val="20"/>
          <w:szCs w:val="20"/>
        </w:rPr>
      </w:pPr>
    </w:p>
    <w:p w14:paraId="1975D5D3" w14:textId="77777777" w:rsidR="002B4CB2" w:rsidRPr="002B4CB2" w:rsidRDefault="002B4CB2" w:rsidP="002B4CB2">
      <w:pPr>
        <w:rPr>
          <w:rFonts w:ascii="Times New Roman" w:hAnsi="Times New Roman" w:cs="Times New Roman"/>
          <w:sz w:val="20"/>
          <w:szCs w:val="20"/>
        </w:rPr>
      </w:pPr>
      <w:r w:rsidRPr="002B4CB2">
        <w:rPr>
          <w:rFonts w:ascii="Times New Roman" w:hAnsi="Times New Roman" w:cs="Times New Roman"/>
          <w:sz w:val="20"/>
          <w:szCs w:val="20"/>
        </w:rPr>
        <w:t>Đối với dòng 88, bạn có thể thay thế nó bằng shape-&gt;Scale(3, 1.0/3); để gọi phương thức Ellipse::Scale(float, float) thông qua con trỏ shape.</w:t>
      </w:r>
    </w:p>
    <w:p w14:paraId="5898CB67" w14:textId="77777777" w:rsidR="002B4CB2" w:rsidRPr="002B4CB2" w:rsidRDefault="002B4CB2" w:rsidP="002B4CB2">
      <w:pPr>
        <w:rPr>
          <w:rFonts w:ascii="Times New Roman" w:hAnsi="Times New Roman" w:cs="Times New Roman"/>
          <w:sz w:val="20"/>
          <w:szCs w:val="20"/>
        </w:rPr>
      </w:pPr>
    </w:p>
    <w:p w14:paraId="3D29228B" w14:textId="77777777" w:rsidR="00D8784D" w:rsidRPr="00D8784D" w:rsidRDefault="002B4CB2" w:rsidP="00D8784D">
      <w:pPr>
        <w:rPr>
          <w:rFonts w:ascii="Times New Roman" w:hAnsi="Times New Roman" w:cs="Times New Roman"/>
          <w:sz w:val="20"/>
          <w:szCs w:val="20"/>
        </w:rPr>
      </w:pPr>
      <w:r w:rsidRPr="002B4CB2">
        <w:rPr>
          <w:rFonts w:ascii="Times New Roman" w:hAnsi="Times New Roman" w:cs="Times New Roman"/>
          <w:sz w:val="20"/>
          <w:szCs w:val="20"/>
        </w:rPr>
        <w:t>Đối với dòng 102 và 103, bạn có thể thay thế chúng bằng cout &lt;&lt; shape-&gt;Shape::Description() &lt;&lt; endl; để gọi phương thức Shape::Description().</w:t>
      </w:r>
      <w:r>
        <w:rPr>
          <w:rFonts w:ascii="Times New Roman" w:hAnsi="Times New Roman" w:cs="Times New Roman"/>
          <w:sz w:val="20"/>
          <w:szCs w:val="20"/>
        </w:rPr>
        <w:br/>
      </w:r>
      <w:r>
        <w:rPr>
          <w:rFonts w:ascii="Times New Roman" w:hAnsi="Times New Roman" w:cs="Times New Roman"/>
          <w:sz w:val="20"/>
          <w:szCs w:val="20"/>
        </w:rPr>
        <w:br/>
        <w:t xml:space="preserve">Bài 2 : </w:t>
      </w:r>
      <w:r w:rsidR="00D8784D">
        <w:rPr>
          <w:rFonts w:ascii="Times New Roman" w:hAnsi="Times New Roman" w:cs="Times New Roman"/>
          <w:sz w:val="20"/>
          <w:szCs w:val="20"/>
        </w:rPr>
        <w:br/>
      </w:r>
      <w:r w:rsidR="00D8784D" w:rsidRPr="00D8784D">
        <w:rPr>
          <w:rFonts w:ascii="Times New Roman" w:hAnsi="Times New Roman" w:cs="Times New Roman"/>
          <w:sz w:val="20"/>
          <w:szCs w:val="20"/>
        </w:rPr>
        <w:t>b) Viết chương trình cài đặt cho thiết kế ở câu a. (Cài đặt ngay trong khai báo lớp, không cần</w:t>
      </w:r>
    </w:p>
    <w:p w14:paraId="6E1F0509" w14:textId="77777777" w:rsidR="00D8784D" w:rsidRPr="00D8784D" w:rsidRDefault="00D8784D" w:rsidP="00D8784D">
      <w:pPr>
        <w:rPr>
          <w:rFonts w:ascii="Times New Roman" w:hAnsi="Times New Roman" w:cs="Times New Roman"/>
          <w:sz w:val="20"/>
          <w:szCs w:val="20"/>
        </w:rPr>
      </w:pPr>
      <w:r w:rsidRPr="00D8784D">
        <w:rPr>
          <w:rFonts w:ascii="Times New Roman" w:hAnsi="Times New Roman" w:cs="Times New Roman"/>
          <w:sz w:val="20"/>
          <w:szCs w:val="20"/>
        </w:rPr>
        <w:t>tách riêng khai báo lớp với định nghĩa hàm. Được phép sử dụng bộ thư viện chuẩn STL: string,</w:t>
      </w:r>
    </w:p>
    <w:p w14:paraId="5E55D0A1" w14:textId="77777777" w:rsidR="00297234" w:rsidRPr="00297234" w:rsidRDefault="00D8784D" w:rsidP="00297234">
      <w:pPr>
        <w:rPr>
          <w:rFonts w:ascii="Times New Roman" w:hAnsi="Times New Roman" w:cs="Times New Roman"/>
          <w:sz w:val="20"/>
          <w:szCs w:val="20"/>
        </w:rPr>
      </w:pPr>
      <w:r w:rsidRPr="00D8784D">
        <w:rPr>
          <w:rFonts w:ascii="Times New Roman" w:hAnsi="Times New Roman" w:cs="Times New Roman"/>
          <w:sz w:val="20"/>
          <w:szCs w:val="20"/>
        </w:rPr>
        <w:t>vector, v.v...)</w:t>
      </w:r>
      <w:r>
        <w:rPr>
          <w:rFonts w:ascii="Times New Roman" w:hAnsi="Times New Roman" w:cs="Times New Roman"/>
          <w:sz w:val="20"/>
          <w:szCs w:val="20"/>
        </w:rPr>
        <w:br/>
        <w:t xml:space="preserve">Bài làm : </w:t>
      </w:r>
      <w:r>
        <w:rPr>
          <w:rFonts w:ascii="Times New Roman" w:hAnsi="Times New Roman" w:cs="Times New Roman"/>
          <w:sz w:val="20"/>
          <w:szCs w:val="20"/>
        </w:rPr>
        <w:br/>
      </w:r>
      <w:hyperlink r:id="rId4" w:history="1">
        <w:r w:rsidR="00297234" w:rsidRPr="00297234">
          <w:rPr>
            <w:rStyle w:val="Hyperlink"/>
            <w:rFonts w:ascii="Times New Roman" w:hAnsi="Times New Roman" w:cs="Times New Roman"/>
            <w:sz w:val="20"/>
            <w:szCs w:val="20"/>
          </w:rPr>
          <w:t>Bài 2(b).cpp</w:t>
        </w:r>
      </w:hyperlink>
      <w:r w:rsidR="00297234">
        <w:rPr>
          <w:rFonts w:ascii="Times New Roman" w:hAnsi="Times New Roman" w:cs="Times New Roman"/>
          <w:sz w:val="20"/>
          <w:szCs w:val="20"/>
        </w:rPr>
        <w:br/>
      </w:r>
      <w:r w:rsidR="00297234">
        <w:rPr>
          <w:rFonts w:ascii="Times New Roman" w:hAnsi="Times New Roman" w:cs="Times New Roman"/>
          <w:sz w:val="20"/>
          <w:szCs w:val="20"/>
        </w:rPr>
        <w:br/>
      </w:r>
      <w:r w:rsidR="00297234" w:rsidRPr="00297234">
        <w:rPr>
          <w:rFonts w:ascii="Times New Roman" w:hAnsi="Times New Roman" w:cs="Times New Roman"/>
          <w:sz w:val="20"/>
          <w:szCs w:val="20"/>
        </w:rPr>
        <w:t>c) [*] Để việc điều trị hiệu quả hơn, các bác sĩ cần biết được lịch sử điều trị của từng bệnh nhân.</w:t>
      </w:r>
    </w:p>
    <w:p w14:paraId="1D319D23" w14:textId="77777777" w:rsidR="00297234" w:rsidRPr="00297234" w:rsidRDefault="00297234" w:rsidP="00297234">
      <w:pPr>
        <w:rPr>
          <w:rFonts w:ascii="Times New Roman" w:hAnsi="Times New Roman" w:cs="Times New Roman"/>
          <w:sz w:val="20"/>
          <w:szCs w:val="20"/>
        </w:rPr>
      </w:pPr>
      <w:r w:rsidRPr="00297234">
        <w:rPr>
          <w:rFonts w:ascii="Times New Roman" w:hAnsi="Times New Roman" w:cs="Times New Roman"/>
          <w:sz w:val="20"/>
          <w:szCs w:val="20"/>
        </w:rPr>
        <w:t>Hãy nâng cấp hệ thống để bổ sung thêm hoạt động Lập hồ sơ bệnh án cho bệnh nhân. Hồ sơ</w:t>
      </w:r>
    </w:p>
    <w:p w14:paraId="136609BB" w14:textId="77777777" w:rsidR="00297234" w:rsidRPr="00297234" w:rsidRDefault="00297234" w:rsidP="00297234">
      <w:pPr>
        <w:rPr>
          <w:rFonts w:ascii="Times New Roman" w:hAnsi="Times New Roman" w:cs="Times New Roman"/>
          <w:sz w:val="20"/>
          <w:szCs w:val="20"/>
        </w:rPr>
      </w:pPr>
      <w:r w:rsidRPr="00297234">
        <w:rPr>
          <w:rFonts w:ascii="Times New Roman" w:hAnsi="Times New Roman" w:cs="Times New Roman"/>
          <w:sz w:val="20"/>
          <w:szCs w:val="20"/>
        </w:rPr>
        <w:t>bệnh án của mỗi bệnh nhân sẽ ghi lại mọi hoạt động của bệnh nhân đó trong tháng để có thể</w:t>
      </w:r>
    </w:p>
    <w:p w14:paraId="4C8FFF62" w14:textId="77777777" w:rsidR="00297234" w:rsidRPr="00297234" w:rsidRDefault="00297234" w:rsidP="00297234">
      <w:pPr>
        <w:rPr>
          <w:rFonts w:ascii="Times New Roman" w:hAnsi="Times New Roman" w:cs="Times New Roman"/>
          <w:sz w:val="20"/>
          <w:szCs w:val="20"/>
        </w:rPr>
      </w:pPr>
      <w:r w:rsidRPr="00297234">
        <w:rPr>
          <w:rFonts w:ascii="Times New Roman" w:hAnsi="Times New Roman" w:cs="Times New Roman"/>
          <w:sz w:val="20"/>
          <w:szCs w:val="20"/>
        </w:rPr>
        <w:t>tra cứu lại các hoạt động khi cần thiết. Bạn sẽ thay đổi hay bổ sung thêm cho các lớp đối tượng</w:t>
      </w:r>
    </w:p>
    <w:p w14:paraId="605010A4" w14:textId="6BD3A34A" w:rsidR="002B4CB2" w:rsidRPr="0010310C" w:rsidRDefault="00297234" w:rsidP="00297234">
      <w:pPr>
        <w:rPr>
          <w:rFonts w:ascii="Times New Roman" w:hAnsi="Times New Roman" w:cs="Times New Roman"/>
          <w:sz w:val="20"/>
          <w:szCs w:val="20"/>
        </w:rPr>
      </w:pPr>
      <w:r w:rsidRPr="00297234">
        <w:rPr>
          <w:rFonts w:ascii="Times New Roman" w:hAnsi="Times New Roman" w:cs="Times New Roman"/>
          <w:sz w:val="20"/>
          <w:szCs w:val="20"/>
        </w:rPr>
        <w:t>như thế nào? Hãy giải thích và minh họa thêm trên sơ đồ lớp ở câu a.</w:t>
      </w:r>
      <w:r>
        <w:rPr>
          <w:rFonts w:ascii="Times New Roman" w:hAnsi="Times New Roman" w:cs="Times New Roman"/>
          <w:sz w:val="20"/>
          <w:szCs w:val="20"/>
        </w:rPr>
        <w:br/>
      </w:r>
      <w:r>
        <w:rPr>
          <w:rFonts w:ascii="Times New Roman" w:hAnsi="Times New Roman" w:cs="Times New Roman"/>
          <w:sz w:val="20"/>
          <w:szCs w:val="20"/>
        </w:rPr>
        <w:br/>
        <w:t xml:space="preserve">Bài làm : </w:t>
      </w:r>
      <w:hyperlink r:id="rId5" w:history="1">
        <w:r w:rsidRPr="00297234">
          <w:rPr>
            <w:rStyle w:val="Hyperlink"/>
            <w:rFonts w:ascii="Times New Roman" w:hAnsi="Times New Roman" w:cs="Times New Roman"/>
            <w:sz w:val="20"/>
            <w:szCs w:val="20"/>
          </w:rPr>
          <w:t>Bai-2(c).cpp</w:t>
        </w:r>
      </w:hyperlink>
    </w:p>
    <w:p w14:paraId="5E7CCCA8" w14:textId="77777777" w:rsidR="00E94ED9" w:rsidRDefault="00E94ED9"/>
    <w:sectPr w:rsidR="00E94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80F"/>
    <w:rsid w:val="00297234"/>
    <w:rsid w:val="002B4CB2"/>
    <w:rsid w:val="00C3280F"/>
    <w:rsid w:val="00D8784D"/>
    <w:rsid w:val="00E94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0323C"/>
  <w15:chartTrackingRefBased/>
  <w15:docId w15:val="{BE51C866-7A47-4E13-BD8E-06C500E99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C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234"/>
    <w:rPr>
      <w:color w:val="0563C1" w:themeColor="hyperlink"/>
      <w:u w:val="single"/>
    </w:rPr>
  </w:style>
  <w:style w:type="character" w:styleId="UnresolvedMention">
    <w:name w:val="Unresolved Mention"/>
    <w:basedOn w:val="DefaultParagraphFont"/>
    <w:uiPriority w:val="99"/>
    <w:semiHidden/>
    <w:unhideWhenUsed/>
    <w:rsid w:val="002972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Bai-2(c).cpp" TargetMode="External"/><Relationship Id="rId4" Type="http://schemas.openxmlformats.org/officeDocument/2006/relationships/hyperlink" Target="B&#224;i%202(b).cpp"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Kiet</dc:creator>
  <cp:keywords/>
  <dc:description/>
  <cp:lastModifiedBy>Tong Kiet</cp:lastModifiedBy>
  <cp:revision>2</cp:revision>
  <dcterms:created xsi:type="dcterms:W3CDTF">2023-11-26T14:22:00Z</dcterms:created>
  <dcterms:modified xsi:type="dcterms:W3CDTF">2023-11-26T14:50:00Z</dcterms:modified>
</cp:coreProperties>
</file>