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38C49" w14:textId="53A64730" w:rsidR="00E36017" w:rsidRPr="00AE492B" w:rsidRDefault="00FF7B20" w:rsidP="003211BD">
      <w:pPr>
        <w:pStyle w:val="4"/>
        <w:jc w:val="center"/>
        <w:rPr>
          <w:rFonts w:ascii="Times New Roman" w:hAnsi="Times New Roman"/>
          <w:sz w:val="48"/>
          <w:szCs w:val="48"/>
          <w:lang w:val="en-GB"/>
        </w:rPr>
      </w:pPr>
      <w:r>
        <w:rPr>
          <w:rFonts w:ascii="Times New Roman" w:hAnsi="Times New Roman"/>
          <w:color w:val="000000"/>
          <w:sz w:val="48"/>
          <w:szCs w:val="48"/>
          <w:lang w:val="en-GB"/>
        </w:rPr>
        <w:t>IN6227 Assignment 1, Variant 2: Tabular Classification SKILL</w:t>
      </w:r>
    </w:p>
    <w:p w14:paraId="31A9ACA7" w14:textId="5478ADC6" w:rsidR="0065174F" w:rsidRDefault="00FF7B20" w:rsidP="0065174F">
      <w:pPr>
        <w:pStyle w:val="AUTHOR"/>
        <w:spacing w:before="80" w:after="120" w:line="240" w:lineRule="auto"/>
        <w:rPr>
          <w:rFonts w:ascii="Times New Roman" w:hAnsi="Times New Roman"/>
          <w:color w:val="000000"/>
          <w:lang w:val="en-GB"/>
        </w:rPr>
      </w:pPr>
      <w:r>
        <w:rPr>
          <w:rFonts w:ascii="Times New Roman" w:hAnsi="Times New Roman"/>
          <w:color w:val="000000"/>
          <w:lang w:val="en-GB"/>
        </w:rPr>
        <w:t>LIN TONG, G2608825L</w:t>
      </w:r>
      <w:r>
        <w:rPr>
          <w:rFonts w:ascii="Times New Roman" w:hAnsi="Times New Roman"/>
          <w:color w:val="000000"/>
          <w:lang w:val="en-GB"/>
        </w:rPr>
        <w:br/>
        <w:t>IN6227-2023-Assignment-1</w:t>
      </w:r>
    </w:p>
    <w:p w14:paraId="55515E3B" w14:textId="77777777" w:rsidR="0084146F" w:rsidRPr="0084146F" w:rsidRDefault="0084146F" w:rsidP="0084146F">
      <w:pPr>
        <w:rPr>
          <w:lang w:val="en-GB"/>
        </w:rPr>
      </w:pPr>
    </w:p>
    <w:p w14:paraId="2D98D5ED" w14:textId="77777777" w:rsidR="00E36017" w:rsidRDefault="00E36017">
      <w:pPr>
        <w:jc w:val="both"/>
        <w:rPr>
          <w:color w:val="000000"/>
          <w:lang w:val="en-GB"/>
        </w:rPr>
      </w:pPr>
    </w:p>
    <w:p w14:paraId="5B53AC6E" w14:textId="77777777" w:rsidR="00E36017" w:rsidRPr="00AE492B" w:rsidRDefault="00E36017">
      <w:pPr>
        <w:jc w:val="both"/>
        <w:rPr>
          <w:color w:val="000000"/>
          <w:lang w:val="en-GB"/>
        </w:rPr>
        <w:sectPr w:rsidR="00E36017" w:rsidRPr="00AE492B" w:rsidSect="00F02A48">
          <w:headerReference w:type="even" r:id="rId8"/>
          <w:headerReference w:type="default" r:id="rId9"/>
          <w:footerReference w:type="even" r:id="rId10"/>
          <w:footerReference w:type="default" r:id="rId11"/>
          <w:headerReference w:type="first" r:id="rId12"/>
          <w:footerReference w:type="first" r:id="rId13"/>
          <w:pgSz w:w="11906" w:h="16838" w:code="9"/>
          <w:pgMar w:top="1440" w:right="1080" w:bottom="1440" w:left="1080" w:header="709" w:footer="709" w:gutter="0"/>
          <w:pgNumType w:start="1"/>
          <w:cols w:space="708"/>
          <w:docGrid w:linePitch="360"/>
        </w:sectPr>
      </w:pPr>
    </w:p>
    <w:p w14:paraId="340ACECE" w14:textId="77777777" w:rsidR="004E7A0B" w:rsidRPr="00AE492B" w:rsidRDefault="004E7A0B" w:rsidP="00EF4D8B">
      <w:pPr>
        <w:pStyle w:val="PARAGRAPHnoindent"/>
        <w:outlineLvl w:val="0"/>
        <w:rPr>
          <w:rFonts w:ascii="Times New Roman" w:hAnsi="Times New Roman"/>
          <w:b/>
          <w:color w:val="000000"/>
          <w:sz w:val="20"/>
          <w:lang w:val="en-GB"/>
        </w:rPr>
      </w:pPr>
      <w:bookmarkStart w:id="0" w:name="_Hlk504674043"/>
      <w:r w:rsidRPr="00AE492B">
        <w:rPr>
          <w:rFonts w:ascii="Times New Roman" w:hAnsi="Times New Roman"/>
          <w:b/>
          <w:color w:val="000000"/>
          <w:sz w:val="20"/>
          <w:lang w:val="en-GB"/>
        </w:rPr>
        <w:t>INTRODUCTION</w:t>
      </w:r>
    </w:p>
    <w:bookmarkEnd w:id="0"/>
    <w:p w14:paraId="1DAC7C52" w14:textId="77777777" w:rsidR="004E7A0B" w:rsidRPr="00AE492B" w:rsidRDefault="004E7A0B" w:rsidP="003C7F36">
      <w:pPr>
        <w:pStyle w:val="PARAGRAPHnoindent"/>
        <w:rPr>
          <w:rFonts w:ascii="Times New Roman" w:hAnsi="Times New Roman"/>
          <w:color w:val="000000"/>
          <w:sz w:val="20"/>
          <w:lang w:val="en-GB"/>
        </w:rPr>
      </w:pPr>
    </w:p>
    <w:p w14:paraId="7D2A1433" w14:textId="7DE489BD" w:rsidR="00E36017" w:rsidRPr="00AE492B" w:rsidRDefault="00FF7B20" w:rsidP="00FF7B20">
      <w:pPr>
        <w:pStyle w:val="PARAGRAPHnoindent"/>
      </w:pPr>
      <w:r>
        <w:t>This report presents an end-to-end tabular classification workflow applied to the dataset (31112 rows, 15 features). The target variable is label with 2 classes: no, yes. Class distribution (train): no=23645, yes=7464, imbalance ratio 3.168:1. The data contains 50 missing values. Column types: 7 numeric, 8 categorical. The goal is to build a leakage-safe, reproducible classification pipeline and compare multiple models.</w:t>
      </w:r>
    </w:p>
    <w:p w14:paraId="5255F47E" w14:textId="22AB73F0" w:rsidR="00E046DC" w:rsidRPr="00AE492B" w:rsidRDefault="00E046DC" w:rsidP="00E046DC">
      <w:pPr>
        <w:pStyle w:val="PARAGRAPH"/>
        <w:rPr>
          <w:rFonts w:ascii="Times New Roman" w:hAnsi="Times New Roman"/>
          <w:sz w:val="20"/>
          <w:lang w:val="en-GB"/>
        </w:rPr>
      </w:pPr>
    </w:p>
    <w:p w14:paraId="46916B4D" w14:textId="77777777" w:rsidR="005F0B60" w:rsidRPr="00AE492B" w:rsidRDefault="005F0B60" w:rsidP="005F0B60">
      <w:pPr>
        <w:pStyle w:val="PARAGRAPH"/>
        <w:ind w:firstLine="0"/>
        <w:rPr>
          <w:rFonts w:ascii="Times New Roman" w:hAnsi="Times New Roman"/>
          <w:sz w:val="20"/>
          <w:lang w:val="en-GB"/>
        </w:rPr>
      </w:pPr>
      <w:bookmarkStart w:id="1" w:name="_Hlk504764255"/>
    </w:p>
    <w:bookmarkEnd w:id="1"/>
    <w:p w14:paraId="53CE4788" w14:textId="77777777" w:rsidR="00E36017" w:rsidRPr="00AE492B" w:rsidRDefault="004E7A0B" w:rsidP="003C7F36">
      <w:pPr>
        <w:pStyle w:val="PARAGRAPHnoindent"/>
        <w:outlineLvl w:val="0"/>
        <w:rPr>
          <w:rFonts w:ascii="Times New Roman" w:hAnsi="Times New Roman"/>
          <w:b/>
          <w:color w:val="000000"/>
          <w:sz w:val="20"/>
          <w:lang w:val="en-GB"/>
        </w:rPr>
      </w:pPr>
      <w:r w:rsidRPr="00AE492B">
        <w:rPr>
          <w:rFonts w:ascii="Times New Roman" w:hAnsi="Times New Roman"/>
          <w:b/>
          <w:color w:val="000000"/>
          <w:sz w:val="20"/>
          <w:lang w:val="en-GB"/>
        </w:rPr>
        <w:t>METHODS OR PROCEDURES</w:t>
      </w:r>
    </w:p>
    <w:p w14:paraId="2B9B0F17" w14:textId="77777777" w:rsidR="004E7A0B" w:rsidRPr="00AE492B" w:rsidRDefault="004E7A0B" w:rsidP="004E7A0B">
      <w:pPr>
        <w:pStyle w:val="PARAGRAPH"/>
        <w:rPr>
          <w:rFonts w:ascii="Times New Roman" w:hAnsi="Times New Roman"/>
          <w:lang w:val="en-GB"/>
        </w:rPr>
      </w:pPr>
    </w:p>
    <w:p w14:paraId="769EA14C" w14:textId="2F5F8AC1" w:rsidR="006A4D3C" w:rsidRPr="00AE492B" w:rsidRDefault="00FF7B20" w:rsidP="00FF7B20">
      <w:pPr>
        <w:pStyle w:val="PARAGRAPHnoindent"/>
      </w:pPr>
      <w:r>
        <w:t>All learned preprocessing (median imputation for numerics, most-frequent imputation and one-hot encoding for categorics, standard scaling) is embedded inside sklearn Pipeline / ColumnTransformer, so during cross-validation the imputer, scaler, and encoder are refit on each training fold only. No manual feature selection is applied. Four classifiers are trained: DummyClassifier (stratified baseline), LogisticRegression (max_iter=1000, class_weight=balanced), RandomForest (n_estimators=200, class_weight=balanced), and GradientBoosting (n_estimators=100, max_depth=3). Cross-validation uses Stratified 5-fold (random_state=42). Model selection uses mean CV F1. The best model is retrained on the full training set and evaluated once on the held-out test set.</w:t>
      </w:r>
    </w:p>
    <w:p w14:paraId="3E9EC670" w14:textId="77777777" w:rsidR="00001CCA" w:rsidRPr="00AE492B" w:rsidRDefault="00001CCA" w:rsidP="00001CCA">
      <w:pPr>
        <w:pStyle w:val="PARAGRAPH"/>
        <w:ind w:firstLine="0"/>
        <w:rPr>
          <w:rFonts w:ascii="Times New Roman" w:hAnsi="Times New Roman"/>
          <w:lang w:val="en-GB"/>
        </w:rPr>
      </w:pPr>
    </w:p>
    <w:p w14:paraId="6C2F8AD4" w14:textId="77777777" w:rsidR="00001CCA" w:rsidRPr="00AE492B" w:rsidRDefault="003124F9" w:rsidP="003124F9">
      <w:pPr>
        <w:pStyle w:val="PARAGRAPH"/>
        <w:ind w:firstLine="0"/>
        <w:outlineLvl w:val="0"/>
        <w:rPr>
          <w:rFonts w:ascii="Times New Roman" w:hAnsi="Times New Roman"/>
          <w:b/>
          <w:lang w:val="en-GB"/>
        </w:rPr>
      </w:pPr>
      <w:r w:rsidRPr="00AE492B">
        <w:rPr>
          <w:rFonts w:ascii="Times New Roman" w:hAnsi="Times New Roman"/>
          <w:b/>
          <w:color w:val="000000"/>
          <w:sz w:val="20"/>
          <w:lang w:val="en-GB"/>
        </w:rPr>
        <w:t>RESULTS</w:t>
      </w:r>
    </w:p>
    <w:p w14:paraId="76EDE68A" w14:textId="77777777" w:rsidR="003124F9" w:rsidRPr="00AE492B" w:rsidRDefault="003124F9" w:rsidP="003C7F36">
      <w:pPr>
        <w:pStyle w:val="PARAGRAPH"/>
        <w:ind w:firstLine="0"/>
        <w:rPr>
          <w:rFonts w:ascii="Times New Roman" w:hAnsi="Times New Roman"/>
          <w:lang w:val="en-GB"/>
        </w:rPr>
      </w:pPr>
    </w:p>
    <w:p w14:paraId="52584255" w14:textId="77777777" w:rsidR="00FF7B20" w:rsidRDefault="00FF7B20" w:rsidP="00FF7B20">
      <w:pPr>
        <w:pStyle w:val="PARAGRAPHnoindent"/>
      </w:pPr>
      <w:r>
        <w:t>Cross-validation results (5-fold, stratified):</w:t>
      </w:r>
    </w:p>
    <w:p w14:paraId="4F81CE73" w14:textId="77777777" w:rsidR="00FF7B20" w:rsidRDefault="00FF7B20" w:rsidP="005F0B60">
      <w:pPr>
        <w:pStyle w:val="PARAGRAPH"/>
        <w:ind w:firstLine="0"/>
        <w:rPr>
          <w:rFonts w:ascii="Times New Roman" w:hAnsi="Times New Roman"/>
          <w:color w:val="000000"/>
          <w:sz w:val="20"/>
          <w:lang w:val="en-GB"/>
        </w:rPr>
      </w:pPr>
    </w:p>
    <w:p w14:paraId="4E9DEA6D" w14:textId="2751C762" w:rsidR="00FF7B20" w:rsidRDefault="00FF7B20" w:rsidP="005F0B60">
      <w:pPr>
        <w:pStyle w:val="PARAGRAPH"/>
        <w:ind w:firstLine="0"/>
        <w:rPr>
          <w:rFonts w:ascii="Times New Roman" w:hAnsi="Times New Roman"/>
          <w:color w:val="000000"/>
          <w:sz w:val="20"/>
          <w:lang w:val="en-GB"/>
        </w:rPr>
      </w:pPr>
      <w:r>
        <w:rPr>
          <w:rFonts w:ascii="Times New Roman" w:hAnsi="Times New Roman"/>
          <w:color w:val="000000"/>
          <w:sz w:val="20"/>
          <w:lang w:val="en-GB"/>
        </w:rPr>
        <w:pict w14:anchorId="63D43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9pt;height:200.5pt">
            <v:imagedata r:id="rId14" o:title="confusion_matrix"/>
          </v:shape>
        </w:pict>
      </w:r>
      <w:r>
        <w:rPr>
          <w:rFonts w:ascii="Times New Roman" w:hAnsi="Times New Roman"/>
          <w:color w:val="000000"/>
          <w:sz w:val="20"/>
          <w:lang w:val="en-GB"/>
        </w:rPr>
        <w:t>Model</w:t>
      </w:r>
      <w:r>
        <w:rPr>
          <w:rFonts w:ascii="Times New Roman" w:hAnsi="Times New Roman"/>
          <w:color w:val="000000"/>
          <w:sz w:val="20"/>
          <w:lang w:val="en-GB"/>
        </w:rPr>
        <w:tab/>
        <w:t>Accuracy</w:t>
      </w:r>
      <w:r>
        <w:rPr>
          <w:rFonts w:ascii="Times New Roman" w:hAnsi="Times New Roman"/>
          <w:color w:val="000000"/>
          <w:sz w:val="20"/>
          <w:lang w:val="en-GB"/>
        </w:rPr>
        <w:tab/>
        <w:t>Precision</w:t>
      </w:r>
      <w:r>
        <w:rPr>
          <w:rFonts w:ascii="Times New Roman" w:hAnsi="Times New Roman"/>
          <w:color w:val="000000"/>
          <w:sz w:val="20"/>
          <w:lang w:val="en-GB"/>
        </w:rPr>
        <w:tab/>
        <w:t>Recall</w:t>
      </w:r>
      <w:r>
        <w:rPr>
          <w:rFonts w:ascii="Times New Roman" w:hAnsi="Times New Roman"/>
          <w:color w:val="000000"/>
          <w:sz w:val="20"/>
          <w:lang w:val="en-GB"/>
        </w:rPr>
        <w:tab/>
        <w:t>F1</w:t>
      </w:r>
      <w:r>
        <w:rPr>
          <w:rFonts w:ascii="Times New Roman" w:hAnsi="Times New Roman"/>
          <w:color w:val="000000"/>
          <w:sz w:val="20"/>
          <w:lang w:val="en-GB"/>
        </w:rPr>
        <w:tab/>
        <w:t>ROC-AUC</w:t>
      </w:r>
      <w:r>
        <w:rPr>
          <w:rFonts w:ascii="Times New Roman" w:hAnsi="Times New Roman"/>
          <w:color w:val="000000"/>
          <w:sz w:val="20"/>
          <w:lang w:val="en-GB"/>
        </w:rPr>
        <w:tab/>
        <w:t>PR-AUC</w:t>
      </w:r>
    </w:p>
    <w:p w14:paraId="32F13F03" w14:textId="77777777" w:rsidR="00FF7B20" w:rsidRDefault="00FF7B20" w:rsidP="005F0B60">
      <w:pPr>
        <w:pStyle w:val="PARAGRAPH"/>
        <w:ind w:firstLine="0"/>
        <w:rPr>
          <w:rFonts w:ascii="Times New Roman" w:hAnsi="Times New Roman"/>
          <w:color w:val="000000"/>
          <w:sz w:val="20"/>
          <w:lang w:val="en-GB"/>
        </w:rPr>
      </w:pPr>
      <w:r>
        <w:rPr>
          <w:rFonts w:ascii="Times New Roman" w:hAnsi="Times New Roman"/>
          <w:color w:val="000000"/>
          <w:sz w:val="20"/>
          <w:lang w:val="en-GB"/>
        </w:rPr>
        <w:t>dummy</w:t>
      </w:r>
      <w:r>
        <w:rPr>
          <w:rFonts w:ascii="Times New Roman" w:hAnsi="Times New Roman"/>
          <w:color w:val="000000"/>
          <w:sz w:val="20"/>
          <w:lang w:val="en-GB"/>
        </w:rPr>
        <w:tab/>
        <w:t>0.6351</w:t>
      </w:r>
      <w:r>
        <w:rPr>
          <w:rFonts w:ascii="Times New Roman" w:hAnsi="Times New Roman"/>
          <w:color w:val="000000"/>
          <w:sz w:val="20"/>
          <w:lang w:val="en-GB"/>
        </w:rPr>
        <w:tab/>
        <w:t>0.2365</w:t>
      </w:r>
      <w:r>
        <w:rPr>
          <w:rFonts w:ascii="Times New Roman" w:hAnsi="Times New Roman"/>
          <w:color w:val="000000"/>
          <w:sz w:val="20"/>
          <w:lang w:val="en-GB"/>
        </w:rPr>
        <w:tab/>
        <w:t>0.2337</w:t>
      </w:r>
      <w:r>
        <w:rPr>
          <w:rFonts w:ascii="Times New Roman" w:hAnsi="Times New Roman"/>
          <w:color w:val="000000"/>
          <w:sz w:val="20"/>
          <w:lang w:val="en-GB"/>
        </w:rPr>
        <w:tab/>
        <w:t>0.2351</w:t>
      </w:r>
      <w:r>
        <w:rPr>
          <w:rFonts w:ascii="Times New Roman" w:hAnsi="Times New Roman"/>
          <w:color w:val="000000"/>
          <w:sz w:val="20"/>
          <w:lang w:val="en-GB"/>
        </w:rPr>
        <w:tab/>
        <w:t>0.4978</w:t>
      </w:r>
      <w:r>
        <w:rPr>
          <w:rFonts w:ascii="Times New Roman" w:hAnsi="Times New Roman"/>
          <w:color w:val="000000"/>
          <w:sz w:val="20"/>
          <w:lang w:val="en-GB"/>
        </w:rPr>
        <w:tab/>
        <w:t>0.2391</w:t>
      </w:r>
    </w:p>
    <w:p w14:paraId="0132720E" w14:textId="77777777" w:rsidR="00FF7B20" w:rsidRDefault="00FF7B20" w:rsidP="005F0B60">
      <w:pPr>
        <w:pStyle w:val="PARAGRAPH"/>
        <w:ind w:firstLine="0"/>
        <w:rPr>
          <w:rFonts w:ascii="Times New Roman" w:hAnsi="Times New Roman"/>
          <w:color w:val="000000"/>
          <w:sz w:val="20"/>
          <w:lang w:val="en-GB"/>
        </w:rPr>
      </w:pPr>
      <w:r>
        <w:rPr>
          <w:rFonts w:ascii="Times New Roman" w:hAnsi="Times New Roman"/>
          <w:color w:val="000000"/>
          <w:sz w:val="20"/>
          <w:lang w:val="en-GB"/>
        </w:rPr>
        <w:t>logistic_regression</w:t>
      </w:r>
      <w:r>
        <w:rPr>
          <w:rFonts w:ascii="Times New Roman" w:hAnsi="Times New Roman"/>
          <w:color w:val="000000"/>
          <w:sz w:val="20"/>
          <w:lang w:val="en-GB"/>
        </w:rPr>
        <w:tab/>
        <w:t>0.7903</w:t>
      </w:r>
      <w:r>
        <w:rPr>
          <w:rFonts w:ascii="Times New Roman" w:hAnsi="Times New Roman"/>
          <w:color w:val="000000"/>
          <w:sz w:val="20"/>
          <w:lang w:val="en-GB"/>
        </w:rPr>
        <w:tab/>
        <w:t>0.5401</w:t>
      </w:r>
      <w:r>
        <w:rPr>
          <w:rFonts w:ascii="Times New Roman" w:hAnsi="Times New Roman"/>
          <w:color w:val="000000"/>
          <w:sz w:val="20"/>
          <w:lang w:val="en-GB"/>
        </w:rPr>
        <w:tab/>
        <w:t>0.8493</w:t>
      </w:r>
      <w:r>
        <w:rPr>
          <w:rFonts w:ascii="Times New Roman" w:hAnsi="Times New Roman"/>
          <w:color w:val="000000"/>
          <w:sz w:val="20"/>
          <w:lang w:val="en-GB"/>
        </w:rPr>
        <w:tab/>
        <w:t>0.6602</w:t>
      </w:r>
      <w:r>
        <w:rPr>
          <w:rFonts w:ascii="Times New Roman" w:hAnsi="Times New Roman"/>
          <w:color w:val="000000"/>
          <w:sz w:val="20"/>
          <w:lang w:val="en-GB"/>
        </w:rPr>
        <w:tab/>
        <w:t>0.8905</w:t>
      </w:r>
      <w:r>
        <w:rPr>
          <w:rFonts w:ascii="Times New Roman" w:hAnsi="Times New Roman"/>
          <w:color w:val="000000"/>
          <w:sz w:val="20"/>
          <w:lang w:val="en-GB"/>
        </w:rPr>
        <w:tab/>
        <w:t>0.7049</w:t>
      </w:r>
    </w:p>
    <w:p w14:paraId="1CDC17E1" w14:textId="77777777" w:rsidR="00FF7B20" w:rsidRDefault="00FF7B20" w:rsidP="005F0B60">
      <w:pPr>
        <w:pStyle w:val="PARAGRAPH"/>
        <w:ind w:firstLine="0"/>
        <w:rPr>
          <w:rFonts w:ascii="Times New Roman" w:hAnsi="Times New Roman"/>
          <w:color w:val="000000"/>
          <w:sz w:val="20"/>
          <w:lang w:val="en-GB"/>
        </w:rPr>
      </w:pPr>
      <w:r>
        <w:rPr>
          <w:rFonts w:ascii="Times New Roman" w:hAnsi="Times New Roman"/>
          <w:color w:val="000000"/>
          <w:sz w:val="20"/>
          <w:lang w:val="en-GB"/>
        </w:rPr>
        <w:t>random_forest (best)</w:t>
      </w:r>
      <w:r>
        <w:rPr>
          <w:rFonts w:ascii="Times New Roman" w:hAnsi="Times New Roman"/>
          <w:color w:val="000000"/>
          <w:sz w:val="20"/>
          <w:lang w:val="en-GB"/>
        </w:rPr>
        <w:tab/>
        <w:t>0.8266</w:t>
      </w:r>
      <w:r>
        <w:rPr>
          <w:rFonts w:ascii="Times New Roman" w:hAnsi="Times New Roman"/>
          <w:color w:val="000000"/>
          <w:sz w:val="20"/>
          <w:lang w:val="en-GB"/>
        </w:rPr>
        <w:tab/>
        <w:t>0.6204</w:t>
      </w:r>
      <w:r>
        <w:rPr>
          <w:rFonts w:ascii="Times New Roman" w:hAnsi="Times New Roman"/>
          <w:color w:val="000000"/>
          <w:sz w:val="20"/>
          <w:lang w:val="en-GB"/>
        </w:rPr>
        <w:tab/>
        <w:t>0.7146</w:t>
      </w:r>
      <w:r>
        <w:rPr>
          <w:rFonts w:ascii="Times New Roman" w:hAnsi="Times New Roman"/>
          <w:color w:val="000000"/>
          <w:sz w:val="20"/>
          <w:lang w:val="en-GB"/>
        </w:rPr>
        <w:tab/>
        <w:t>0.6641</w:t>
      </w:r>
      <w:r>
        <w:rPr>
          <w:rFonts w:ascii="Times New Roman" w:hAnsi="Times New Roman"/>
          <w:color w:val="000000"/>
          <w:sz w:val="20"/>
          <w:lang w:val="en-GB"/>
        </w:rPr>
        <w:tab/>
        <w:t>0.8892</w:t>
      </w:r>
      <w:r>
        <w:rPr>
          <w:rFonts w:ascii="Times New Roman" w:hAnsi="Times New Roman"/>
          <w:color w:val="000000"/>
          <w:sz w:val="20"/>
          <w:lang w:val="en-GB"/>
        </w:rPr>
        <w:tab/>
        <w:t>0.7058</w:t>
      </w:r>
    </w:p>
    <w:p w14:paraId="2DD95AF0" w14:textId="77777777" w:rsidR="00FF7B20" w:rsidRDefault="00FF7B20" w:rsidP="005F0B60">
      <w:pPr>
        <w:pStyle w:val="PARAGRAPH"/>
        <w:ind w:firstLine="0"/>
        <w:rPr>
          <w:rFonts w:ascii="Times New Roman" w:hAnsi="Times New Roman"/>
          <w:color w:val="000000"/>
          <w:sz w:val="20"/>
          <w:lang w:val="en-GB"/>
        </w:rPr>
      </w:pPr>
      <w:r>
        <w:rPr>
          <w:rFonts w:ascii="Times New Roman" w:hAnsi="Times New Roman"/>
          <w:color w:val="000000"/>
          <w:sz w:val="20"/>
          <w:lang w:val="en-GB"/>
        </w:rPr>
        <w:t>gradient_boosting</w:t>
      </w:r>
      <w:r>
        <w:rPr>
          <w:rFonts w:ascii="Times New Roman" w:hAnsi="Times New Roman"/>
          <w:color w:val="000000"/>
          <w:sz w:val="20"/>
          <w:lang w:val="en-GB"/>
        </w:rPr>
        <w:tab/>
        <w:t>0.8392</w:t>
      </w:r>
      <w:r>
        <w:rPr>
          <w:rFonts w:ascii="Times New Roman" w:hAnsi="Times New Roman"/>
          <w:color w:val="000000"/>
          <w:sz w:val="20"/>
          <w:lang w:val="en-GB"/>
        </w:rPr>
        <w:tab/>
        <w:t>0.7083</w:t>
      </w:r>
      <w:r>
        <w:rPr>
          <w:rFonts w:ascii="Times New Roman" w:hAnsi="Times New Roman"/>
          <w:color w:val="000000"/>
          <w:sz w:val="20"/>
          <w:lang w:val="en-GB"/>
        </w:rPr>
        <w:tab/>
        <w:t>0.5610</w:t>
      </w:r>
      <w:r>
        <w:rPr>
          <w:rFonts w:ascii="Times New Roman" w:hAnsi="Times New Roman"/>
          <w:color w:val="000000"/>
          <w:sz w:val="20"/>
          <w:lang w:val="en-GB"/>
        </w:rPr>
        <w:tab/>
        <w:t>0.6260</w:t>
      </w:r>
      <w:r>
        <w:rPr>
          <w:rFonts w:ascii="Times New Roman" w:hAnsi="Times New Roman"/>
          <w:color w:val="000000"/>
          <w:sz w:val="20"/>
          <w:lang w:val="en-GB"/>
        </w:rPr>
        <w:tab/>
        <w:t>0.8913</w:t>
      </w:r>
      <w:r>
        <w:rPr>
          <w:rFonts w:ascii="Times New Roman" w:hAnsi="Times New Roman"/>
          <w:color w:val="000000"/>
          <w:sz w:val="20"/>
          <w:lang w:val="en-GB"/>
        </w:rPr>
        <w:tab/>
        <w:t>0.7131</w:t>
      </w:r>
    </w:p>
    <w:p w14:paraId="565FA6EE" w14:textId="77777777" w:rsidR="00FF7B20" w:rsidRDefault="00FF7B20" w:rsidP="005F0B60">
      <w:pPr>
        <w:pStyle w:val="PARAGRAPH"/>
        <w:ind w:firstLine="0"/>
        <w:rPr>
          <w:rFonts w:ascii="Times New Roman" w:hAnsi="Times New Roman"/>
          <w:color w:val="000000"/>
          <w:sz w:val="20"/>
          <w:lang w:val="en-GB"/>
        </w:rPr>
      </w:pPr>
    </w:p>
    <w:p w14:paraId="1FB24255" w14:textId="2E93ED5A" w:rsidR="003124F9" w:rsidRDefault="00FF7B20" w:rsidP="005F0B60">
      <w:pPr>
        <w:pStyle w:val="PARAGRAPH"/>
        <w:ind w:firstLine="0"/>
        <w:rPr>
          <w:rFonts w:ascii="Times New Roman" w:hAnsi="Times New Roman"/>
          <w:sz w:val="20"/>
          <w:lang w:val="en-GB"/>
        </w:rPr>
      </w:pPr>
      <w:r>
        <w:rPr>
          <w:rFonts w:ascii="Times New Roman" w:hAnsi="Times New Roman"/>
          <w:color w:val="000000"/>
          <w:sz w:val="20"/>
          <w:lang w:val="en-GB"/>
        </w:rPr>
        <w:t>Test-set performance (best model: random_forest): accuracy=0.8272, precision=0.6177, recall=0.7156, F1=0.6631, ROC-AUC=0.8887, PR-AUC=0.7010.</w:t>
      </w:r>
    </w:p>
    <w:p w14:paraId="14A776A5" w14:textId="7F5ACA0D" w:rsidR="005F0B60" w:rsidRPr="00AE492B" w:rsidRDefault="005F0B60" w:rsidP="005F0B60">
      <w:pPr>
        <w:pStyle w:val="PARAGRAPH"/>
        <w:ind w:firstLine="317"/>
        <w:rPr>
          <w:rFonts w:ascii="Times New Roman" w:hAnsi="Times New Roman"/>
          <w:sz w:val="20"/>
          <w:lang w:val="en-GB"/>
        </w:rPr>
      </w:pPr>
    </w:p>
    <w:p w14:paraId="777F6185" w14:textId="77777777" w:rsidR="00BF6668" w:rsidRPr="00AE492B" w:rsidRDefault="00BF6668" w:rsidP="003C7F36">
      <w:pPr>
        <w:pStyle w:val="PARAGRAPH"/>
        <w:ind w:firstLine="0"/>
        <w:rPr>
          <w:rFonts w:ascii="Times New Roman" w:hAnsi="Times New Roman"/>
          <w:lang w:val="en-GB"/>
        </w:rPr>
      </w:pPr>
    </w:p>
    <w:p w14:paraId="6CCD1364" w14:textId="77777777" w:rsidR="00E36017" w:rsidRPr="00AE492B" w:rsidRDefault="00055785" w:rsidP="003C7F36">
      <w:pPr>
        <w:pStyle w:val="1"/>
        <w:spacing w:before="0" w:after="0" w:line="230" w:lineRule="exact"/>
        <w:ind w:left="317" w:hanging="317"/>
        <w:rPr>
          <w:rFonts w:ascii="Times New Roman" w:hAnsi="Times New Roman"/>
          <w:color w:val="000000"/>
          <w:sz w:val="20"/>
          <w:lang w:val="en-GB"/>
        </w:rPr>
      </w:pPr>
      <w:bookmarkStart w:id="2" w:name="_Hlk505887282"/>
      <w:r>
        <w:rPr>
          <w:rFonts w:ascii="Times New Roman" w:hAnsi="Times New Roman"/>
          <w:color w:val="000000"/>
          <w:sz w:val="20"/>
          <w:lang w:val="en-GB"/>
        </w:rPr>
        <w:t>DIS</w:t>
      </w:r>
      <w:r w:rsidR="00004C4A" w:rsidRPr="00AE492B">
        <w:rPr>
          <w:rFonts w:ascii="Times New Roman" w:hAnsi="Times New Roman"/>
          <w:color w:val="000000"/>
          <w:sz w:val="20"/>
          <w:lang w:val="en-GB"/>
        </w:rPr>
        <w:t>CUSSION</w:t>
      </w:r>
      <w:bookmarkEnd w:id="2"/>
    </w:p>
    <w:p w14:paraId="126DC8B6" w14:textId="77777777" w:rsidR="003C7F36" w:rsidRPr="00AE492B" w:rsidRDefault="003C7F36" w:rsidP="003C7F36">
      <w:pPr>
        <w:pStyle w:val="PARAGRAPHnoindent"/>
        <w:rPr>
          <w:rFonts w:ascii="Times New Roman" w:hAnsi="Times New Roman"/>
          <w:lang w:val="en-GB"/>
        </w:rPr>
      </w:pPr>
    </w:p>
    <w:p w14:paraId="18B99874" w14:textId="53709874" w:rsidR="0030226B" w:rsidRPr="00AE492B" w:rsidRDefault="00FF7B20" w:rsidP="00FF7B20">
      <w:pPr>
        <w:pStyle w:val="PARAGRAPHnoindent"/>
      </w:pPr>
      <w:r>
        <w:t>Best model: random_forest, selected by CV F1=0.6641. Its advantage over LogisticRegression (CV F1=0.6602) was small (delta=0.0039); the two models are comparable in discriminative power. The Dummy baseline (F1=0.2351) confirms a no-information classifier performs well below all meaningful models. LogisticRegression achieves higher recall (0.849 vs 0.715) at the cost of lower precision (0.540 vs 0.620). Test F1 (0.6631) closely matches CV F1 (0.6641), indicating stable generalisation.</w:t>
      </w:r>
    </w:p>
    <w:p w14:paraId="231A65AC" w14:textId="77777777" w:rsidR="00EF4D8B" w:rsidRPr="00AE492B" w:rsidRDefault="00EF4D8B">
      <w:pPr>
        <w:pStyle w:val="Text"/>
        <w:ind w:firstLine="0"/>
        <w:rPr>
          <w:b/>
          <w:color w:val="000000"/>
          <w:lang w:val="en-GB"/>
        </w:rPr>
      </w:pPr>
    </w:p>
    <w:p w14:paraId="46BB2E8E" w14:textId="77777777" w:rsidR="00EF4D8B" w:rsidRPr="00AE492B" w:rsidRDefault="00EF4D8B" w:rsidP="00004C4A">
      <w:pPr>
        <w:pStyle w:val="Text"/>
        <w:ind w:firstLine="0"/>
        <w:outlineLvl w:val="0"/>
        <w:rPr>
          <w:b/>
          <w:color w:val="000000"/>
          <w:lang w:val="en-GB"/>
        </w:rPr>
      </w:pPr>
      <w:r w:rsidRPr="00AE492B">
        <w:rPr>
          <w:b/>
          <w:color w:val="000000"/>
          <w:lang w:val="en-GB"/>
        </w:rPr>
        <w:t xml:space="preserve">CONCLUSION </w:t>
      </w:r>
    </w:p>
    <w:p w14:paraId="15F5EAD6" w14:textId="77777777" w:rsidR="00EF4D8B" w:rsidRPr="00AE492B" w:rsidRDefault="00EF4D8B">
      <w:pPr>
        <w:pStyle w:val="Text"/>
        <w:ind w:firstLine="0"/>
        <w:rPr>
          <w:color w:val="000000"/>
          <w:lang w:val="en-GB"/>
        </w:rPr>
      </w:pPr>
    </w:p>
    <w:p w14:paraId="163EC0C7" w14:textId="764423D1" w:rsidR="00E36017" w:rsidRPr="00AE492B" w:rsidRDefault="00FF7B20" w:rsidP="00FF7B20">
      <w:pPr>
        <w:pStyle w:val="PARAGRAPHnoindent"/>
      </w:pPr>
      <w:r>
        <w:t>The SKILL successfully builds a reusable, leakage-safe tabular classification pipeline. RandomForest was selected as the best model by CV F1, though the margin over LogisticRegression was small. All numerical values are pulled from results.json. Model: GLM-5.2; LLM interface: TraeCode (Codex); GitHub: [PLACEHOLDER: Enter your GitHub repository link].</w:t>
      </w:r>
    </w:p>
    <w:p w14:paraId="00764C24" w14:textId="77777777" w:rsidR="00004C4A" w:rsidRDefault="00004C4A" w:rsidP="00004C4A">
      <w:pPr>
        <w:pStyle w:val="FigureCaption0"/>
        <w:rPr>
          <w:b/>
          <w:color w:val="000000"/>
          <w:sz w:val="20"/>
          <w:lang w:val="en-GB"/>
        </w:rPr>
      </w:pPr>
    </w:p>
    <w:p w14:paraId="5553BD3F" w14:textId="77777777" w:rsidR="007C1919" w:rsidRDefault="007C1919" w:rsidP="00004C4A">
      <w:pPr>
        <w:pStyle w:val="FigureCaption0"/>
        <w:rPr>
          <w:b/>
          <w:color w:val="000000"/>
          <w:sz w:val="20"/>
          <w:lang w:val="en-GB"/>
        </w:rPr>
      </w:pPr>
    </w:p>
    <w:p w14:paraId="088FEE43" w14:textId="77777777" w:rsidR="007C1919" w:rsidRDefault="007C1919" w:rsidP="00004C4A">
      <w:pPr>
        <w:pStyle w:val="FigureCaption0"/>
        <w:rPr>
          <w:b/>
          <w:color w:val="000000"/>
          <w:sz w:val="20"/>
          <w:lang w:val="en-GB"/>
        </w:rPr>
      </w:pPr>
    </w:p>
    <w:p w14:paraId="14B42D26" w14:textId="77777777" w:rsidR="004E7A0B" w:rsidRPr="00AE492B" w:rsidRDefault="004E7A0B" w:rsidP="00004C4A">
      <w:pPr>
        <w:pStyle w:val="FigureCaption0"/>
        <w:outlineLvl w:val="0"/>
        <w:rPr>
          <w:color w:val="000000"/>
          <w:lang w:val="en-GB"/>
        </w:rPr>
      </w:pPr>
      <w:r w:rsidRPr="00AE492B">
        <w:rPr>
          <w:b/>
          <w:color w:val="000000"/>
          <w:sz w:val="20"/>
          <w:lang w:val="en-GB"/>
        </w:rPr>
        <w:t>REFERENCES</w:t>
      </w:r>
    </w:p>
    <w:p w14:paraId="5F34D61B" w14:textId="77777777" w:rsidR="00E36017" w:rsidRPr="00AE492B" w:rsidRDefault="00E36017">
      <w:pPr>
        <w:pStyle w:val="PARAGRAPHnoindent"/>
        <w:rPr>
          <w:rFonts w:ascii="Times New Roman" w:hAnsi="Times New Roman"/>
          <w:color w:val="000000"/>
          <w:sz w:val="20"/>
          <w:lang w:val="en-GB"/>
        </w:rPr>
      </w:pPr>
    </w:p>
    <w:p w14:paraId="0906B8B5" w14:textId="54A848FE" w:rsidR="00C92661" w:rsidRPr="00AE492B" w:rsidRDefault="00FF7B20" w:rsidP="00511543">
      <w:pPr>
        <w:jc w:val="both"/>
        <w:rPr>
          <w:color w:val="000000"/>
          <w:spacing w:val="-8"/>
          <w:sz w:val="20"/>
          <w:lang w:val="en-US"/>
        </w:rPr>
      </w:pPr>
      <w:r>
        <w:rPr>
          <w:color w:val="000000"/>
          <w:spacing w:val="-8"/>
          <w:sz w:val="20"/>
        </w:rPr>
        <w:t>[1]</w:t>
      </w:r>
      <w:r>
        <w:rPr>
          <w:color w:val="000000"/>
          <w:spacing w:val="-8"/>
          <w:sz w:val="20"/>
        </w:rPr>
        <w:tab/>
        <w:t>Pedregosa, F. et al. (2011). Scikit-learn: Machine Learning in Python. Journal of Machine Learning Research, 12, 2825-2830.</w:t>
      </w:r>
    </w:p>
    <w:p w14:paraId="61E8A4A2" w14:textId="7ACAFABA" w:rsidR="008A7AE5" w:rsidRDefault="00FF7B20" w:rsidP="008A7AE5">
      <w:pPr>
        <w:ind w:left="705" w:hanging="705"/>
        <w:jc w:val="both"/>
        <w:rPr>
          <w:color w:val="000000"/>
          <w:spacing w:val="-8"/>
          <w:sz w:val="20"/>
          <w:lang w:val="en-US"/>
        </w:rPr>
      </w:pPr>
      <w:r>
        <w:rPr>
          <w:color w:val="000000"/>
          <w:spacing w:val="-8"/>
          <w:sz w:val="20"/>
          <w:lang w:val="en-US"/>
        </w:rPr>
        <w:t>[2]</w:t>
      </w:r>
      <w:r>
        <w:rPr>
          <w:color w:val="000000"/>
          <w:spacing w:val="-8"/>
          <w:sz w:val="20"/>
          <w:lang w:val="en-US"/>
        </w:rPr>
        <w:tab/>
        <w:t>Breiman, L. (2001). Random Forests. Machine Learning, 45(1), 5-32.</w:t>
      </w:r>
    </w:p>
    <w:p w14:paraId="530DF643" w14:textId="77777777" w:rsidR="00FF7B20" w:rsidRDefault="00FF7B20" w:rsidP="00536C05">
      <w:pPr>
        <w:pStyle w:val="VITA"/>
        <w:rPr>
          <w:rFonts w:ascii="Times New Roman" w:hAnsi="Times New Roman"/>
          <w:sz w:val="20"/>
          <w:lang w:val="en-GB"/>
        </w:rPr>
      </w:pPr>
      <w:r>
        <w:rPr>
          <w:rFonts w:ascii="Times New Roman" w:hAnsi="Times New Roman"/>
          <w:sz w:val="20"/>
          <w:lang w:val="en-GB"/>
        </w:rPr>
        <w:t>Name: LIN TONG</w:t>
      </w:r>
    </w:p>
    <w:p w14:paraId="664F5633" w14:textId="77777777" w:rsidR="00FF7B20" w:rsidRDefault="00FF7B20" w:rsidP="00536C05">
      <w:pPr>
        <w:pStyle w:val="VITA"/>
        <w:rPr>
          <w:rFonts w:ascii="Times New Roman" w:hAnsi="Times New Roman"/>
          <w:sz w:val="20"/>
          <w:lang w:val="en-GB"/>
        </w:rPr>
      </w:pPr>
      <w:r>
        <w:rPr>
          <w:rFonts w:ascii="Times New Roman" w:hAnsi="Times New Roman"/>
          <w:sz w:val="20"/>
          <w:lang w:val="en-GB"/>
        </w:rPr>
        <w:t>Matric number: G2608825L</w:t>
      </w:r>
    </w:p>
    <w:p w14:paraId="11C35D61" w14:textId="77777777" w:rsidR="00FF7B20" w:rsidRDefault="00FF7B20" w:rsidP="00536C05">
      <w:pPr>
        <w:pStyle w:val="VITA"/>
        <w:rPr>
          <w:rFonts w:ascii="Times New Roman" w:hAnsi="Times New Roman"/>
          <w:sz w:val="20"/>
          <w:lang w:val="en-GB"/>
        </w:rPr>
      </w:pPr>
      <w:r>
        <w:rPr>
          <w:rFonts w:ascii="Times New Roman" w:hAnsi="Times New Roman"/>
          <w:sz w:val="20"/>
          <w:lang w:val="en-GB"/>
        </w:rPr>
        <w:t>Model (LLM): GLM-5.2</w:t>
      </w:r>
    </w:p>
    <w:p w14:paraId="0EA63ECE" w14:textId="77777777" w:rsidR="00FF7B20" w:rsidRDefault="00FF7B20" w:rsidP="00536C05">
      <w:pPr>
        <w:pStyle w:val="VITA"/>
        <w:rPr>
          <w:rFonts w:ascii="Times New Roman" w:hAnsi="Times New Roman"/>
          <w:sz w:val="20"/>
          <w:lang w:val="en-GB"/>
        </w:rPr>
      </w:pPr>
      <w:r>
        <w:rPr>
          <w:rFonts w:ascii="Times New Roman" w:hAnsi="Times New Roman"/>
          <w:sz w:val="20"/>
          <w:lang w:val="en-GB"/>
        </w:rPr>
        <w:t>LLM interface: TraeCode (Codex)</w:t>
      </w:r>
    </w:p>
    <w:p w14:paraId="3500D37D" w14:textId="1AC417CA" w:rsidR="00E36017" w:rsidRPr="00AE492B" w:rsidRDefault="00FF7B20" w:rsidP="00536C05">
      <w:pPr>
        <w:pStyle w:val="VITA"/>
        <w:rPr>
          <w:rFonts w:ascii="Times New Roman" w:hAnsi="Times New Roman"/>
          <w:sz w:val="20"/>
          <w:lang w:val="en-GB"/>
        </w:rPr>
        <w:sectPr w:rsidR="00E36017" w:rsidRPr="00AE492B" w:rsidSect="00AD0331">
          <w:type w:val="continuous"/>
          <w:pgSz w:w="11906" w:h="16838" w:code="9"/>
          <w:pgMar w:top="1440" w:right="1080" w:bottom="1440" w:left="1080" w:header="709" w:footer="709" w:gutter="0"/>
          <w:pgNumType w:start="1"/>
          <w:cols w:num="2" w:space="567"/>
          <w:titlePg/>
          <w:docGrid w:linePitch="360"/>
        </w:sectPr>
      </w:pPr>
      <w:r>
        <w:rPr>
          <w:rFonts w:ascii="Times New Roman" w:hAnsi="Times New Roman"/>
          <w:sz w:val="20"/>
          <w:lang w:val="en-GB"/>
        </w:rPr>
        <w:t>GitHub: [PLACEHOLDER: Enter your GitHub repository link]</w:t>
      </w:r>
    </w:p>
    <w:p w14:paraId="7BBE26D1" w14:textId="77777777" w:rsidR="00E36017" w:rsidRPr="00AE492B" w:rsidRDefault="00E36017">
      <w:pPr>
        <w:pStyle w:val="a7"/>
      </w:pPr>
    </w:p>
    <w:sectPr w:rsidR="00E36017" w:rsidRPr="00AE492B">
      <w:type w:val="continuous"/>
      <w:pgSz w:w="11906" w:h="16838" w:code="9"/>
      <w:pgMar w:top="1418" w:right="1418" w:bottom="1418" w:left="1701" w:header="709" w:footer="709" w:gutter="0"/>
      <w:cols w:num="2"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CD702" w14:textId="77777777" w:rsidR="00365572" w:rsidRDefault="00365572">
      <w:r>
        <w:separator/>
      </w:r>
    </w:p>
  </w:endnote>
  <w:endnote w:type="continuationSeparator" w:id="0">
    <w:p w14:paraId="327BAE10" w14:textId="77777777" w:rsidR="00365572" w:rsidRDefault="00365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w:altName w:val="Segoe UI Historic"/>
    <w:charset w:val="4D"/>
    <w:family w:val="auto"/>
    <w:pitch w:val="variable"/>
    <w:sig w:usb0="A00002FF" w:usb1="7800205A" w:usb2="14600000" w:usb3="00000000" w:csb0="00000193" w:csb1="00000000"/>
  </w:font>
  <w:font w:name="Helvetica Condensed">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ABE9" w14:textId="77777777" w:rsidR="00FF7B20" w:rsidRDefault="00FF7B2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F89E" w14:textId="77777777" w:rsidR="00FF7B20" w:rsidRDefault="00FF7B20">
    <w:pPr>
      <w:pStyle w:val="a8"/>
      <w:rPr>
        <w:caps/>
        <w:color w:val="4472C4"/>
        <w:sz w:val="18"/>
        <w:szCs w:val="18"/>
      </w:rPr>
    </w:pPr>
    <w:r>
      <w:rPr>
        <w:caps/>
        <w:color w:val="4472C4"/>
        <w:sz w:val="18"/>
        <w:szCs w:val="18"/>
      </w:rPr>
      <w:t>IN6227 Assignment 1, Variant 2: Tabular Classification SKILL</w:t>
    </w:r>
  </w:p>
  <w:p w14:paraId="41C222AA" w14:textId="77777777" w:rsidR="00FF7B20" w:rsidRDefault="00FF7B20">
    <w:pPr>
      <w:pStyle w:val="a8"/>
      <w:rPr>
        <w:caps/>
        <w:color w:val="4472C4"/>
        <w:sz w:val="18"/>
        <w:szCs w:val="18"/>
      </w:rPr>
    </w:pPr>
  </w:p>
  <w:p w14:paraId="79254C8E" w14:textId="77777777" w:rsidR="00FF7B20" w:rsidRDefault="00FF7B20">
    <w:pPr>
      <w:pStyle w:val="a8"/>
      <w:rPr>
        <w:caps/>
        <w:color w:val="4472C4"/>
        <w:sz w:val="18"/>
        <w:szCs w:val="18"/>
      </w:rPr>
    </w:pPr>
    <w:r>
      <w:rPr>
        <w:caps/>
        <w:color w:val="4472C4"/>
        <w:sz w:val="18"/>
        <w:szCs w:val="18"/>
      </w:rPr>
      <w:t>LIN TONG, G2608825L</w:t>
    </w:r>
  </w:p>
  <w:p w14:paraId="67B5F7C1" w14:textId="77777777" w:rsidR="00FF7B20" w:rsidRDefault="00FF7B20">
    <w:pPr>
      <w:pStyle w:val="a8"/>
      <w:rPr>
        <w:caps/>
        <w:color w:val="4472C4"/>
        <w:sz w:val="18"/>
        <w:szCs w:val="18"/>
      </w:rPr>
    </w:pPr>
  </w:p>
  <w:p w14:paraId="3B17FF57" w14:textId="77777777" w:rsidR="00FF7B20" w:rsidRDefault="00FF7B20">
    <w:pPr>
      <w:pStyle w:val="a8"/>
      <w:rPr>
        <w:caps/>
        <w:color w:val="4472C4"/>
        <w:sz w:val="18"/>
        <w:szCs w:val="18"/>
      </w:rPr>
    </w:pPr>
  </w:p>
  <w:p w14:paraId="48A35522" w14:textId="4AEE82AD" w:rsidR="00F16C37" w:rsidRPr="00F02A48" w:rsidRDefault="00F16C37">
    <w:pPr>
      <w:pStyle w:val="a8"/>
      <w:rPr>
        <w:rFonts w:ascii="Calibri" w:hAnsi="Calibri" w:cs="Calibri"/>
        <w:color w:val="A6A6A6"/>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169E" w14:textId="77777777" w:rsidR="0084146F" w:rsidRPr="0084146F" w:rsidRDefault="0084146F">
    <w:pPr>
      <w:pStyle w:val="a8"/>
      <w:rPr>
        <w:rFonts w:ascii="Calibri" w:hAnsi="Calibri" w:cs="Calibri"/>
        <w:color w:val="A6A6A6"/>
      </w:rPr>
    </w:pPr>
    <w:r w:rsidRPr="0084146F">
      <w:rPr>
        <w:rFonts w:ascii="Calibri" w:hAnsi="Calibri" w:cs="Calibri"/>
        <w:color w:val="A6A6A6"/>
      </w:rPr>
      <w:t>Wee Kim Wee School of Communication and Information</w:t>
    </w:r>
  </w:p>
  <w:p w14:paraId="4FBD8563" w14:textId="77777777" w:rsidR="00F16C37" w:rsidRPr="0084146F" w:rsidRDefault="0084146F" w:rsidP="00E94F6E">
    <w:pPr>
      <w:pStyle w:val="a8"/>
      <w:rPr>
        <w:rFonts w:ascii="Calibri" w:hAnsi="Calibri" w:cs="Calibri"/>
        <w:color w:val="A6A6A6"/>
        <w:lang w:val="en-SG"/>
      </w:rPr>
    </w:pPr>
    <w:r w:rsidRPr="0084146F">
      <w:rPr>
        <w:rFonts w:ascii="Calibri" w:hAnsi="Calibri" w:cs="Calibri"/>
        <w:color w:val="A6A6A6"/>
      </w:rPr>
      <w:t xml:space="preserve"> (WKWSCI)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C6526" w14:textId="77777777" w:rsidR="00365572" w:rsidRDefault="00365572">
      <w:r>
        <w:separator/>
      </w:r>
    </w:p>
  </w:footnote>
  <w:footnote w:type="continuationSeparator" w:id="0">
    <w:p w14:paraId="7A26BF3E" w14:textId="77777777" w:rsidR="00365572" w:rsidRDefault="00365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3A78" w14:textId="77777777" w:rsidR="00F16C37" w:rsidRDefault="00F16C37">
    <w:pPr>
      <w:pStyle w:val="a3"/>
      <w:rPr>
        <w:rFonts w:ascii="Arial" w:hAnsi="Arial"/>
        <w:caps w:val="0"/>
        <w:smallCaps/>
        <w:sz w:val="16"/>
        <w:lang w:val="en-GB"/>
      </w:rPr>
    </w:pPr>
    <w:r>
      <w:rPr>
        <w:rFonts w:ascii="Arial" w:hAnsi="Arial"/>
        <w:caps w:val="0"/>
        <w:smallCaps/>
        <w:sz w:val="16"/>
        <w:lang w:val="en-GB"/>
      </w:rPr>
      <w:t>authors Names: title of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23F8" w14:textId="77777777" w:rsidR="00F02A48" w:rsidRPr="00F02A48" w:rsidRDefault="00F02A48">
    <w:pPr>
      <w:pStyle w:val="a3"/>
      <w:rPr>
        <w:b/>
        <w:bCs/>
        <w:color w:val="A6A6A6"/>
        <w:sz w:val="20"/>
      </w:rPr>
    </w:pPr>
    <w:r w:rsidRPr="00F02A48">
      <w:rPr>
        <w:b/>
        <w:bCs/>
        <w:color w:val="A6A6A6"/>
        <w:sz w:val="20"/>
      </w:rPr>
      <w:t>IN6227 Data Mining 2023, WKWSCI</w:t>
    </w:r>
  </w:p>
  <w:p w14:paraId="4AA2A940" w14:textId="77777777" w:rsidR="00F16C37" w:rsidRPr="00536C05" w:rsidRDefault="00F16C37">
    <w:pPr>
      <w:pStyle w:val="a3"/>
      <w:jc w:val="right"/>
      <w:rPr>
        <w:rFonts w:ascii="Arial" w:hAnsi="Arial" w:cs="Arial"/>
        <w:caps w:val="0"/>
        <w:smallCap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0451" w14:textId="77777777" w:rsidR="00F16C37" w:rsidRPr="0084146F" w:rsidRDefault="0084146F">
    <w:pPr>
      <w:pStyle w:val="a3"/>
      <w:rPr>
        <w:color w:val="A6A6A6"/>
        <w:sz w:val="24"/>
        <w:szCs w:val="24"/>
      </w:rPr>
    </w:pPr>
    <w:r w:rsidRPr="0084146F">
      <w:rPr>
        <w:color w:val="A6A6A6"/>
        <w:sz w:val="24"/>
        <w:szCs w:val="24"/>
      </w:rPr>
      <w:t>IN6227 Data Mining,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80C6375"/>
    <w:multiLevelType w:val="hybridMultilevel"/>
    <w:tmpl w:val="0DFA94E2"/>
    <w:lvl w:ilvl="0" w:tplc="FFFFFFFF">
      <w:start w:val="1"/>
      <w:numFmt w:val="bullet"/>
      <w:lvlText w:val=""/>
      <w:lvlJc w:val="left"/>
      <w:pPr>
        <w:tabs>
          <w:tab w:val="num" w:pos="363"/>
        </w:tabs>
        <w:ind w:left="363" w:hanging="363"/>
      </w:pPr>
      <w:rPr>
        <w:rFonts w:ascii="Wingdings" w:hAnsi="Wingdings" w:hint="default"/>
        <w:sz w:val="16"/>
        <w:u w:val="none"/>
      </w:rPr>
    </w:lvl>
    <w:lvl w:ilvl="1" w:tplc="FFFFFFFF" w:tentative="1">
      <w:start w:val="1"/>
      <w:numFmt w:val="bullet"/>
      <w:lvlText w:val="o"/>
      <w:lvlJc w:val="left"/>
      <w:pPr>
        <w:tabs>
          <w:tab w:val="num" w:pos="660"/>
        </w:tabs>
        <w:ind w:left="660" w:hanging="360"/>
      </w:pPr>
      <w:rPr>
        <w:rFonts w:ascii="Courier New" w:hAnsi="Courier New" w:hint="default"/>
      </w:rPr>
    </w:lvl>
    <w:lvl w:ilvl="2" w:tplc="FFFFFFFF" w:tentative="1">
      <w:start w:val="1"/>
      <w:numFmt w:val="bullet"/>
      <w:lvlText w:val=""/>
      <w:lvlJc w:val="left"/>
      <w:pPr>
        <w:tabs>
          <w:tab w:val="num" w:pos="1380"/>
        </w:tabs>
        <w:ind w:left="1380" w:hanging="360"/>
      </w:pPr>
      <w:rPr>
        <w:rFonts w:ascii="Wingdings" w:hAnsi="Wingdings" w:hint="default"/>
      </w:rPr>
    </w:lvl>
    <w:lvl w:ilvl="3" w:tplc="FFFFFFFF" w:tentative="1">
      <w:start w:val="1"/>
      <w:numFmt w:val="bullet"/>
      <w:lvlText w:val=""/>
      <w:lvlJc w:val="left"/>
      <w:pPr>
        <w:tabs>
          <w:tab w:val="num" w:pos="2100"/>
        </w:tabs>
        <w:ind w:left="2100" w:hanging="360"/>
      </w:pPr>
      <w:rPr>
        <w:rFonts w:ascii="Symbol" w:hAnsi="Symbol" w:hint="default"/>
      </w:rPr>
    </w:lvl>
    <w:lvl w:ilvl="4" w:tplc="FFFFFFFF" w:tentative="1">
      <w:start w:val="1"/>
      <w:numFmt w:val="bullet"/>
      <w:lvlText w:val="o"/>
      <w:lvlJc w:val="left"/>
      <w:pPr>
        <w:tabs>
          <w:tab w:val="num" w:pos="2820"/>
        </w:tabs>
        <w:ind w:left="2820" w:hanging="360"/>
      </w:pPr>
      <w:rPr>
        <w:rFonts w:ascii="Courier New" w:hAnsi="Courier New" w:hint="default"/>
      </w:rPr>
    </w:lvl>
    <w:lvl w:ilvl="5" w:tplc="FFFFFFFF" w:tentative="1">
      <w:start w:val="1"/>
      <w:numFmt w:val="bullet"/>
      <w:lvlText w:val=""/>
      <w:lvlJc w:val="left"/>
      <w:pPr>
        <w:tabs>
          <w:tab w:val="num" w:pos="3540"/>
        </w:tabs>
        <w:ind w:left="3540" w:hanging="360"/>
      </w:pPr>
      <w:rPr>
        <w:rFonts w:ascii="Wingdings" w:hAnsi="Wingdings" w:hint="default"/>
      </w:rPr>
    </w:lvl>
    <w:lvl w:ilvl="6" w:tplc="FFFFFFFF" w:tentative="1">
      <w:start w:val="1"/>
      <w:numFmt w:val="bullet"/>
      <w:lvlText w:val=""/>
      <w:lvlJc w:val="left"/>
      <w:pPr>
        <w:tabs>
          <w:tab w:val="num" w:pos="4260"/>
        </w:tabs>
        <w:ind w:left="4260" w:hanging="360"/>
      </w:pPr>
      <w:rPr>
        <w:rFonts w:ascii="Symbol" w:hAnsi="Symbol" w:hint="default"/>
      </w:rPr>
    </w:lvl>
    <w:lvl w:ilvl="7" w:tplc="FFFFFFFF" w:tentative="1">
      <w:start w:val="1"/>
      <w:numFmt w:val="bullet"/>
      <w:lvlText w:val="o"/>
      <w:lvlJc w:val="left"/>
      <w:pPr>
        <w:tabs>
          <w:tab w:val="num" w:pos="4980"/>
        </w:tabs>
        <w:ind w:left="4980" w:hanging="360"/>
      </w:pPr>
      <w:rPr>
        <w:rFonts w:ascii="Courier New" w:hAnsi="Courier New" w:hint="default"/>
      </w:rPr>
    </w:lvl>
    <w:lvl w:ilvl="8" w:tplc="FFFFFFFF" w:tentative="1">
      <w:start w:val="1"/>
      <w:numFmt w:val="bullet"/>
      <w:lvlText w:val=""/>
      <w:lvlJc w:val="left"/>
      <w:pPr>
        <w:tabs>
          <w:tab w:val="num" w:pos="5700"/>
        </w:tabs>
        <w:ind w:left="5700" w:hanging="360"/>
      </w:pPr>
      <w:rPr>
        <w:rFonts w:ascii="Wingdings" w:hAnsi="Wingdings" w:hint="default"/>
      </w:rPr>
    </w:lvl>
  </w:abstractNum>
  <w:abstractNum w:abstractNumId="6"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15E07A2"/>
    <w:multiLevelType w:val="multilevel"/>
    <w:tmpl w:val="8FBCC9DE"/>
    <w:lvl w:ilvl="0">
      <w:start w:val="4"/>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9" w15:restartNumberingAfterBreak="0">
    <w:nsid w:val="136E0503"/>
    <w:multiLevelType w:val="singleLevel"/>
    <w:tmpl w:val="DBFAAC04"/>
    <w:lvl w:ilvl="0">
      <w:start w:val="1"/>
      <w:numFmt w:val="bullet"/>
      <w:pStyle w:val="TABLETITLE"/>
      <w:lvlText w:val=""/>
      <w:lvlJc w:val="left"/>
      <w:pPr>
        <w:tabs>
          <w:tab w:val="num" w:pos="576"/>
        </w:tabs>
        <w:ind w:left="504" w:hanging="288"/>
      </w:pPr>
      <w:rPr>
        <w:rFonts w:ascii="Symbol" w:hAnsi="Symbol" w:hint="default"/>
        <w:b w:val="0"/>
        <w:i w:val="0"/>
        <w:sz w:val="18"/>
      </w:rPr>
    </w:lvl>
  </w:abstractNum>
  <w:abstractNum w:abstractNumId="10"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19"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1"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40164597"/>
    <w:multiLevelType w:val="hybridMultilevel"/>
    <w:tmpl w:val="0310DFE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5"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6" w15:restartNumberingAfterBreak="0">
    <w:nsid w:val="51002A46"/>
    <w:multiLevelType w:val="hybridMultilevel"/>
    <w:tmpl w:val="0FE2A990"/>
    <w:lvl w:ilvl="0" w:tplc="FFFFFFFF">
      <w:start w:val="8"/>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21F2FC8"/>
    <w:multiLevelType w:val="hybridMultilevel"/>
    <w:tmpl w:val="A132861C"/>
    <w:lvl w:ilvl="0" w:tplc="FFFFFFFF">
      <w:start w:val="1"/>
      <w:numFmt w:val="bullet"/>
      <w:lvlText w:val=""/>
      <w:lvlJc w:val="left"/>
      <w:pPr>
        <w:tabs>
          <w:tab w:val="num" w:pos="922"/>
        </w:tabs>
        <w:ind w:left="922" w:hanging="360"/>
      </w:pPr>
      <w:rPr>
        <w:rFonts w:ascii="Symbol" w:hAnsi="Symbol" w:hint="default"/>
      </w:rPr>
    </w:lvl>
    <w:lvl w:ilvl="1" w:tplc="FFFFFFFF" w:tentative="1">
      <w:start w:val="1"/>
      <w:numFmt w:val="bullet"/>
      <w:lvlText w:val="o"/>
      <w:lvlJc w:val="left"/>
      <w:pPr>
        <w:tabs>
          <w:tab w:val="num" w:pos="1642"/>
        </w:tabs>
        <w:ind w:left="1642" w:hanging="360"/>
      </w:pPr>
      <w:rPr>
        <w:rFonts w:ascii="Courier New" w:hAnsi="Courier New" w:hint="default"/>
      </w:rPr>
    </w:lvl>
    <w:lvl w:ilvl="2" w:tplc="FFFFFFFF" w:tentative="1">
      <w:start w:val="1"/>
      <w:numFmt w:val="bullet"/>
      <w:lvlText w:val=""/>
      <w:lvlJc w:val="left"/>
      <w:pPr>
        <w:tabs>
          <w:tab w:val="num" w:pos="2362"/>
        </w:tabs>
        <w:ind w:left="2362" w:hanging="360"/>
      </w:pPr>
      <w:rPr>
        <w:rFonts w:ascii="Wingdings" w:hAnsi="Wingdings" w:hint="default"/>
      </w:rPr>
    </w:lvl>
    <w:lvl w:ilvl="3" w:tplc="FFFFFFFF" w:tentative="1">
      <w:start w:val="1"/>
      <w:numFmt w:val="bullet"/>
      <w:lvlText w:val=""/>
      <w:lvlJc w:val="left"/>
      <w:pPr>
        <w:tabs>
          <w:tab w:val="num" w:pos="3082"/>
        </w:tabs>
        <w:ind w:left="3082" w:hanging="360"/>
      </w:pPr>
      <w:rPr>
        <w:rFonts w:ascii="Symbol" w:hAnsi="Symbol" w:hint="default"/>
      </w:rPr>
    </w:lvl>
    <w:lvl w:ilvl="4" w:tplc="FFFFFFFF" w:tentative="1">
      <w:start w:val="1"/>
      <w:numFmt w:val="bullet"/>
      <w:lvlText w:val="o"/>
      <w:lvlJc w:val="left"/>
      <w:pPr>
        <w:tabs>
          <w:tab w:val="num" w:pos="3802"/>
        </w:tabs>
        <w:ind w:left="3802" w:hanging="360"/>
      </w:pPr>
      <w:rPr>
        <w:rFonts w:ascii="Courier New" w:hAnsi="Courier New" w:hint="default"/>
      </w:rPr>
    </w:lvl>
    <w:lvl w:ilvl="5" w:tplc="FFFFFFFF" w:tentative="1">
      <w:start w:val="1"/>
      <w:numFmt w:val="bullet"/>
      <w:lvlText w:val=""/>
      <w:lvlJc w:val="left"/>
      <w:pPr>
        <w:tabs>
          <w:tab w:val="num" w:pos="4522"/>
        </w:tabs>
        <w:ind w:left="4522" w:hanging="360"/>
      </w:pPr>
      <w:rPr>
        <w:rFonts w:ascii="Wingdings" w:hAnsi="Wingdings" w:hint="default"/>
      </w:rPr>
    </w:lvl>
    <w:lvl w:ilvl="6" w:tplc="FFFFFFFF" w:tentative="1">
      <w:start w:val="1"/>
      <w:numFmt w:val="bullet"/>
      <w:lvlText w:val=""/>
      <w:lvlJc w:val="left"/>
      <w:pPr>
        <w:tabs>
          <w:tab w:val="num" w:pos="5242"/>
        </w:tabs>
        <w:ind w:left="5242" w:hanging="360"/>
      </w:pPr>
      <w:rPr>
        <w:rFonts w:ascii="Symbol" w:hAnsi="Symbol" w:hint="default"/>
      </w:rPr>
    </w:lvl>
    <w:lvl w:ilvl="7" w:tplc="FFFFFFFF" w:tentative="1">
      <w:start w:val="1"/>
      <w:numFmt w:val="bullet"/>
      <w:lvlText w:val="o"/>
      <w:lvlJc w:val="left"/>
      <w:pPr>
        <w:tabs>
          <w:tab w:val="num" w:pos="5962"/>
        </w:tabs>
        <w:ind w:left="5962" w:hanging="360"/>
      </w:pPr>
      <w:rPr>
        <w:rFonts w:ascii="Courier New" w:hAnsi="Courier New" w:hint="default"/>
      </w:rPr>
    </w:lvl>
    <w:lvl w:ilvl="8" w:tplc="FFFFFFFF" w:tentative="1">
      <w:start w:val="1"/>
      <w:numFmt w:val="bullet"/>
      <w:lvlText w:val=""/>
      <w:lvlJc w:val="left"/>
      <w:pPr>
        <w:tabs>
          <w:tab w:val="num" w:pos="6682"/>
        </w:tabs>
        <w:ind w:left="6682" w:hanging="360"/>
      </w:pPr>
      <w:rPr>
        <w:rFonts w:ascii="Wingdings" w:hAnsi="Wingdings" w:hint="default"/>
      </w:rPr>
    </w:lvl>
  </w:abstractNum>
  <w:abstractNum w:abstractNumId="28" w15:restartNumberingAfterBreak="0">
    <w:nsid w:val="52572653"/>
    <w:multiLevelType w:val="hybridMultilevel"/>
    <w:tmpl w:val="6D6AF5D0"/>
    <w:lvl w:ilvl="0" w:tplc="FFFFFFFF">
      <w:start w:val="1"/>
      <w:numFmt w:val="decimal"/>
      <w:lvlText w:val="%1"/>
      <w:lvlJc w:val="left"/>
      <w:pPr>
        <w:tabs>
          <w:tab w:val="num" w:pos="1065"/>
        </w:tabs>
        <w:ind w:left="1065" w:hanging="705"/>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54366CFE"/>
    <w:multiLevelType w:val="hybridMultilevel"/>
    <w:tmpl w:val="6D70D140"/>
    <w:lvl w:ilvl="0" w:tplc="FFFFFFFF">
      <w:start w:val="1"/>
      <w:numFmt w:val="decimal"/>
      <w:lvlText w:val="%1."/>
      <w:lvlJc w:val="left"/>
      <w:pPr>
        <w:tabs>
          <w:tab w:val="num" w:pos="600"/>
        </w:tabs>
        <w:ind w:left="600" w:hanging="360"/>
      </w:pPr>
      <w:rPr>
        <w:rFonts w:hint="default"/>
      </w:rPr>
    </w:lvl>
    <w:lvl w:ilvl="1" w:tplc="FFFFFFFF" w:tentative="1">
      <w:start w:val="1"/>
      <w:numFmt w:val="lowerLetter"/>
      <w:lvlText w:val="%2."/>
      <w:lvlJc w:val="left"/>
      <w:pPr>
        <w:tabs>
          <w:tab w:val="num" w:pos="1320"/>
        </w:tabs>
        <w:ind w:left="1320" w:hanging="360"/>
      </w:pPr>
    </w:lvl>
    <w:lvl w:ilvl="2" w:tplc="FFFFFFFF" w:tentative="1">
      <w:start w:val="1"/>
      <w:numFmt w:val="lowerRoman"/>
      <w:lvlText w:val="%3."/>
      <w:lvlJc w:val="right"/>
      <w:pPr>
        <w:tabs>
          <w:tab w:val="num" w:pos="2040"/>
        </w:tabs>
        <w:ind w:left="2040" w:hanging="180"/>
      </w:pPr>
    </w:lvl>
    <w:lvl w:ilvl="3" w:tplc="FFFFFFFF" w:tentative="1">
      <w:start w:val="1"/>
      <w:numFmt w:val="decimal"/>
      <w:lvlText w:val="%4."/>
      <w:lvlJc w:val="left"/>
      <w:pPr>
        <w:tabs>
          <w:tab w:val="num" w:pos="2760"/>
        </w:tabs>
        <w:ind w:left="2760" w:hanging="360"/>
      </w:pPr>
    </w:lvl>
    <w:lvl w:ilvl="4" w:tplc="FFFFFFFF" w:tentative="1">
      <w:start w:val="1"/>
      <w:numFmt w:val="lowerLetter"/>
      <w:lvlText w:val="%5."/>
      <w:lvlJc w:val="left"/>
      <w:pPr>
        <w:tabs>
          <w:tab w:val="num" w:pos="3480"/>
        </w:tabs>
        <w:ind w:left="3480" w:hanging="360"/>
      </w:pPr>
    </w:lvl>
    <w:lvl w:ilvl="5" w:tplc="FFFFFFFF" w:tentative="1">
      <w:start w:val="1"/>
      <w:numFmt w:val="lowerRoman"/>
      <w:lvlText w:val="%6."/>
      <w:lvlJc w:val="right"/>
      <w:pPr>
        <w:tabs>
          <w:tab w:val="num" w:pos="4200"/>
        </w:tabs>
        <w:ind w:left="4200" w:hanging="180"/>
      </w:pPr>
    </w:lvl>
    <w:lvl w:ilvl="6" w:tplc="FFFFFFFF" w:tentative="1">
      <w:start w:val="1"/>
      <w:numFmt w:val="decimal"/>
      <w:lvlText w:val="%7."/>
      <w:lvlJc w:val="left"/>
      <w:pPr>
        <w:tabs>
          <w:tab w:val="num" w:pos="4920"/>
        </w:tabs>
        <w:ind w:left="4920" w:hanging="360"/>
      </w:pPr>
    </w:lvl>
    <w:lvl w:ilvl="7" w:tplc="FFFFFFFF" w:tentative="1">
      <w:start w:val="1"/>
      <w:numFmt w:val="lowerLetter"/>
      <w:lvlText w:val="%8."/>
      <w:lvlJc w:val="left"/>
      <w:pPr>
        <w:tabs>
          <w:tab w:val="num" w:pos="5640"/>
        </w:tabs>
        <w:ind w:left="5640" w:hanging="360"/>
      </w:pPr>
    </w:lvl>
    <w:lvl w:ilvl="8" w:tplc="FFFFFFFF" w:tentative="1">
      <w:start w:val="1"/>
      <w:numFmt w:val="lowerRoman"/>
      <w:lvlText w:val="%9."/>
      <w:lvlJc w:val="right"/>
      <w:pPr>
        <w:tabs>
          <w:tab w:val="num" w:pos="6360"/>
        </w:tabs>
        <w:ind w:left="6360" w:hanging="180"/>
      </w:pPr>
    </w:lvl>
  </w:abstractNum>
  <w:abstractNum w:abstractNumId="3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1"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5CA0401C"/>
    <w:multiLevelType w:val="hybridMultilevel"/>
    <w:tmpl w:val="5F5CE252"/>
    <w:lvl w:ilvl="0" w:tplc="FFFFFFFF">
      <w:start w:val="1"/>
      <w:numFmt w:val="decimal"/>
      <w:lvlText w:val="%1."/>
      <w:lvlJc w:val="left"/>
      <w:pPr>
        <w:tabs>
          <w:tab w:val="num" w:pos="720"/>
        </w:tabs>
        <w:ind w:left="720" w:hanging="360"/>
      </w:pPr>
      <w:rPr>
        <w:rFonts w:hint="default"/>
        <w:b/>
        <w:sz w:val="1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6"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37"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38"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7B3D3052"/>
    <w:multiLevelType w:val="hybridMultilevel"/>
    <w:tmpl w:val="0DFA94E2"/>
    <w:lvl w:ilvl="0" w:tplc="FFFFFFFF">
      <w:start w:val="1"/>
      <w:numFmt w:val="bullet"/>
      <w:lvlText w:val=""/>
      <w:lvlJc w:val="left"/>
      <w:pPr>
        <w:tabs>
          <w:tab w:val="num" w:pos="363"/>
        </w:tabs>
        <w:ind w:left="363" w:hanging="363"/>
      </w:pPr>
      <w:rPr>
        <w:rFonts w:ascii="Wingdings" w:hAnsi="Wingdings" w:hint="default"/>
        <w:sz w:val="24"/>
        <w:u w:val="none"/>
      </w:rPr>
    </w:lvl>
    <w:lvl w:ilvl="1" w:tplc="FFFFFFFF" w:tentative="1">
      <w:start w:val="1"/>
      <w:numFmt w:val="bullet"/>
      <w:lvlText w:val="o"/>
      <w:lvlJc w:val="left"/>
      <w:pPr>
        <w:tabs>
          <w:tab w:val="num" w:pos="660"/>
        </w:tabs>
        <w:ind w:left="660" w:hanging="360"/>
      </w:pPr>
      <w:rPr>
        <w:rFonts w:ascii="Courier New" w:hAnsi="Courier New" w:hint="default"/>
      </w:rPr>
    </w:lvl>
    <w:lvl w:ilvl="2" w:tplc="FFFFFFFF" w:tentative="1">
      <w:start w:val="1"/>
      <w:numFmt w:val="bullet"/>
      <w:lvlText w:val=""/>
      <w:lvlJc w:val="left"/>
      <w:pPr>
        <w:tabs>
          <w:tab w:val="num" w:pos="1380"/>
        </w:tabs>
        <w:ind w:left="1380" w:hanging="360"/>
      </w:pPr>
      <w:rPr>
        <w:rFonts w:ascii="Wingdings" w:hAnsi="Wingdings" w:hint="default"/>
      </w:rPr>
    </w:lvl>
    <w:lvl w:ilvl="3" w:tplc="FFFFFFFF" w:tentative="1">
      <w:start w:val="1"/>
      <w:numFmt w:val="bullet"/>
      <w:lvlText w:val=""/>
      <w:lvlJc w:val="left"/>
      <w:pPr>
        <w:tabs>
          <w:tab w:val="num" w:pos="2100"/>
        </w:tabs>
        <w:ind w:left="2100" w:hanging="360"/>
      </w:pPr>
      <w:rPr>
        <w:rFonts w:ascii="Symbol" w:hAnsi="Symbol" w:hint="default"/>
      </w:rPr>
    </w:lvl>
    <w:lvl w:ilvl="4" w:tplc="FFFFFFFF" w:tentative="1">
      <w:start w:val="1"/>
      <w:numFmt w:val="bullet"/>
      <w:lvlText w:val="o"/>
      <w:lvlJc w:val="left"/>
      <w:pPr>
        <w:tabs>
          <w:tab w:val="num" w:pos="2820"/>
        </w:tabs>
        <w:ind w:left="2820" w:hanging="360"/>
      </w:pPr>
      <w:rPr>
        <w:rFonts w:ascii="Courier New" w:hAnsi="Courier New" w:hint="default"/>
      </w:rPr>
    </w:lvl>
    <w:lvl w:ilvl="5" w:tplc="FFFFFFFF" w:tentative="1">
      <w:start w:val="1"/>
      <w:numFmt w:val="bullet"/>
      <w:lvlText w:val=""/>
      <w:lvlJc w:val="left"/>
      <w:pPr>
        <w:tabs>
          <w:tab w:val="num" w:pos="3540"/>
        </w:tabs>
        <w:ind w:left="3540" w:hanging="360"/>
      </w:pPr>
      <w:rPr>
        <w:rFonts w:ascii="Wingdings" w:hAnsi="Wingdings" w:hint="default"/>
      </w:rPr>
    </w:lvl>
    <w:lvl w:ilvl="6" w:tplc="FFFFFFFF" w:tentative="1">
      <w:start w:val="1"/>
      <w:numFmt w:val="bullet"/>
      <w:lvlText w:val=""/>
      <w:lvlJc w:val="left"/>
      <w:pPr>
        <w:tabs>
          <w:tab w:val="num" w:pos="4260"/>
        </w:tabs>
        <w:ind w:left="4260" w:hanging="360"/>
      </w:pPr>
      <w:rPr>
        <w:rFonts w:ascii="Symbol" w:hAnsi="Symbol" w:hint="default"/>
      </w:rPr>
    </w:lvl>
    <w:lvl w:ilvl="7" w:tplc="FFFFFFFF" w:tentative="1">
      <w:start w:val="1"/>
      <w:numFmt w:val="bullet"/>
      <w:lvlText w:val="o"/>
      <w:lvlJc w:val="left"/>
      <w:pPr>
        <w:tabs>
          <w:tab w:val="num" w:pos="4980"/>
        </w:tabs>
        <w:ind w:left="4980" w:hanging="360"/>
      </w:pPr>
      <w:rPr>
        <w:rFonts w:ascii="Courier New" w:hAnsi="Courier New" w:hint="default"/>
      </w:rPr>
    </w:lvl>
    <w:lvl w:ilvl="8" w:tplc="FFFFFFFF" w:tentative="1">
      <w:start w:val="1"/>
      <w:numFmt w:val="bullet"/>
      <w:lvlText w:val=""/>
      <w:lvlJc w:val="left"/>
      <w:pPr>
        <w:tabs>
          <w:tab w:val="num" w:pos="5700"/>
        </w:tabs>
        <w:ind w:left="5700" w:hanging="360"/>
      </w:pPr>
      <w:rPr>
        <w:rFonts w:ascii="Wingdings" w:hAnsi="Wingdings" w:hint="default"/>
      </w:rPr>
    </w:lvl>
  </w:abstractNum>
  <w:abstractNum w:abstractNumId="40" w15:restartNumberingAfterBreak="0">
    <w:nsid w:val="7E9A1C2A"/>
    <w:multiLevelType w:val="multilevel"/>
    <w:tmpl w:val="621EA91A"/>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240292431">
    <w:abstractNumId w:val="28"/>
  </w:num>
  <w:num w:numId="2" w16cid:durableId="503937633">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3" w16cid:durableId="1021511193">
    <w:abstractNumId w:val="39"/>
  </w:num>
  <w:num w:numId="4" w16cid:durableId="541290674">
    <w:abstractNumId w:val="5"/>
  </w:num>
  <w:num w:numId="5" w16cid:durableId="1029913189">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6" w16cid:durableId="1774547549">
    <w:abstractNumId w:val="16"/>
  </w:num>
  <w:num w:numId="7" w16cid:durableId="725109276">
    <w:abstractNumId w:val="23"/>
  </w:num>
  <w:num w:numId="8" w16cid:durableId="1573656788">
    <w:abstractNumId w:val="36"/>
  </w:num>
  <w:num w:numId="9" w16cid:durableId="812989465">
    <w:abstractNumId w:val="11"/>
  </w:num>
  <w:num w:numId="10" w16cid:durableId="1314796831">
    <w:abstractNumId w:val="18"/>
  </w:num>
  <w:num w:numId="11" w16cid:durableId="614094127">
    <w:abstractNumId w:val="10"/>
  </w:num>
  <w:num w:numId="12" w16cid:durableId="780994937">
    <w:abstractNumId w:val="9"/>
  </w:num>
  <w:num w:numId="13" w16cid:durableId="499196056">
    <w:abstractNumId w:val="0"/>
  </w:num>
  <w:num w:numId="14" w16cid:durableId="362366143">
    <w:abstractNumId w:val="17"/>
  </w:num>
  <w:num w:numId="15" w16cid:durableId="537546182">
    <w:abstractNumId w:val="17"/>
    <w:lvlOverride w:ilvl="0">
      <w:lvl w:ilvl="0">
        <w:start w:val="1"/>
        <w:numFmt w:val="decimal"/>
        <w:lvlText w:val="%1."/>
        <w:legacy w:legacy="1" w:legacySpace="0" w:legacyIndent="360"/>
        <w:lvlJc w:val="left"/>
        <w:pPr>
          <w:ind w:left="360" w:hanging="360"/>
        </w:pPr>
      </w:lvl>
    </w:lvlOverride>
  </w:num>
  <w:num w:numId="16" w16cid:durableId="1678576149">
    <w:abstractNumId w:val="24"/>
  </w:num>
  <w:num w:numId="17" w16cid:durableId="2031031536">
    <w:abstractNumId w:val="24"/>
    <w:lvlOverride w:ilvl="0">
      <w:lvl w:ilvl="0">
        <w:start w:val="1"/>
        <w:numFmt w:val="decimal"/>
        <w:lvlText w:val="%1."/>
        <w:legacy w:legacy="1" w:legacySpace="0" w:legacyIndent="360"/>
        <w:lvlJc w:val="left"/>
        <w:pPr>
          <w:ind w:left="360" w:hanging="360"/>
        </w:pPr>
      </w:lvl>
    </w:lvlOverride>
  </w:num>
  <w:num w:numId="18" w16cid:durableId="1856461252">
    <w:abstractNumId w:val="19"/>
  </w:num>
  <w:num w:numId="19" w16cid:durableId="2082941187">
    <w:abstractNumId w:val="12"/>
  </w:num>
  <w:num w:numId="20" w16cid:durableId="197663387">
    <w:abstractNumId w:val="30"/>
  </w:num>
  <w:num w:numId="21" w16cid:durableId="1634169292">
    <w:abstractNumId w:val="25"/>
  </w:num>
  <w:num w:numId="22" w16cid:durableId="1778670316">
    <w:abstractNumId w:val="37"/>
  </w:num>
  <w:num w:numId="23" w16cid:durableId="1558274429">
    <w:abstractNumId w:val="14"/>
  </w:num>
  <w:num w:numId="24" w16cid:durableId="1299989843">
    <w:abstractNumId w:val="13"/>
  </w:num>
  <w:num w:numId="25" w16cid:durableId="977339963">
    <w:abstractNumId w:val="35"/>
  </w:num>
  <w:num w:numId="26" w16cid:durableId="812482356">
    <w:abstractNumId w:val="20"/>
  </w:num>
  <w:num w:numId="27" w16cid:durableId="1003506737">
    <w:abstractNumId w:val="32"/>
  </w:num>
  <w:num w:numId="28" w16cid:durableId="1269507398">
    <w:abstractNumId w:val="4"/>
  </w:num>
  <w:num w:numId="29" w16cid:durableId="659429497">
    <w:abstractNumId w:val="2"/>
  </w:num>
  <w:num w:numId="30" w16cid:durableId="446241955">
    <w:abstractNumId w:val="6"/>
  </w:num>
  <w:num w:numId="31" w16cid:durableId="1169710370">
    <w:abstractNumId w:val="21"/>
  </w:num>
  <w:num w:numId="32" w16cid:durableId="506137635">
    <w:abstractNumId w:val="38"/>
  </w:num>
  <w:num w:numId="33" w16cid:durableId="1602566961">
    <w:abstractNumId w:val="27"/>
  </w:num>
  <w:num w:numId="34" w16cid:durableId="277495753">
    <w:abstractNumId w:val="22"/>
  </w:num>
  <w:num w:numId="35" w16cid:durableId="1391919566">
    <w:abstractNumId w:val="31"/>
  </w:num>
  <w:num w:numId="36" w16cid:durableId="1653749535">
    <w:abstractNumId w:val="33"/>
  </w:num>
  <w:num w:numId="37" w16cid:durableId="1509715787">
    <w:abstractNumId w:val="7"/>
  </w:num>
  <w:num w:numId="38" w16cid:durableId="1313145294">
    <w:abstractNumId w:val="8"/>
  </w:num>
  <w:num w:numId="39" w16cid:durableId="1735467016">
    <w:abstractNumId w:val="15"/>
  </w:num>
  <w:num w:numId="40" w16cid:durableId="2030250532">
    <w:abstractNumId w:val="34"/>
  </w:num>
  <w:num w:numId="41" w16cid:durableId="1779635888">
    <w:abstractNumId w:val="29"/>
  </w:num>
  <w:num w:numId="42" w16cid:durableId="276183597">
    <w:abstractNumId w:val="3"/>
  </w:num>
  <w:num w:numId="43" w16cid:durableId="237177066">
    <w:abstractNumId w:val="40"/>
  </w:num>
  <w:num w:numId="44" w16cid:durableId="46847879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grammar="clean"/>
  <w:doNotTrackMoves/>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177E"/>
    <w:rsid w:val="00001CCA"/>
    <w:rsid w:val="00004C4A"/>
    <w:rsid w:val="00044F00"/>
    <w:rsid w:val="00055785"/>
    <w:rsid w:val="000D07B6"/>
    <w:rsid w:val="00114169"/>
    <w:rsid w:val="001154A1"/>
    <w:rsid w:val="00150FC9"/>
    <w:rsid w:val="00183E54"/>
    <w:rsid w:val="001840EA"/>
    <w:rsid w:val="001F63E0"/>
    <w:rsid w:val="0025695F"/>
    <w:rsid w:val="0030226B"/>
    <w:rsid w:val="00306A2E"/>
    <w:rsid w:val="003124F9"/>
    <w:rsid w:val="003211BD"/>
    <w:rsid w:val="00365572"/>
    <w:rsid w:val="003864A9"/>
    <w:rsid w:val="003C7F36"/>
    <w:rsid w:val="003E3953"/>
    <w:rsid w:val="00421C91"/>
    <w:rsid w:val="00422482"/>
    <w:rsid w:val="00432C44"/>
    <w:rsid w:val="00465183"/>
    <w:rsid w:val="004D77B4"/>
    <w:rsid w:val="004E7A0B"/>
    <w:rsid w:val="00511543"/>
    <w:rsid w:val="00536C05"/>
    <w:rsid w:val="0054177E"/>
    <w:rsid w:val="00590947"/>
    <w:rsid w:val="005B1D19"/>
    <w:rsid w:val="005B72AB"/>
    <w:rsid w:val="005D2C6E"/>
    <w:rsid w:val="005F0B60"/>
    <w:rsid w:val="005F66E2"/>
    <w:rsid w:val="0065174F"/>
    <w:rsid w:val="00683742"/>
    <w:rsid w:val="006A4D3C"/>
    <w:rsid w:val="006C2382"/>
    <w:rsid w:val="006E6ECA"/>
    <w:rsid w:val="00714912"/>
    <w:rsid w:val="0076771C"/>
    <w:rsid w:val="007C1919"/>
    <w:rsid w:val="007E443D"/>
    <w:rsid w:val="00837FD7"/>
    <w:rsid w:val="0084146F"/>
    <w:rsid w:val="008A7AE5"/>
    <w:rsid w:val="008C68AB"/>
    <w:rsid w:val="008D0AD7"/>
    <w:rsid w:val="008F0052"/>
    <w:rsid w:val="009346F7"/>
    <w:rsid w:val="0094691E"/>
    <w:rsid w:val="0095044D"/>
    <w:rsid w:val="00957E24"/>
    <w:rsid w:val="00962516"/>
    <w:rsid w:val="00973663"/>
    <w:rsid w:val="009813DD"/>
    <w:rsid w:val="009D2C2C"/>
    <w:rsid w:val="00A01FD8"/>
    <w:rsid w:val="00A0384E"/>
    <w:rsid w:val="00AD0331"/>
    <w:rsid w:val="00AE492B"/>
    <w:rsid w:val="00B11F2F"/>
    <w:rsid w:val="00B13957"/>
    <w:rsid w:val="00B146C1"/>
    <w:rsid w:val="00B90F38"/>
    <w:rsid w:val="00BF6668"/>
    <w:rsid w:val="00C31280"/>
    <w:rsid w:val="00C618E9"/>
    <w:rsid w:val="00C92661"/>
    <w:rsid w:val="00D11198"/>
    <w:rsid w:val="00D26419"/>
    <w:rsid w:val="00DF2F64"/>
    <w:rsid w:val="00E046DC"/>
    <w:rsid w:val="00E36017"/>
    <w:rsid w:val="00E8076C"/>
    <w:rsid w:val="00E94F6E"/>
    <w:rsid w:val="00EA6DF7"/>
    <w:rsid w:val="00EC79B6"/>
    <w:rsid w:val="00EE2E51"/>
    <w:rsid w:val="00EF4D8B"/>
    <w:rsid w:val="00F02A48"/>
    <w:rsid w:val="00F16C37"/>
    <w:rsid w:val="00F37D2B"/>
    <w:rsid w:val="00F876A6"/>
    <w:rsid w:val="00F933AB"/>
    <w:rsid w:val="00F94028"/>
    <w:rsid w:val="00FF7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711B8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lang w:val="pt-PT" w:eastAsia="it-IT"/>
    </w:rPr>
  </w:style>
  <w:style w:type="paragraph" w:styleId="1">
    <w:name w:val="heading 1"/>
    <w:basedOn w:val="PARAGRAPH"/>
    <w:next w:val="PARAGRAPHnoindent"/>
    <w:qFormat/>
    <w:pPr>
      <w:keepNext/>
      <w:suppressAutoHyphens/>
      <w:spacing w:before="320" w:after="80" w:line="260" w:lineRule="exact"/>
      <w:ind w:left="320" w:hanging="320"/>
      <w:jc w:val="left"/>
      <w:outlineLvl w:val="0"/>
    </w:pPr>
    <w:rPr>
      <w:rFonts w:ascii="Helvetica" w:hAnsi="Helvetica"/>
      <w:b/>
      <w:smallCaps/>
      <w:sz w:val="23"/>
    </w:rPr>
  </w:style>
  <w:style w:type="paragraph" w:styleId="2">
    <w:name w:val="heading 2"/>
    <w:basedOn w:val="1"/>
    <w:next w:val="PARAGRAPHnoindent"/>
    <w:qFormat/>
    <w:pPr>
      <w:spacing w:before="160" w:after="40" w:line="220" w:lineRule="exact"/>
      <w:ind w:left="360" w:hanging="360"/>
      <w:outlineLvl w:val="1"/>
    </w:pPr>
    <w:rPr>
      <w:smallCaps w:val="0"/>
      <w:sz w:val="20"/>
    </w:rPr>
  </w:style>
  <w:style w:type="paragraph" w:styleId="3">
    <w:name w:val="heading 3"/>
    <w:basedOn w:val="a"/>
    <w:next w:val="a"/>
    <w:qFormat/>
    <w:pPr>
      <w:keepNext/>
      <w:tabs>
        <w:tab w:val="left" w:pos="180"/>
      </w:tabs>
      <w:jc w:val="both"/>
      <w:outlineLvl w:val="2"/>
    </w:pPr>
    <w:rPr>
      <w:b/>
      <w:color w:val="000000"/>
      <w:lang w:val="en-GB"/>
    </w:rPr>
  </w:style>
  <w:style w:type="paragraph" w:styleId="4">
    <w:name w:val="heading 4"/>
    <w:basedOn w:val="a"/>
    <w:next w:val="a"/>
    <w:link w:val="40"/>
    <w:uiPriority w:val="9"/>
    <w:unhideWhenUsed/>
    <w:qFormat/>
    <w:rsid w:val="00F16C37"/>
    <w:pPr>
      <w:keepNext/>
      <w:spacing w:before="240" w:after="60"/>
      <w:outlineLvl w:val="3"/>
    </w:pPr>
    <w:rPr>
      <w:rFonts w:ascii="Calibri" w:hAnsi="Calibri"/>
      <w:b/>
      <w:bCs/>
      <w:sz w:val="28"/>
      <w:szCs w:val="2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pPr>
      <w:widowControl w:val="0"/>
      <w:spacing w:line="230" w:lineRule="exact"/>
      <w:ind w:firstLine="240"/>
      <w:jc w:val="both"/>
    </w:pPr>
    <w:rPr>
      <w:rFonts w:ascii="Palatino" w:hAnsi="Palatino"/>
      <w:kern w:val="16"/>
      <w:sz w:val="19"/>
      <w:lang w:val="en-US"/>
    </w:rPr>
  </w:style>
  <w:style w:type="paragraph" w:customStyle="1" w:styleId="PARAGRAPHnoindent">
    <w:name w:val="PARAGRAPH (no indent)"/>
    <w:basedOn w:val="PARAGRAPH"/>
    <w:next w:val="PARAGRAPH"/>
    <w:pPr>
      <w:ind w:firstLine="0"/>
    </w:pPr>
  </w:style>
  <w:style w:type="paragraph" w:customStyle="1" w:styleId="ARTICLETITLE">
    <w:name w:val="ARTICLE TITLE"/>
    <w:basedOn w:val="a"/>
    <w:pPr>
      <w:widowControl w:val="0"/>
      <w:suppressAutoHyphens/>
      <w:spacing w:after="160" w:line="560" w:lineRule="exact"/>
      <w:jc w:val="center"/>
    </w:pPr>
    <w:rPr>
      <w:rFonts w:ascii="Helvetica" w:hAnsi="Helvetica"/>
      <w:spacing w:val="6"/>
      <w:kern w:val="16"/>
      <w:sz w:val="48"/>
      <w:lang w:val="en-US"/>
    </w:rPr>
  </w:style>
  <w:style w:type="paragraph" w:customStyle="1" w:styleId="AUTHOR">
    <w:name w:val="AUTHOR"/>
    <w:basedOn w:val="ARTICLETITLE"/>
    <w:next w:val="a"/>
    <w:pPr>
      <w:spacing w:after="480" w:line="280" w:lineRule="exact"/>
    </w:pPr>
    <w:rPr>
      <w:spacing w:val="5"/>
      <w:sz w:val="22"/>
    </w:rPr>
  </w:style>
  <w:style w:type="paragraph" w:customStyle="1" w:styleId="ABSTRACT">
    <w:name w:val="ABSTRACT"/>
    <w:basedOn w:val="a"/>
    <w:pPr>
      <w:widowControl w:val="0"/>
      <w:suppressAutoHyphens/>
      <w:spacing w:after="240" w:line="210" w:lineRule="exact"/>
      <w:ind w:left="480" w:right="480"/>
    </w:pPr>
    <w:rPr>
      <w:rFonts w:ascii="Helvetica" w:hAnsi="Helvetica"/>
      <w:kern w:val="16"/>
      <w:sz w:val="16"/>
      <w:lang w:val="en-US"/>
    </w:rPr>
  </w:style>
  <w:style w:type="paragraph" w:customStyle="1" w:styleId="KEYWORD">
    <w:name w:val="KEY WORD"/>
    <w:basedOn w:val="ABSTRACT"/>
    <w:next w:val="a"/>
    <w:pPr>
      <w:spacing w:after="0"/>
    </w:pPr>
  </w:style>
  <w:style w:type="paragraph" w:styleId="a3">
    <w:name w:val="header"/>
    <w:basedOn w:val="a"/>
    <w:link w:val="a4"/>
    <w:uiPriority w:val="99"/>
    <w:pPr>
      <w:widowControl w:val="0"/>
      <w:tabs>
        <w:tab w:val="right" w:pos="10200"/>
      </w:tabs>
      <w:spacing w:line="220" w:lineRule="exact"/>
      <w:jc w:val="both"/>
    </w:pPr>
    <w:rPr>
      <w:rFonts w:ascii="Helvetica" w:hAnsi="Helvetica"/>
      <w:caps/>
      <w:kern w:val="16"/>
      <w:sz w:val="14"/>
      <w:lang w:val="en-US"/>
    </w:rPr>
  </w:style>
  <w:style w:type="character" w:customStyle="1" w:styleId="Url">
    <w:name w:val="Url"/>
    <w:rPr>
      <w:rFonts w:ascii="Helvetica Condensed" w:hAnsi="Helvetica Condensed"/>
      <w:color w:val="008000"/>
      <w:sz w:val="18"/>
    </w:rPr>
  </w:style>
  <w:style w:type="paragraph" w:customStyle="1" w:styleId="Text">
    <w:name w:val="Text"/>
    <w:basedOn w:val="a"/>
    <w:pPr>
      <w:widowControl w:val="0"/>
      <w:autoSpaceDE w:val="0"/>
      <w:autoSpaceDN w:val="0"/>
      <w:spacing w:line="252" w:lineRule="auto"/>
      <w:ind w:firstLine="202"/>
      <w:jc w:val="both"/>
    </w:pPr>
    <w:rPr>
      <w:sz w:val="20"/>
      <w:lang w:val="en-US"/>
    </w:rPr>
  </w:style>
  <w:style w:type="character" w:styleId="a5">
    <w:name w:val="Hyperlink"/>
    <w:semiHidden/>
    <w:rPr>
      <w:rFonts w:ascii="Arial" w:hAnsi="Arial" w:hint="default"/>
      <w:color w:val="003399"/>
      <w:u w:val="single"/>
    </w:rPr>
  </w:style>
  <w:style w:type="character" w:styleId="a6">
    <w:name w:val="FollowedHyperlink"/>
    <w:semiHidden/>
    <w:rPr>
      <w:color w:val="800080"/>
      <w:u w:val="single"/>
    </w:rPr>
  </w:style>
  <w:style w:type="paragraph" w:styleId="a7">
    <w:name w:val="Body Text"/>
    <w:basedOn w:val="a"/>
    <w:semiHidden/>
    <w:pPr>
      <w:jc w:val="both"/>
    </w:pPr>
    <w:rPr>
      <w:color w:val="000000"/>
      <w:sz w:val="18"/>
      <w:lang w:val="en-GB"/>
    </w:rPr>
  </w:style>
  <w:style w:type="paragraph" w:customStyle="1" w:styleId="AUTHORAFFILIATION">
    <w:name w:val="AUTHOR AFFILIATION"/>
    <w:basedOn w:val="PARAGRAPHnoindent"/>
    <w:pPr>
      <w:framePr w:w="5040" w:vSpace="200" w:wrap="auto" w:hAnchor="text" w:yAlign="bottom"/>
      <w:spacing w:line="180" w:lineRule="exact"/>
    </w:pPr>
    <w:rPr>
      <w:i/>
      <w:sz w:val="16"/>
    </w:rPr>
  </w:style>
  <w:style w:type="paragraph" w:customStyle="1" w:styleId="LISTTYPE2aNumber">
    <w:name w:val="LIST TYPE 2a (Number)"/>
    <w:basedOn w:val="LISTTYPE2Number"/>
    <w:next w:val="LISTTYPE2Number"/>
    <w:pPr>
      <w:spacing w:before="80"/>
    </w:pPr>
  </w:style>
  <w:style w:type="paragraph" w:customStyle="1" w:styleId="LISTTYPE2Number">
    <w:name w:val="LIST TYPE 2 (Number)"/>
    <w:basedOn w:val="LISTTYPE1Bullet"/>
  </w:style>
  <w:style w:type="paragraph" w:customStyle="1" w:styleId="LISTTYPE1Bullet">
    <w:name w:val="LIST TYPE 1 (Bullet)"/>
    <w:basedOn w:val="PARAGRAPH"/>
    <w:pPr>
      <w:numPr>
        <w:numId w:val="12"/>
      </w:numPr>
      <w:tabs>
        <w:tab w:val="clear" w:pos="576"/>
      </w:tabs>
      <w:ind w:left="480" w:hanging="240"/>
    </w:pPr>
  </w:style>
  <w:style w:type="paragraph" w:customStyle="1" w:styleId="LISTTYPE1aBullet">
    <w:name w:val="LIST TYPE 1a (Bullet)"/>
    <w:basedOn w:val="LISTTYPE1Bullet"/>
    <w:next w:val="LISTTYPE1Bullet"/>
    <w:pPr>
      <w:spacing w:before="80"/>
    </w:pPr>
  </w:style>
  <w:style w:type="paragraph" w:customStyle="1" w:styleId="LISTTYPE2zNumber">
    <w:name w:val="LIST TYPE 2z (Number)"/>
    <w:basedOn w:val="LISTTYPE2Number"/>
    <w:next w:val="PARAGRAPH"/>
    <w:pPr>
      <w:spacing w:after="80"/>
    </w:pPr>
  </w:style>
  <w:style w:type="paragraph" w:customStyle="1" w:styleId="LISTTYPE1zBullet">
    <w:name w:val="LIST TYPE 1z (Bullet)"/>
    <w:basedOn w:val="LISTTYPE1Bullet"/>
    <w:next w:val="PARAGRAPH"/>
    <w:pPr>
      <w:spacing w:after="80"/>
    </w:pPr>
  </w:style>
  <w:style w:type="paragraph" w:styleId="a8">
    <w:name w:val="footer"/>
    <w:basedOn w:val="a"/>
    <w:link w:val="a9"/>
    <w:uiPriority w:val="99"/>
    <w:pPr>
      <w:tabs>
        <w:tab w:val="center" w:pos="4252"/>
        <w:tab w:val="right" w:pos="8504"/>
      </w:tabs>
    </w:pPr>
  </w:style>
  <w:style w:type="character" w:customStyle="1" w:styleId="Figurereferenceto">
    <w:name w:val="Figure (reference to)"/>
    <w:rPr>
      <w:color w:val="FF0000"/>
    </w:rPr>
  </w:style>
  <w:style w:type="paragraph" w:customStyle="1" w:styleId="Equation">
    <w:name w:val="Equation"/>
    <w:basedOn w:val="a"/>
    <w:next w:val="a"/>
    <w:pPr>
      <w:widowControl w:val="0"/>
      <w:tabs>
        <w:tab w:val="right" w:pos="5040"/>
      </w:tabs>
      <w:autoSpaceDE w:val="0"/>
      <w:autoSpaceDN w:val="0"/>
      <w:spacing w:line="252" w:lineRule="auto"/>
      <w:jc w:val="both"/>
    </w:pPr>
    <w:rPr>
      <w:sz w:val="20"/>
      <w:lang w:val="en-US"/>
    </w:rPr>
  </w:style>
  <w:style w:type="paragraph" w:customStyle="1" w:styleId="ART">
    <w:name w:val="ART"/>
    <w:basedOn w:val="a"/>
    <w:next w:val="a"/>
    <w:pPr>
      <w:keepNext/>
      <w:widowControl w:val="0"/>
      <w:spacing w:before="240" w:after="160" w:line="220" w:lineRule="atLeast"/>
      <w:jc w:val="center"/>
    </w:pPr>
    <w:rPr>
      <w:rFonts w:ascii="Palatino" w:hAnsi="Palatino"/>
      <w:kern w:val="16"/>
      <w:sz w:val="19"/>
      <w:lang w:val="en-US"/>
    </w:rPr>
  </w:style>
  <w:style w:type="paragraph" w:customStyle="1" w:styleId="FIGURECAPTION">
    <w:name w:val="FIGURE CAPTION"/>
    <w:basedOn w:val="PARAGRAPHnoindent"/>
    <w:pPr>
      <w:spacing w:after="320" w:line="180" w:lineRule="exact"/>
    </w:pPr>
    <w:rPr>
      <w:rFonts w:ascii="Helvetica" w:hAnsi="Helvetica"/>
      <w:sz w:val="16"/>
    </w:rPr>
  </w:style>
  <w:style w:type="character" w:styleId="aa">
    <w:name w:val="footnote reference"/>
    <w:semiHidden/>
    <w:rPr>
      <w:position w:val="0"/>
      <w:vertAlign w:val="superscript"/>
    </w:rPr>
  </w:style>
  <w:style w:type="paragraph" w:customStyle="1" w:styleId="TABLETITLE">
    <w:name w:val="TABLE TITLE"/>
    <w:basedOn w:val="a"/>
    <w:next w:val="TABLECOLUMNHEADER"/>
    <w:pPr>
      <w:keepNext/>
      <w:widowControl w:val="0"/>
      <w:spacing w:before="160" w:after="80" w:line="200" w:lineRule="exact"/>
      <w:jc w:val="center"/>
    </w:pPr>
    <w:rPr>
      <w:rFonts w:ascii="Helvetica" w:hAnsi="Helvetica"/>
      <w:smallCaps/>
      <w:kern w:val="16"/>
      <w:sz w:val="19"/>
      <w:lang w:val="en-US"/>
    </w:rPr>
  </w:style>
  <w:style w:type="paragraph" w:customStyle="1" w:styleId="TABLECOLUMNHEADER">
    <w:name w:val="TABLE COLUMN HEADER"/>
    <w:basedOn w:val="TABLEROW"/>
    <w:next w:val="TABLEROW"/>
    <w:pPr>
      <w:spacing w:before="40" w:after="40"/>
    </w:pPr>
    <w:rPr>
      <w:sz w:val="18"/>
    </w:rPr>
  </w:style>
  <w:style w:type="paragraph" w:customStyle="1" w:styleId="TABLEROW">
    <w:name w:val="TABLE ROW"/>
    <w:basedOn w:val="a"/>
    <w:pPr>
      <w:widowControl w:val="0"/>
      <w:spacing w:before="20" w:after="20" w:line="180" w:lineRule="exact"/>
      <w:jc w:val="center"/>
    </w:pPr>
    <w:rPr>
      <w:rFonts w:ascii="Helvetica" w:hAnsi="Helvetica"/>
      <w:kern w:val="16"/>
      <w:sz w:val="16"/>
      <w:lang w:val="en-US"/>
    </w:rPr>
  </w:style>
  <w:style w:type="paragraph" w:customStyle="1" w:styleId="TABLEFOOTNOTE">
    <w:name w:val="TABLE FOOTNOTE"/>
    <w:basedOn w:val="a"/>
    <w:pPr>
      <w:widowControl w:val="0"/>
      <w:spacing w:line="230" w:lineRule="exact"/>
    </w:pPr>
    <w:rPr>
      <w:rFonts w:ascii="Palatino" w:hAnsi="Palatino"/>
      <w:i/>
      <w:kern w:val="16"/>
      <w:sz w:val="16"/>
      <w:lang w:val="en-US"/>
    </w:rPr>
  </w:style>
  <w:style w:type="paragraph" w:customStyle="1" w:styleId="ReferenceHead">
    <w:name w:val="Reference Head"/>
    <w:basedOn w:val="1"/>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a"/>
    <w:pPr>
      <w:autoSpaceDE w:val="0"/>
      <w:autoSpaceDN w:val="0"/>
      <w:jc w:val="both"/>
    </w:pPr>
    <w:rPr>
      <w:sz w:val="16"/>
      <w:lang w:val="en-US"/>
    </w:rPr>
  </w:style>
  <w:style w:type="paragraph" w:customStyle="1" w:styleId="FigureCaption0">
    <w:name w:val="Figure Caption"/>
    <w:basedOn w:val="a"/>
    <w:pPr>
      <w:autoSpaceDE w:val="0"/>
      <w:autoSpaceDN w:val="0"/>
      <w:jc w:val="both"/>
    </w:pPr>
    <w:rPr>
      <w:sz w:val="16"/>
      <w:lang w:val="en-US"/>
    </w:rPr>
  </w:style>
  <w:style w:type="paragraph" w:customStyle="1" w:styleId="VITA">
    <w:name w:val="VITA"/>
    <w:basedOn w:val="PARAGRAPHnoindent"/>
    <w:pPr>
      <w:tabs>
        <w:tab w:val="left" w:pos="216"/>
      </w:tabs>
      <w:spacing w:line="180" w:lineRule="exact"/>
    </w:pPr>
    <w:rPr>
      <w:rFonts w:ascii="Helvetica" w:hAnsi="Helvetica"/>
      <w:sz w:val="16"/>
    </w:rPr>
  </w:style>
  <w:style w:type="paragraph" w:styleId="ab">
    <w:name w:val="footnote text"/>
    <w:basedOn w:val="PARAGRAPHnoindent"/>
    <w:semiHidden/>
    <w:pPr>
      <w:framePr w:w="5040" w:vSpace="200" w:wrap="notBeside" w:hAnchor="text" w:xAlign="center" w:yAlign="bottom"/>
      <w:spacing w:line="170" w:lineRule="exact"/>
      <w:ind w:firstLine="144"/>
    </w:pPr>
    <w:rPr>
      <w:sz w:val="15"/>
    </w:rPr>
  </w:style>
  <w:style w:type="paragraph" w:styleId="ac">
    <w:name w:val="Normal Indent"/>
    <w:basedOn w:val="a"/>
    <w:semiHidden/>
    <w:pPr>
      <w:ind w:left="567"/>
    </w:pPr>
    <w:rPr>
      <w:lang w:val="da-DK"/>
    </w:rPr>
  </w:style>
  <w:style w:type="character" w:customStyle="1" w:styleId="a9">
    <w:name w:val="页脚 字符"/>
    <w:link w:val="a8"/>
    <w:uiPriority w:val="99"/>
    <w:rsid w:val="00F94028"/>
    <w:rPr>
      <w:sz w:val="24"/>
      <w:lang w:val="pt-PT" w:eastAsia="it-IT"/>
    </w:rPr>
  </w:style>
  <w:style w:type="paragraph" w:styleId="ad">
    <w:name w:val="Normal (Web)"/>
    <w:basedOn w:val="a"/>
    <w:uiPriority w:val="99"/>
    <w:semiHidden/>
    <w:unhideWhenUsed/>
    <w:rsid w:val="003864A9"/>
    <w:rPr>
      <w:szCs w:val="24"/>
    </w:rPr>
  </w:style>
  <w:style w:type="character" w:styleId="ae">
    <w:name w:val="Unresolved Mention"/>
    <w:uiPriority w:val="99"/>
    <w:semiHidden/>
    <w:unhideWhenUsed/>
    <w:rsid w:val="00511543"/>
    <w:rPr>
      <w:color w:val="808080"/>
      <w:shd w:val="clear" w:color="auto" w:fill="E6E6E6"/>
    </w:rPr>
  </w:style>
  <w:style w:type="character" w:customStyle="1" w:styleId="40">
    <w:name w:val="标题 4 字符"/>
    <w:link w:val="4"/>
    <w:uiPriority w:val="9"/>
    <w:rsid w:val="00F16C37"/>
    <w:rPr>
      <w:rFonts w:ascii="Calibri" w:eastAsia="Times New Roman" w:hAnsi="Calibri" w:cs="Times New Roman"/>
      <w:b/>
      <w:bCs/>
      <w:sz w:val="28"/>
      <w:szCs w:val="28"/>
      <w:lang w:val="pt-PT" w:eastAsia="it-IT"/>
    </w:rPr>
  </w:style>
  <w:style w:type="character" w:customStyle="1" w:styleId="a4">
    <w:name w:val="页眉 字符"/>
    <w:link w:val="a3"/>
    <w:uiPriority w:val="99"/>
    <w:rsid w:val="0084146F"/>
    <w:rPr>
      <w:rFonts w:ascii="Helvetica" w:hAnsi="Helvetica"/>
      <w:caps/>
      <w:kern w:val="16"/>
      <w:sz w:val="14"/>
      <w:lang w:val="en-US"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284467">
      <w:bodyDiv w:val="1"/>
      <w:marLeft w:val="0"/>
      <w:marRight w:val="0"/>
      <w:marTop w:val="0"/>
      <w:marBottom w:val="0"/>
      <w:divBdr>
        <w:top w:val="none" w:sz="0" w:space="0" w:color="auto"/>
        <w:left w:val="none" w:sz="0" w:space="0" w:color="auto"/>
        <w:bottom w:val="none" w:sz="0" w:space="0" w:color="auto"/>
        <w:right w:val="none" w:sz="0" w:space="0" w:color="auto"/>
      </w:divBdr>
      <w:divsChild>
        <w:div w:id="1831285177">
          <w:marLeft w:val="0"/>
          <w:marRight w:val="0"/>
          <w:marTop w:val="0"/>
          <w:marBottom w:val="0"/>
          <w:divBdr>
            <w:top w:val="none" w:sz="0" w:space="0" w:color="auto"/>
            <w:left w:val="none" w:sz="0" w:space="0" w:color="auto"/>
            <w:bottom w:val="none" w:sz="0" w:space="0" w:color="auto"/>
            <w:right w:val="none" w:sz="0" w:space="0" w:color="auto"/>
          </w:divBdr>
        </w:div>
      </w:divsChild>
    </w:div>
    <w:div w:id="490799447">
      <w:bodyDiv w:val="1"/>
      <w:marLeft w:val="0"/>
      <w:marRight w:val="0"/>
      <w:marTop w:val="0"/>
      <w:marBottom w:val="0"/>
      <w:divBdr>
        <w:top w:val="none" w:sz="0" w:space="0" w:color="auto"/>
        <w:left w:val="none" w:sz="0" w:space="0" w:color="auto"/>
        <w:bottom w:val="none" w:sz="0" w:space="0" w:color="auto"/>
        <w:right w:val="none" w:sz="0" w:space="0" w:color="auto"/>
      </w:divBdr>
    </w:div>
    <w:div w:id="553739822">
      <w:bodyDiv w:val="1"/>
      <w:marLeft w:val="0"/>
      <w:marRight w:val="0"/>
      <w:marTop w:val="0"/>
      <w:marBottom w:val="0"/>
      <w:divBdr>
        <w:top w:val="none" w:sz="0" w:space="0" w:color="auto"/>
        <w:left w:val="none" w:sz="0" w:space="0" w:color="auto"/>
        <w:bottom w:val="none" w:sz="0" w:space="0" w:color="auto"/>
        <w:right w:val="none" w:sz="0" w:space="0" w:color="auto"/>
      </w:divBdr>
      <w:divsChild>
        <w:div w:id="378747338">
          <w:marLeft w:val="0"/>
          <w:marRight w:val="0"/>
          <w:marTop w:val="0"/>
          <w:marBottom w:val="0"/>
          <w:divBdr>
            <w:top w:val="none" w:sz="0" w:space="0" w:color="auto"/>
            <w:left w:val="none" w:sz="0" w:space="0" w:color="auto"/>
            <w:bottom w:val="none" w:sz="0" w:space="0" w:color="auto"/>
            <w:right w:val="none" w:sz="0" w:space="0" w:color="auto"/>
          </w:divBdr>
        </w:div>
      </w:divsChild>
    </w:div>
    <w:div w:id="1290628680">
      <w:bodyDiv w:val="1"/>
      <w:marLeft w:val="0"/>
      <w:marRight w:val="0"/>
      <w:marTop w:val="0"/>
      <w:marBottom w:val="0"/>
      <w:divBdr>
        <w:top w:val="none" w:sz="0" w:space="0" w:color="auto"/>
        <w:left w:val="none" w:sz="0" w:space="0" w:color="auto"/>
        <w:bottom w:val="none" w:sz="0" w:space="0" w:color="auto"/>
        <w:right w:val="none" w:sz="0" w:space="0" w:color="auto"/>
      </w:divBdr>
    </w:div>
    <w:div w:id="1377047632">
      <w:bodyDiv w:val="1"/>
      <w:marLeft w:val="0"/>
      <w:marRight w:val="0"/>
      <w:marTop w:val="0"/>
      <w:marBottom w:val="0"/>
      <w:divBdr>
        <w:top w:val="none" w:sz="0" w:space="0" w:color="auto"/>
        <w:left w:val="none" w:sz="0" w:space="0" w:color="auto"/>
        <w:bottom w:val="none" w:sz="0" w:space="0" w:color="auto"/>
        <w:right w:val="none" w:sz="0" w:space="0" w:color="auto"/>
      </w:divBdr>
    </w:div>
    <w:div w:id="1743523047">
      <w:bodyDiv w:val="1"/>
      <w:marLeft w:val="0"/>
      <w:marRight w:val="0"/>
      <w:marTop w:val="0"/>
      <w:marBottom w:val="0"/>
      <w:divBdr>
        <w:top w:val="none" w:sz="0" w:space="0" w:color="auto"/>
        <w:left w:val="none" w:sz="0" w:space="0" w:color="auto"/>
        <w:bottom w:val="none" w:sz="0" w:space="0" w:color="auto"/>
        <w:right w:val="none" w:sz="0" w:space="0" w:color="auto"/>
      </w:divBdr>
    </w:div>
    <w:div w:id="1794398028">
      <w:bodyDiv w:val="1"/>
      <w:marLeft w:val="0"/>
      <w:marRight w:val="0"/>
      <w:marTop w:val="0"/>
      <w:marBottom w:val="0"/>
      <w:divBdr>
        <w:top w:val="none" w:sz="0" w:space="0" w:color="auto"/>
        <w:left w:val="none" w:sz="0" w:space="0" w:color="auto"/>
        <w:bottom w:val="none" w:sz="0" w:space="0" w:color="auto"/>
        <w:right w:val="none" w:sz="0" w:space="0" w:color="auto"/>
      </w:divBdr>
    </w:div>
    <w:div w:id="1891457295">
      <w:bodyDiv w:val="1"/>
      <w:marLeft w:val="0"/>
      <w:marRight w:val="0"/>
      <w:marTop w:val="0"/>
      <w:marBottom w:val="0"/>
      <w:divBdr>
        <w:top w:val="none" w:sz="0" w:space="0" w:color="auto"/>
        <w:left w:val="none" w:sz="0" w:space="0" w:color="auto"/>
        <w:bottom w:val="none" w:sz="0" w:space="0" w:color="auto"/>
        <w:right w:val="none" w:sz="0" w:space="0" w:color="auto"/>
      </w:divBdr>
    </w:div>
    <w:div w:id="206197622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5BD0B-FDC9-4096-88AB-F935C7C31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503</Words>
  <Characters>2551</Characters>
  <Application>Microsoft Office Word</Application>
  <DocSecurity>0</DocSecurity>
  <Lines>91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IN6227 Assignment 1, Variant 2: Tabular Classification SKILL</dc:title>
  <dc:subject/>
  <dc:creator/>
  <cp:keywords/>
  <dc:description/>
  <cp:lastModifiedBy/>
  <cp:revision>1</cp:revision>
  <dcterms:created xsi:type="dcterms:W3CDTF">2026-09-21T21:04:00Z</dcterms:created>
  <dcterms:modified xsi:type="dcterms:W3CDTF">2026-09-21T21:04:00Z</dcterms:modified>
</cp:coreProperties>
</file>