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312" w:lineRule="auto"/>
        <w:jc w:val="left"/>
        <w:keepLines/>
        <w:keepNext/>
      </w:pPr>
      <w:r>
        <w:rPr>
          <w:rFonts w:ascii="Times New Roman" w:hAnsi="Times New Roman" w:eastAsia="Times New Roman"/>
          <w:b/>
          <w:i w:val="0"/>
          <w:color w:val="000000"/>
          <w:sz w:val="27"/>
        </w:rPr>
        <w:t>3.3.3. Kênh Website</w:t>
      </w:r>
    </w:p>
    <w:p>
      <w:pPr>
        <w:spacing w:before="0" w:after="0" w:line="324" w:lineRule="auto"/>
        <w:jc w:val="both"/>
        <w:keepLines/>
      </w:pPr>
      <w:r>
        <w:rPr>
          <w:rFonts w:ascii="Times New Roman" w:hAnsi="Times New Roman" w:eastAsia="Times New Roman"/>
          <w:b w:val="0"/>
          <w:i w:val="0"/>
          <w:color w:val="000000"/>
          <w:sz w:val="25"/>
        </w:rPr>
        <w:t>Website mushroomie.io.vn được nhóm sử dụng làm kênh sở hữu trung tâm để cung cấp thông tin thương hiệu, trưng bày sản phẩm, triển khai nội dung SEO và hỗ trợ chuyển đổi đơn hàng. Sau giai đoạn xây dựng bộ từ khóa, viết bài và tối ưu Onpage, nhóm tiếp tục theo dõi khả năng xuất hiện của các trang trên Google để đánh giá mức độ phù hợp giữa từ khóa, ý định tìm kiếm và trang đích.</w:t>
      </w:r>
    </w:p>
    <w:p>
      <w:pPr>
        <w:spacing w:before="40" w:after="0" w:line="312" w:lineRule="auto"/>
        <w:jc w:val="left"/>
        <w:keepLines/>
        <w:keepNext/>
      </w:pPr>
      <w:r>
        <w:rPr>
          <w:rFonts w:ascii="Times New Roman" w:hAnsi="Times New Roman" w:eastAsia="Times New Roman"/>
          <w:b/>
          <w:i w:val="0"/>
          <w:color w:val="000000"/>
          <w:sz w:val="26"/>
        </w:rPr>
        <w:t>➔ Giai đoạn triển khai</w:t>
      </w:r>
    </w:p>
    <w:p>
      <w:pPr>
        <w:spacing w:before="40" w:after="0" w:line="312" w:lineRule="auto"/>
        <w:jc w:val="left"/>
        <w:keepLines/>
        <w:keepNext/>
      </w:pPr>
      <w:r>
        <w:rPr>
          <w:rFonts w:ascii="Times New Roman" w:hAnsi="Times New Roman" w:eastAsia="Times New Roman"/>
          <w:b/>
          <w:i w:val="0"/>
          <w:color w:val="000000"/>
          <w:sz w:val="25"/>
        </w:rPr>
        <w:t>Hoạt động 4: Theo dõi và đánh giá thứ hạng từ khóa</w:t>
      </w:r>
    </w:p>
    <w:p>
      <w:pPr>
        <w:spacing w:before="40" w:after="0" w:line="312" w:lineRule="auto"/>
        <w:jc w:val="left"/>
        <w:keepLines/>
        <w:keepNext/>
      </w:pPr>
      <w:r>
        <w:rPr>
          <w:rFonts w:ascii="Times New Roman" w:hAnsi="Times New Roman" w:eastAsia="Times New Roman"/>
          <w:b/>
          <w:i w:val="0"/>
          <w:color w:val="000000"/>
          <w:sz w:val="25"/>
        </w:rPr>
        <w:t>Phương pháp kiểm tra</w:t>
      </w:r>
    </w:p>
    <w:p>
      <w:pPr>
        <w:spacing w:before="0" w:after="0" w:line="324" w:lineRule="auto"/>
        <w:jc w:val="both"/>
        <w:keepLines/>
      </w:pPr>
      <w:r>
        <w:rPr>
          <w:rFonts w:ascii="Times New Roman" w:hAnsi="Times New Roman" w:eastAsia="Times New Roman"/>
          <w:b w:val="0"/>
          <w:i w:val="0"/>
          <w:color w:val="000000"/>
          <w:sz w:val="25"/>
        </w:rPr>
        <w:t>Nhóm đánh giá 30 từ khóa trong bộ kế hoạch SEO tại Bảng 3.16 và bổ sung 4 biến thể địa phương đang được triển khai trên website. Tổng cộng 34 truy vấn được kiểm tra trực tiếp trên Google vào ngày 28/07/2026 ở chế độ Web, ngôn ngữ tiếng Việt, khu vực Việt Nam và tắt cá nhân hóa bằng tham số pws=0. Toàn bộ 34 truy vấn được kiểm tra ở trang kết quả đầu tiên; riêng bốn từ khóa phổ rộng “vòng tay handmade”, “vòng tay”, “vòng tay nữ” và “vòng tay handmade nữ” được rà tiếp từ trang 2 đến trang 10, tương đương phạm vi Top 100. Từ khóa “vòng tay custom” được rà đến vị trí 90 trước khi Google yêu cầu xác minh lại.</w:t>
      </w:r>
    </w:p>
    <w:p>
      <w:pPr>
        <w:spacing w:before="0" w:after="0" w:line="324" w:lineRule="auto"/>
        <w:jc w:val="both"/>
        <w:keepLines/>
      </w:pPr>
      <w:r>
        <w:rPr>
          <w:rFonts w:ascii="Times New Roman" w:hAnsi="Times New Roman" w:eastAsia="Times New Roman"/>
          <w:b w:val="0"/>
          <w:i w:val="0"/>
          <w:color w:val="000000"/>
          <w:sz w:val="25"/>
        </w:rPr>
        <w:t>Nhóm đồng thời đối chiếu Google Search Console trong khoảng 3 tháng từ 30/05/2026 đến 25/07/2026. Search Console cung cấp lượt nhấp, lượt hiển thị, CTR và vị trí trung bình của các truy vấn đã phát sinh; phép đo SERP phản ánh vị trí quan sát tại một thời điểm. Hai nguồn dữ liệu được phân tích riêng để tránh nhầm vị trí trung bình với thứ hạng tức thời.</w:t>
      </w:r>
    </w:p>
    <w:p>
      <w:pPr>
        <w:spacing w:before="0" w:after="40" w:line="276" w:lineRule="auto"/>
        <w:jc w:val="center"/>
        <w:keepLines/>
      </w:pPr>
      <w:r>
        <w:rPr>
          <w:rFonts w:ascii="Times New Roman" w:hAnsi="Times New Roman" w:eastAsia="Times New Roman"/>
          <w:b/>
          <w:i w:val="0"/>
          <w:color w:val="000000"/>
          <w:sz w:val="23"/>
        </w:rPr>
        <w:t>Hình 3.40: Hiệu suất tìm kiếm Website Mushroomie trên Google Search Console</w:t>
      </w:r>
    </w:p>
    <w:p>
      <w:pPr>
        <w:spacing w:after="0"/>
        <w:jc w:val="center"/>
      </w:pPr>
      <w:r>
        <w:drawing>
          <wp:inline xmlns:a="http://schemas.openxmlformats.org/drawingml/2006/main" xmlns:pic="http://schemas.openxmlformats.org/drawingml/2006/picture">
            <wp:extent cx="4343400" cy="2214309"/>
            <wp:docPr id="1" name="Picture 1"/>
            <wp:cNvGraphicFramePr>
              <a:graphicFrameLocks noChangeAspect="1"/>
            </wp:cNvGraphicFramePr>
            <a:graphic>
              <a:graphicData uri="http://schemas.openxmlformats.org/drawingml/2006/picture">
                <pic:pic>
                  <pic:nvPicPr>
                    <pic:cNvPr id="0" name="evidence-gsc-performance.jpg"/>
                    <pic:cNvPicPr/>
                  </pic:nvPicPr>
                  <pic:blipFill>
                    <a:blip r:embed="rId10"/>
                    <a:stretch>
                      <a:fillRect/>
                    </a:stretch>
                  </pic:blipFill>
                  <pic:spPr>
                    <a:xfrm>
                      <a:off x="0" y="0"/>
                      <a:ext cx="4343400" cy="2214309"/>
                    </a:xfrm>
                    <a:prstGeom prst="rect"/>
                  </pic:spPr>
                </pic:pic>
              </a:graphicData>
            </a:graphic>
          </wp:inline>
        </w:drawing>
      </w:r>
    </w:p>
    <w:p>
      <w:pPr>
        <w:spacing w:before="0" w:after="0" w:line="324" w:lineRule="auto"/>
        <w:jc w:val="both"/>
        <w:keepLines/>
      </w:pPr>
      <w:r>
        <w:rPr>
          <w:rFonts w:ascii="Times New Roman" w:hAnsi="Times New Roman" w:eastAsia="Times New Roman"/>
          <w:b w:val="0"/>
          <w:i w:val="0"/>
          <w:color w:val="000000"/>
          <w:sz w:val="25"/>
        </w:rPr>
        <w:t>Trong kỳ đo, website ghi nhận 34 lượt nhấp, 157 lượt hiển thị, CTR trung bình 21,7% và vị trí trung bình 5,2. Truy vấn thương hiệu “mushroomie” đóng góp 26 lượt nhấp trên 52 lượt hiển thị và đạt vị trí trung bình 1,3. Kết quả này cho thấy nhận diện thương hiệu đã xuất hiện, nhưng chưa đại diện cho toàn bộ nhóm từ khóa thương mại rộng.</w:t>
      </w:r>
    </w:p>
    <w:p>
      <w:pPr>
        <w:pageBreakBefore/>
        <w:spacing w:before="40" w:after="0" w:line="312" w:lineRule="auto"/>
        <w:jc w:val="left"/>
        <w:keepLines/>
        <w:keepNext/>
      </w:pPr>
      <w:r>
        <w:rPr>
          <w:rFonts w:ascii="Times New Roman" w:hAnsi="Times New Roman" w:eastAsia="Times New Roman"/>
          <w:b/>
          <w:i w:val="0"/>
          <w:color w:val="000000"/>
          <w:sz w:val="25"/>
        </w:rPr>
        <w:t>Kết quả tổng hợp bộ từ khóa</w:t>
      </w:r>
    </w:p>
    <w:p>
      <w:pPr>
        <w:spacing w:before="0" w:after="40" w:line="276" w:lineRule="auto"/>
        <w:jc w:val="center"/>
        <w:keepLines/>
      </w:pPr>
      <w:r>
        <w:rPr>
          <w:rFonts w:ascii="Times New Roman" w:hAnsi="Times New Roman" w:eastAsia="Times New Roman"/>
          <w:b/>
          <w:i w:val="0"/>
          <w:color w:val="000000"/>
          <w:sz w:val="23"/>
        </w:rPr>
        <w:t>Bảng 3.20: Tổng hợp kết quả thứ hạng từ khóa Website Mushroomie</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cantSplit/>
        </w:trPr>
        <w:tc>
          <w:tcPr>
            <w:tcW w:type="dxa" w:w="3096"/>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21"/>
              </w:rPr>
              <w:t>Chỉ tiêu</w:t>
            </w:r>
          </w:p>
        </w:tc>
        <w:tc>
          <w:tcPr>
            <w:tcW w:type="dxa" w:w="1800"/>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21"/>
              </w:rPr>
              <w:t>Kết quả</w:t>
            </w:r>
          </w:p>
        </w:tc>
        <w:tc>
          <w:tcPr>
            <w:tcW w:type="dxa" w:w="4608"/>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21"/>
              </w:rPr>
              <w:t>Nhận định</w:t>
            </w:r>
          </w:p>
        </w:tc>
      </w:tr>
      <w:tr>
        <w:trPr>
          <w:cantSplit/>
        </w:trPr>
        <w:tc>
          <w:tcPr>
            <w:tcW w:type="dxa" w:w="309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21"/>
              </w:rPr>
              <w:t>Tổng số truy vấn được kiểm tra</w:t>
            </w:r>
          </w:p>
        </w:tc>
        <w:tc>
          <w:tcPr>
            <w:tcW w:type="dxa" w:w="1800"/>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34</w:t>
            </w:r>
          </w:p>
        </w:tc>
        <w:tc>
          <w:tcPr>
            <w:tcW w:type="dxa" w:w="4608"/>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30 từ khóa kế hoạch và 4 biến thể địa phương</w:t>
            </w:r>
          </w:p>
        </w:tc>
      </w:tr>
      <w:tr>
        <w:trPr>
          <w:cantSplit/>
        </w:trPr>
        <w:tc>
          <w:tcPr>
            <w:tcW w:type="dxa" w:w="309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21"/>
              </w:rPr>
              <w:t>Từ khóa kế hoạch trong Top 10</w:t>
            </w:r>
          </w:p>
        </w:tc>
        <w:tc>
          <w:tcPr>
            <w:tcW w:type="dxa" w:w="1800"/>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0/30</w:t>
            </w:r>
          </w:p>
        </w:tc>
        <w:tc>
          <w:tcPr>
            <w:tcW w:type="dxa" w:w="4608"/>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Cả 30 có vị trí lớn hơn 10 tại lần đo</w:t>
            </w:r>
          </w:p>
        </w:tc>
      </w:tr>
      <w:tr>
        <w:trPr>
          <w:cantSplit/>
        </w:trPr>
        <w:tc>
          <w:tcPr>
            <w:tcW w:type="dxa" w:w="309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21"/>
              </w:rPr>
              <w:t>Từ khóa đã rà đủ Top 100</w:t>
            </w:r>
          </w:p>
        </w:tc>
        <w:tc>
          <w:tcPr>
            <w:tcW w:type="dxa" w:w="1800"/>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4/34</w:t>
            </w:r>
          </w:p>
        </w:tc>
        <w:tc>
          <w:tcPr>
            <w:tcW w:type="dxa" w:w="4608"/>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Cả 4 có vị trí lớn hơn 100 tại lần đo</w:t>
            </w:r>
          </w:p>
        </w:tc>
      </w:tr>
      <w:tr>
        <w:trPr>
          <w:cantSplit/>
        </w:trPr>
        <w:tc>
          <w:tcPr>
            <w:tcW w:type="dxa" w:w="309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21"/>
              </w:rPr>
              <w:t>Từ khóa đã rà đến vị trí 90</w:t>
            </w:r>
          </w:p>
        </w:tc>
        <w:tc>
          <w:tcPr>
            <w:tcW w:type="dxa" w:w="1800"/>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1/34</w:t>
            </w:r>
          </w:p>
        </w:tc>
        <w:tc>
          <w:tcPr>
            <w:tcW w:type="dxa" w:w="4608"/>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“vòng tay custom” có vị trí lớn hơn 90</w:t>
            </w:r>
          </w:p>
        </w:tc>
      </w:tr>
      <w:tr>
        <w:trPr>
          <w:cantSplit/>
        </w:trPr>
        <w:tc>
          <w:tcPr>
            <w:tcW w:type="dxa" w:w="309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21"/>
              </w:rPr>
              <w:t>Từ khóa còn lại ngoài trang 1</w:t>
            </w:r>
          </w:p>
        </w:tc>
        <w:tc>
          <w:tcPr>
            <w:tcW w:type="dxa" w:w="1800"/>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26/34</w:t>
            </w:r>
          </w:p>
        </w:tc>
        <w:tc>
          <w:tcPr>
            <w:tcW w:type="dxa" w:w="4608"/>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Được xác định ở trạng thái lớn hơn 10</w:t>
            </w:r>
          </w:p>
        </w:tc>
      </w:tr>
      <w:tr>
        <w:trPr>
          <w:cantSplit/>
        </w:trPr>
        <w:tc>
          <w:tcPr>
            <w:tcW w:type="dxa" w:w="309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21"/>
              </w:rPr>
              <w:t>Biến thể địa phương trong Top 10</w:t>
            </w:r>
          </w:p>
        </w:tc>
        <w:tc>
          <w:tcPr>
            <w:tcW w:type="dxa" w:w="1800"/>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3/4</w:t>
            </w:r>
          </w:p>
        </w:tc>
        <w:tc>
          <w:tcPr>
            <w:tcW w:type="dxa" w:w="4608"/>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Vị trí quan sát #2, #3 và #5</w:t>
            </w:r>
          </w:p>
        </w:tc>
      </w:tr>
      <w:tr>
        <w:trPr>
          <w:cantSplit/>
        </w:trPr>
        <w:tc>
          <w:tcPr>
            <w:tcW w:type="dxa" w:w="309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21"/>
              </w:rPr>
              <w:t>Tổng truy vấn trong Top 10</w:t>
            </w:r>
          </w:p>
        </w:tc>
        <w:tc>
          <w:tcPr>
            <w:tcW w:type="dxa" w:w="1800"/>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3/34</w:t>
            </w:r>
          </w:p>
        </w:tc>
        <w:tc>
          <w:tcPr>
            <w:tcW w:type="dxa" w:w="4608"/>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Tỷ lệ phủ Top 10 đạt 8,8%</w:t>
            </w:r>
          </w:p>
        </w:tc>
      </w:tr>
      <w:tr>
        <w:trPr>
          <w:cantSplit/>
        </w:trPr>
        <w:tc>
          <w:tcPr>
            <w:tcW w:type="dxa" w:w="309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21"/>
              </w:rPr>
              <w:t>Truy vấn thương hiệu trong GSC</w:t>
            </w:r>
          </w:p>
        </w:tc>
        <w:tc>
          <w:tcPr>
            <w:tcW w:type="dxa" w:w="1800"/>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Vị trí 1,3</w:t>
            </w:r>
          </w:p>
        </w:tc>
        <w:tc>
          <w:tcPr>
            <w:tcW w:type="dxa" w:w="4608"/>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Nguồn chính tạo lượt nhấp tự nhiên</w:t>
            </w:r>
          </w:p>
        </w:tc>
      </w:tr>
      <w:tr>
        <w:trPr>
          <w:cantSplit/>
        </w:trPr>
        <w:tc>
          <w:tcPr>
            <w:tcW w:type="dxa" w:w="309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21"/>
              </w:rPr>
              <w:t>Vị trí trung bình toàn GSC</w:t>
            </w:r>
          </w:p>
        </w:tc>
        <w:tc>
          <w:tcPr>
            <w:tcW w:type="dxa" w:w="1800"/>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5,2</w:t>
            </w:r>
          </w:p>
        </w:tc>
        <w:tc>
          <w:tcPr>
            <w:tcW w:type="dxa" w:w="4608"/>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21"/>
              </w:rPr>
              <w:t>Chỉ số tổng hợp, không phải hạng của 30 từ khóa</w:t>
            </w:r>
          </w:p>
        </w:tc>
      </w:tr>
    </w:tbl>
    <w:p>
      <w:pPr>
        <w:spacing w:before="40" w:after="0" w:line="312" w:lineRule="auto"/>
        <w:jc w:val="left"/>
        <w:keepLines/>
        <w:keepNext/>
      </w:pPr>
      <w:r>
        <w:rPr>
          <w:rFonts w:ascii="Times New Roman" w:hAnsi="Times New Roman" w:eastAsia="Times New Roman"/>
          <w:b/>
          <w:i w:val="0"/>
          <w:color w:val="000000"/>
          <w:sz w:val="25"/>
        </w:rPr>
        <w:t>Đánh giá tổng hợp</w:t>
      </w:r>
    </w:p>
    <w:p>
      <w:pPr>
        <w:spacing w:before="0" w:after="0" w:line="324" w:lineRule="auto"/>
        <w:jc w:val="both"/>
        <w:keepLines/>
      </w:pPr>
      <w:r>
        <w:rPr>
          <w:rFonts w:ascii="Times New Roman" w:hAnsi="Times New Roman" w:eastAsia="Times New Roman"/>
          <w:b w:val="0"/>
          <w:i w:val="0"/>
          <w:color w:val="000000"/>
          <w:sz w:val="25"/>
        </w:rPr>
        <w:t>Kết quả cho thấy bộ từ khóa rộng chưa tạo được độ phủ Top 10. Bốn truy vấn phổ rộng được kiểm tra sâu hơn đều có vị trí lớn hơn 100. Các truy vấn như “vòng tay handmade”, “phụ kiện handmade”, “móc khóa handmade” và “quà tặng handmade” cạnh tranh trực tiếp với sàn thương mại điện tử, mạng xã hội, báo chí và website có lịch sử lâu hơn. Website Mushroomie mới có tín hiệu rõ tại nhóm truy vấn dài gắn với Đồng Nai và Biên Hòa.</w:t>
      </w:r>
    </w:p>
    <w:p>
      <w:pPr>
        <w:spacing w:after="0"/>
        <w:jc w:val="center"/>
      </w:pPr>
      <w:r>
        <w:drawing>
          <wp:inline xmlns:a="http://schemas.openxmlformats.org/drawingml/2006/main" xmlns:pic="http://schemas.openxmlformats.org/drawingml/2006/picture">
            <wp:extent cx="5303520" cy="3325091"/>
            <wp:docPr id="2" name="Picture 2"/>
            <wp:cNvGraphicFramePr>
              <a:graphicFrameLocks noChangeAspect="1"/>
            </wp:cNvGraphicFramePr>
            <a:graphic>
              <a:graphicData uri="http://schemas.openxmlformats.org/drawingml/2006/picture">
                <pic:pic>
                  <pic:nvPicPr>
                    <pic:cNvPr id="0" name="asm-crop-broad_bracelet.jpg"/>
                    <pic:cNvPicPr/>
                  </pic:nvPicPr>
                  <pic:blipFill>
                    <a:blip r:embed="rId11"/>
                    <a:stretch>
                      <a:fillRect/>
                    </a:stretch>
                  </pic:blipFill>
                  <pic:spPr>
                    <a:xfrm>
                      <a:off x="0" y="0"/>
                      <a:ext cx="5303520" cy="3325091"/>
                    </a:xfrm>
                    <a:prstGeom prst="rect"/>
                  </pic:spPr>
                </pic:pic>
              </a:graphicData>
            </a:graphic>
          </wp:inline>
        </w:drawing>
      </w:r>
    </w:p>
    <w:p>
      <w:pPr>
        <w:spacing w:before="0" w:after="40" w:line="276" w:lineRule="auto"/>
        <w:jc w:val="center"/>
        <w:keepLines/>
      </w:pPr>
      <w:r>
        <w:rPr>
          <w:rFonts w:ascii="Times New Roman" w:hAnsi="Times New Roman" w:eastAsia="Times New Roman"/>
          <w:b/>
          <w:i w:val="0"/>
          <w:color w:val="000000"/>
          <w:sz w:val="23"/>
        </w:rPr>
        <w:t>Hình 3.41: Trang đích vòng tay Mushroomie phục vụ cụm từ khóa “vòng tay handmade”</w:t>
      </w:r>
    </w:p>
    <w:p>
      <w:pPr>
        <w:pageBreakBefore/>
        <w:spacing w:after="0"/>
        <w:jc w:val="center"/>
      </w:pPr>
      <w:r>
        <w:drawing>
          <wp:inline xmlns:a="http://schemas.openxmlformats.org/drawingml/2006/main" xmlns:pic="http://schemas.openxmlformats.org/drawingml/2006/picture">
            <wp:extent cx="4572000" cy="2866458"/>
            <wp:docPr id="3" name="Picture 3"/>
            <wp:cNvGraphicFramePr>
              <a:graphicFrameLocks noChangeAspect="1"/>
            </wp:cNvGraphicFramePr>
            <a:graphic>
              <a:graphicData uri="http://schemas.openxmlformats.org/drawingml/2006/picture">
                <pic:pic>
                  <pic:nvPicPr>
                    <pic:cNvPr id="0" name="asm-crop-broad_accessory.jpg"/>
                    <pic:cNvPicPr/>
                  </pic:nvPicPr>
                  <pic:blipFill>
                    <a:blip r:embed="rId12"/>
                    <a:stretch>
                      <a:fillRect/>
                    </a:stretch>
                  </pic:blipFill>
                  <pic:spPr>
                    <a:xfrm>
                      <a:off x="0" y="0"/>
                      <a:ext cx="4572000" cy="2866458"/>
                    </a:xfrm>
                    <a:prstGeom prst="rect"/>
                  </pic:spPr>
                </pic:pic>
              </a:graphicData>
            </a:graphic>
          </wp:inline>
        </w:drawing>
      </w:r>
    </w:p>
    <w:p>
      <w:pPr>
        <w:spacing w:before="0" w:after="40" w:line="276" w:lineRule="auto"/>
        <w:jc w:val="center"/>
        <w:keepLines/>
      </w:pPr>
      <w:r>
        <w:rPr>
          <w:rFonts w:ascii="Times New Roman" w:hAnsi="Times New Roman" w:eastAsia="Times New Roman"/>
          <w:b/>
          <w:i w:val="0"/>
          <w:color w:val="000000"/>
          <w:sz w:val="23"/>
        </w:rPr>
        <w:t>Hình 3.42: Trang sản phẩm Mushroomie phục vụ cụm từ khóa “phụ kiện handmade”</w:t>
      </w:r>
    </w:p>
    <w:p>
      <w:pPr>
        <w:spacing w:before="0" w:after="0" w:line="324" w:lineRule="auto"/>
        <w:jc w:val="both"/>
        <w:keepLines/>
      </w:pPr>
      <w:r>
        <w:rPr>
          <w:rFonts w:ascii="Times New Roman" w:hAnsi="Times New Roman" w:eastAsia="Times New Roman"/>
          <w:b w:val="0"/>
          <w:i w:val="0"/>
          <w:color w:val="000000"/>
          <w:sz w:val="25"/>
        </w:rPr>
        <w:t>Hai hình minh chứng xác định đúng các trang đích hiện hành của Mushroomie. Thứ hạng lớn hơn 100 của các truy vấn rộng được xác định bằng phép rà nhiều trang Google, không suy diễn từ ảnh trang đích. Vì vậy, việc đánh giá hiệu quả SEO cần chuyển trọng tâm từ số lượng bài đã xuất bản sang chất lượng trang danh mục, mức độ khác biệt nội dung, liên kết nội bộ và tín hiệu uy tín bên ngoài website.</w:t>
      </w:r>
    </w:p>
    <w:p>
      <w:pPr>
        <w:spacing w:before="40" w:after="0" w:line="312" w:lineRule="auto"/>
        <w:jc w:val="left"/>
        <w:keepLines/>
        <w:keepNext/>
      </w:pPr>
      <w:r>
        <w:rPr>
          <w:rFonts w:ascii="Times New Roman" w:hAnsi="Times New Roman" w:eastAsia="Times New Roman"/>
          <w:b/>
          <w:i w:val="0"/>
          <w:color w:val="000000"/>
          <w:sz w:val="25"/>
        </w:rPr>
        <w:t>Đánh giá theo ý định tìm kiếm</w:t>
      </w:r>
    </w:p>
    <w:p>
      <w:pPr>
        <w:pStyle w:val="ListBullet"/>
        <w:spacing w:line="288" w:lineRule="auto" w:after="0"/>
        <w:ind w:left="403" w:hanging="259"/>
      </w:pPr>
      <w:r>
        <w:rPr>
          <w:rFonts w:ascii="Times New Roman" w:hAnsi="Times New Roman" w:eastAsia="Times New Roman"/>
          <w:b w:val="0"/>
          <w:i w:val="0"/>
          <w:color w:val="000000"/>
          <w:sz w:val="25"/>
        </w:rPr>
        <w:t>Nhóm từ khóa sản phẩm như “vòng tay handmade”, “móc khóa handmade” và “phụ kiện handmade” có ý định mua hàng rõ, nhưng trang danh mục hiện chưa tạo tín hiệu chuyên sâu đủ mạnh để cạnh tranh.</w:t>
      </w:r>
    </w:p>
    <w:p>
      <w:pPr>
        <w:pStyle w:val="ListBullet"/>
        <w:spacing w:line="288" w:lineRule="auto" w:after="0"/>
        <w:ind w:left="403" w:hanging="259"/>
      </w:pPr>
      <w:r>
        <w:rPr>
          <w:rFonts w:ascii="Times New Roman" w:hAnsi="Times New Roman" w:eastAsia="Times New Roman"/>
          <w:b w:val="0"/>
          <w:i w:val="0"/>
          <w:color w:val="000000"/>
          <w:sz w:val="25"/>
        </w:rPr>
        <w:t>Nhóm từ khóa thuộc tính như “theo yêu cầu”, “custom”, “cho nữ” và “giá rẻ” cần nội dung riêng giải quyết đúng nhu cầu, thay vì cùng phụ thuộc vào một trang danh mục tổng quát.</w:t>
      </w:r>
    </w:p>
    <w:p>
      <w:pPr>
        <w:pStyle w:val="ListBullet"/>
        <w:spacing w:line="288" w:lineRule="auto" w:after="0"/>
        <w:ind w:left="403" w:hanging="259"/>
      </w:pPr>
      <w:r>
        <w:rPr>
          <w:rFonts w:ascii="Times New Roman" w:hAnsi="Times New Roman" w:eastAsia="Times New Roman"/>
          <w:b w:val="0"/>
          <w:i w:val="0"/>
          <w:color w:val="000000"/>
          <w:sz w:val="25"/>
        </w:rPr>
        <w:t>Nhóm từ khóa quà tặng cần tăng bằng chứng trải nghiệm, hình ảnh sản phẩm thật, thông tin giao hàng và liên kết đến sản phẩm phù hợp để nâng mức độ tin cậy và khả năng chuyển đổi.</w:t>
      </w:r>
    </w:p>
    <w:p>
      <w:pPr>
        <w:spacing w:before="40" w:after="0" w:line="312" w:lineRule="auto"/>
        <w:jc w:val="left"/>
        <w:keepLines/>
        <w:keepNext/>
      </w:pPr>
      <w:r>
        <w:rPr>
          <w:rFonts w:ascii="Times New Roman" w:hAnsi="Times New Roman" w:eastAsia="Times New Roman"/>
          <w:b/>
          <w:i w:val="0"/>
          <w:color w:val="000000"/>
          <w:sz w:val="25"/>
        </w:rPr>
        <w:t>Hàm ý đối với trang đích</w:t>
      </w:r>
    </w:p>
    <w:p>
      <w:pPr>
        <w:spacing w:before="0" w:after="0" w:line="324" w:lineRule="auto"/>
        <w:jc w:val="both"/>
        <w:keepLines/>
      </w:pPr>
      <w:r>
        <w:rPr>
          <w:rFonts w:ascii="Times New Roman" w:hAnsi="Times New Roman" w:eastAsia="Times New Roman"/>
          <w:b w:val="0"/>
          <w:i w:val="0"/>
          <w:color w:val="000000"/>
          <w:sz w:val="25"/>
        </w:rPr>
        <w:t>Kết quả đo cho thấy phần lớn truy vấn thương mại đang cùng phụ thuộc vào trang danh mục tổng quát. Cấu trúc này giúp tập trung tín hiệu ban đầu nhưng chưa giải thích đầy đủ khác biệt giữa sản phẩm có sẵn, sản phẩm custom và quà tặng theo dịp. Vì vậy, mỗi cụm cần một trang sở hữu rõ ràng, mô tả đúng nhu cầu và dẫn đến nhóm sản phẩm có thể đặt mua.</w:t>
      </w:r>
    </w:p>
    <w:p>
      <w:pPr>
        <w:pStyle w:val="ListBullet"/>
        <w:spacing w:line="288" w:lineRule="auto" w:after="0"/>
        <w:ind w:left="403" w:hanging="259"/>
      </w:pPr>
      <w:r>
        <w:rPr>
          <w:rFonts w:ascii="Times New Roman" w:hAnsi="Times New Roman" w:eastAsia="Times New Roman"/>
          <w:b w:val="0"/>
          <w:i w:val="0"/>
          <w:color w:val="000000"/>
          <w:sz w:val="25"/>
        </w:rPr>
        <w:t>Trang danh mục chịu trách nhiệm cho truy vấn rộng; landing page chuyên biệt chịu trách nhiệm cho nhu cầu custom, theo tên và theo yêu cầu.</w:t>
      </w:r>
    </w:p>
    <w:p>
      <w:pPr>
        <w:pStyle w:val="ListBullet"/>
        <w:spacing w:line="288" w:lineRule="auto" w:after="0"/>
        <w:ind w:left="403" w:hanging="259"/>
      </w:pPr>
      <w:r>
        <w:rPr>
          <w:rFonts w:ascii="Times New Roman" w:hAnsi="Times New Roman" w:eastAsia="Times New Roman"/>
          <w:b w:val="0"/>
          <w:i w:val="0"/>
          <w:color w:val="000000"/>
          <w:sz w:val="25"/>
        </w:rPr>
        <w:t>Bài viết tư vấn đóng vai trò hỗ trợ bằng liên kết nội bộ, không cạnh tranh trực tiếp với trang danh mục trên cùng một từ khóa giao dịch.</w:t>
      </w:r>
    </w:p>
    <w:p>
      <w:pPr>
        <w:pageBreakBefore/>
        <w:spacing w:before="0" w:after="40" w:line="276" w:lineRule="auto"/>
        <w:jc w:val="center"/>
        <w:keepLines/>
      </w:pPr>
      <w:r>
        <w:rPr>
          <w:rFonts w:ascii="Times New Roman" w:hAnsi="Times New Roman" w:eastAsia="Times New Roman"/>
          <w:b/>
          <w:i w:val="0"/>
          <w:color w:val="000000"/>
          <w:sz w:val="23"/>
        </w:rPr>
        <w:t>Bảng 3.21: Kết quả thứ hạng 30 từ khóa SEO Website Mushroomie</w:t>
      </w:r>
    </w:p>
    <w:tbl>
      <w:tblPr>
        <w:tblStyle w:val="TableGrid"/>
        <w:tblW w:type="auto" w:w="0"/>
        <w:jc w:val="center"/>
        <w:tblLayout w:type="fixed"/>
        <w:tblLook w:firstColumn="1" w:firstRow="1" w:lastColumn="0" w:lastRow="0" w:noHBand="0" w:noVBand="1" w:val="04A0"/>
      </w:tblPr>
      <w:tblGrid>
        <w:gridCol w:w="1615"/>
        <w:gridCol w:w="1615"/>
        <w:gridCol w:w="1615"/>
        <w:gridCol w:w="1615"/>
        <w:gridCol w:w="1615"/>
        <w:gridCol w:w="1615"/>
      </w:tblGrid>
      <w:tr>
        <w:trPr>
          <w:tblHeader w:val="true"/>
          <w:cantSplit/>
        </w:trPr>
        <w:tc>
          <w:tcPr>
            <w:tcW w:type="dxa" w:w="547"/>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STT</w:t>
            </w:r>
          </w:p>
        </w:tc>
        <w:tc>
          <w:tcPr>
            <w:tcW w:type="dxa" w:w="1944"/>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Từ khóa</w:t>
            </w:r>
          </w:p>
        </w:tc>
        <w:tc>
          <w:tcPr>
            <w:tcW w:type="dxa" w:w="1944"/>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Cụm từ khóa</w:t>
            </w:r>
          </w:p>
        </w:tc>
        <w:tc>
          <w:tcPr>
            <w:tcW w:type="dxa" w:w="2376"/>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Trang đích</w:t>
            </w:r>
          </w:p>
        </w:tc>
        <w:tc>
          <w:tcPr>
            <w:tcW w:type="dxa" w:w="1440"/>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Thứ hạng</w:t>
            </w:r>
          </w:p>
        </w:tc>
        <w:tc>
          <w:tcPr>
            <w:tcW w:type="dxa" w:w="1800"/>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Đánh giá</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handmade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3</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nữ</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4</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handmade nữ</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5</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custom</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cá nhân hóa</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&gt;90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6</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theo yêu cầu</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cá nhân hóa</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7</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hạt cườm</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theo chất liệu</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8</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charm</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theo thiết kế</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9</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đôi</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theo đối tượng</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10</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tình bạn</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theo đối tượng</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11</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bạn thân</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theo đối tượng</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12</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handmade cute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theo phong cách</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13</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handmade giá rẻ</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theo giá</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14</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handmade theo tên</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cá nhân hóa</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15</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handmade làm quà</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tay quà tặng</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/san-pham?category=vong-tay</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Cần tăng độ mạnh trang đích</w:t>
            </w:r>
          </w:p>
        </w:tc>
      </w:tr>
    </w:tbl>
    <w:p>
      <w:pPr>
        <w:spacing w:before="40" w:after="0" w:line="312" w:lineRule="auto"/>
        <w:jc w:val="left"/>
        <w:keepLines/>
        <w:keepNext/>
      </w:pPr>
      <w:r>
        <w:rPr>
          <w:rFonts w:ascii="Times New Roman" w:hAnsi="Times New Roman" w:eastAsia="Times New Roman"/>
          <w:b/>
          <w:i w:val="0"/>
          <w:color w:val="000000"/>
          <w:sz w:val="25"/>
        </w:rPr>
        <w:t>Phân tích nhóm vòng tay</w:t>
      </w:r>
    </w:p>
    <w:p>
      <w:pPr>
        <w:spacing w:before="0" w:after="0" w:line="324" w:lineRule="auto"/>
        <w:jc w:val="both"/>
        <w:keepLines/>
      </w:pPr>
      <w:r>
        <w:rPr>
          <w:rFonts w:ascii="Times New Roman" w:hAnsi="Times New Roman" w:eastAsia="Times New Roman"/>
          <w:b w:val="0"/>
          <w:i w:val="0"/>
          <w:color w:val="000000"/>
          <w:sz w:val="25"/>
        </w:rPr>
        <w:t>Mười lăm từ khóa đầu tập trung vào vòng tay handmade, vòng tay nữ, vòng tay custom, chất liệu, đối tượng tặng và mức giá. Tại lần đo, cả 15 từ khóa đều có vị trí lớn hơn 10; bốn truy vấn đầu tiên được rà đến Top 100 có vị trí lớn hơn 100. Riêng “vòng tay custom” được xác định lớn hơn 90. Nguyên nhân chính là trang danh mục hiện phải cạnh tranh đồng thời với sàn thương mại điện tử, trang bán lẻ lớn và nội dung mạng xã hội. Ngoài ra, nhiều biến thể đang cùng trỏ về một URL danh mục nên nội dung trên trang chưa thể hiện đủ chiều sâu cho từng ý định tìm kiếm.</w:t>
      </w:r>
    </w:p>
    <w:p>
      <w:pPr>
        <w:pStyle w:val="ListBullet"/>
        <w:spacing w:line="288" w:lineRule="auto" w:after="0"/>
        <w:ind w:left="403" w:hanging="259"/>
      </w:pPr>
      <w:r>
        <w:rPr>
          <w:rFonts w:ascii="Times New Roman" w:hAnsi="Times New Roman" w:eastAsia="Times New Roman"/>
          <w:b w:val="0"/>
          <w:i w:val="0"/>
          <w:color w:val="000000"/>
          <w:sz w:val="25"/>
        </w:rPr>
        <w:t>Nhóm “custom”, “theo yêu cầu” và “theo tên” có ý định mua cao; cần được hỗ trợ bằng landing page giải thích quy trình chọn hạt, màu, charm, thời gian hoàn thiện và hình sản phẩm thực tế.</w:t>
      </w:r>
    </w:p>
    <w:p>
      <w:pPr>
        <w:pStyle w:val="ListBullet"/>
        <w:spacing w:line="288" w:lineRule="auto" w:after="0"/>
        <w:ind w:left="403" w:hanging="259"/>
      </w:pPr>
      <w:r>
        <w:rPr>
          <w:rFonts w:ascii="Times New Roman" w:hAnsi="Times New Roman" w:eastAsia="Times New Roman"/>
          <w:b w:val="0"/>
          <w:i w:val="0"/>
          <w:color w:val="000000"/>
          <w:sz w:val="25"/>
        </w:rPr>
        <w:t>Nhóm “đôi”, “tình bạn”, “bạn thân” cần bài tư vấn theo đối tượng nhưng phải liên kết rõ về cùng trang sản phẩm sở hữu để tránh phân tán tín hiệu.</w:t>
      </w:r>
    </w:p>
    <w:p>
      <w:pPr>
        <w:pStyle w:val="ListBullet"/>
        <w:spacing w:line="288" w:lineRule="auto" w:after="0"/>
        <w:ind w:left="403" w:hanging="259"/>
      </w:pPr>
      <w:r>
        <w:rPr>
          <w:rFonts w:ascii="Times New Roman" w:hAnsi="Times New Roman" w:eastAsia="Times New Roman"/>
          <w:b w:val="0"/>
          <w:i w:val="0"/>
          <w:color w:val="000000"/>
          <w:sz w:val="25"/>
        </w:rPr>
        <w:t>Nhóm “giá rẻ” chỉ nên tối ưu khi giá bán thực tế phù hợp; nội dung không được tạo cam kết giá thấp nếu dữ liệu sản phẩm không hỗ trợ.</w:t>
      </w:r>
    </w:p>
    <w:p>
      <w:pPr>
        <w:pageBreakBefore/>
        <w:spacing w:before="0" w:after="40" w:line="276" w:lineRule="auto"/>
        <w:jc w:val="center"/>
        <w:keepLines/>
      </w:pPr>
      <w:r>
        <w:rPr>
          <w:rFonts w:ascii="Times New Roman" w:hAnsi="Times New Roman" w:eastAsia="Times New Roman"/>
          <w:b/>
          <w:i w:val="0"/>
          <w:color w:val="000000"/>
          <w:sz w:val="23"/>
        </w:rPr>
        <w:t>Bảng 3.21 (tiếp theo): Kết quả thứ hạng 30 từ khóa SEO Website Mushroomie</w:t>
      </w:r>
    </w:p>
    <w:tbl>
      <w:tblPr>
        <w:tblStyle w:val="TableGrid"/>
        <w:tblW w:type="auto" w:w="0"/>
        <w:jc w:val="center"/>
        <w:tblLayout w:type="fixed"/>
        <w:tblLook w:firstColumn="1" w:firstRow="1" w:lastColumn="0" w:lastRow="0" w:noHBand="0" w:noVBand="1" w:val="04A0"/>
      </w:tblPr>
      <w:tblGrid>
        <w:gridCol w:w="1615"/>
        <w:gridCol w:w="1615"/>
        <w:gridCol w:w="1615"/>
        <w:gridCol w:w="1615"/>
        <w:gridCol w:w="1615"/>
        <w:gridCol w:w="1615"/>
      </w:tblGrid>
      <w:tr>
        <w:trPr>
          <w:tblHeader w:val="true"/>
          <w:cantSplit/>
        </w:trPr>
        <w:tc>
          <w:tcPr>
            <w:tcW w:type="dxa" w:w="547"/>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STT</w:t>
            </w:r>
          </w:p>
        </w:tc>
        <w:tc>
          <w:tcPr>
            <w:tcW w:type="dxa" w:w="1944"/>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Từ khóa</w:t>
            </w:r>
          </w:p>
        </w:tc>
        <w:tc>
          <w:tcPr>
            <w:tcW w:type="dxa" w:w="1944"/>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Cụm từ khóa</w:t>
            </w:r>
          </w:p>
        </w:tc>
        <w:tc>
          <w:tcPr>
            <w:tcW w:type="dxa" w:w="2376"/>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Trang đích</w:t>
            </w:r>
          </w:p>
        </w:tc>
        <w:tc>
          <w:tcPr>
            <w:tcW w:type="dxa" w:w="1440"/>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Thứ hạng</w:t>
            </w:r>
          </w:p>
        </w:tc>
        <w:tc>
          <w:tcPr>
            <w:tcW w:type="dxa" w:w="1800"/>
            <w:shd w:fill="E7E6E6"/>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7"/>
              </w:rPr>
              <w:t>Đánh giá</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16</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phụ kiện handmade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Phụ kiện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17</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shop phụ kiện handmade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Phụ kiện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18</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trang sức handmade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Phụ kiện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19</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phụ kiện nữ</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Phụ kiện thời trang</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20</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phụ kiện thời trang</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Phụ kiện thời trang</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21</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móc khóa handmade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Móc khóa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/san-pham?category=moc-khoa</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22</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móc khóa điện thoại</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Móc khóa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/san-pham?category=moc-khoa</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23</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móc khóa cute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Móc khóa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/san-pham?category=moc-khoa</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24</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charm handmade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Charm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/san-pham?category=charm</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25</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charm vòng tay</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Charm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/san-pham?category=charm</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26</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vòng cổ handmade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Trang sức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/san-pham?category=vong-co</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27</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dây chuyền handmade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Trang sức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/san-pham?category=vong-co</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28</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quà tặng handmade</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Quà tặng handmade</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/tin-tuc/qua-tang-handmade</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29</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quà sinh nhật cho bạn thân</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Quà tặng theo đối tượng</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/tin-tuc/vong-tay-best-friend-handmade</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r>
        <w:trPr>
          <w:cantSplit/>
        </w:trPr>
        <w:tc>
          <w:tcPr>
            <w:tcW w:type="dxa" w:w="547"/>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30</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quà handmade cho người yêu</w:t>
            </w:r>
          </w:p>
        </w:tc>
        <w:tc>
          <w:tcPr>
            <w:tcW w:type="dxa" w:w="194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7"/>
              </w:rPr>
              <w:t>Quà tặng theo đối tượng</w:t>
            </w:r>
          </w:p>
        </w:tc>
        <w:tc>
          <w:tcPr>
            <w:tcW w:type="dxa" w:w="2376"/>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/tin-tuc/qua-tang-handmade</w:t>
            </w:r>
          </w:p>
        </w:tc>
        <w:tc>
          <w:tcPr>
            <w:tcW w:type="dxa" w:w="144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&gt;10</w:t>
            </w:r>
          </w:p>
        </w:tc>
        <w:tc>
          <w:tcPr>
            <w:tcW w:type="dxa" w:w="180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7"/>
              </w:rPr>
              <w:t>URL Mushroomie có vị trí &gt;10</w:t>
            </w:r>
          </w:p>
        </w:tc>
      </w:tr>
    </w:tbl>
    <w:p>
      <w:pPr>
        <w:spacing w:before="40" w:after="0" w:line="312" w:lineRule="auto"/>
        <w:jc w:val="left"/>
        <w:keepLines/>
        <w:keepNext/>
      </w:pPr>
      <w:r>
        <w:rPr>
          <w:rFonts w:ascii="Times New Roman" w:hAnsi="Times New Roman" w:eastAsia="Times New Roman"/>
          <w:b/>
          <w:i w:val="0"/>
          <w:color w:val="000000"/>
          <w:sz w:val="25"/>
        </w:rPr>
        <w:t>Phân tích nhóm phụ kiện và quà tặng</w:t>
      </w:r>
    </w:p>
    <w:p>
      <w:pPr>
        <w:spacing w:before="0" w:after="0" w:line="324" w:lineRule="auto"/>
        <w:jc w:val="both"/>
        <w:keepLines/>
      </w:pPr>
      <w:r>
        <w:rPr>
          <w:rFonts w:ascii="Times New Roman" w:hAnsi="Times New Roman" w:eastAsia="Times New Roman"/>
          <w:b w:val="0"/>
          <w:i w:val="0"/>
          <w:color w:val="000000"/>
          <w:sz w:val="25"/>
        </w:rPr>
        <w:t>Mười lăm từ khóa còn lại gồm phụ kiện handmade, phụ kiện nữ, móc khóa, charm, vòng cổ và quà tặng. Tại lần đo, toàn bộ nhóm được xác định có vị trí lớn hơn 10. Các từ khóa “phụ kiện nữ” và “phụ kiện thời trang” có phạm vi rất rộng, trong khi số lượng sản phẩm và tín hiệu thương hiệu hiện chưa đủ để cạnh tranh trực tiếp với các website bán lẻ lớn. Nhóm móc khóa và quà tặng có khả năng phát triển tốt hơn khi bổ sung yếu tố địa phương hoặc nhu cầu cụ thể.</w:t>
      </w:r>
    </w:p>
    <w:p>
      <w:pPr>
        <w:pStyle w:val="ListBullet"/>
        <w:spacing w:line="288" w:lineRule="auto" w:after="0"/>
        <w:ind w:left="403" w:hanging="259"/>
      </w:pPr>
      <w:r>
        <w:rPr>
          <w:rFonts w:ascii="Times New Roman" w:hAnsi="Times New Roman" w:eastAsia="Times New Roman"/>
          <w:b w:val="0"/>
          <w:i w:val="0"/>
          <w:color w:val="000000"/>
          <w:sz w:val="25"/>
        </w:rPr>
        <w:t>Trang /san-pham cần tăng nội dung mô tả danh mục, liên kết đến nhóm sản phẩm thực tế và thể hiện rõ khác biệt handmade cá nhân hóa.</w:t>
      </w:r>
    </w:p>
    <w:p>
      <w:pPr>
        <w:pStyle w:val="ListBullet"/>
        <w:spacing w:line="288" w:lineRule="auto" w:after="0"/>
        <w:ind w:left="403" w:hanging="259"/>
      </w:pPr>
      <w:r>
        <w:rPr>
          <w:rFonts w:ascii="Times New Roman" w:hAnsi="Times New Roman" w:eastAsia="Times New Roman"/>
          <w:b w:val="0"/>
          <w:i w:val="0"/>
          <w:color w:val="000000"/>
          <w:sz w:val="25"/>
        </w:rPr>
        <w:t>Trang móc khóa, charm và vòng cổ cần bổ sung thông tin chất liệu, đối tượng sử dụng, ảnh thật, câu hỏi thường gặp và liên kết từ bài viết liên quan.</w:t>
      </w:r>
    </w:p>
    <w:p>
      <w:pPr>
        <w:pStyle w:val="ListBullet"/>
        <w:spacing w:line="288" w:lineRule="auto" w:after="0"/>
        <w:ind w:left="403" w:hanging="259"/>
      </w:pPr>
      <w:r>
        <w:rPr>
          <w:rFonts w:ascii="Times New Roman" w:hAnsi="Times New Roman" w:eastAsia="Times New Roman"/>
          <w:b w:val="0"/>
          <w:i w:val="0"/>
          <w:color w:val="000000"/>
          <w:sz w:val="25"/>
        </w:rPr>
        <w:t>Cụm quà tặng nên được triển khai theo dịp và người nhận trước các mùa cao điểm, đồng thời dẫn trực tiếp đến sản phẩm có thể đặt mua.</w:t>
      </w:r>
    </w:p>
    <w:p>
      <w:pPr>
        <w:pageBreakBefore/>
        <w:spacing w:before="40" w:after="0" w:line="312" w:lineRule="auto"/>
        <w:jc w:val="left"/>
        <w:keepLines/>
        <w:keepNext/>
      </w:pPr>
      <w:r>
        <w:rPr>
          <w:rFonts w:ascii="Times New Roman" w:hAnsi="Times New Roman" w:eastAsia="Times New Roman"/>
          <w:b/>
          <w:i w:val="0"/>
          <w:color w:val="000000"/>
          <w:sz w:val="25"/>
        </w:rPr>
        <w:t>Đánh giá nhóm từ khóa địa phương</w:t>
      </w:r>
    </w:p>
    <w:p>
      <w:pPr>
        <w:spacing w:before="0" w:after="40" w:line="276" w:lineRule="auto"/>
        <w:jc w:val="center"/>
        <w:keepLines/>
      </w:pPr>
      <w:r>
        <w:rPr>
          <w:rFonts w:ascii="Times New Roman" w:hAnsi="Times New Roman" w:eastAsia="Times New Roman"/>
          <w:b/>
          <w:i w:val="0"/>
          <w:color w:val="000000"/>
          <w:sz w:val="23"/>
        </w:rPr>
        <w:t>Bảng 3.22: Kết quả 4 biến thể từ khóa địa phương của Mushroomie</w:t>
      </w:r>
    </w:p>
    <w:tbl>
      <w:tblPr>
        <w:tblStyle w:val="TableGrid"/>
        <w:tblW w:type="auto" w:w="0"/>
        <w:jc w:val="center"/>
        <w:tblLayout w:type="fixed"/>
        <w:tblLook w:firstColumn="1" w:firstRow="1" w:lastColumn="0" w:lastRow="0" w:noHBand="0" w:noVBand="1" w:val="04A0"/>
      </w:tblPr>
      <w:tblGrid>
        <w:gridCol w:w="2423"/>
        <w:gridCol w:w="2423"/>
        <w:gridCol w:w="2423"/>
        <w:gridCol w:w="2423"/>
      </w:tblGrid>
      <w:tr>
        <w:trPr>
          <w:tblHeader w:val="true"/>
          <w:cantSplit/>
        </w:trPr>
        <w:tc>
          <w:tcPr>
            <w:tcW w:type="dxa" w:w="2880"/>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9"/>
              </w:rPr>
              <w:t>Từ khóa</w:t>
            </w:r>
          </w:p>
        </w:tc>
        <w:tc>
          <w:tcPr>
            <w:tcW w:type="dxa" w:w="1656"/>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9"/>
              </w:rPr>
              <w:t>Vị trí</w:t>
            </w:r>
          </w:p>
        </w:tc>
        <w:tc>
          <w:tcPr>
            <w:tcW w:type="dxa" w:w="2304"/>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9"/>
              </w:rPr>
              <w:t>URL xuất hiện</w:t>
            </w:r>
          </w:p>
        </w:tc>
        <w:tc>
          <w:tcPr>
            <w:tcW w:type="dxa" w:w="3168"/>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9"/>
              </w:rPr>
              <w:t>Đánh giá</w:t>
            </w:r>
          </w:p>
        </w:tc>
      </w:tr>
      <w:tr>
        <w:trPr>
          <w:cantSplit/>
        </w:trPr>
        <w:tc>
          <w:tcPr>
            <w:tcW w:type="dxa" w:w="288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vòng tay handmade Đồng Nai</w:t>
            </w:r>
          </w:p>
        </w:tc>
        <w:tc>
          <w:tcPr>
            <w:tcW w:type="dxa" w:w="1656"/>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#2</w:t>
            </w:r>
          </w:p>
        </w:tc>
        <w:tc>
          <w:tcPr>
            <w:tcW w:type="dxa" w:w="230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/lien-he</w:t>
            </w:r>
          </w:p>
        </w:tc>
        <w:tc>
          <w:tcPr>
            <w:tcW w:type="dxa" w:w="3168"/>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Trang liên hệ đang thay trang danh mục</w:t>
            </w:r>
          </w:p>
        </w:tc>
      </w:tr>
      <w:tr>
        <w:trPr>
          <w:cantSplit/>
        </w:trPr>
        <w:tc>
          <w:tcPr>
            <w:tcW w:type="dxa" w:w="288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vòng tay custom Biên Hòa</w:t>
            </w:r>
          </w:p>
        </w:tc>
        <w:tc>
          <w:tcPr>
            <w:tcW w:type="dxa" w:w="1656"/>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#3</w:t>
            </w:r>
          </w:p>
        </w:tc>
        <w:tc>
          <w:tcPr>
            <w:tcW w:type="dxa" w:w="230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w:t>
            </w:r>
          </w:p>
        </w:tc>
        <w:tc>
          <w:tcPr>
            <w:tcW w:type="dxa" w:w="3168"/>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Có thứ hạng nhưng cần kiểm tra đúng trang sở hữu</w:t>
            </w:r>
          </w:p>
        </w:tc>
      </w:tr>
      <w:tr>
        <w:trPr>
          <w:cantSplit/>
        </w:trPr>
        <w:tc>
          <w:tcPr>
            <w:tcW w:type="dxa" w:w="288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móc khóa handmade Đồng Nai</w:t>
            </w:r>
          </w:p>
        </w:tc>
        <w:tc>
          <w:tcPr>
            <w:tcW w:type="dxa" w:w="1656"/>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&gt;10</w:t>
            </w:r>
          </w:p>
        </w:tc>
        <w:tc>
          <w:tcPr>
            <w:tcW w:type="dxa" w:w="230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Ngoài phạm vi Top 10</w:t>
            </w:r>
          </w:p>
        </w:tc>
        <w:tc>
          <w:tcPr>
            <w:tcW w:type="dxa" w:w="3168"/>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Vị trí &gt;10 tại lần đo mới</w:t>
            </w:r>
          </w:p>
        </w:tc>
      </w:tr>
      <w:tr>
        <w:trPr>
          <w:cantSplit/>
        </w:trPr>
        <w:tc>
          <w:tcPr>
            <w:tcW w:type="dxa" w:w="288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quà tặng handmade Đồng Nai</w:t>
            </w:r>
          </w:p>
        </w:tc>
        <w:tc>
          <w:tcPr>
            <w:tcW w:type="dxa" w:w="1656"/>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#5</w:t>
            </w:r>
          </w:p>
        </w:tc>
        <w:tc>
          <w:tcPr>
            <w:tcW w:type="dxa" w:w="2304"/>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/tin-tuc</w:t>
            </w:r>
          </w:p>
        </w:tc>
        <w:tc>
          <w:tcPr>
            <w:tcW w:type="dxa" w:w="3168"/>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Có thứ hạng nhưng cần kiểm tra đúng trang sở hữu</w:t>
            </w:r>
          </w:p>
        </w:tc>
      </w:tr>
    </w:tbl>
    <w:p>
      <w:pPr>
        <w:spacing w:before="0" w:after="40" w:line="276" w:lineRule="auto"/>
        <w:jc w:val="both"/>
        <w:keepLines/>
      </w:pPr>
      <w:r>
        <w:rPr>
          <w:rFonts w:ascii="Times New Roman" w:hAnsi="Times New Roman" w:eastAsia="Times New Roman"/>
          <w:b w:val="0"/>
          <w:i/>
          <w:color w:val="555555"/>
          <w:sz w:val="22"/>
        </w:rPr>
        <w:t>Kết quả được đo lại ngày 28/07/2026. Thứ hạng có thể thay đổi theo thời gian, thiết bị và địa điểm. Báo cáo sử dụng số liệu ở lần đo mới nhất thay cho ảnh cũ.</w:t>
      </w:r>
    </w:p>
    <w:p>
      <w:pPr>
        <w:spacing w:after="0"/>
        <w:jc w:val="center"/>
      </w:pPr>
      <w:r>
        <w:drawing>
          <wp:inline xmlns:a="http://schemas.openxmlformats.org/drawingml/2006/main" xmlns:pic="http://schemas.openxmlformats.org/drawingml/2006/picture">
            <wp:extent cx="5303520" cy="2205889"/>
            <wp:docPr id="4" name="Picture 4"/>
            <wp:cNvGraphicFramePr>
              <a:graphicFrameLocks noChangeAspect="1"/>
            </wp:cNvGraphicFramePr>
            <a:graphic>
              <a:graphicData uri="http://schemas.openxmlformats.org/drawingml/2006/picture">
                <pic:pic>
                  <pic:nvPicPr>
                    <pic:cNvPr id="0" name="asm-crop-local_bracelet.jpg"/>
                    <pic:cNvPicPr/>
                  </pic:nvPicPr>
                  <pic:blipFill>
                    <a:blip r:embed="rId13"/>
                    <a:stretch>
                      <a:fillRect/>
                    </a:stretch>
                  </pic:blipFill>
                  <pic:spPr>
                    <a:xfrm>
                      <a:off x="0" y="0"/>
                      <a:ext cx="5303520" cy="2205889"/>
                    </a:xfrm>
                    <a:prstGeom prst="rect"/>
                  </pic:spPr>
                </pic:pic>
              </a:graphicData>
            </a:graphic>
          </wp:inline>
        </w:drawing>
      </w:r>
    </w:p>
    <w:p>
      <w:pPr>
        <w:spacing w:before="0" w:after="40" w:line="276" w:lineRule="auto"/>
        <w:jc w:val="center"/>
        <w:keepLines/>
      </w:pPr>
      <w:r>
        <w:rPr>
          <w:rFonts w:ascii="Times New Roman" w:hAnsi="Times New Roman" w:eastAsia="Times New Roman"/>
          <w:b/>
          <w:i w:val="0"/>
          <w:color w:val="000000"/>
          <w:sz w:val="23"/>
        </w:rPr>
        <w:t>Hình 3.43: “vòng tay handmade Đồng Nai” – Mushroomie ở vị trí tự nhiên số 2</w:t>
      </w:r>
    </w:p>
    <w:p>
      <w:pPr>
        <w:spacing w:after="0"/>
        <w:jc w:val="center"/>
      </w:pPr>
      <w:r>
        <w:drawing>
          <wp:inline xmlns:a="http://schemas.openxmlformats.org/drawingml/2006/main" xmlns:pic="http://schemas.openxmlformats.org/drawingml/2006/picture">
            <wp:extent cx="5303520" cy="2205889"/>
            <wp:docPr id="5" name="Picture 5"/>
            <wp:cNvGraphicFramePr>
              <a:graphicFrameLocks noChangeAspect="1"/>
            </wp:cNvGraphicFramePr>
            <a:graphic>
              <a:graphicData uri="http://schemas.openxmlformats.org/drawingml/2006/picture">
                <pic:pic>
                  <pic:nvPicPr>
                    <pic:cNvPr id="0" name="asm-crop-local_custom.jpg"/>
                    <pic:cNvPicPr/>
                  </pic:nvPicPr>
                  <pic:blipFill>
                    <a:blip r:embed="rId14"/>
                    <a:stretch>
                      <a:fillRect/>
                    </a:stretch>
                  </pic:blipFill>
                  <pic:spPr>
                    <a:xfrm>
                      <a:off x="0" y="0"/>
                      <a:ext cx="5303520" cy="2205889"/>
                    </a:xfrm>
                    <a:prstGeom prst="rect"/>
                  </pic:spPr>
                </pic:pic>
              </a:graphicData>
            </a:graphic>
          </wp:inline>
        </w:drawing>
      </w:r>
    </w:p>
    <w:p>
      <w:pPr>
        <w:spacing w:before="0" w:after="40" w:line="276" w:lineRule="auto"/>
        <w:jc w:val="center"/>
        <w:keepLines/>
      </w:pPr>
      <w:r>
        <w:rPr>
          <w:rFonts w:ascii="Times New Roman" w:hAnsi="Times New Roman" w:eastAsia="Times New Roman"/>
          <w:b/>
          <w:i w:val="0"/>
          <w:color w:val="000000"/>
          <w:sz w:val="23"/>
        </w:rPr>
        <w:t>Hình 3.44: “vòng tay custom Biên Hòa” – Mushroomie ở vị trí tự nhiên số 3</w:t>
      </w:r>
    </w:p>
    <w:p>
      <w:pPr>
        <w:spacing w:before="0" w:after="0" w:line="324" w:lineRule="auto"/>
        <w:jc w:val="both"/>
        <w:keepLines/>
      </w:pPr>
      <w:r>
        <w:rPr>
          <w:rFonts w:ascii="Times New Roman" w:hAnsi="Times New Roman" w:eastAsia="Times New Roman"/>
          <w:b w:val="0"/>
          <w:i w:val="0"/>
          <w:color w:val="000000"/>
          <w:sz w:val="25"/>
        </w:rPr>
        <w:t>Hai truy vấn vòng tay địa phương có tín hiệu cạnh tranh tốt hơn từ khóa rộng. Tuy nhiên, Google hiện chọn trang /lien-he và trang chủ thay vì landing page được lập kế hoạch. Điều này cho thấy website đã có độ liên quan theo địa phương nhưng tín hiệu trang sở hữu chưa được hợp nhất.</w:t>
      </w:r>
    </w:p>
    <w:p>
      <w:pPr>
        <w:pageBreakBefore/>
        <w:spacing w:after="0"/>
        <w:jc w:val="center"/>
      </w:pPr>
      <w:r>
        <w:drawing>
          <wp:inline xmlns:a="http://schemas.openxmlformats.org/drawingml/2006/main" xmlns:pic="http://schemas.openxmlformats.org/drawingml/2006/picture">
            <wp:extent cx="3749039" cy="2350495"/>
            <wp:docPr id="6" name="Picture 6"/>
            <wp:cNvGraphicFramePr>
              <a:graphicFrameLocks noChangeAspect="1"/>
            </wp:cNvGraphicFramePr>
            <a:graphic>
              <a:graphicData uri="http://schemas.openxmlformats.org/drawingml/2006/picture">
                <pic:pic>
                  <pic:nvPicPr>
                    <pic:cNvPr id="0" name="asm-crop-local_keychain.jpg"/>
                    <pic:cNvPicPr/>
                  </pic:nvPicPr>
                  <pic:blipFill>
                    <a:blip r:embed="rId15"/>
                    <a:stretch>
                      <a:fillRect/>
                    </a:stretch>
                  </pic:blipFill>
                  <pic:spPr>
                    <a:xfrm>
                      <a:off x="0" y="0"/>
                      <a:ext cx="3749039" cy="2350495"/>
                    </a:xfrm>
                    <a:prstGeom prst="rect"/>
                  </pic:spPr>
                </pic:pic>
              </a:graphicData>
            </a:graphic>
          </wp:inline>
        </w:drawing>
      </w:r>
    </w:p>
    <w:p>
      <w:pPr>
        <w:spacing w:before="0" w:after="40" w:line="276" w:lineRule="auto"/>
        <w:jc w:val="center"/>
        <w:keepLines/>
      </w:pPr>
      <w:r>
        <w:rPr>
          <w:rFonts w:ascii="Times New Roman" w:hAnsi="Times New Roman" w:eastAsia="Times New Roman"/>
          <w:b/>
          <w:i w:val="0"/>
          <w:color w:val="000000"/>
          <w:sz w:val="23"/>
        </w:rPr>
        <w:t>Hình 3.45: Trang đích móc khóa Mushroomie của cụm “móc khóa handmade Đồng Nai”</w:t>
      </w:r>
    </w:p>
    <w:p>
      <w:pPr>
        <w:spacing w:after="0"/>
        <w:jc w:val="center"/>
      </w:pPr>
      <w:r>
        <w:drawing>
          <wp:inline xmlns:a="http://schemas.openxmlformats.org/drawingml/2006/main" xmlns:pic="http://schemas.openxmlformats.org/drawingml/2006/picture">
            <wp:extent cx="4754880" cy="1977693"/>
            <wp:docPr id="7" name="Picture 7"/>
            <wp:cNvGraphicFramePr>
              <a:graphicFrameLocks noChangeAspect="1"/>
            </wp:cNvGraphicFramePr>
            <a:graphic>
              <a:graphicData uri="http://schemas.openxmlformats.org/drawingml/2006/picture">
                <pic:pic>
                  <pic:nvPicPr>
                    <pic:cNvPr id="0" name="asm-crop-local_gift.jpg"/>
                    <pic:cNvPicPr/>
                  </pic:nvPicPr>
                  <pic:blipFill>
                    <a:blip r:embed="rId16"/>
                    <a:stretch>
                      <a:fillRect/>
                    </a:stretch>
                  </pic:blipFill>
                  <pic:spPr>
                    <a:xfrm>
                      <a:off x="0" y="0"/>
                      <a:ext cx="4754880" cy="1977693"/>
                    </a:xfrm>
                    <a:prstGeom prst="rect"/>
                  </pic:spPr>
                </pic:pic>
              </a:graphicData>
            </a:graphic>
          </wp:inline>
        </w:drawing>
      </w:r>
    </w:p>
    <w:p>
      <w:pPr>
        <w:spacing w:before="0" w:after="40" w:line="276" w:lineRule="auto"/>
        <w:jc w:val="center"/>
        <w:keepLines/>
      </w:pPr>
      <w:r>
        <w:rPr>
          <w:rFonts w:ascii="Times New Roman" w:hAnsi="Times New Roman" w:eastAsia="Times New Roman"/>
          <w:b/>
          <w:i w:val="0"/>
          <w:color w:val="000000"/>
          <w:sz w:val="23"/>
        </w:rPr>
        <w:t>Hình 3.46: “quà tặng handmade Đồng Nai” – trang tin tức Mushroomie ở vị trí số 5</w:t>
      </w:r>
    </w:p>
    <w:p>
      <w:pPr>
        <w:spacing w:before="40" w:after="0" w:line="312" w:lineRule="auto"/>
        <w:jc w:val="left"/>
        <w:keepLines/>
        <w:keepNext/>
      </w:pPr>
      <w:r>
        <w:rPr>
          <w:rFonts w:ascii="Times New Roman" w:hAnsi="Times New Roman" w:eastAsia="Times New Roman"/>
          <w:b/>
          <w:i w:val="0"/>
          <w:color w:val="000000"/>
          <w:sz w:val="25"/>
        </w:rPr>
        <w:t>Phân tích biến động thứ hạng</w:t>
      </w:r>
    </w:p>
    <w:p>
      <w:pPr>
        <w:spacing w:before="0" w:after="0" w:line="324" w:lineRule="auto"/>
        <w:jc w:val="both"/>
        <w:keepLines/>
      </w:pPr>
      <w:r>
        <w:rPr>
          <w:rFonts w:ascii="Times New Roman" w:hAnsi="Times New Roman" w:eastAsia="Times New Roman"/>
          <w:b w:val="0"/>
          <w:i w:val="0"/>
          <w:color w:val="000000"/>
          <w:sz w:val="25"/>
        </w:rPr>
        <w:t>So với lần ghi nhận trước, nhóm từ khóa địa phương có biến động đáng kể: từ khóa móc khóa được xác định ở vị trí lớn hơn 10, trong khi truy vấn quà tặng vẫn giữ thứ hạng nhưng URL xuất hiện chuyển sang trang /tin-tuc. Biến động này phản ánh đặc điểm của SERP địa phương, nơi kết quả mạng xã hội và nội dung mới có thể thay đổi nhanh. Vì vậy, nhóm không sử dụng một ảnh chụp đơn lẻ để khẳng định thứ hạng cố định.</w:t>
      </w:r>
    </w:p>
    <w:p>
      <w:pPr>
        <w:spacing w:before="40" w:after="0" w:line="312" w:lineRule="auto"/>
        <w:jc w:val="left"/>
        <w:keepLines/>
        <w:keepNext/>
      </w:pPr>
      <w:r>
        <w:rPr>
          <w:rFonts w:ascii="Times New Roman" w:hAnsi="Times New Roman" w:eastAsia="Times New Roman"/>
          <w:b/>
          <w:i w:val="0"/>
          <w:color w:val="000000"/>
          <w:sz w:val="25"/>
        </w:rPr>
        <w:t>Nguyên nhân chính</w:t>
      </w:r>
    </w:p>
    <w:p>
      <w:pPr>
        <w:pStyle w:val="ListBullet"/>
        <w:spacing w:line="288" w:lineRule="auto" w:after="0"/>
        <w:ind w:left="403" w:hanging="259"/>
      </w:pPr>
      <w:r>
        <w:rPr>
          <w:rFonts w:ascii="Times New Roman" w:hAnsi="Times New Roman" w:eastAsia="Times New Roman"/>
          <w:b w:val="0"/>
          <w:i w:val="0"/>
          <w:color w:val="000000"/>
          <w:sz w:val="25"/>
        </w:rPr>
        <w:t>Website mới có lịch sử tìm kiếm ngắn và lượng hiển thị thấp, nên Google vẫn đang thử nghiệm nhiều URL cho cùng một nhóm truy vấn.</w:t>
      </w:r>
    </w:p>
    <w:p>
      <w:pPr>
        <w:pStyle w:val="ListBullet"/>
        <w:spacing w:line="288" w:lineRule="auto" w:after="0"/>
        <w:ind w:left="403" w:hanging="259"/>
      </w:pPr>
      <w:r>
        <w:rPr>
          <w:rFonts w:ascii="Times New Roman" w:hAnsi="Times New Roman" w:eastAsia="Times New Roman"/>
          <w:b w:val="0"/>
          <w:i w:val="0"/>
          <w:color w:val="000000"/>
          <w:sz w:val="25"/>
        </w:rPr>
        <w:t>Ba nhóm nội dung danh mục, bài viết và trang liên hệ cùng sử dụng tín hiệu địa phương, làm trang sở hữu chưa ổn định.</w:t>
      </w:r>
    </w:p>
    <w:p>
      <w:pPr>
        <w:pStyle w:val="ListBullet"/>
        <w:spacing w:line="288" w:lineRule="auto" w:after="0"/>
        <w:ind w:left="403" w:hanging="259"/>
      </w:pPr>
      <w:r>
        <w:rPr>
          <w:rFonts w:ascii="Times New Roman" w:hAnsi="Times New Roman" w:eastAsia="Times New Roman"/>
          <w:b w:val="0"/>
          <w:i w:val="0"/>
          <w:color w:val="000000"/>
          <w:sz w:val="25"/>
        </w:rPr>
        <w:t>Tín hiệu Offpage, local citation, đánh giá và tên miền giới thiệu còn hạn chế so với đối thủ mạng xã hội và website địa phương lâu năm.</w:t>
      </w:r>
    </w:p>
    <w:p>
      <w:pPr>
        <w:pStyle w:val="ListBullet"/>
        <w:spacing w:line="288" w:lineRule="auto" w:after="0"/>
        <w:ind w:left="403" w:hanging="259"/>
      </w:pPr>
      <w:r>
        <w:rPr>
          <w:rFonts w:ascii="Times New Roman" w:hAnsi="Times New Roman" w:eastAsia="Times New Roman"/>
          <w:b w:val="0"/>
          <w:i w:val="0"/>
          <w:color w:val="000000"/>
          <w:sz w:val="25"/>
        </w:rPr>
        <w:t>Các từ khóa rộng chưa có đủ độ phủ nội dung và sản phẩm để cạnh tranh với sàn thương mại điện tử hoặc thương hiệu lớn.</w:t>
      </w:r>
    </w:p>
    <w:p>
      <w:pPr>
        <w:pageBreakBefore/>
        <w:spacing w:before="40" w:after="0" w:line="312" w:lineRule="auto"/>
        <w:jc w:val="left"/>
        <w:keepLines/>
        <w:keepNext/>
      </w:pPr>
      <w:r>
        <w:rPr>
          <w:rFonts w:ascii="Times New Roman" w:hAnsi="Times New Roman" w:eastAsia="Times New Roman"/>
          <w:b/>
          <w:i w:val="0"/>
          <w:color w:val="000000"/>
          <w:sz w:val="25"/>
        </w:rPr>
        <w:t>Đánh giá kết quả theo cụm từ khóa</w:t>
      </w:r>
    </w:p>
    <w:p>
      <w:pPr>
        <w:spacing w:before="0" w:after="40" w:line="276" w:lineRule="auto"/>
        <w:jc w:val="center"/>
        <w:keepLines/>
      </w:pPr>
      <w:r>
        <w:rPr>
          <w:rFonts w:ascii="Times New Roman" w:hAnsi="Times New Roman" w:eastAsia="Times New Roman"/>
          <w:b/>
          <w:i w:val="0"/>
          <w:color w:val="000000"/>
          <w:sz w:val="23"/>
        </w:rPr>
        <w:t>Bảng 3.23: Tổng hợp hiệu quả SEO theo cụm từ khóa Mushroomie</w:t>
      </w:r>
    </w:p>
    <w:tbl>
      <w:tblPr>
        <w:tblStyle w:val="TableGrid"/>
        <w:tblW w:type="auto" w:w="0"/>
        <w:jc w:val="center"/>
        <w:tblLayout w:type="fixed"/>
        <w:tblLook w:firstColumn="1" w:firstRow="1" w:lastColumn="0" w:lastRow="0" w:noHBand="0" w:noVBand="1" w:val="04A0"/>
      </w:tblPr>
      <w:tblGrid>
        <w:gridCol w:w="1938"/>
        <w:gridCol w:w="1938"/>
        <w:gridCol w:w="1938"/>
        <w:gridCol w:w="1938"/>
        <w:gridCol w:w="1938"/>
      </w:tblGrid>
      <w:tr>
        <w:trPr>
          <w:tblHeader w:val="true"/>
          <w:cantSplit/>
        </w:trPr>
        <w:tc>
          <w:tcPr>
            <w:tcW w:type="dxa" w:w="2088"/>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9"/>
              </w:rPr>
              <w:t>Cụm từ khóa</w:t>
            </w:r>
          </w:p>
        </w:tc>
        <w:tc>
          <w:tcPr>
            <w:tcW w:type="dxa" w:w="792"/>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9"/>
              </w:rPr>
              <w:t>Số từ</w:t>
            </w:r>
          </w:p>
        </w:tc>
        <w:tc>
          <w:tcPr>
            <w:tcW w:type="dxa" w:w="1152"/>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9"/>
              </w:rPr>
              <w:t>Top 10 bộ chính</w:t>
            </w:r>
          </w:p>
        </w:tc>
        <w:tc>
          <w:tcPr>
            <w:tcW w:type="dxa" w:w="2952"/>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9"/>
              </w:rPr>
              <w:t>Tín hiệu hiện có</w:t>
            </w:r>
          </w:p>
        </w:tc>
        <w:tc>
          <w:tcPr>
            <w:tcW w:type="dxa" w:w="2520"/>
            <w:shd w:fill="D9EAF7"/>
            <w:tcMar>
              <w:top w:w="45" w:type="dxa"/>
              <w:start w:w="55" w:type="dxa"/>
              <w:bottom w:w="45" w:type="dxa"/>
              <w:end w:w="55" w:type="dxa"/>
            </w:tcMar>
            <w:vAlign w:val="center"/>
          </w:tcPr>
          <w:p>
            <w:pPr>
              <w:spacing w:after="0" w:line="240" w:lineRule="auto"/>
              <w:jc w:val="center"/>
            </w:pPr>
            <w:r>
              <w:rPr>
                <w:rFonts w:ascii="Times New Roman" w:hAnsi="Times New Roman" w:eastAsia="Times New Roman"/>
                <w:b/>
                <w:i w:val="0"/>
                <w:color w:val="000000"/>
                <w:sz w:val="19"/>
              </w:rPr>
              <w:t>Hướng xử lý</w:t>
            </w:r>
          </w:p>
        </w:tc>
      </w:tr>
      <w:tr>
        <w:trPr>
          <w:cantSplit/>
        </w:trPr>
        <w:tc>
          <w:tcPr>
            <w:tcW w:type="dxa" w:w="2088"/>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Vòng tay handmade</w:t>
            </w:r>
          </w:p>
        </w:tc>
        <w:tc>
          <w:tcPr>
            <w:tcW w:type="dxa" w:w="79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15</w:t>
            </w:r>
          </w:p>
        </w:tc>
        <w:tc>
          <w:tcPr>
            <w:tcW w:type="dxa" w:w="115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0</w:t>
            </w:r>
          </w:p>
        </w:tc>
        <w:tc>
          <w:tcPr>
            <w:tcW w:type="dxa" w:w="2952"/>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2 biến thể địa phương có Top 3</w:t>
            </w:r>
          </w:p>
        </w:tc>
        <w:tc>
          <w:tcPr>
            <w:tcW w:type="dxa" w:w="252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Ưu tiên landing page và danh mục</w:t>
            </w:r>
          </w:p>
        </w:tc>
      </w:tr>
      <w:tr>
        <w:trPr>
          <w:cantSplit/>
        </w:trPr>
        <w:tc>
          <w:tcPr>
            <w:tcW w:type="dxa" w:w="2088"/>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Phụ kiện handmade/thời trang</w:t>
            </w:r>
          </w:p>
        </w:tc>
        <w:tc>
          <w:tcPr>
            <w:tcW w:type="dxa" w:w="79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5</w:t>
            </w:r>
          </w:p>
        </w:tc>
        <w:tc>
          <w:tcPr>
            <w:tcW w:type="dxa" w:w="115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0</w:t>
            </w:r>
          </w:p>
        </w:tc>
        <w:tc>
          <w:tcPr>
            <w:tcW w:type="dxa" w:w="2952"/>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Truy vấn thương hiệu mạnh hơn truy vấn rộng</w:t>
            </w:r>
          </w:p>
        </w:tc>
        <w:tc>
          <w:tcPr>
            <w:tcW w:type="dxa" w:w="252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Tăng độ mạnh /san-pham</w:t>
            </w:r>
          </w:p>
        </w:tc>
      </w:tr>
      <w:tr>
        <w:trPr>
          <w:cantSplit/>
        </w:trPr>
        <w:tc>
          <w:tcPr>
            <w:tcW w:type="dxa" w:w="2088"/>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Móc khóa handmade</w:t>
            </w:r>
          </w:p>
        </w:tc>
        <w:tc>
          <w:tcPr>
            <w:tcW w:type="dxa" w:w="79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3</w:t>
            </w:r>
          </w:p>
        </w:tc>
        <w:tc>
          <w:tcPr>
            <w:tcW w:type="dxa" w:w="115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0</w:t>
            </w:r>
          </w:p>
        </w:tc>
        <w:tc>
          <w:tcPr>
            <w:tcW w:type="dxa" w:w="2952"/>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Biến thể địa phương rơi khỏi Top 10</w:t>
            </w:r>
          </w:p>
        </w:tc>
        <w:tc>
          <w:tcPr>
            <w:tcW w:type="dxa" w:w="252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Tăng nội dung, ảnh thật và local link</w:t>
            </w:r>
          </w:p>
        </w:tc>
      </w:tr>
      <w:tr>
        <w:trPr>
          <w:cantSplit/>
        </w:trPr>
        <w:tc>
          <w:tcPr>
            <w:tcW w:type="dxa" w:w="2088"/>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Charm handmade</w:t>
            </w:r>
          </w:p>
        </w:tc>
        <w:tc>
          <w:tcPr>
            <w:tcW w:type="dxa" w:w="79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2</w:t>
            </w:r>
          </w:p>
        </w:tc>
        <w:tc>
          <w:tcPr>
            <w:tcW w:type="dxa" w:w="115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0</w:t>
            </w:r>
          </w:p>
        </w:tc>
        <w:tc>
          <w:tcPr>
            <w:tcW w:type="dxa" w:w="2952"/>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Chưa có tín hiệu Top 10</w:t>
            </w:r>
          </w:p>
        </w:tc>
        <w:tc>
          <w:tcPr>
            <w:tcW w:type="dxa" w:w="252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Bổ sung cụm tư vấn chọn charm</w:t>
            </w:r>
          </w:p>
        </w:tc>
      </w:tr>
      <w:tr>
        <w:trPr>
          <w:cantSplit/>
        </w:trPr>
        <w:tc>
          <w:tcPr>
            <w:tcW w:type="dxa" w:w="2088"/>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Vòng cổ/dây chuyền</w:t>
            </w:r>
          </w:p>
        </w:tc>
        <w:tc>
          <w:tcPr>
            <w:tcW w:type="dxa" w:w="79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2</w:t>
            </w:r>
          </w:p>
        </w:tc>
        <w:tc>
          <w:tcPr>
            <w:tcW w:type="dxa" w:w="115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0</w:t>
            </w:r>
          </w:p>
        </w:tc>
        <w:tc>
          <w:tcPr>
            <w:tcW w:type="dxa" w:w="2952"/>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Chưa có tín hiệu Top 10</w:t>
            </w:r>
          </w:p>
        </w:tc>
        <w:tc>
          <w:tcPr>
            <w:tcW w:type="dxa" w:w="252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Tăng sản phẩm và nội dung chất liệu</w:t>
            </w:r>
          </w:p>
        </w:tc>
      </w:tr>
      <w:tr>
        <w:trPr>
          <w:cantSplit/>
        </w:trPr>
        <w:tc>
          <w:tcPr>
            <w:tcW w:type="dxa" w:w="2088"/>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Quà tặng handmade</w:t>
            </w:r>
          </w:p>
        </w:tc>
        <w:tc>
          <w:tcPr>
            <w:tcW w:type="dxa" w:w="79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3</w:t>
            </w:r>
          </w:p>
        </w:tc>
        <w:tc>
          <w:tcPr>
            <w:tcW w:type="dxa" w:w="1152"/>
            <w:tcMar>
              <w:top w:w="45" w:type="dxa"/>
              <w:start w:w="55" w:type="dxa"/>
              <w:bottom w:w="45" w:type="dxa"/>
              <w:end w:w="55" w:type="dxa"/>
            </w:tcMar>
            <w:vAlign w:val="center"/>
          </w:tcPr>
          <w:p>
            <w:pPr>
              <w:spacing w:after="0" w:line="240" w:lineRule="auto"/>
              <w:jc w:val="left"/>
            </w:pPr>
            <w:r>
              <w:rPr>
                <w:rFonts w:ascii="Times New Roman" w:hAnsi="Times New Roman" w:eastAsia="Times New Roman"/>
                <w:b w:val="0"/>
                <w:i w:val="0"/>
                <w:color w:val="000000"/>
                <w:sz w:val="19"/>
              </w:rPr>
              <w:t>0</w:t>
            </w:r>
          </w:p>
        </w:tc>
        <w:tc>
          <w:tcPr>
            <w:tcW w:type="dxa" w:w="2952"/>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Biến thể địa phương đứng #5</w:t>
            </w:r>
          </w:p>
        </w:tc>
        <w:tc>
          <w:tcPr>
            <w:tcW w:type="dxa" w:w="2520"/>
            <w:tcMar>
              <w:top w:w="45" w:type="dxa"/>
              <w:start w:w="55" w:type="dxa"/>
              <w:bottom w:w="45" w:type="dxa"/>
              <w:end w:w="55" w:type="dxa"/>
            </w:tcMar>
            <w:vAlign w:val="center"/>
          </w:tcPr>
          <w:p>
            <w:pPr>
              <w:spacing w:after="0" w:line="240" w:lineRule="auto"/>
              <w:jc w:val="center"/>
            </w:pPr>
            <w:r>
              <w:rPr>
                <w:rFonts w:ascii="Times New Roman" w:hAnsi="Times New Roman" w:eastAsia="Times New Roman"/>
                <w:b w:val="0"/>
                <w:i w:val="0"/>
                <w:color w:val="000000"/>
                <w:sz w:val="19"/>
              </w:rPr>
              <w:t>Hợp nhất trang sở hữu quà tặng</w:t>
            </w:r>
          </w:p>
        </w:tc>
      </w:tr>
    </w:tbl>
    <w:p>
      <w:pPr>
        <w:spacing w:before="40" w:after="0" w:line="312" w:lineRule="auto"/>
        <w:jc w:val="left"/>
        <w:keepLines/>
        <w:keepNext/>
      </w:pPr>
      <w:r>
        <w:rPr>
          <w:rFonts w:ascii="Times New Roman" w:hAnsi="Times New Roman" w:eastAsia="Times New Roman"/>
          <w:b/>
          <w:i w:val="0"/>
          <w:color w:val="000000"/>
          <w:sz w:val="25"/>
        </w:rPr>
        <w:t>Định hướng tối ưu</w:t>
      </w:r>
    </w:p>
    <w:p>
      <w:pPr>
        <w:pStyle w:val="ListBullet"/>
        <w:spacing w:line="288" w:lineRule="auto" w:after="0"/>
        <w:ind w:left="403" w:hanging="259"/>
      </w:pPr>
      <w:r>
        <w:rPr>
          <w:rFonts w:ascii="Times New Roman" w:hAnsi="Times New Roman" w:eastAsia="Times New Roman"/>
          <w:b w:val="0"/>
          <w:i w:val="0"/>
          <w:color w:val="000000"/>
          <w:sz w:val="25"/>
        </w:rPr>
        <w:t>Ưu tiên hợp nhất tín hiệu cho bốn trang sở hữu: danh mục vòng tay, landing page custom Biên Hòa, danh mục móc khóa và trang quà tặng handmade.</w:t>
      </w:r>
    </w:p>
    <w:p>
      <w:pPr>
        <w:pStyle w:val="ListBullet"/>
        <w:spacing w:line="288" w:lineRule="auto" w:after="0"/>
        <w:ind w:left="403" w:hanging="259"/>
      </w:pPr>
      <w:r>
        <w:rPr>
          <w:rFonts w:ascii="Times New Roman" w:hAnsi="Times New Roman" w:eastAsia="Times New Roman"/>
          <w:b w:val="0"/>
          <w:i w:val="0"/>
          <w:color w:val="000000"/>
          <w:sz w:val="25"/>
        </w:rPr>
        <w:t>Bổ sung internal link từ bài viết có liên quan bằng anchor tự nhiên; tránh nhiều bài cùng tối ưu một từ khóa chính và cùng cạnh tranh với trang danh mục.</w:t>
      </w:r>
    </w:p>
    <w:p>
      <w:pPr>
        <w:pStyle w:val="ListBullet"/>
        <w:spacing w:line="288" w:lineRule="auto" w:after="0"/>
        <w:ind w:left="403" w:hanging="259"/>
      </w:pPr>
      <w:r>
        <w:rPr>
          <w:rFonts w:ascii="Times New Roman" w:hAnsi="Times New Roman" w:eastAsia="Times New Roman"/>
          <w:b w:val="0"/>
          <w:i w:val="0"/>
          <w:color w:val="000000"/>
          <w:sz w:val="25"/>
        </w:rPr>
        <w:t>Cập nhật nội dung danh mục bằng ảnh sản phẩm thật, thông tin chất liệu, lựa chọn cá nhân hóa, giá, thời gian hoàn thiện, giao hàng và câu hỏi thường gặp.</w:t>
      </w:r>
    </w:p>
    <w:p>
      <w:pPr>
        <w:pStyle w:val="ListBullet"/>
        <w:spacing w:line="288" w:lineRule="auto" w:after="0"/>
        <w:ind w:left="403" w:hanging="259"/>
      </w:pPr>
      <w:r>
        <w:rPr>
          <w:rFonts w:ascii="Times New Roman" w:hAnsi="Times New Roman" w:eastAsia="Times New Roman"/>
          <w:b w:val="0"/>
          <w:i w:val="0"/>
          <w:color w:val="000000"/>
          <w:sz w:val="25"/>
        </w:rPr>
        <w:t>Tăng tín hiệu địa phương qua Hồ sơ doanh nghiệp Google, NAP thống nhất, đánh giá khách hàng thật, social profile và nguồn địa phương có liên quan.</w:t>
      </w:r>
    </w:p>
    <w:p>
      <w:pPr>
        <w:pStyle w:val="ListBullet"/>
        <w:spacing w:line="288" w:lineRule="auto" w:after="0"/>
        <w:ind w:left="403" w:hanging="259"/>
      </w:pPr>
      <w:r>
        <w:rPr>
          <w:rFonts w:ascii="Times New Roman" w:hAnsi="Times New Roman" w:eastAsia="Times New Roman"/>
          <w:b w:val="0"/>
          <w:i w:val="0"/>
          <w:color w:val="000000"/>
          <w:sz w:val="25"/>
        </w:rPr>
        <w:t>Theo dõi Search Console theo chu kỳ 7, 28 và 90 ngày; chỉ kết luận tăng hoặc giảm khi có đủ lượt hiển thị và cùng một URL được quan sát ổn định.</w:t>
      </w:r>
    </w:p>
    <w:p>
      <w:pPr>
        <w:spacing w:before="40" w:after="0" w:line="312" w:lineRule="auto"/>
        <w:jc w:val="left"/>
        <w:keepLines/>
        <w:keepNext/>
      </w:pPr>
      <w:r>
        <w:rPr>
          <w:rFonts w:ascii="Times New Roman" w:hAnsi="Times New Roman" w:eastAsia="Times New Roman"/>
          <w:b/>
          <w:i w:val="0"/>
          <w:color w:val="000000"/>
          <w:sz w:val="25"/>
        </w:rPr>
        <w:t>Kết luận</w:t>
      </w:r>
    </w:p>
    <w:p>
      <w:pPr>
        <w:spacing w:before="0" w:after="0" w:line="324" w:lineRule="auto"/>
        <w:jc w:val="both"/>
        <w:keepLines/>
      </w:pPr>
      <w:r>
        <w:rPr>
          <w:rFonts w:ascii="Times New Roman" w:hAnsi="Times New Roman" w:eastAsia="Times New Roman"/>
          <w:b w:val="0"/>
          <w:i w:val="0"/>
          <w:color w:val="000000"/>
          <w:sz w:val="25"/>
        </w:rPr>
        <w:t>Kết quả đánh giá toàn bộ 34 truy vấn cho thấy SEO của Mushroomie đang ở giai đoạn khởi tạo. Bộ 30 từ khóa rộng chưa xuất hiện trong Top 10; trong đó bốn truy vấn được rà sâu chưa xuất hiện trong Top 100. Ba biến thể địa phương đã đạt vị trí #2, #3 và #5. Đây là bằng chứng cho thấy hướng Local SEO và nội dung truy vấn dài phù hợp với năng lực hiện tại của thương hiệu. Giai đoạn tiếp theo cần củng cố đúng trang đích, tăng chất lượng nội dung và tín hiệu uy tín thay vì chỉ mở rộng số lượng bài viết.</w:t>
      </w:r>
    </w:p>
    <w:p>
      <w:pPr>
        <w:spacing w:before="0" w:after="40" w:line="276" w:lineRule="auto"/>
        <w:jc w:val="both"/>
        <w:keepLines/>
      </w:pPr>
      <w:r>
        <w:rPr>
          <w:rFonts w:ascii="Times New Roman" w:hAnsi="Times New Roman" w:eastAsia="Times New Roman"/>
          <w:b w:val="0"/>
          <w:i/>
          <w:color w:val="555555"/>
          <w:sz w:val="22"/>
        </w:rPr>
        <w:t>Giới hạn dữ liệu: kiểm tra SERP là ảnh chụp thời điểm; Search Console hiện có mẫu truy vấn nhỏ. Bốn từ khóa gắn nhãn “&gt;100” đã được rà đủ mười trang; “vòng tay custom” gắn nhãn “&gt;90” sau khi rà đến vị trí 90. Các dòng “&gt;10” mới chỉ được xác minh là không xuất hiện ở trang đầu; báo cáo không suy diễn vị trí cụ thể ở các trang sau.</w:t>
      </w:r>
    </w:p>
    <w:sectPr w:rsidR="00FC693F" w:rsidRPr="0006063C" w:rsidSect="00034616">
      <w:footerReference w:type="default" r:id="rId9"/>
      <w:pgSz w:w="12240" w:h="15840"/>
      <w:pgMar w:top="1037" w:right="1138" w:bottom="936" w:left="1411"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thứ hạng toàn bộ từ khóa SEO Mushroomie</dc:title>
  <dc:subject>Tiểu mục Website theo bố cục bài ASM Mushroomie</dc:subject>
  <dc:creator>Nhóm Mushroomie</dc:creator>
  <cp:keywords>Mushroomie, SEO, thứ hạng từ khóa, ASM, Google Search Console</cp:keywords>
  <dc:description>generated by python-docx</dc:description>
  <cp:lastModifiedBy/>
  <cp:revision>1</cp:revision>
  <dcterms:created xsi:type="dcterms:W3CDTF">2013-12-23T23:15:00Z</dcterms:created>
  <dcterms:modified xsi:type="dcterms:W3CDTF">2013-12-23T23:15:00Z</dcterms:modified>
  <cp:category/>
</cp:coreProperties>
</file>