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C7" w:rsidRDefault="001470C6" w:rsidP="0052039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背景</w:t>
      </w:r>
    </w:p>
    <w:p w:rsidR="001470C6" w:rsidRDefault="00A20A7E" w:rsidP="00450967">
      <w:pPr>
        <w:ind w:firstLineChars="150" w:firstLine="315"/>
        <w:rPr>
          <w:rFonts w:hint="eastAsia"/>
        </w:rPr>
      </w:pPr>
      <w:r>
        <w:rPr>
          <w:rFonts w:hint="eastAsia"/>
        </w:rPr>
        <w:t>通常对病毒使用</w:t>
      </w:r>
      <w:r>
        <w:rPr>
          <w:rFonts w:hint="eastAsia"/>
        </w:rPr>
        <w:t>API</w:t>
      </w:r>
      <w:r>
        <w:rPr>
          <w:rFonts w:hint="eastAsia"/>
        </w:rPr>
        <w:t>的认识都是基于病毒工程师的经验，</w:t>
      </w:r>
      <w:r w:rsidR="00450967">
        <w:rPr>
          <w:rFonts w:hint="eastAsia"/>
        </w:rPr>
        <w:t>但是我们并不知道每个</w:t>
      </w:r>
      <w:r w:rsidR="00450967">
        <w:rPr>
          <w:rFonts w:hint="eastAsia"/>
        </w:rPr>
        <w:t>API</w:t>
      </w:r>
      <w:r w:rsidR="00450967">
        <w:rPr>
          <w:rFonts w:hint="eastAsia"/>
        </w:rPr>
        <w:t>对于是否是病毒的贡献有多大</w:t>
      </w:r>
      <w:r w:rsidR="00FF1E33">
        <w:rPr>
          <w:rFonts w:hint="eastAsia"/>
        </w:rPr>
        <w:t>。通过对大量病毒样本的统计分析，我们可以得出相关的数据。</w:t>
      </w:r>
    </w:p>
    <w:p w:rsidR="00FF1E33" w:rsidRDefault="00FF1E33" w:rsidP="00450967">
      <w:pPr>
        <w:ind w:firstLineChars="150" w:firstLine="315"/>
        <w:rPr>
          <w:rFonts w:hint="eastAsia"/>
        </w:rPr>
      </w:pPr>
      <w:r>
        <w:rPr>
          <w:rFonts w:hint="eastAsia"/>
        </w:rPr>
        <w:t>从网上下载</w:t>
      </w:r>
      <w:r>
        <w:rPr>
          <w:rFonts w:hint="eastAsia"/>
        </w:rPr>
        <w:t>3000</w:t>
      </w:r>
      <w:r>
        <w:rPr>
          <w:rFonts w:hint="eastAsia"/>
        </w:rPr>
        <w:t>个样本，</w:t>
      </w:r>
      <w:r>
        <w:rPr>
          <w:rFonts w:hint="eastAsia"/>
        </w:rPr>
        <w:t>1500</w:t>
      </w:r>
      <w:r>
        <w:rPr>
          <w:rFonts w:hint="eastAsia"/>
        </w:rPr>
        <w:t>个病毒，</w:t>
      </w:r>
      <w:r>
        <w:rPr>
          <w:rFonts w:hint="eastAsia"/>
        </w:rPr>
        <w:t>1500</w:t>
      </w:r>
      <w:r>
        <w:rPr>
          <w:rFonts w:hint="eastAsia"/>
        </w:rPr>
        <w:t>个无毒。用沙箱进行扫描，得到样本调用</w:t>
      </w:r>
      <w:r>
        <w:rPr>
          <w:rFonts w:hint="eastAsia"/>
        </w:rPr>
        <w:t>API</w:t>
      </w:r>
      <w:r>
        <w:rPr>
          <w:rFonts w:hint="eastAsia"/>
        </w:rPr>
        <w:t>和是否是病毒。</w:t>
      </w:r>
      <w:r>
        <w:rPr>
          <w:rFonts w:hint="eastAsia"/>
        </w:rPr>
        <w:t xml:space="preserve"> </w:t>
      </w:r>
      <w:r>
        <w:rPr>
          <w:rFonts w:hint="eastAsia"/>
        </w:rPr>
        <w:t>如下图所示</w:t>
      </w:r>
    </w:p>
    <w:p w:rsidR="00FF1E33" w:rsidRDefault="00FF1E33" w:rsidP="00450967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5E98D534" wp14:editId="75CFE042">
            <wp:extent cx="3891686" cy="294488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724" cy="29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33" w:rsidRDefault="00FF1E33" w:rsidP="00FF1E33">
      <w:pPr>
        <w:ind w:firstLineChars="150" w:firstLine="315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API</w:t>
      </w:r>
      <w:r>
        <w:rPr>
          <w:rFonts w:hint="eastAsia"/>
        </w:rPr>
        <w:t>的动态调用次数作为每个样本的特征，病毒类标记为</w:t>
      </w:r>
      <w:r>
        <w:rPr>
          <w:rFonts w:hint="eastAsia"/>
        </w:rPr>
        <w:t>1</w:t>
      </w:r>
      <w:r>
        <w:rPr>
          <w:rFonts w:hint="eastAsia"/>
        </w:rPr>
        <w:t>，非病毒类标记为</w:t>
      </w:r>
      <w:r>
        <w:rPr>
          <w:rFonts w:hint="eastAsia"/>
        </w:rPr>
        <w:t>0</w:t>
      </w:r>
      <w:r>
        <w:rPr>
          <w:rFonts w:hint="eastAsia"/>
        </w:rPr>
        <w:t>。如下所示</w:t>
      </w:r>
      <w:r>
        <w:rPr>
          <w:rFonts w:hint="eastAsia"/>
        </w:rPr>
        <w:t>:</w:t>
      </w:r>
    </w:p>
    <w:p w:rsidR="00FF1E33" w:rsidRDefault="00FF1E33" w:rsidP="00FF1E33">
      <w:pPr>
        <w:ind w:firstLineChars="150" w:firstLine="315"/>
        <w:rPr>
          <w:rFonts w:hint="eastAsia"/>
        </w:rPr>
      </w:pPr>
      <w:r>
        <w:rPr>
          <w:rFonts w:hint="eastAsia"/>
        </w:rPr>
        <w:t>{</w:t>
      </w:r>
      <w:r>
        <w:t>‘</w:t>
      </w:r>
      <w:r>
        <w:rPr>
          <w:rFonts w:hint="eastAsia"/>
        </w:rPr>
        <w:t>LdrUnloadDll</w:t>
      </w:r>
      <w:r>
        <w:t>’</w:t>
      </w:r>
      <w:r>
        <w:rPr>
          <w:rFonts w:hint="eastAsia"/>
        </w:rPr>
        <w:t xml:space="preserve">:4, </w:t>
      </w:r>
      <w:r>
        <w:t>‘</w:t>
      </w:r>
      <w:r>
        <w:rPr>
          <w:rFonts w:hint="eastAsia"/>
        </w:rPr>
        <w:t>RegCloseKey</w:t>
      </w:r>
      <w:r>
        <w:t>’</w:t>
      </w:r>
      <w:r>
        <w:rPr>
          <w:rFonts w:hint="eastAsia"/>
        </w:rPr>
        <w:t>:45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}  1</w:t>
      </w:r>
    </w:p>
    <w:p w:rsidR="00FF1E33" w:rsidRPr="00FF1E33" w:rsidRDefault="00FF1E33" w:rsidP="009661F1">
      <w:pPr>
        <w:ind w:firstLineChars="150" w:firstLine="315"/>
        <w:rPr>
          <w:rFonts w:hint="eastAsia"/>
        </w:rPr>
      </w:pPr>
      <w:r>
        <w:rPr>
          <w:rFonts w:hint="eastAsia"/>
        </w:rPr>
        <w:t>{</w:t>
      </w:r>
      <w:r>
        <w:t>‘</w:t>
      </w:r>
      <w:r>
        <w:rPr>
          <w:rFonts w:hint="eastAsia"/>
        </w:rPr>
        <w:t>GetFileSize</w:t>
      </w:r>
      <w:r>
        <w:t>’</w:t>
      </w:r>
      <w:r>
        <w:rPr>
          <w:rFonts w:hint="eastAsia"/>
        </w:rPr>
        <w:t xml:space="preserve">:1, </w:t>
      </w:r>
      <w:r>
        <w:t>‘</w:t>
      </w:r>
      <w:r>
        <w:rPr>
          <w:rFonts w:hint="eastAsia"/>
        </w:rPr>
        <w:t>NtWriteFile</w:t>
      </w:r>
      <w:r>
        <w:t>’</w:t>
      </w:r>
      <w:r>
        <w:rPr>
          <w:rFonts w:hint="eastAsia"/>
        </w:rPr>
        <w:t>:</w:t>
      </w:r>
      <w:proofErr w:type="gramStart"/>
      <w:r>
        <w:rPr>
          <w:rFonts w:hint="eastAsia"/>
        </w:rPr>
        <w:t xml:space="preserve">4, </w:t>
      </w:r>
      <w:r>
        <w:t>…</w:t>
      </w:r>
      <w:r>
        <w:rPr>
          <w:rFonts w:hint="eastAsia"/>
        </w:rPr>
        <w:t>.}</w:t>
      </w:r>
      <w:proofErr w:type="gramEnd"/>
      <w:r>
        <w:rPr>
          <w:rFonts w:hint="eastAsia"/>
        </w:rPr>
        <w:t xml:space="preserve"> 0 </w:t>
      </w:r>
    </w:p>
    <w:p w:rsidR="001470C6" w:rsidRDefault="001470C6" w:rsidP="0052039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1470C6" w:rsidRDefault="003812B8" w:rsidP="00743D6B">
      <w:pPr>
        <w:ind w:firstLineChars="100" w:firstLine="210"/>
        <w:rPr>
          <w:rFonts w:hint="eastAsia"/>
        </w:rPr>
      </w:pPr>
      <w:r>
        <w:rPr>
          <w:rFonts w:hint="eastAsia"/>
        </w:rPr>
        <w:t>将样本的</w:t>
      </w:r>
      <w:r>
        <w:rPr>
          <w:rFonts w:hint="eastAsia"/>
        </w:rPr>
        <w:t>API</w:t>
      </w:r>
      <w:r>
        <w:rPr>
          <w:rFonts w:hint="eastAsia"/>
        </w:rPr>
        <w:t>调用次数表示到折线图和条形图上，蓝色表示正常样本，绿色表示</w:t>
      </w:r>
      <w:r w:rsidR="00743D6B">
        <w:rPr>
          <w:rFonts w:hint="eastAsia"/>
        </w:rPr>
        <w:t>病毒样本。如下图所示：</w:t>
      </w:r>
    </w:p>
    <w:p w:rsidR="00743D6B" w:rsidRDefault="00743D6B" w:rsidP="00743D6B">
      <w:pPr>
        <w:ind w:firstLineChars="100" w:firstLine="21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274A3B3" wp14:editId="53B145D2">
            <wp:extent cx="2574431" cy="19458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080" cy="19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8ED1A19" wp14:editId="40F98E28">
            <wp:extent cx="2494450" cy="1953159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630" cy="19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6B" w:rsidRDefault="00743D6B" w:rsidP="00743D6B">
      <w:pPr>
        <w:ind w:firstLineChars="100" w:firstLine="210"/>
        <w:rPr>
          <w:rFonts w:hint="eastAsia"/>
          <w:noProof/>
        </w:rPr>
      </w:pPr>
    </w:p>
    <w:p w:rsidR="00743D6B" w:rsidRDefault="00743D6B" w:rsidP="00743D6B">
      <w:pPr>
        <w:ind w:firstLineChars="100" w:firstLine="210"/>
        <w:rPr>
          <w:rFonts w:hint="eastAsia"/>
          <w:noProof/>
        </w:rPr>
      </w:pPr>
    </w:p>
    <w:p w:rsidR="00743D6B" w:rsidRDefault="00743D6B" w:rsidP="00743D6B">
      <w:pPr>
        <w:ind w:firstLineChars="100" w:firstLine="21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E6E48E9" wp14:editId="420C23AE">
            <wp:extent cx="2564571" cy="189463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073" cy="18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2AB5F30" wp14:editId="336FADE6">
            <wp:extent cx="2464782" cy="18946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90" cy="18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6B" w:rsidRDefault="00743D6B" w:rsidP="00743D6B">
      <w:pPr>
        <w:ind w:firstLineChars="100" w:firstLine="21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0A3E97D" wp14:editId="3EAF8E94">
            <wp:extent cx="2457907" cy="19067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761" cy="19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A4E288C" wp14:editId="043B723D">
            <wp:extent cx="2494483" cy="1901200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138" cy="19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AC" w:rsidRDefault="009B5CAC" w:rsidP="00743D6B">
      <w:pPr>
        <w:ind w:firstLineChars="100" w:firstLine="210"/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条形图按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调用的次数分布到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个区间</w:t>
      </w:r>
      <w:r>
        <w:rPr>
          <w:rFonts w:hint="eastAsia"/>
          <w:noProof/>
        </w:rPr>
        <w:t>1+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～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），</w:t>
      </w:r>
      <w:r>
        <w:rPr>
          <w:rFonts w:hint="eastAsia"/>
          <w:noProof/>
        </w:rPr>
        <w:t>10+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～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），</w:t>
      </w:r>
      <w:r>
        <w:rPr>
          <w:rFonts w:hint="eastAsia"/>
          <w:noProof/>
        </w:rPr>
        <w:t>100+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～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），</w:t>
      </w:r>
      <w:r>
        <w:rPr>
          <w:rFonts w:hint="eastAsia"/>
          <w:noProof/>
        </w:rPr>
        <w:t>1000+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～</w:t>
      </w:r>
      <w:r>
        <w:rPr>
          <w:rFonts w:hint="eastAsia"/>
          <w:noProof/>
        </w:rPr>
        <w:t>5000</w:t>
      </w:r>
      <w:r>
        <w:rPr>
          <w:rFonts w:hint="eastAsia"/>
          <w:noProof/>
        </w:rPr>
        <w:t>），</w:t>
      </w:r>
      <w:r>
        <w:rPr>
          <w:rFonts w:hint="eastAsia"/>
          <w:noProof/>
        </w:rPr>
        <w:t>5000+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5000</w:t>
      </w:r>
      <w:r>
        <w:rPr>
          <w:rFonts w:hint="eastAsia"/>
          <w:noProof/>
        </w:rPr>
        <w:t>～）</w:t>
      </w:r>
      <w:r w:rsidR="00FF245B">
        <w:rPr>
          <w:rFonts w:hint="eastAsia"/>
          <w:noProof/>
        </w:rPr>
        <w:t>。</w:t>
      </w:r>
    </w:p>
    <w:p w:rsidR="00FF245B" w:rsidRDefault="00FF245B" w:rsidP="00FF245B">
      <w:pPr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通过对大量样本的图形的观察发现，病毒比较常用的</w:t>
      </w:r>
      <w:r>
        <w:rPr>
          <w:rFonts w:hint="eastAsia"/>
          <w:noProof/>
        </w:rPr>
        <w:t>API</w:t>
      </w:r>
      <w:r w:rsidR="00205A3F">
        <w:rPr>
          <w:rFonts w:hint="eastAsia"/>
          <w:noProof/>
        </w:rPr>
        <w:t>（如：</w:t>
      </w:r>
      <w:r w:rsidR="00205A3F" w:rsidRPr="00205A3F">
        <w:rPr>
          <w:noProof/>
        </w:rPr>
        <w:t>WriteProcessMemory</w:t>
      </w:r>
      <w:r w:rsidR="00205A3F">
        <w:rPr>
          <w:rFonts w:hint="eastAsia"/>
          <w:noProof/>
        </w:rPr>
        <w:t>，</w:t>
      </w:r>
      <w:r w:rsidR="00205A3F" w:rsidRPr="00205A3F">
        <w:rPr>
          <w:noProof/>
        </w:rPr>
        <w:t>Process32NextW</w:t>
      </w:r>
      <w:r w:rsidR="00205A3F">
        <w:rPr>
          <w:rFonts w:hint="eastAsia"/>
          <w:noProof/>
        </w:rPr>
        <w:t>等）不管是折线图还是条形图，绿色线条所占的比例都很大。</w:t>
      </w:r>
    </w:p>
    <w:p w:rsidR="00B17232" w:rsidRDefault="00B17232" w:rsidP="00FF245B">
      <w:pPr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病毒使用率低的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，蓝色线条占的比例比较大。</w:t>
      </w:r>
    </w:p>
    <w:p w:rsidR="00B17232" w:rsidRDefault="00B17232" w:rsidP="00FF245B">
      <w:pPr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有些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的调用，折线图绿线比例大，条形图蓝线比例比较大。</w:t>
      </w:r>
      <w:r w:rsidR="00E709E0">
        <w:rPr>
          <w:rFonts w:hint="eastAsia"/>
          <w:noProof/>
        </w:rPr>
        <w:t>这种情况下病毒对</w:t>
      </w:r>
      <w:r w:rsidR="00E709E0">
        <w:rPr>
          <w:rFonts w:hint="eastAsia"/>
          <w:noProof/>
        </w:rPr>
        <w:t>API</w:t>
      </w:r>
      <w:r w:rsidR="00E709E0">
        <w:rPr>
          <w:rFonts w:hint="eastAsia"/>
          <w:noProof/>
        </w:rPr>
        <w:t>的调用次数会很多（会有很多成千上万次的调用），普通样本对</w:t>
      </w:r>
      <w:r w:rsidR="00E709E0">
        <w:rPr>
          <w:rFonts w:hint="eastAsia"/>
          <w:noProof/>
        </w:rPr>
        <w:t>API</w:t>
      </w:r>
      <w:r w:rsidR="00E709E0">
        <w:rPr>
          <w:rFonts w:hint="eastAsia"/>
          <w:noProof/>
        </w:rPr>
        <w:t>调用次数很少（一般不超过</w:t>
      </w:r>
      <w:r w:rsidR="00E709E0">
        <w:rPr>
          <w:rFonts w:hint="eastAsia"/>
          <w:noProof/>
        </w:rPr>
        <w:t>100</w:t>
      </w:r>
      <w:r w:rsidR="00E709E0">
        <w:rPr>
          <w:rFonts w:hint="eastAsia"/>
          <w:noProof/>
        </w:rPr>
        <w:t>次）。</w:t>
      </w:r>
    </w:p>
    <w:p w:rsidR="00C72354" w:rsidRPr="00B17232" w:rsidRDefault="00C72354" w:rsidP="00FF245B">
      <w:pPr>
        <w:rPr>
          <w:rFonts w:hint="eastAsia"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因此我们可以计算折线图和条形图中绿色像素所占的比例来评估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对病毒的影响。</w:t>
      </w:r>
    </w:p>
    <w:p w:rsidR="001470C6" w:rsidRDefault="001470C6" w:rsidP="0052039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方法</w:t>
      </w:r>
    </w:p>
    <w:p w:rsidR="001470C6" w:rsidRDefault="008F738E">
      <w:pPr>
        <w:rPr>
          <w:rFonts w:hint="eastAsia"/>
        </w:rPr>
      </w:pPr>
      <w:r>
        <w:t>P</w:t>
      </w:r>
      <w:r>
        <w:rPr>
          <w:rFonts w:hint="eastAsia"/>
        </w:rPr>
        <w:t xml:space="preserve">1 = </w:t>
      </w:r>
      <w:r>
        <w:rPr>
          <w:rFonts w:hint="eastAsia"/>
        </w:rPr>
        <w:t>折线图占用率：绿色像素</w:t>
      </w:r>
      <w:r>
        <w:rPr>
          <w:rFonts w:hint="eastAsia"/>
        </w:rPr>
        <w:t>/(</w:t>
      </w:r>
      <w:r>
        <w:rPr>
          <w:rFonts w:hint="eastAsia"/>
        </w:rPr>
        <w:t>绿色像素</w:t>
      </w:r>
      <w:r>
        <w:rPr>
          <w:rFonts w:hint="eastAsia"/>
        </w:rPr>
        <w:t>+</w:t>
      </w:r>
      <w:r>
        <w:rPr>
          <w:rFonts w:hint="eastAsia"/>
        </w:rPr>
        <w:t>蓝色像素</w:t>
      </w:r>
      <w:r>
        <w:rPr>
          <w:rFonts w:hint="eastAsia"/>
        </w:rPr>
        <w:t>)</w:t>
      </w:r>
    </w:p>
    <w:p w:rsidR="008F738E" w:rsidRDefault="008F738E" w:rsidP="008F738E">
      <w:pPr>
        <w:rPr>
          <w:rFonts w:hint="eastAsia"/>
        </w:rPr>
      </w:pPr>
      <w:r>
        <w:t>P</w:t>
      </w:r>
      <w:r>
        <w:rPr>
          <w:rFonts w:hint="eastAsia"/>
        </w:rPr>
        <w:t xml:space="preserve">2 = </w:t>
      </w:r>
      <w:r>
        <w:rPr>
          <w:rFonts w:hint="eastAsia"/>
        </w:rPr>
        <w:t>条形图占用率：</w:t>
      </w:r>
      <w:r>
        <w:rPr>
          <w:rFonts w:hint="eastAsia"/>
        </w:rPr>
        <w:t>绿色像素</w:t>
      </w:r>
      <w:r>
        <w:rPr>
          <w:rFonts w:hint="eastAsia"/>
        </w:rPr>
        <w:t>/(</w:t>
      </w:r>
      <w:r>
        <w:rPr>
          <w:rFonts w:hint="eastAsia"/>
        </w:rPr>
        <w:t>绿色像素</w:t>
      </w:r>
      <w:r>
        <w:rPr>
          <w:rFonts w:hint="eastAsia"/>
        </w:rPr>
        <w:t>+</w:t>
      </w:r>
      <w:r>
        <w:rPr>
          <w:rFonts w:hint="eastAsia"/>
        </w:rPr>
        <w:t>蓝色像素</w:t>
      </w:r>
      <w:r>
        <w:rPr>
          <w:rFonts w:hint="eastAsia"/>
        </w:rPr>
        <w:t>)</w:t>
      </w:r>
    </w:p>
    <w:p w:rsidR="00CE49FF" w:rsidRDefault="00CE49FF" w:rsidP="008F738E">
      <w:pPr>
        <w:rPr>
          <w:rFonts w:hint="eastAsia"/>
        </w:rPr>
      </w:pPr>
    </w:p>
    <w:p w:rsidR="008F738E" w:rsidRDefault="00CB49B2" w:rsidP="00CE49F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API</w:t>
      </w:r>
      <w:r>
        <w:rPr>
          <w:rFonts w:hint="eastAsia"/>
        </w:rPr>
        <w:t>对病毒分类的贡献</w:t>
      </w:r>
      <w:r w:rsidR="00291A3C">
        <w:rPr>
          <w:rFonts w:hint="eastAsia"/>
        </w:rPr>
        <w:t>（</w:t>
      </w:r>
      <w:r w:rsidR="00291A3C">
        <w:rPr>
          <w:rFonts w:hint="eastAsia"/>
        </w:rPr>
        <w:t>P1*P2</w:t>
      </w:r>
      <w:r w:rsidR="00291A3C">
        <w:rPr>
          <w:rFonts w:hint="eastAsia"/>
        </w:rPr>
        <w:t>）</w:t>
      </w:r>
    </w:p>
    <w:p w:rsidR="00291A3C" w:rsidRDefault="00291A3C" w:rsidP="00291A3C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</w:rPr>
        <w:t>对于最能表示病毒特征的</w:t>
      </w:r>
      <w:r>
        <w:rPr>
          <w:rFonts w:hint="eastAsia"/>
        </w:rPr>
        <w:t>API</w:t>
      </w:r>
      <w:r>
        <w:rPr>
          <w:rFonts w:hint="eastAsia"/>
        </w:rPr>
        <w:t>，其被病毒调用的概率要比被正常样本调用的概率大的多，同时高频调用的次数也比正常样本大的多。如</w:t>
      </w:r>
      <w:r w:rsidRPr="00205A3F">
        <w:rPr>
          <w:noProof/>
        </w:rPr>
        <w:t>Process32NextW</w:t>
      </w:r>
    </w:p>
    <w:p w:rsidR="00291A3C" w:rsidRDefault="00291A3C" w:rsidP="00291A3C">
      <w:pPr>
        <w:ind w:firstLineChars="100" w:firstLine="21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926353F" wp14:editId="79D5A520">
            <wp:extent cx="2564571" cy="189463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073" cy="18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42CA467" wp14:editId="0FABCCED">
            <wp:extent cx="2464782" cy="18946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90" cy="18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3C" w:rsidRDefault="00291A3C" w:rsidP="00291A3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的值也会很大。</w:t>
      </w:r>
    </w:p>
    <w:p w:rsidR="00291A3C" w:rsidRDefault="00291A3C" w:rsidP="00291A3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对于最不可能被病毒调用的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的值都会很小。</w:t>
      </w:r>
    </w:p>
    <w:p w:rsidR="00291A3C" w:rsidRDefault="00291A3C" w:rsidP="00291A3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因此可以用</w:t>
      </w:r>
      <w:r>
        <w:rPr>
          <w:rFonts w:hint="eastAsia"/>
        </w:rPr>
        <w:t>P1*P2</w:t>
      </w:r>
      <w:r>
        <w:rPr>
          <w:rFonts w:hint="eastAsia"/>
        </w:rPr>
        <w:t>来表示</w:t>
      </w:r>
      <w:r>
        <w:rPr>
          <w:rFonts w:hint="eastAsia"/>
        </w:rPr>
        <w:t>API</w:t>
      </w:r>
      <w:r>
        <w:rPr>
          <w:rFonts w:hint="eastAsia"/>
        </w:rPr>
        <w:t>对病毒分类的贡献，进行排序后，数值会往两端移动。</w:t>
      </w:r>
    </w:p>
    <w:p w:rsidR="00627BE6" w:rsidRDefault="00627BE6" w:rsidP="00291A3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C3423F" wp14:editId="35D395ED">
            <wp:extent cx="4620113" cy="3517301"/>
            <wp:effectExtent l="0" t="0" r="9525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394" cy="3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E6" w:rsidRPr="00291A3C" w:rsidRDefault="00627BE6" w:rsidP="00627BE6">
      <w:pPr>
        <w:pStyle w:val="a4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贡献度排序曲线</w:t>
      </w:r>
      <w:bookmarkStart w:id="0" w:name="_GoBack"/>
      <w:bookmarkEnd w:id="0"/>
    </w:p>
    <w:p w:rsidR="00291A3C" w:rsidRDefault="00291A3C" w:rsidP="00291A3C">
      <w:pPr>
        <w:pStyle w:val="a4"/>
        <w:ind w:left="360" w:firstLineChars="0" w:firstLine="0"/>
        <w:rPr>
          <w:rFonts w:hint="eastAsia"/>
        </w:rPr>
      </w:pPr>
    </w:p>
    <w:p w:rsidR="00CB49B2" w:rsidRDefault="00CB49B2" w:rsidP="00CE49F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API</w:t>
      </w:r>
      <w:r>
        <w:rPr>
          <w:rFonts w:hint="eastAsia"/>
        </w:rPr>
        <w:t>的高频调用对病毒分类的贡献</w:t>
      </w:r>
      <w:r w:rsidR="003542A7">
        <w:rPr>
          <w:rFonts w:hint="eastAsia"/>
        </w:rPr>
        <w:t>(P1-P2)</w:t>
      </w:r>
    </w:p>
    <w:p w:rsidR="003542A7" w:rsidRDefault="003542A7" w:rsidP="003542A7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F5CCD13" wp14:editId="16341E1B">
            <wp:extent cx="2448610" cy="185074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641" cy="18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E0404DE" wp14:editId="4B3B62D5">
            <wp:extent cx="2344532" cy="18357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690" cy="18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A7" w:rsidRDefault="003542A7" w:rsidP="003542A7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lastRenderedPageBreak/>
        <w:t>对于</w:t>
      </w:r>
      <w:r w:rsidRPr="003542A7">
        <w:rPr>
          <w:noProof/>
        </w:rPr>
        <w:t>__exception__</w:t>
      </w:r>
      <w:r>
        <w:rPr>
          <w:rFonts w:hint="eastAsia"/>
          <w:noProof/>
        </w:rPr>
        <w:t>这样的，</w:t>
      </w:r>
      <w:r>
        <w:rPr>
          <w:rFonts w:hint="eastAsia"/>
          <w:noProof/>
        </w:rPr>
        <w:t>P1</w:t>
      </w:r>
      <w:r>
        <w:rPr>
          <w:rFonts w:hint="eastAsia"/>
          <w:noProof/>
        </w:rPr>
        <w:t>值很大，但是</w:t>
      </w:r>
      <w:r>
        <w:rPr>
          <w:rFonts w:hint="eastAsia"/>
          <w:noProof/>
        </w:rPr>
        <w:t>P2</w:t>
      </w:r>
      <w:r>
        <w:rPr>
          <w:rFonts w:hint="eastAsia"/>
          <w:noProof/>
        </w:rPr>
        <w:t>值比较小。其高频次调用的情况下是病毒的概率很高，无法单纯的从是否调用来判断是否为病毒。</w:t>
      </w:r>
    </w:p>
    <w:p w:rsidR="003542A7" w:rsidRPr="00924EC4" w:rsidRDefault="00924EC4" w:rsidP="003223F7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P1-P2</w:t>
      </w:r>
      <w:r>
        <w:rPr>
          <w:rFonts w:hint="eastAsia"/>
          <w:noProof/>
        </w:rPr>
        <w:t>来评价高频次调用。</w:t>
      </w:r>
    </w:p>
    <w:p w:rsidR="001470C6" w:rsidRDefault="001470C6" w:rsidP="0052039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结果</w:t>
      </w:r>
    </w:p>
    <w:p w:rsidR="001470C6" w:rsidRDefault="00B5481C" w:rsidP="00B5481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P1*P2</w:t>
      </w:r>
      <w:r>
        <w:rPr>
          <w:rFonts w:hint="eastAsia"/>
        </w:rPr>
        <w:t>，进行排序，部分结果如下。</w:t>
      </w:r>
    </w:p>
    <w:p w:rsidR="00E8117C" w:rsidRDefault="00E8117C" w:rsidP="00E8117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数据结果分别为（</w:t>
      </w:r>
      <w:r>
        <w:rPr>
          <w:rFonts w:hint="eastAsia"/>
        </w:rPr>
        <w:t>API</w:t>
      </w:r>
      <w:r>
        <w:rPr>
          <w:rFonts w:hint="eastAsia"/>
        </w:rPr>
        <w:t>名，（贡献值，</w:t>
      </w:r>
      <w:r>
        <w:rPr>
          <w:rFonts w:hint="eastAsia"/>
        </w:rPr>
        <w:t>API</w:t>
      </w:r>
      <w:r>
        <w:rPr>
          <w:rFonts w:hint="eastAsia"/>
        </w:rPr>
        <w:t>调用次数概率，调用</w:t>
      </w:r>
      <w:r>
        <w:rPr>
          <w:rFonts w:hint="eastAsia"/>
        </w:rPr>
        <w:t>API</w:t>
      </w:r>
      <w:r>
        <w:rPr>
          <w:rFonts w:hint="eastAsia"/>
        </w:rPr>
        <w:t>的样本为病毒的概率，病毒样本数量））</w:t>
      </w:r>
    </w:p>
    <w:p w:rsidR="00235D87" w:rsidRDefault="00235D87" w:rsidP="00235D8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C77E7A" wp14:editId="5F4D3321">
            <wp:extent cx="3043123" cy="3239103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138" cy="32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7C" w:rsidRDefault="00E8117C" w:rsidP="00235D8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贡献值为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API</w:t>
      </w:r>
      <w:r w:rsidR="00497D02">
        <w:rPr>
          <w:rFonts w:hint="eastAsia"/>
        </w:rPr>
        <w:t>，没有被正常样本调用过</w:t>
      </w:r>
      <w:r w:rsidR="00EC6B8C">
        <w:rPr>
          <w:rFonts w:hint="eastAsia"/>
        </w:rPr>
        <w:t>。（可能是由于样本数量太小造成的，特别是病毒样本数量只有几次的</w:t>
      </w:r>
      <w:r w:rsidR="00EC6B8C">
        <w:rPr>
          <w:rFonts w:hint="eastAsia"/>
        </w:rPr>
        <w:t>API</w:t>
      </w:r>
      <w:r w:rsidR="00EC6B8C">
        <w:rPr>
          <w:rFonts w:hint="eastAsia"/>
        </w:rPr>
        <w:t>）。其图像如下：</w:t>
      </w:r>
    </w:p>
    <w:p w:rsidR="00EC6B8C" w:rsidRDefault="00EC6B8C" w:rsidP="005F6C6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0CDF67" wp14:editId="6EE340A4">
            <wp:extent cx="2428268" cy="18180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293" cy="18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F33C5B2" wp14:editId="203409B8">
            <wp:extent cx="2213805" cy="17974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3834" cy="17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87" w:rsidRDefault="00235D87" w:rsidP="00235D8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7A70D6" wp14:editId="1338A45C">
            <wp:extent cx="4367174" cy="29528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216" cy="29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54" w:rsidRDefault="00076554" w:rsidP="00235D8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贡献值比较大的</w:t>
      </w:r>
      <w:r>
        <w:rPr>
          <w:rFonts w:hint="eastAsia"/>
        </w:rPr>
        <w:t>API</w:t>
      </w:r>
      <w:r>
        <w:rPr>
          <w:rFonts w:hint="eastAsia"/>
        </w:rPr>
        <w:t>基本都是病毒常用的，经常用来识别病毒。</w:t>
      </w:r>
      <w:r w:rsidR="000041B9">
        <w:rPr>
          <w:rFonts w:hint="eastAsia"/>
        </w:rPr>
        <w:t>如排在前</w:t>
      </w:r>
      <w:r w:rsidR="000041B9">
        <w:rPr>
          <w:rFonts w:hint="eastAsia"/>
        </w:rPr>
        <w:t>10</w:t>
      </w:r>
      <w:r w:rsidR="000041B9">
        <w:rPr>
          <w:rFonts w:hint="eastAsia"/>
        </w:rPr>
        <w:t>的有：</w:t>
      </w:r>
    </w:p>
    <w:p w:rsidR="000041B9" w:rsidRDefault="000041B9" w:rsidP="00235D87">
      <w:pPr>
        <w:pStyle w:val="a4"/>
        <w:ind w:left="360" w:firstLineChars="0" w:firstLine="0"/>
        <w:rPr>
          <w:rFonts w:hint="eastAsia"/>
        </w:rPr>
      </w:pPr>
      <w:proofErr w:type="spellStart"/>
      <w:r w:rsidRPr="000041B9">
        <w:t>WriteProcessMemory</w:t>
      </w:r>
      <w:proofErr w:type="spellEnd"/>
      <w:r>
        <w:rPr>
          <w:rFonts w:hint="eastAsia"/>
        </w:rPr>
        <w:t>，</w:t>
      </w:r>
      <w:proofErr w:type="spellStart"/>
      <w:r w:rsidRPr="000041B9">
        <w:t>NtGetContextThread</w:t>
      </w:r>
      <w:proofErr w:type="spellEnd"/>
      <w:r>
        <w:rPr>
          <w:rFonts w:hint="eastAsia"/>
        </w:rPr>
        <w:t>，</w:t>
      </w:r>
      <w:proofErr w:type="spellStart"/>
      <w:r w:rsidRPr="000041B9">
        <w:t>gethostbyname</w:t>
      </w:r>
      <w:proofErr w:type="spellEnd"/>
      <w:r>
        <w:rPr>
          <w:rFonts w:hint="eastAsia"/>
        </w:rPr>
        <w:t>，</w:t>
      </w:r>
      <w:r w:rsidRPr="000041B9">
        <w:t>CreateToolhelp32Snapshot</w:t>
      </w:r>
      <w:r>
        <w:rPr>
          <w:rFonts w:hint="eastAsia"/>
        </w:rPr>
        <w:t>，</w:t>
      </w:r>
      <w:proofErr w:type="spellStart"/>
      <w:r w:rsidRPr="000041B9">
        <w:t>NtSetContextThread</w:t>
      </w:r>
      <w:proofErr w:type="spellEnd"/>
      <w:r>
        <w:rPr>
          <w:rFonts w:hint="eastAsia"/>
        </w:rPr>
        <w:t>，</w:t>
      </w:r>
      <w:r w:rsidRPr="000041B9">
        <w:t>Process32NextW</w:t>
      </w:r>
      <w:r>
        <w:rPr>
          <w:rFonts w:hint="eastAsia"/>
        </w:rPr>
        <w:t>，</w:t>
      </w:r>
      <w:r w:rsidRPr="000041B9">
        <w:t>Process32FirstW</w:t>
      </w:r>
      <w:r>
        <w:rPr>
          <w:rFonts w:hint="eastAsia"/>
        </w:rPr>
        <w:t>，</w:t>
      </w:r>
      <w:proofErr w:type="spellStart"/>
      <w:r w:rsidRPr="000041B9">
        <w:t>InternetOpenA</w:t>
      </w:r>
      <w:proofErr w:type="spellEnd"/>
      <w:r>
        <w:rPr>
          <w:rFonts w:hint="eastAsia"/>
        </w:rPr>
        <w:t>，</w:t>
      </w:r>
    </w:p>
    <w:p w:rsidR="000041B9" w:rsidRDefault="000041B9" w:rsidP="00235D87">
      <w:pPr>
        <w:pStyle w:val="a4"/>
        <w:ind w:left="360" w:firstLineChars="0" w:firstLine="0"/>
        <w:rPr>
          <w:rFonts w:hint="eastAsia"/>
        </w:rPr>
      </w:pPr>
      <w:proofErr w:type="spellStart"/>
      <w:r w:rsidRPr="000041B9">
        <w:t>GetComputerNameA</w:t>
      </w:r>
      <w:proofErr w:type="spellEnd"/>
      <w:r>
        <w:rPr>
          <w:rFonts w:hint="eastAsia"/>
        </w:rPr>
        <w:t>，</w:t>
      </w:r>
      <w:proofErr w:type="spellStart"/>
      <w:r w:rsidRPr="000041B9">
        <w:t>GetFileSizeEx</w:t>
      </w:r>
      <w:proofErr w:type="spellEnd"/>
      <w:r w:rsidR="002C283A">
        <w:rPr>
          <w:rFonts w:hint="eastAsia"/>
        </w:rPr>
        <w:t>。</w:t>
      </w:r>
      <w:r w:rsidR="00A05321">
        <w:rPr>
          <w:rFonts w:hint="eastAsia"/>
        </w:rPr>
        <w:t>其图像如下</w:t>
      </w:r>
    </w:p>
    <w:p w:rsidR="00F11ED6" w:rsidRDefault="00696E66" w:rsidP="00235D87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7B89E72" wp14:editId="53A9C7F9">
            <wp:extent cx="2479517" cy="17812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9300" cy="17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B53EF22" wp14:editId="1806F8AA">
            <wp:extent cx="2242024" cy="1775781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0661" cy="179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50" w:rsidRDefault="00406D50" w:rsidP="00235D8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F0F5BA" wp14:editId="140F9A0B">
            <wp:extent cx="2421331" cy="1846483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1290" cy="18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DD14A73" wp14:editId="2D3C900F">
            <wp:extent cx="2391710" cy="1843431"/>
            <wp:effectExtent l="0" t="0" r="889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786" cy="18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87" w:rsidRDefault="00235D87" w:rsidP="00235D8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10AB01" wp14:editId="10385E84">
            <wp:extent cx="5274310" cy="1457761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53" w:rsidRDefault="000D2153" w:rsidP="00235D8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中间这部分数据用于下一节。</w:t>
      </w:r>
    </w:p>
    <w:p w:rsidR="00235D87" w:rsidRDefault="00235D87" w:rsidP="00235D8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44A572" wp14:editId="13958674">
            <wp:extent cx="5274310" cy="18344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82" w:rsidRDefault="00C40482" w:rsidP="00235D8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排在后面的都是比较没有病毒特性的</w:t>
      </w:r>
      <w:r>
        <w:rPr>
          <w:rFonts w:hint="eastAsia"/>
        </w:rPr>
        <w:t>API</w:t>
      </w:r>
      <w:r>
        <w:rPr>
          <w:rFonts w:hint="eastAsia"/>
        </w:rPr>
        <w:t>，比如</w:t>
      </w:r>
      <w:proofErr w:type="spellStart"/>
      <w:r w:rsidRPr="00C40482">
        <w:t>WriteConsoleA</w:t>
      </w:r>
      <w:proofErr w:type="spellEnd"/>
      <w:r>
        <w:rPr>
          <w:rFonts w:hint="eastAsia"/>
        </w:rPr>
        <w:t>，</w:t>
      </w:r>
      <w:proofErr w:type="spellStart"/>
      <w:r w:rsidRPr="00C40482">
        <w:t>WriteConsoleW</w:t>
      </w:r>
      <w:proofErr w:type="spellEnd"/>
      <w:r>
        <w:rPr>
          <w:rFonts w:hint="eastAsia"/>
        </w:rPr>
        <w:t>，</w:t>
      </w:r>
      <w:proofErr w:type="spellStart"/>
      <w:r w:rsidRPr="00C40482">
        <w:t>MessageBoxTimeoutW</w:t>
      </w:r>
      <w:proofErr w:type="spellEnd"/>
      <w:r>
        <w:rPr>
          <w:rFonts w:hint="eastAsia"/>
        </w:rPr>
        <w:t>，</w:t>
      </w:r>
      <w:proofErr w:type="spellStart"/>
      <w:r w:rsidRPr="00C40482">
        <w:t>InternetGetConnectedState</w:t>
      </w:r>
      <w:proofErr w:type="spellEnd"/>
      <w:r>
        <w:rPr>
          <w:rFonts w:hint="eastAsia"/>
        </w:rPr>
        <w:t>，</w:t>
      </w:r>
      <w:r w:rsidRPr="00C40482">
        <w:t>select</w:t>
      </w:r>
      <w:r w:rsidR="00DD6DF4">
        <w:rPr>
          <w:rFonts w:hint="eastAsia"/>
        </w:rPr>
        <w:t>等。图像示例如下：</w:t>
      </w:r>
    </w:p>
    <w:p w:rsidR="00D14FEE" w:rsidRDefault="00C40482" w:rsidP="00235D87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03BC9AB" wp14:editId="718119B6">
            <wp:extent cx="2435247" cy="1856269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5393" cy="18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10B">
        <w:rPr>
          <w:rFonts w:hint="eastAsia"/>
          <w:noProof/>
        </w:rPr>
        <w:t xml:space="preserve"> </w:t>
      </w:r>
      <w:r w:rsidR="0071610B">
        <w:rPr>
          <w:noProof/>
        </w:rPr>
        <w:drawing>
          <wp:inline distT="0" distB="0" distL="0" distR="0" wp14:anchorId="02EBCF2B" wp14:editId="1C226CC5">
            <wp:extent cx="2348533" cy="18507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175" cy="18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ind w:firstLineChars="100" w:firstLine="21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616079D" wp14:editId="562EFF34">
            <wp:extent cx="2457907" cy="19067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761" cy="19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40160AE" wp14:editId="23E6D78B">
            <wp:extent cx="2494483" cy="1901200"/>
            <wp:effectExtent l="0" t="0" r="127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138" cy="19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AA" w:rsidRDefault="00CB29AA" w:rsidP="00235D87">
      <w:pPr>
        <w:pStyle w:val="a4"/>
        <w:ind w:left="360" w:firstLineChars="0" w:firstLine="0"/>
        <w:rPr>
          <w:rFonts w:hint="eastAsia"/>
        </w:rPr>
      </w:pPr>
    </w:p>
    <w:p w:rsidR="00B5481C" w:rsidRDefault="00806954" w:rsidP="0080695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P1-P2</w:t>
      </w:r>
      <w:r>
        <w:rPr>
          <w:rFonts w:hint="eastAsia"/>
        </w:rPr>
        <w:t>，进行排序，部分结果如下。</w:t>
      </w:r>
    </w:p>
    <w:p w:rsidR="005F6710" w:rsidRDefault="005F6710" w:rsidP="005F671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这部分可以找到那些低频次调用贡献度下，但是高频次调用贡献度大的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5F6710" w:rsidRDefault="005F6710" w:rsidP="005F671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数据格式（</w:t>
      </w:r>
      <w:r>
        <w:rPr>
          <w:rFonts w:hint="eastAsia"/>
        </w:rPr>
        <w:t>API</w:t>
      </w:r>
      <w:r>
        <w:rPr>
          <w:rFonts w:hint="eastAsia"/>
        </w:rPr>
        <w:t>名</w:t>
      </w:r>
      <w:r>
        <w:rPr>
          <w:rFonts w:hint="eastAsia"/>
        </w:rPr>
        <w:t>,(</w:t>
      </w:r>
      <w:r>
        <w:rPr>
          <w:rFonts w:hint="eastAsia"/>
        </w:rPr>
        <w:t>提升度，</w:t>
      </w:r>
      <w:r>
        <w:rPr>
          <w:rFonts w:hint="eastAsia"/>
        </w:rPr>
        <w:t>API</w:t>
      </w:r>
      <w:r>
        <w:rPr>
          <w:rFonts w:hint="eastAsia"/>
        </w:rPr>
        <w:t>调用次数概率，调用</w:t>
      </w:r>
      <w:r>
        <w:rPr>
          <w:rFonts w:hint="eastAsia"/>
        </w:rPr>
        <w:t>API</w:t>
      </w:r>
      <w:r>
        <w:rPr>
          <w:rFonts w:hint="eastAsia"/>
        </w:rPr>
        <w:t>的样本为病毒的概率，</w:t>
      </w:r>
      <w:r w:rsidR="00F42270">
        <w:rPr>
          <w:rFonts w:hint="eastAsia"/>
        </w:rPr>
        <w:t>正常样本调用最大次数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5F6710" w:rsidRDefault="005F6710" w:rsidP="005F671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5C81EA" wp14:editId="5D6EB326">
            <wp:extent cx="5274310" cy="286485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70" w:rsidRDefault="00EE594C" w:rsidP="005F6710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4DF625D" wp14:editId="416FB26E">
            <wp:extent cx="2407331" cy="1864161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770" cy="186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4F741" wp14:editId="214559F4">
            <wp:extent cx="2420099" cy="1828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067" cy="18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4C" w:rsidRDefault="00EE594C" w:rsidP="005F6710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比如</w:t>
      </w:r>
      <w:r w:rsidRPr="00EE594C">
        <w:rPr>
          <w:noProof/>
        </w:rPr>
        <w:t>NtQueryAttributesFile</w:t>
      </w:r>
      <w:r>
        <w:rPr>
          <w:rFonts w:hint="eastAsia"/>
          <w:noProof/>
        </w:rPr>
        <w:t>，正常样本使用这个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的可能性更大。但是正常样本很少调用超过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次的。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因此超过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次调用</w:t>
      </w:r>
      <w:r w:rsidRPr="00EE594C">
        <w:rPr>
          <w:noProof/>
        </w:rPr>
        <w:t>NtQueryAttributesFile</w:t>
      </w:r>
      <w:r>
        <w:rPr>
          <w:rFonts w:hint="eastAsia"/>
          <w:noProof/>
        </w:rPr>
        <w:t>的样本就很可能是病毒了。</w:t>
      </w:r>
    </w:p>
    <w:p w:rsidR="00EE594C" w:rsidRDefault="002104A1" w:rsidP="005F6710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B378254" wp14:editId="0F708ECA">
            <wp:extent cx="2342000" cy="1675181"/>
            <wp:effectExtent l="0" t="0" r="127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9447" cy="16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967982C" wp14:editId="5BE0FAAF">
            <wp:extent cx="2191986" cy="168249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8646" cy="16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A1" w:rsidRDefault="002104A1" w:rsidP="005F6710">
      <w:pPr>
        <w:pStyle w:val="a4"/>
        <w:ind w:left="360" w:firstLineChars="0" w:firstLine="0"/>
        <w:rPr>
          <w:rFonts w:hint="eastAsia"/>
        </w:rPr>
      </w:pPr>
      <w:proofErr w:type="spellStart"/>
      <w:r w:rsidRPr="002104A1">
        <w:t>GetFileAttributesW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100</w:t>
      </w:r>
      <w:r>
        <w:rPr>
          <w:rFonts w:hint="eastAsia"/>
        </w:rPr>
        <w:t>次调用则很有可能是病毒。</w:t>
      </w:r>
    </w:p>
    <w:p w:rsidR="002104A1" w:rsidRDefault="002104A1" w:rsidP="005F6710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9408479" wp14:editId="3B2712A3">
            <wp:extent cx="2386696" cy="1804991"/>
            <wp:effectExtent l="0" t="0" r="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9424" cy="18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F405AD4" wp14:editId="4B233AFD">
            <wp:extent cx="2323767" cy="1833432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164" cy="18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A1" w:rsidRDefault="002104A1" w:rsidP="005F6710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超过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次的</w:t>
      </w:r>
      <w:r w:rsidRPr="002104A1">
        <w:rPr>
          <w:noProof/>
        </w:rPr>
        <w:t>__exception__</w:t>
      </w:r>
      <w:r>
        <w:rPr>
          <w:rFonts w:hint="eastAsia"/>
          <w:noProof/>
        </w:rPr>
        <w:t>调用时病毒的概率很大。</w:t>
      </w:r>
    </w:p>
    <w:p w:rsidR="00BB72BC" w:rsidRDefault="00BB72BC" w:rsidP="005F6710">
      <w:pPr>
        <w:pStyle w:val="a4"/>
        <w:ind w:left="360" w:firstLineChars="0" w:firstLine="0"/>
        <w:rPr>
          <w:rFonts w:hint="eastAsia"/>
          <w:noProof/>
        </w:rPr>
      </w:pPr>
    </w:p>
    <w:p w:rsidR="00BB72BC" w:rsidRPr="002104A1" w:rsidRDefault="00BB72BC" w:rsidP="005F671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t>完整的数据整理看数据部分。</w:t>
      </w:r>
    </w:p>
    <w:p w:rsidR="001470C6" w:rsidRDefault="001470C6" w:rsidP="0052039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结论</w:t>
      </w:r>
    </w:p>
    <w:p w:rsidR="00FF245B" w:rsidRDefault="002D04FD" w:rsidP="002D04F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通过计算贡献度</w:t>
      </w:r>
      <w:r>
        <w:rPr>
          <w:rFonts w:hint="eastAsia"/>
        </w:rPr>
        <w:t>=</w:t>
      </w:r>
      <w:r>
        <w:rPr>
          <w:rFonts w:hint="eastAsia"/>
        </w:rPr>
        <w:t>病毒调用</w:t>
      </w:r>
      <w:r>
        <w:rPr>
          <w:rFonts w:hint="eastAsia"/>
        </w:rPr>
        <w:t>API</w:t>
      </w:r>
      <w:r>
        <w:rPr>
          <w:rFonts w:hint="eastAsia"/>
        </w:rPr>
        <w:t>概率</w:t>
      </w:r>
      <w:r>
        <w:rPr>
          <w:rFonts w:hint="eastAsia"/>
        </w:rPr>
        <w:t>*</w:t>
      </w:r>
      <w:r>
        <w:rPr>
          <w:rFonts w:hint="eastAsia"/>
        </w:rPr>
        <w:t>调用次数比例可以将</w:t>
      </w:r>
      <w:r>
        <w:rPr>
          <w:rFonts w:hint="eastAsia"/>
        </w:rPr>
        <w:t>API</w:t>
      </w:r>
      <w:r>
        <w:rPr>
          <w:rFonts w:hint="eastAsia"/>
        </w:rPr>
        <w:t>两极化</w:t>
      </w:r>
    </w:p>
    <w:p w:rsidR="002D04FD" w:rsidRDefault="002D04FD" w:rsidP="002D04F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结果会受样本数量的影响，需要</w:t>
      </w:r>
      <w:proofErr w:type="gramStart"/>
      <w:r>
        <w:rPr>
          <w:rFonts w:hint="eastAsia"/>
        </w:rPr>
        <w:t>过滤掉次总数</w:t>
      </w:r>
      <w:proofErr w:type="gramEnd"/>
      <w:r>
        <w:rPr>
          <w:rFonts w:hint="eastAsia"/>
        </w:rPr>
        <w:t>低的数据</w:t>
      </w:r>
    </w:p>
    <w:p w:rsidR="002D04FD" w:rsidRDefault="002D04FD" w:rsidP="002D04FD">
      <w:pPr>
        <w:rPr>
          <w:rFonts w:hint="eastAsia"/>
        </w:rPr>
      </w:pPr>
    </w:p>
    <w:p w:rsidR="002D04FD" w:rsidRPr="002D04FD" w:rsidRDefault="002D04FD" w:rsidP="002D04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通过（</w:t>
      </w:r>
      <w:r>
        <w:rPr>
          <w:rFonts w:hint="eastAsia"/>
        </w:rPr>
        <w:t>调用次数比例</w:t>
      </w:r>
      <w:r>
        <w:rPr>
          <w:rFonts w:hint="eastAsia"/>
        </w:rPr>
        <w:t>-</w:t>
      </w:r>
      <w:r>
        <w:rPr>
          <w:rFonts w:hint="eastAsia"/>
        </w:rPr>
        <w:t>病毒调用</w:t>
      </w:r>
      <w:r>
        <w:rPr>
          <w:rFonts w:hint="eastAsia"/>
        </w:rPr>
        <w:t>API</w:t>
      </w:r>
      <w:r>
        <w:rPr>
          <w:rFonts w:hint="eastAsia"/>
        </w:rPr>
        <w:t>概率</w:t>
      </w:r>
      <w:r>
        <w:rPr>
          <w:rFonts w:hint="eastAsia"/>
        </w:rPr>
        <w:t>）可以找到那些调用次数少时对病毒分析没什么帮助，但是调用次数多时帮助很大的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FF245B" w:rsidRDefault="00FF245B" w:rsidP="00FF245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</w:t>
      </w:r>
    </w:p>
    <w:p w:rsidR="00CF2F34" w:rsidRDefault="00CF2F34" w:rsidP="00CF2F3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对病毒识别影响大的</w:t>
      </w:r>
      <w:r>
        <w:rPr>
          <w:rFonts w:hint="eastAsia"/>
        </w:rPr>
        <w:t>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A0739" w:rsidTr="005A0739">
        <w:tc>
          <w:tcPr>
            <w:tcW w:w="2093" w:type="dxa"/>
          </w:tcPr>
          <w:p w:rsidR="006B0EB3" w:rsidRDefault="001D2DD5" w:rsidP="005A073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op10</w:t>
            </w:r>
            <w:r>
              <w:rPr>
                <w:rFonts w:hint="eastAsia"/>
              </w:rPr>
              <w:t>概率为</w:t>
            </w:r>
            <w:r>
              <w:rPr>
                <w:rFonts w:hint="eastAsia"/>
              </w:rPr>
              <w:t>1</w:t>
            </w:r>
            <w:r w:rsidR="005C5725">
              <w:rPr>
                <w:rFonts w:hint="eastAsia"/>
              </w:rPr>
              <w:t>的</w:t>
            </w:r>
            <w:r w:rsidR="005C5725">
              <w:rPr>
                <w:rFonts w:hint="eastAsia"/>
              </w:rPr>
              <w:t>API</w:t>
            </w:r>
          </w:p>
        </w:tc>
        <w:tc>
          <w:tcPr>
            <w:tcW w:w="6429" w:type="dxa"/>
          </w:tcPr>
          <w:p w:rsidR="005A0739" w:rsidRDefault="00420AA5" w:rsidP="00420AA5">
            <w:pPr>
              <w:rPr>
                <w:rFonts w:hint="eastAsia"/>
              </w:rPr>
            </w:pPr>
            <w:r w:rsidRPr="00420AA5">
              <w:t>InternetOpenUrlA</w:t>
            </w:r>
          </w:p>
          <w:p w:rsidR="00420AA5" w:rsidRDefault="00420AA5" w:rsidP="00420AA5">
            <w:pPr>
              <w:rPr>
                <w:rFonts w:hint="eastAsia"/>
              </w:rPr>
            </w:pPr>
            <w:r w:rsidRPr="00420AA5">
              <w:t>NtReadVirtualMemory</w:t>
            </w:r>
          </w:p>
          <w:p w:rsidR="00420AA5" w:rsidRDefault="00420AA5" w:rsidP="00420AA5">
            <w:pPr>
              <w:rPr>
                <w:rFonts w:hint="eastAsia"/>
              </w:rPr>
            </w:pPr>
            <w:r w:rsidRPr="00420AA5">
              <w:t>CopyFileA</w:t>
            </w:r>
          </w:p>
          <w:p w:rsidR="00420AA5" w:rsidRDefault="00420AA5" w:rsidP="00420AA5">
            <w:pPr>
              <w:rPr>
                <w:rFonts w:hint="eastAsia"/>
              </w:rPr>
            </w:pPr>
            <w:r w:rsidRPr="00420AA5">
              <w:t>RtlDecompressBuffer</w:t>
            </w:r>
          </w:p>
          <w:p w:rsidR="00420AA5" w:rsidRDefault="00420AA5" w:rsidP="00420AA5">
            <w:pPr>
              <w:rPr>
                <w:rFonts w:hint="eastAsia"/>
              </w:rPr>
            </w:pPr>
            <w:r w:rsidRPr="00420AA5">
              <w:t>Module32NextW</w:t>
            </w:r>
          </w:p>
          <w:p w:rsidR="00420AA5" w:rsidRDefault="00420AA5" w:rsidP="00420AA5">
            <w:pPr>
              <w:rPr>
                <w:rFonts w:hint="eastAsia"/>
              </w:rPr>
            </w:pPr>
            <w:r w:rsidRPr="00420AA5">
              <w:t>Module32FirstW</w:t>
            </w:r>
          </w:p>
          <w:p w:rsidR="00420AA5" w:rsidRDefault="00420AA5" w:rsidP="00420AA5">
            <w:pPr>
              <w:rPr>
                <w:rFonts w:hint="eastAsia"/>
              </w:rPr>
            </w:pPr>
            <w:r w:rsidRPr="00420AA5">
              <w:t>OpenServiceA</w:t>
            </w:r>
          </w:p>
          <w:p w:rsidR="00420AA5" w:rsidRDefault="00420AA5" w:rsidP="00420AA5">
            <w:pPr>
              <w:rPr>
                <w:rFonts w:hint="eastAsia"/>
              </w:rPr>
            </w:pPr>
            <w:r w:rsidRPr="00420AA5">
              <w:t>CryptDecrypt</w:t>
            </w:r>
          </w:p>
          <w:p w:rsidR="00420AA5" w:rsidRDefault="00420AA5" w:rsidP="00420AA5">
            <w:pPr>
              <w:rPr>
                <w:rFonts w:hint="eastAsia"/>
              </w:rPr>
            </w:pPr>
            <w:r w:rsidRPr="00420AA5">
              <w:t>OutputDebugStringA</w:t>
            </w:r>
          </w:p>
          <w:p w:rsidR="00420AA5" w:rsidRDefault="00420AA5" w:rsidP="00420AA5">
            <w:pPr>
              <w:rPr>
                <w:rFonts w:hint="eastAsia"/>
              </w:rPr>
            </w:pPr>
            <w:r w:rsidRPr="00420AA5">
              <w:t>__anomaly__</w:t>
            </w:r>
          </w:p>
        </w:tc>
      </w:tr>
      <w:tr w:rsidR="005A0739" w:rsidTr="005A0739">
        <w:tc>
          <w:tcPr>
            <w:tcW w:w="2093" w:type="dxa"/>
          </w:tcPr>
          <w:p w:rsidR="005A0739" w:rsidRDefault="00F46E08" w:rsidP="005A073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op20</w:t>
            </w:r>
            <w:r>
              <w:rPr>
                <w:rFonts w:hint="eastAsia"/>
              </w:rPr>
              <w:t>概率高的</w:t>
            </w:r>
            <w:r>
              <w:rPr>
                <w:rFonts w:hint="eastAsia"/>
              </w:rPr>
              <w:t>API</w:t>
            </w:r>
          </w:p>
        </w:tc>
        <w:tc>
          <w:tcPr>
            <w:tcW w:w="6429" w:type="dxa"/>
          </w:tcPr>
          <w:p w:rsidR="00F528CC" w:rsidRDefault="00F528CC" w:rsidP="00F528CC">
            <w:pPr>
              <w:rPr>
                <w:rFonts w:hint="eastAsia"/>
              </w:rPr>
            </w:pPr>
            <w:r>
              <w:t>WriteProcessMemory</w:t>
            </w:r>
          </w:p>
          <w:p w:rsidR="00F528CC" w:rsidRDefault="00F528CC" w:rsidP="00F528CC">
            <w:pPr>
              <w:rPr>
                <w:rFonts w:hint="eastAsia"/>
              </w:rPr>
            </w:pPr>
            <w:r>
              <w:t>NtGetContextThread</w:t>
            </w:r>
          </w:p>
          <w:p w:rsidR="00F528CC" w:rsidRDefault="00F528CC" w:rsidP="00F528CC">
            <w:r>
              <w:t>gethostbyname</w:t>
            </w:r>
          </w:p>
          <w:p w:rsidR="00F528CC" w:rsidRDefault="00F528CC" w:rsidP="00F528CC">
            <w:r>
              <w:t>CreateToolhelp32Snapshot</w:t>
            </w:r>
          </w:p>
          <w:p w:rsidR="00F528CC" w:rsidRDefault="00F528CC" w:rsidP="00F528CC">
            <w:r>
              <w:t>NtSetContextThread</w:t>
            </w:r>
          </w:p>
          <w:p w:rsidR="00F528CC" w:rsidRDefault="00F528CC" w:rsidP="00F528CC">
            <w:r>
              <w:t>Process32NextW</w:t>
            </w:r>
          </w:p>
          <w:p w:rsidR="00F528CC" w:rsidRDefault="00F528CC" w:rsidP="00F528CC">
            <w:r>
              <w:t>Process32FirstW</w:t>
            </w:r>
          </w:p>
          <w:p w:rsidR="00F528CC" w:rsidRDefault="00F528CC" w:rsidP="00F528CC">
            <w:r>
              <w:t>InternetOpenA</w:t>
            </w:r>
          </w:p>
          <w:p w:rsidR="00F528CC" w:rsidRDefault="00F528CC" w:rsidP="00F528CC">
            <w:r>
              <w:lastRenderedPageBreak/>
              <w:t>GetComputerNameA</w:t>
            </w:r>
          </w:p>
          <w:p w:rsidR="00F528CC" w:rsidRDefault="00F528CC" w:rsidP="00F528CC">
            <w:r>
              <w:t>GetFileSizeEx</w:t>
            </w:r>
          </w:p>
          <w:p w:rsidR="00F528CC" w:rsidRDefault="00F528CC" w:rsidP="00F528CC">
            <w:r>
              <w:t>MoveFileWithProgressW</w:t>
            </w:r>
          </w:p>
          <w:p w:rsidR="00F528CC" w:rsidRDefault="00F528CC" w:rsidP="00F528CC">
            <w:r>
              <w:t>NtWriteVirtualMemory</w:t>
            </w:r>
          </w:p>
          <w:p w:rsidR="00F528CC" w:rsidRDefault="00F528CC" w:rsidP="00F528CC">
            <w:r>
              <w:t>URLDownloadToFileW</w:t>
            </w:r>
          </w:p>
          <w:p w:rsidR="00F528CC" w:rsidRDefault="00F528CC" w:rsidP="00F528CC">
            <w:r>
              <w:t>CryptAcquireContextW</w:t>
            </w:r>
          </w:p>
          <w:p w:rsidR="00F528CC" w:rsidRDefault="00F528CC" w:rsidP="00F528CC">
            <w:r>
              <w:t>CopyFileW</w:t>
            </w:r>
          </w:p>
          <w:p w:rsidR="00F528CC" w:rsidRDefault="00F528CC" w:rsidP="00F528CC">
            <w:r>
              <w:t>WSASocketW</w:t>
            </w:r>
          </w:p>
          <w:p w:rsidR="00F528CC" w:rsidRDefault="00F528CC" w:rsidP="00F528CC">
            <w:pPr>
              <w:rPr>
                <w:rFonts w:hint="eastAsia"/>
              </w:rPr>
            </w:pPr>
            <w:r>
              <w:t>ControlService</w:t>
            </w:r>
          </w:p>
          <w:p w:rsidR="00F528CC" w:rsidRDefault="00F528CC" w:rsidP="00F528CC">
            <w:r>
              <w:t>NtOpenDirectoryObject</w:t>
            </w:r>
          </w:p>
          <w:p w:rsidR="00F528CC" w:rsidRDefault="00F528CC" w:rsidP="00F528CC">
            <w:r>
              <w:t>GetSystemWindowsDirectoryA</w:t>
            </w:r>
          </w:p>
          <w:p w:rsidR="00F528CC" w:rsidRDefault="00F528CC" w:rsidP="00F528CC">
            <w:r>
              <w:t>GetAsyncKeyState</w:t>
            </w:r>
          </w:p>
          <w:p w:rsidR="00F528CC" w:rsidRDefault="00F528CC" w:rsidP="00F528CC">
            <w:pPr>
              <w:rPr>
                <w:rFonts w:hint="eastAsia"/>
              </w:rPr>
            </w:pPr>
            <w:r>
              <w:t>DeleteService</w:t>
            </w:r>
          </w:p>
        </w:tc>
      </w:tr>
    </w:tbl>
    <w:p w:rsidR="005A0739" w:rsidRDefault="005A0739" w:rsidP="005A0739">
      <w:pPr>
        <w:rPr>
          <w:rFonts w:hint="eastAsia"/>
        </w:rPr>
      </w:pPr>
    </w:p>
    <w:p w:rsidR="00CF2F34" w:rsidRDefault="00CF2F34" w:rsidP="00CF2F3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调用次数少难以区分，调用次数多可以用于识别病毒的</w:t>
      </w:r>
      <w:r>
        <w:rPr>
          <w:rFonts w:hint="eastAsia"/>
        </w:rPr>
        <w:t>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F70D4" w:rsidTr="00EF70D4">
        <w:tc>
          <w:tcPr>
            <w:tcW w:w="2093" w:type="dxa"/>
          </w:tcPr>
          <w:p w:rsidR="00EF70D4" w:rsidRDefault="00EF70D4" w:rsidP="00EF70D4">
            <w:r>
              <w:t>T</w:t>
            </w:r>
            <w:r>
              <w:rPr>
                <w:rFonts w:hint="eastAsia"/>
              </w:rPr>
              <w:t xml:space="preserve">op20 </w:t>
            </w:r>
            <w:r>
              <w:rPr>
                <w:rFonts w:hint="eastAsia"/>
              </w:rPr>
              <w:t>高频调用特征明显的</w:t>
            </w:r>
            <w:r>
              <w:rPr>
                <w:rFonts w:hint="eastAsia"/>
              </w:rPr>
              <w:t>API</w:t>
            </w:r>
          </w:p>
        </w:tc>
        <w:tc>
          <w:tcPr>
            <w:tcW w:w="6429" w:type="dxa"/>
          </w:tcPr>
          <w:p w:rsidR="00B62EC8" w:rsidRDefault="00EF70D4" w:rsidP="00EF70D4">
            <w:pPr>
              <w:rPr>
                <w:rFonts w:hint="eastAsia"/>
              </w:rPr>
            </w:pPr>
            <w:r>
              <w:t>MessageBoxTimeoutW</w:t>
            </w:r>
          </w:p>
          <w:p w:rsidR="00B62EC8" w:rsidRDefault="00B62EC8" w:rsidP="00EF70D4">
            <w:pPr>
              <w:rPr>
                <w:rFonts w:hint="eastAsia"/>
              </w:rPr>
            </w:pPr>
            <w:r>
              <w:t>NtQueryAttributesFile</w:t>
            </w:r>
          </w:p>
          <w:p w:rsidR="00EF70D4" w:rsidRDefault="00B62EC8" w:rsidP="00EF70D4">
            <w:r>
              <w:t>GetFileAttributesW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RemoveDirectoryW</w:t>
            </w:r>
          </w:p>
          <w:p w:rsidR="00EF70D4" w:rsidRDefault="00EF70D4" w:rsidP="00EF70D4">
            <w:r>
              <w:t xml:space="preserve">GetSystemMetrics', 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__exception__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NtFreeVirtualMemory</w:t>
            </w:r>
          </w:p>
          <w:p w:rsidR="00EF70D4" w:rsidRDefault="00B62EC8" w:rsidP="00EF70D4">
            <w:r>
              <w:t>NtEnumerateKey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LdrG</w:t>
            </w:r>
            <w:r w:rsidR="00B62EC8">
              <w:t>etProcedureAddress</w:t>
            </w:r>
          </w:p>
          <w:p w:rsidR="00B62EC8" w:rsidRDefault="00B62EC8" w:rsidP="00EF70D4">
            <w:pPr>
              <w:rPr>
                <w:rFonts w:hint="eastAsia"/>
              </w:rPr>
            </w:pPr>
            <w:r>
              <w:t>LdrLoadDll</w:t>
            </w:r>
          </w:p>
          <w:p w:rsidR="00EF70D4" w:rsidRDefault="00B62EC8" w:rsidP="00EF70D4">
            <w:r>
              <w:t>NtQueryValueKey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LoadStringW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LdrGetDllHandle</w:t>
            </w:r>
          </w:p>
          <w:p w:rsidR="00EF70D4" w:rsidRDefault="00B62EC8" w:rsidP="00EF70D4">
            <w:r>
              <w:t>NtAllocateVirtualMemory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NtOpenKey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NtClose</w:t>
            </w:r>
          </w:p>
          <w:p w:rsidR="00EF70D4" w:rsidRDefault="00B62EC8" w:rsidP="00EF70D4">
            <w:r>
              <w:t>GetSystemTimeAsFileTime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LdrUnloadDll</w:t>
            </w:r>
          </w:p>
          <w:p w:rsidR="00B62EC8" w:rsidRDefault="00EF70D4" w:rsidP="00EF70D4">
            <w:pPr>
              <w:rPr>
                <w:rFonts w:hint="eastAsia"/>
              </w:rPr>
            </w:pPr>
            <w:r>
              <w:t>GetUserNameExA</w:t>
            </w:r>
          </w:p>
          <w:p w:rsidR="00EF70D4" w:rsidRDefault="00B62EC8" w:rsidP="00EF70D4">
            <w:r>
              <w:t>MessageBoxTimeoutA</w:t>
            </w:r>
          </w:p>
          <w:p w:rsidR="00EF70D4" w:rsidRDefault="00B62EC8" w:rsidP="00B62EC8">
            <w:r>
              <w:t>FindWindowA</w:t>
            </w:r>
          </w:p>
        </w:tc>
      </w:tr>
    </w:tbl>
    <w:p w:rsidR="00EF70D4" w:rsidRDefault="00EF70D4" w:rsidP="00EF70D4">
      <w:pPr>
        <w:rPr>
          <w:rFonts w:hint="eastAsia"/>
        </w:rPr>
      </w:pPr>
    </w:p>
    <w:p w:rsidR="007A0EE5" w:rsidRDefault="007A0EE5" w:rsidP="00EF70D4">
      <w:pPr>
        <w:rPr>
          <w:rFonts w:hint="eastAsia"/>
        </w:rPr>
      </w:pPr>
      <w:r>
        <w:rPr>
          <w:rFonts w:hint="eastAsia"/>
        </w:rPr>
        <w:t>详细数据见附件：</w:t>
      </w:r>
    </w:p>
    <w:p w:rsidR="007A0EE5" w:rsidRPr="00CF2F34" w:rsidRDefault="00E23E30" w:rsidP="00EF70D4">
      <w:r>
        <w:object w:dxaOrig="180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85pt;height:42.05pt" o:ole="">
            <v:imagedata r:id="rId33" o:title=""/>
          </v:shape>
          <o:OLEObject Type="Embed" ProgID="Package" ShapeID="_x0000_i1025" DrawAspect="Content" ObjectID="_1530443486" r:id="rId34"/>
        </w:object>
      </w:r>
      <w:r>
        <w:object w:dxaOrig="1575" w:dyaOrig="841">
          <v:shape id="_x0000_i1026" type="#_x0000_t75" style="width:78.9pt;height:42.05pt" o:ole="">
            <v:imagedata r:id="rId35" o:title=""/>
          </v:shape>
          <o:OLEObject Type="Embed" ProgID="Package" ShapeID="_x0000_i1026" DrawAspect="Content" ObjectID="_1530443487" r:id="rId36"/>
        </w:object>
      </w:r>
    </w:p>
    <w:sectPr w:rsidR="007A0EE5" w:rsidRPr="00CF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46AC8"/>
    <w:multiLevelType w:val="hybridMultilevel"/>
    <w:tmpl w:val="ACD865F0"/>
    <w:lvl w:ilvl="0" w:tplc="4F8E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4B1320"/>
    <w:multiLevelType w:val="hybridMultilevel"/>
    <w:tmpl w:val="C1BCD78C"/>
    <w:lvl w:ilvl="0" w:tplc="3880E9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3291A"/>
    <w:multiLevelType w:val="hybridMultilevel"/>
    <w:tmpl w:val="D8EA2EDC"/>
    <w:lvl w:ilvl="0" w:tplc="A684BF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10097C"/>
    <w:multiLevelType w:val="hybridMultilevel"/>
    <w:tmpl w:val="DD047BFA"/>
    <w:lvl w:ilvl="0" w:tplc="34A06A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770676"/>
    <w:multiLevelType w:val="hybridMultilevel"/>
    <w:tmpl w:val="2466C334"/>
    <w:lvl w:ilvl="0" w:tplc="FA1A5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E4"/>
    <w:rsid w:val="000041B9"/>
    <w:rsid w:val="00076554"/>
    <w:rsid w:val="000D2153"/>
    <w:rsid w:val="001470C6"/>
    <w:rsid w:val="001D2DD5"/>
    <w:rsid w:val="002019AA"/>
    <w:rsid w:val="00205A3F"/>
    <w:rsid w:val="002104A1"/>
    <w:rsid w:val="00235D87"/>
    <w:rsid w:val="00275594"/>
    <w:rsid w:val="00291A3C"/>
    <w:rsid w:val="002A3DED"/>
    <w:rsid w:val="002C283A"/>
    <w:rsid w:val="002D04FD"/>
    <w:rsid w:val="003223F7"/>
    <w:rsid w:val="0032282C"/>
    <w:rsid w:val="003542A7"/>
    <w:rsid w:val="003812B8"/>
    <w:rsid w:val="00406D50"/>
    <w:rsid w:val="00420AA5"/>
    <w:rsid w:val="00436E5A"/>
    <w:rsid w:val="00450967"/>
    <w:rsid w:val="00497D02"/>
    <w:rsid w:val="00520396"/>
    <w:rsid w:val="00534C57"/>
    <w:rsid w:val="00545F99"/>
    <w:rsid w:val="005A0739"/>
    <w:rsid w:val="005C5725"/>
    <w:rsid w:val="005F6710"/>
    <w:rsid w:val="005F6C61"/>
    <w:rsid w:val="00627BE6"/>
    <w:rsid w:val="00696E66"/>
    <w:rsid w:val="006B0EB3"/>
    <w:rsid w:val="00705AC7"/>
    <w:rsid w:val="0071610B"/>
    <w:rsid w:val="00743D6B"/>
    <w:rsid w:val="00756F46"/>
    <w:rsid w:val="007A0EE5"/>
    <w:rsid w:val="0080159F"/>
    <w:rsid w:val="00806954"/>
    <w:rsid w:val="008400E3"/>
    <w:rsid w:val="00852CE3"/>
    <w:rsid w:val="008F738E"/>
    <w:rsid w:val="00924EC4"/>
    <w:rsid w:val="00950AE4"/>
    <w:rsid w:val="009661F1"/>
    <w:rsid w:val="00994629"/>
    <w:rsid w:val="009A6673"/>
    <w:rsid w:val="009B5CAC"/>
    <w:rsid w:val="009E5B60"/>
    <w:rsid w:val="00A05321"/>
    <w:rsid w:val="00A20A7E"/>
    <w:rsid w:val="00B17232"/>
    <w:rsid w:val="00B41F3D"/>
    <w:rsid w:val="00B5481C"/>
    <w:rsid w:val="00B62959"/>
    <w:rsid w:val="00B62EC8"/>
    <w:rsid w:val="00BB72BC"/>
    <w:rsid w:val="00C40482"/>
    <w:rsid w:val="00C72354"/>
    <w:rsid w:val="00CB29AA"/>
    <w:rsid w:val="00CB49B2"/>
    <w:rsid w:val="00CE49FF"/>
    <w:rsid w:val="00CF2F34"/>
    <w:rsid w:val="00D14FEE"/>
    <w:rsid w:val="00DD6DF4"/>
    <w:rsid w:val="00E23E30"/>
    <w:rsid w:val="00E33843"/>
    <w:rsid w:val="00E709E0"/>
    <w:rsid w:val="00E8117C"/>
    <w:rsid w:val="00EC6B8C"/>
    <w:rsid w:val="00EE594C"/>
    <w:rsid w:val="00EF70D4"/>
    <w:rsid w:val="00F11ED6"/>
    <w:rsid w:val="00F42270"/>
    <w:rsid w:val="00F46E08"/>
    <w:rsid w:val="00F528CC"/>
    <w:rsid w:val="00FF1E33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0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03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F1E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1E33"/>
    <w:rPr>
      <w:sz w:val="18"/>
      <w:szCs w:val="18"/>
    </w:rPr>
  </w:style>
  <w:style w:type="paragraph" w:styleId="a4">
    <w:name w:val="List Paragraph"/>
    <w:basedOn w:val="a"/>
    <w:uiPriority w:val="34"/>
    <w:qFormat/>
    <w:rsid w:val="00FF245B"/>
    <w:pPr>
      <w:ind w:firstLineChars="200" w:firstLine="420"/>
    </w:pPr>
  </w:style>
  <w:style w:type="table" w:styleId="a5">
    <w:name w:val="Table Grid"/>
    <w:basedOn w:val="a1"/>
    <w:uiPriority w:val="59"/>
    <w:rsid w:val="005A0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0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03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F1E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1E33"/>
    <w:rPr>
      <w:sz w:val="18"/>
      <w:szCs w:val="18"/>
    </w:rPr>
  </w:style>
  <w:style w:type="paragraph" w:styleId="a4">
    <w:name w:val="List Paragraph"/>
    <w:basedOn w:val="a"/>
    <w:uiPriority w:val="34"/>
    <w:qFormat/>
    <w:rsid w:val="00FF245B"/>
    <w:pPr>
      <w:ind w:firstLineChars="200" w:firstLine="420"/>
    </w:pPr>
  </w:style>
  <w:style w:type="table" w:styleId="a5">
    <w:name w:val="Table Grid"/>
    <w:basedOn w:val="a1"/>
    <w:uiPriority w:val="59"/>
    <w:rsid w:val="005A0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oleObject" Target="embeddings/oleObject1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2016-07-19T02:03:00Z</dcterms:created>
  <dcterms:modified xsi:type="dcterms:W3CDTF">2016-07-19T06:25:00Z</dcterms:modified>
</cp:coreProperties>
</file>