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45A3B" w14:textId="59156A7D" w:rsidR="00B316B4" w:rsidRDefault="00D2186C" w:rsidP="00D2186C">
      <w:pPr>
        <w:pStyle w:val="1"/>
        <w:jc w:val="center"/>
      </w:pPr>
      <w:r>
        <w:rPr>
          <w:rFonts w:hint="eastAsia"/>
        </w:rPr>
        <w:t>第三次比赛报告</w:t>
      </w:r>
    </w:p>
    <w:p w14:paraId="50D2CDA6" w14:textId="77777777" w:rsidR="00D2186C" w:rsidRDefault="00D2186C" w:rsidP="00D2186C">
      <w:pPr>
        <w:pStyle w:val="a7"/>
        <w:jc w:val="left"/>
        <w:rPr>
          <w:sz w:val="28"/>
          <w:szCs w:val="28"/>
        </w:rPr>
      </w:pPr>
      <w:r w:rsidRPr="0034472D">
        <w:rPr>
          <w:rFonts w:hint="eastAsia"/>
          <w:sz w:val="28"/>
          <w:szCs w:val="28"/>
        </w:rPr>
        <w:t>1、数据来源</w:t>
      </w:r>
    </w:p>
    <w:p w14:paraId="25A31C7F" w14:textId="24B63CF3" w:rsidR="00D2186C" w:rsidRDefault="00D2186C" w:rsidP="00D2186C">
      <w:r>
        <w:tab/>
      </w:r>
      <w:r>
        <w:rPr>
          <w:rFonts w:hint="eastAsia"/>
        </w:rPr>
        <w:t>训练集：train</w:t>
      </w:r>
    </w:p>
    <w:p w14:paraId="7E4CF1C5" w14:textId="34F60554" w:rsidR="00D2186C" w:rsidRDefault="00D2186C" w:rsidP="00D2186C">
      <w:r>
        <w:tab/>
      </w:r>
      <w:r>
        <w:rPr>
          <w:rFonts w:hint="eastAsia"/>
        </w:rPr>
        <w:t>测试集：test</w:t>
      </w:r>
    </w:p>
    <w:p w14:paraId="5D372D59" w14:textId="28D39443" w:rsidR="00D2186C" w:rsidRDefault="00D2186C" w:rsidP="00D2186C"/>
    <w:p w14:paraId="57EB9B84" w14:textId="2BD08A57" w:rsidR="00D2186C" w:rsidRDefault="00D2186C" w:rsidP="00D2186C">
      <w:pPr>
        <w:rPr>
          <w:b/>
          <w:bCs/>
          <w:sz w:val="28"/>
          <w:szCs w:val="28"/>
        </w:rPr>
      </w:pPr>
      <w:r w:rsidRPr="00D2186C">
        <w:rPr>
          <w:b/>
          <w:bCs/>
          <w:sz w:val="28"/>
          <w:szCs w:val="28"/>
        </w:rPr>
        <w:t>2</w:t>
      </w:r>
      <w:r w:rsidRPr="00D2186C">
        <w:rPr>
          <w:rFonts w:hint="eastAsia"/>
          <w:b/>
          <w:bCs/>
          <w:sz w:val="28"/>
          <w:szCs w:val="28"/>
        </w:rPr>
        <w:t>、对数据的处理</w:t>
      </w:r>
    </w:p>
    <w:p w14:paraId="75EABBFF" w14:textId="77777777" w:rsidR="00576693" w:rsidRDefault="00D2186C" w:rsidP="00D2186C">
      <w:pPr>
        <w:rPr>
          <w:szCs w:val="21"/>
        </w:rPr>
      </w:pPr>
      <w:r>
        <w:rPr>
          <w:b/>
          <w:bCs/>
          <w:sz w:val="28"/>
          <w:szCs w:val="28"/>
        </w:rPr>
        <w:tab/>
      </w:r>
      <w:r w:rsidRPr="00D2186C">
        <w:rPr>
          <w:rFonts w:hint="eastAsia"/>
          <w:szCs w:val="21"/>
        </w:rPr>
        <w:t>基本思路：</w:t>
      </w:r>
    </w:p>
    <w:p w14:paraId="7A57E958" w14:textId="0174B906" w:rsidR="00D2186C" w:rsidRDefault="00D2186C" w:rsidP="00576693">
      <w:pPr>
        <w:ind w:left="420" w:firstLine="420"/>
        <w:rPr>
          <w:szCs w:val="21"/>
        </w:rPr>
      </w:pPr>
      <w:r>
        <w:rPr>
          <w:rFonts w:hint="eastAsia"/>
          <w:szCs w:val="21"/>
        </w:rPr>
        <w:t>将一张图片切分成五份然后依次传入卷积神经网络进行学习。</w:t>
      </w:r>
    </w:p>
    <w:p w14:paraId="03918A56" w14:textId="77777777" w:rsidR="00576693" w:rsidRDefault="00D2186C" w:rsidP="00D218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具体处理：</w:t>
      </w:r>
    </w:p>
    <w:p w14:paraId="790BAF1A" w14:textId="493B14E8" w:rsidR="00D2186C" w:rsidRDefault="00576693" w:rsidP="00576693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D2186C">
        <w:rPr>
          <w:rFonts w:hint="eastAsia"/>
          <w:szCs w:val="21"/>
        </w:rPr>
        <w:t>因为待识别图片的字母分别的比较</w:t>
      </w:r>
      <w:r>
        <w:rPr>
          <w:rFonts w:hint="eastAsia"/>
          <w:szCs w:val="21"/>
        </w:rPr>
        <w:t>均匀，所以采用简单的切片</w:t>
      </w:r>
      <w:proofErr w:type="gramStart"/>
      <w:r>
        <w:rPr>
          <w:rFonts w:hint="eastAsia"/>
          <w:szCs w:val="21"/>
        </w:rPr>
        <w:t>就操作</w:t>
      </w:r>
      <w:proofErr w:type="gramEnd"/>
      <w:r>
        <w:rPr>
          <w:rFonts w:hint="eastAsia"/>
          <w:szCs w:val="21"/>
        </w:rPr>
        <w:t>就可以很好的将每张图片的每个字母进行拆分。</w:t>
      </w:r>
    </w:p>
    <w:p w14:paraId="7A9DE39E" w14:textId="7F734F4D" w:rsidR="00576693" w:rsidRDefault="00576693" w:rsidP="00576693">
      <w:pPr>
        <w:ind w:left="42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、读数据时先读入图片的路径，当需要使用这张图片时就通过路径</w:t>
      </w:r>
      <w:proofErr w:type="gramStart"/>
      <w:r>
        <w:rPr>
          <w:rFonts w:hint="eastAsia"/>
          <w:szCs w:val="21"/>
        </w:rPr>
        <w:t>间图片</w:t>
      </w:r>
      <w:proofErr w:type="gramEnd"/>
      <w:r>
        <w:rPr>
          <w:rFonts w:hint="eastAsia"/>
          <w:szCs w:val="21"/>
        </w:rPr>
        <w:t>读入进来。（注：我是直接将完整图片读入进来在进行切片，所在处理图片时采用了一下小技巧代码中可以体现）</w:t>
      </w:r>
    </w:p>
    <w:p w14:paraId="05B6273A" w14:textId="480A2755" w:rsidR="002300C1" w:rsidRDefault="002300C1" w:rsidP="00576693">
      <w:pPr>
        <w:ind w:left="420" w:firstLine="42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、将数据的标签</w:t>
      </w:r>
      <w:proofErr w:type="gramStart"/>
      <w:r>
        <w:rPr>
          <w:rFonts w:hint="eastAsia"/>
          <w:szCs w:val="21"/>
        </w:rPr>
        <w:t>进行读热编码</w:t>
      </w:r>
      <w:proofErr w:type="gramEnd"/>
    </w:p>
    <w:p w14:paraId="12E9B65D" w14:textId="525F7AA2" w:rsidR="00576693" w:rsidRDefault="002300C1" w:rsidP="00576693">
      <w:pPr>
        <w:ind w:left="420" w:firstLine="420"/>
        <w:rPr>
          <w:szCs w:val="21"/>
        </w:rPr>
      </w:pPr>
      <w:r>
        <w:rPr>
          <w:szCs w:val="21"/>
        </w:rPr>
        <w:t>4</w:t>
      </w:r>
      <w:r w:rsidR="00576693">
        <w:rPr>
          <w:rFonts w:hint="eastAsia"/>
          <w:szCs w:val="21"/>
        </w:rPr>
        <w:t>、才随机打乱小批量的读入图片来进行学习。</w:t>
      </w:r>
    </w:p>
    <w:p w14:paraId="3CDD39B0" w14:textId="0DFADD79" w:rsidR="00576693" w:rsidRDefault="00576693" w:rsidP="00576693">
      <w:pPr>
        <w:rPr>
          <w:szCs w:val="21"/>
        </w:rPr>
      </w:pPr>
    </w:p>
    <w:p w14:paraId="5168701B" w14:textId="43F7B2CD" w:rsidR="002300C1" w:rsidRDefault="002300C1" w:rsidP="00230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D2186C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训练模型</w:t>
      </w:r>
    </w:p>
    <w:p w14:paraId="10932BD5" w14:textId="61C2F520" w:rsidR="002300C1" w:rsidRDefault="002300C1" w:rsidP="002300C1">
      <w:pPr>
        <w:rPr>
          <w:szCs w:val="21"/>
        </w:rPr>
      </w:pPr>
      <w:r>
        <w:rPr>
          <w:b/>
          <w:bCs/>
          <w:sz w:val="28"/>
          <w:szCs w:val="28"/>
        </w:rPr>
        <w:tab/>
      </w:r>
      <w:r w:rsidRPr="002300C1">
        <w:rPr>
          <w:rFonts w:hint="eastAsia"/>
          <w:szCs w:val="21"/>
        </w:rPr>
        <w:t>使用VGG模型</w:t>
      </w:r>
      <w:r>
        <w:rPr>
          <w:rFonts w:hint="eastAsia"/>
          <w:szCs w:val="21"/>
        </w:rPr>
        <w:t>，因为原生的VGG模型太大了所以我进行了层数的调节在原生的VGG模型上进行了层的删减。</w:t>
      </w:r>
    </w:p>
    <w:p w14:paraId="0F42C663" w14:textId="48F8011B" w:rsidR="002300C1" w:rsidRDefault="002300C1" w:rsidP="002300C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训练时采用了loss才用的是</w:t>
      </w:r>
      <w:proofErr w:type="gramStart"/>
      <w:r>
        <w:rPr>
          <w:rFonts w:hint="eastAsia"/>
          <w:szCs w:val="21"/>
        </w:rPr>
        <w:t>交叉熵来进行</w:t>
      </w:r>
      <w:proofErr w:type="gramEnd"/>
      <w:r>
        <w:rPr>
          <w:rFonts w:hint="eastAsia"/>
          <w:szCs w:val="21"/>
        </w:rPr>
        <w:t>求取</w:t>
      </w:r>
    </w:p>
    <w:p w14:paraId="6D4F426C" w14:textId="14B40C5E" w:rsidR="002300C1" w:rsidRDefault="002300C1" w:rsidP="002300C1">
      <w:pPr>
        <w:rPr>
          <w:szCs w:val="21"/>
        </w:rPr>
      </w:pPr>
      <w:bookmarkStart w:id="0" w:name="_GoBack"/>
      <w:bookmarkEnd w:id="0"/>
    </w:p>
    <w:p w14:paraId="53FE6601" w14:textId="0BE64F38" w:rsidR="002300C1" w:rsidRDefault="002300C1" w:rsidP="002300C1">
      <w:pPr>
        <w:rPr>
          <w:szCs w:val="21"/>
        </w:rPr>
      </w:pPr>
      <w:r>
        <w:rPr>
          <w:rFonts w:hint="eastAsia"/>
          <w:szCs w:val="21"/>
        </w:rPr>
        <w:t>训练好的模型参考：qt.pt</w:t>
      </w:r>
    </w:p>
    <w:p w14:paraId="7911832F" w14:textId="5CB7EE5F" w:rsidR="002300C1" w:rsidRPr="002300C1" w:rsidRDefault="002300C1" w:rsidP="002300C1">
      <w:pPr>
        <w:rPr>
          <w:rFonts w:hint="eastAsia"/>
          <w:szCs w:val="21"/>
        </w:rPr>
      </w:pPr>
      <w:r>
        <w:rPr>
          <w:rFonts w:hint="eastAsia"/>
          <w:szCs w:val="21"/>
        </w:rPr>
        <w:t>所以代码参考：</w:t>
      </w:r>
      <w:proofErr w:type="spellStart"/>
      <w:r>
        <w:rPr>
          <w:rFonts w:hint="eastAsia"/>
          <w:szCs w:val="21"/>
        </w:rPr>
        <w:t>VGG</w:t>
      </w:r>
      <w:r>
        <w:rPr>
          <w:szCs w:val="21"/>
        </w:rPr>
        <w:t>.</w:t>
      </w:r>
      <w:r>
        <w:rPr>
          <w:rFonts w:hint="eastAsia"/>
          <w:szCs w:val="21"/>
        </w:rPr>
        <w:t>ipynb</w:t>
      </w:r>
      <w:proofErr w:type="spellEnd"/>
    </w:p>
    <w:p w14:paraId="6C0F17D6" w14:textId="77777777" w:rsidR="00576693" w:rsidRPr="00576693" w:rsidRDefault="00576693" w:rsidP="00576693">
      <w:pPr>
        <w:rPr>
          <w:rFonts w:hint="eastAsia"/>
          <w:szCs w:val="21"/>
        </w:rPr>
      </w:pPr>
    </w:p>
    <w:p w14:paraId="6D085154" w14:textId="73250656" w:rsidR="00576693" w:rsidRPr="00576693" w:rsidRDefault="00576693" w:rsidP="00D2186C">
      <w:pPr>
        <w:rPr>
          <w:rFonts w:hint="eastAsia"/>
          <w:szCs w:val="21"/>
        </w:rPr>
      </w:pPr>
      <w:r>
        <w:rPr>
          <w:szCs w:val="21"/>
        </w:rPr>
        <w:tab/>
      </w:r>
    </w:p>
    <w:sectPr w:rsidR="00576693" w:rsidRPr="00576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BF353" w14:textId="77777777" w:rsidR="00C33E65" w:rsidRDefault="00C33E65" w:rsidP="00D2186C">
      <w:r>
        <w:separator/>
      </w:r>
    </w:p>
  </w:endnote>
  <w:endnote w:type="continuationSeparator" w:id="0">
    <w:p w14:paraId="5FF88E15" w14:textId="77777777" w:rsidR="00C33E65" w:rsidRDefault="00C33E65" w:rsidP="00D2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F5239" w14:textId="77777777" w:rsidR="00C33E65" w:rsidRDefault="00C33E65" w:rsidP="00D2186C">
      <w:r>
        <w:separator/>
      </w:r>
    </w:p>
  </w:footnote>
  <w:footnote w:type="continuationSeparator" w:id="0">
    <w:p w14:paraId="0BF2232E" w14:textId="77777777" w:rsidR="00C33E65" w:rsidRDefault="00C33E65" w:rsidP="00D21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2B"/>
    <w:rsid w:val="002300C1"/>
    <w:rsid w:val="00576693"/>
    <w:rsid w:val="00660E2B"/>
    <w:rsid w:val="00B316B4"/>
    <w:rsid w:val="00C33E65"/>
    <w:rsid w:val="00D2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8E118"/>
  <w15:chartTrackingRefBased/>
  <w15:docId w15:val="{1111FE85-E215-40A4-AD93-83FE2BC8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1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1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8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186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D2186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2186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11053</dc:creator>
  <cp:keywords/>
  <dc:description/>
  <cp:lastModifiedBy>11053</cp:lastModifiedBy>
  <cp:revision>2</cp:revision>
  <dcterms:created xsi:type="dcterms:W3CDTF">2019-12-06T01:48:00Z</dcterms:created>
  <dcterms:modified xsi:type="dcterms:W3CDTF">2019-12-06T02:16:00Z</dcterms:modified>
</cp:coreProperties>
</file>