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88" w:rsidRPr="00FE5388" w:rsidRDefault="000B03F1" w:rsidP="00FE5388">
      <w:pPr>
        <w:jc w:val="center"/>
        <w:rPr>
          <w:rFonts w:ascii="標楷體" w:eastAsia="標楷體" w:hAnsi="標楷體"/>
          <w:sz w:val="28"/>
          <w:szCs w:val="28"/>
        </w:rPr>
      </w:pPr>
      <w:bookmarkStart w:id="0" w:name="_GoBack"/>
      <w:r>
        <w:rPr>
          <w:rFonts w:eastAsia="標楷體" w:hint="eastAsia"/>
          <w:sz w:val="28"/>
          <w:szCs w:val="28"/>
        </w:rPr>
        <w:t>製作</w:t>
      </w:r>
      <w:r w:rsidR="00FE5388" w:rsidRPr="00FE5388">
        <w:rPr>
          <w:rFonts w:eastAsia="標楷體" w:hint="eastAsia"/>
          <w:sz w:val="28"/>
          <w:szCs w:val="28"/>
        </w:rPr>
        <w:t>安全警報器</w:t>
      </w:r>
      <w:bookmarkEnd w:id="0"/>
      <w:r>
        <w:rPr>
          <w:rFonts w:eastAsia="標楷體" w:hint="eastAsia"/>
          <w:sz w:val="28"/>
          <w:szCs w:val="28"/>
        </w:rPr>
        <w:t>指引</w:t>
      </w:r>
    </w:p>
    <w:p w:rsidR="00FE5388" w:rsidRPr="00FE5388" w:rsidRDefault="00FE5388" w:rsidP="00FE5388">
      <w:pPr>
        <w:rPr>
          <w:rFonts w:ascii="標楷體" w:eastAsia="標楷體" w:hAnsi="標楷體"/>
          <w:sz w:val="28"/>
          <w:szCs w:val="28"/>
        </w:rPr>
      </w:pPr>
    </w:p>
    <w:p w:rsidR="00FE5388" w:rsidRPr="00FE5388" w:rsidRDefault="00045F93" w:rsidP="00FE5388">
      <w:pPr>
        <w:widowControl w:val="0"/>
        <w:rPr>
          <w:rFonts w:eastAsia="標楷體"/>
          <w:sz w:val="28"/>
          <w:szCs w:val="28"/>
        </w:rPr>
      </w:pPr>
      <w:r w:rsidRPr="00FE5388">
        <w:rPr>
          <w:rFonts w:ascii="標楷體" w:eastAsia="標楷體" w:hAnsi="標楷體" w:hint="eastAsia"/>
          <w:sz w:val="28"/>
          <w:szCs w:val="28"/>
        </w:rPr>
        <w:t>學習任務</w:t>
      </w:r>
      <w:r w:rsidR="00AF7179" w:rsidRPr="00FE5388">
        <w:rPr>
          <w:rFonts w:ascii="標楷體" w:eastAsia="標楷體" w:hAnsi="標楷體" w:hint="eastAsia"/>
          <w:sz w:val="28"/>
          <w:szCs w:val="28"/>
          <w:lang w:eastAsia="zh-HK"/>
        </w:rPr>
        <w:t>:</w:t>
      </w:r>
      <w:r w:rsidR="00FE5388" w:rsidRPr="00FE5388">
        <w:rPr>
          <w:rFonts w:eastAsia="標楷體" w:hint="eastAsia"/>
          <w:sz w:val="28"/>
          <w:szCs w:val="28"/>
        </w:rPr>
        <w:t xml:space="preserve"> </w:t>
      </w:r>
      <w:r w:rsidR="00FE5388" w:rsidRPr="00FE5388">
        <w:rPr>
          <w:rFonts w:eastAsia="標楷體" w:hint="eastAsia"/>
          <w:sz w:val="28"/>
          <w:szCs w:val="28"/>
        </w:rPr>
        <w:t>應用簡單電學知識</w:t>
      </w:r>
      <w:r w:rsidR="00FE5388" w:rsidRPr="00FE5388">
        <w:rPr>
          <w:rFonts w:eastAsia="標楷體"/>
          <w:sz w:val="28"/>
          <w:szCs w:val="28"/>
          <w:lang w:eastAsia="zh-HK"/>
        </w:rPr>
        <w:t>，</w:t>
      </w:r>
      <w:r w:rsidR="00FE5388" w:rsidRPr="00FE5388">
        <w:rPr>
          <w:rFonts w:eastAsia="標楷體" w:hint="eastAsia"/>
          <w:sz w:val="28"/>
          <w:szCs w:val="28"/>
        </w:rPr>
        <w:t>接駁「閉合電路」，</w:t>
      </w:r>
      <w:r w:rsidR="00FE5388">
        <w:rPr>
          <w:rFonts w:eastAsia="標楷體" w:hint="eastAsia"/>
          <w:sz w:val="28"/>
          <w:szCs w:val="28"/>
        </w:rPr>
        <w:t>製</w:t>
      </w:r>
      <w:r w:rsidR="007E58B7">
        <w:rPr>
          <w:rFonts w:eastAsia="標楷體" w:hint="eastAsia"/>
          <w:sz w:val="28"/>
          <w:szCs w:val="28"/>
        </w:rPr>
        <w:t>作</w:t>
      </w:r>
      <w:r w:rsidR="00FE5388">
        <w:rPr>
          <w:rFonts w:eastAsia="標楷體" w:hint="eastAsia"/>
          <w:sz w:val="28"/>
          <w:szCs w:val="28"/>
        </w:rPr>
        <w:t>一個</w:t>
      </w:r>
      <w:r w:rsidR="007E58B7">
        <w:rPr>
          <w:rFonts w:eastAsia="標楷體" w:hint="eastAsia"/>
          <w:sz w:val="28"/>
          <w:szCs w:val="28"/>
        </w:rPr>
        <w:t>的</w:t>
      </w:r>
      <w:r w:rsidR="00FE5388" w:rsidRPr="00FE5388">
        <w:rPr>
          <w:rFonts w:eastAsia="標楷體" w:hint="eastAsia"/>
          <w:sz w:val="28"/>
          <w:szCs w:val="28"/>
        </w:rPr>
        <w:t>安全警報器</w:t>
      </w:r>
      <w:r w:rsidR="00FE5388">
        <w:rPr>
          <w:rFonts w:eastAsia="標楷體" w:hint="eastAsia"/>
          <w:sz w:val="28"/>
          <w:szCs w:val="28"/>
        </w:rPr>
        <w:t>。</w:t>
      </w:r>
    </w:p>
    <w:p w:rsidR="00AF7179" w:rsidRPr="00042042" w:rsidRDefault="00AF7179" w:rsidP="00FE5388">
      <w:pPr>
        <w:tabs>
          <w:tab w:val="left" w:pos="1276"/>
        </w:tabs>
        <w:snapToGrid w:val="0"/>
        <w:spacing w:line="560" w:lineRule="exact"/>
        <w:jc w:val="both"/>
        <w:rPr>
          <w:rFonts w:ascii="標楷體" w:eastAsia="標楷體" w:hAnsi="標楷體"/>
          <w:sz w:val="32"/>
        </w:rPr>
      </w:pPr>
    </w:p>
    <w:p w:rsidR="00AF7179" w:rsidRPr="00FE5388" w:rsidRDefault="00AF7179" w:rsidP="00FE5388">
      <w:pPr>
        <w:tabs>
          <w:tab w:val="left" w:pos="1276"/>
        </w:tabs>
        <w:snapToGrid w:val="0"/>
        <w:spacing w:line="560" w:lineRule="exact"/>
        <w:ind w:left="1560" w:hanging="1560"/>
        <w:jc w:val="both"/>
        <w:rPr>
          <w:rFonts w:eastAsia="標楷體"/>
          <w:sz w:val="28"/>
          <w:szCs w:val="28"/>
        </w:rPr>
      </w:pPr>
      <w:r w:rsidRPr="00FE5388">
        <w:rPr>
          <w:rFonts w:eastAsia="標楷體"/>
          <w:sz w:val="28"/>
          <w:szCs w:val="28"/>
        </w:rPr>
        <w:t>每組</w:t>
      </w:r>
      <w:r w:rsidR="00FE5388">
        <w:rPr>
          <w:rFonts w:eastAsia="標楷體" w:hint="eastAsia"/>
          <w:sz w:val="28"/>
          <w:szCs w:val="28"/>
        </w:rPr>
        <w:t>所需</w:t>
      </w:r>
      <w:r w:rsidRPr="00FE5388">
        <w:rPr>
          <w:rFonts w:eastAsia="標楷體"/>
          <w:sz w:val="28"/>
          <w:szCs w:val="28"/>
        </w:rPr>
        <w:t>材料：</w:t>
      </w:r>
    </w:p>
    <w:p w:rsidR="00AF7179" w:rsidRPr="00FE5388" w:rsidRDefault="00FE5388" w:rsidP="00AF7179">
      <w:pPr>
        <w:tabs>
          <w:tab w:val="left" w:pos="1276"/>
        </w:tabs>
        <w:snapToGrid w:val="0"/>
        <w:spacing w:line="560" w:lineRule="exact"/>
        <w:ind w:left="1560" w:hanging="1560"/>
        <w:jc w:val="both"/>
        <w:rPr>
          <w:rFonts w:eastAsia="標楷體"/>
          <w:sz w:val="28"/>
          <w:szCs w:val="28"/>
        </w:rPr>
      </w:pPr>
      <w:r w:rsidRPr="00FE5388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14320" cy="2162175"/>
            <wp:effectExtent l="0" t="0" r="5080" b="9525"/>
            <wp:wrapNone/>
            <wp:docPr id="4" name="圖片 4" descr="C:\Users\florencepychan\Downloads\WhatsApp Image 2018-01-24 at 10.13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orencepychan\Downloads\WhatsApp Image 2018-01-24 at 10.13.46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  <w:sz w:val="28"/>
          <w:szCs w:val="28"/>
        </w:rPr>
        <w:t>1</w:t>
      </w:r>
      <w:r w:rsidR="00AF7179" w:rsidRPr="00FE5388">
        <w:rPr>
          <w:rFonts w:eastAsia="標楷體"/>
          <w:sz w:val="28"/>
          <w:szCs w:val="28"/>
        </w:rPr>
        <w:t xml:space="preserve">. </w:t>
      </w:r>
      <w:r w:rsidR="00AF7179" w:rsidRPr="00FE5388">
        <w:rPr>
          <w:rFonts w:eastAsia="標楷體"/>
          <w:sz w:val="28"/>
          <w:szCs w:val="28"/>
        </w:rPr>
        <w:t>開關</w:t>
      </w:r>
      <w:proofErr w:type="gramStart"/>
      <w:r>
        <w:rPr>
          <w:rFonts w:eastAsia="標楷體" w:hint="eastAsia"/>
          <w:sz w:val="28"/>
          <w:szCs w:val="28"/>
        </w:rPr>
        <w:t>掣</w:t>
      </w:r>
      <w:proofErr w:type="gramEnd"/>
      <w:r w:rsidR="00AF7179" w:rsidRPr="00FE5388">
        <w:rPr>
          <w:rFonts w:eastAsia="標楷體"/>
          <w:sz w:val="28"/>
          <w:szCs w:val="28"/>
        </w:rPr>
        <w:t xml:space="preserve"> 1</w:t>
      </w:r>
      <w:r w:rsidR="00AF7179" w:rsidRPr="00FE5388">
        <w:rPr>
          <w:rFonts w:eastAsia="標楷體"/>
          <w:sz w:val="28"/>
          <w:szCs w:val="28"/>
        </w:rPr>
        <w:t>個</w:t>
      </w:r>
    </w:p>
    <w:p w:rsidR="00AF7179" w:rsidRDefault="00FE5388" w:rsidP="00AF7179">
      <w:pPr>
        <w:tabs>
          <w:tab w:val="left" w:pos="1276"/>
        </w:tabs>
        <w:snapToGrid w:val="0"/>
        <w:spacing w:line="560" w:lineRule="exact"/>
        <w:ind w:left="1560" w:hanging="1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2</w:t>
      </w:r>
      <w:r w:rsidR="00AF7179" w:rsidRPr="00FE5388">
        <w:rPr>
          <w:rFonts w:eastAsia="標楷體"/>
          <w:sz w:val="28"/>
          <w:szCs w:val="28"/>
        </w:rPr>
        <w:t xml:space="preserve">. </w:t>
      </w:r>
      <w:r w:rsidR="00AF7179" w:rsidRPr="00FE5388">
        <w:rPr>
          <w:rFonts w:eastAsia="標楷體"/>
          <w:sz w:val="28"/>
          <w:szCs w:val="28"/>
        </w:rPr>
        <w:t>電池盒</w:t>
      </w:r>
      <w:r w:rsidR="00AF7179" w:rsidRPr="00FE5388">
        <w:rPr>
          <w:rFonts w:eastAsia="標楷體"/>
          <w:sz w:val="28"/>
          <w:szCs w:val="28"/>
        </w:rPr>
        <w:t xml:space="preserve"> 1</w:t>
      </w:r>
      <w:r w:rsidR="00AF7179" w:rsidRPr="00FE5388">
        <w:rPr>
          <w:rFonts w:eastAsia="標楷體"/>
          <w:sz w:val="28"/>
          <w:szCs w:val="28"/>
        </w:rPr>
        <w:t>個</w:t>
      </w:r>
    </w:p>
    <w:p w:rsidR="007E58B7" w:rsidRPr="00FE5388" w:rsidRDefault="007E58B7" w:rsidP="00AF7179">
      <w:pPr>
        <w:tabs>
          <w:tab w:val="left" w:pos="1276"/>
        </w:tabs>
        <w:snapToGrid w:val="0"/>
        <w:spacing w:line="560" w:lineRule="exact"/>
        <w:ind w:left="1560" w:hanging="1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3. </w:t>
      </w:r>
      <w:r w:rsidRPr="00FE5388">
        <w:rPr>
          <w:rFonts w:eastAsia="標楷體"/>
          <w:sz w:val="28"/>
          <w:szCs w:val="28"/>
        </w:rPr>
        <w:t>電池</w:t>
      </w:r>
      <w:r>
        <w:rPr>
          <w:rFonts w:eastAsia="標楷體" w:hint="eastAsia"/>
          <w:sz w:val="28"/>
          <w:szCs w:val="28"/>
        </w:rPr>
        <w:t>2</w:t>
      </w:r>
      <w:r>
        <w:rPr>
          <w:rFonts w:eastAsia="標楷體" w:hint="eastAsia"/>
          <w:sz w:val="28"/>
          <w:szCs w:val="28"/>
        </w:rPr>
        <w:t>粒</w:t>
      </w:r>
    </w:p>
    <w:p w:rsidR="00AF7179" w:rsidRPr="00FE5388" w:rsidRDefault="00FE5388" w:rsidP="00AF7179">
      <w:pPr>
        <w:tabs>
          <w:tab w:val="left" w:pos="1276"/>
        </w:tabs>
        <w:snapToGrid w:val="0"/>
        <w:spacing w:line="560" w:lineRule="exact"/>
        <w:ind w:left="1560" w:hanging="1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3</w:t>
      </w:r>
      <w:r w:rsidR="00AF7179" w:rsidRPr="00FE5388">
        <w:rPr>
          <w:rFonts w:eastAsia="標楷體"/>
          <w:sz w:val="28"/>
          <w:szCs w:val="28"/>
        </w:rPr>
        <w:t xml:space="preserve">. </w:t>
      </w:r>
      <w:r w:rsidR="00AF7179" w:rsidRPr="00FE5388">
        <w:rPr>
          <w:rFonts w:eastAsia="標楷體"/>
          <w:sz w:val="28"/>
          <w:szCs w:val="28"/>
        </w:rPr>
        <w:t>蜂鳴器</w:t>
      </w:r>
      <w:r w:rsidR="00AF7179" w:rsidRPr="00FE5388">
        <w:rPr>
          <w:rFonts w:eastAsia="標楷體"/>
          <w:sz w:val="28"/>
          <w:szCs w:val="28"/>
        </w:rPr>
        <w:t xml:space="preserve">1 </w:t>
      </w:r>
      <w:proofErr w:type="gramStart"/>
      <w:r w:rsidR="00AF7179" w:rsidRPr="00FE5388">
        <w:rPr>
          <w:rFonts w:eastAsia="標楷體"/>
          <w:sz w:val="28"/>
          <w:szCs w:val="28"/>
        </w:rPr>
        <w:t>個</w:t>
      </w:r>
      <w:proofErr w:type="gramEnd"/>
      <w:r>
        <w:rPr>
          <w:rFonts w:eastAsia="標楷體" w:hint="eastAsia"/>
          <w:sz w:val="28"/>
          <w:szCs w:val="28"/>
        </w:rPr>
        <w:t xml:space="preserve"> / </w:t>
      </w:r>
      <w:r w:rsidRPr="00FE5388">
        <w:rPr>
          <w:rFonts w:eastAsia="標楷體"/>
          <w:sz w:val="28"/>
          <w:szCs w:val="28"/>
        </w:rPr>
        <w:t>燈泡（連電線）</w:t>
      </w:r>
      <w:r w:rsidRPr="00FE5388">
        <w:rPr>
          <w:rFonts w:eastAsia="標楷體"/>
          <w:sz w:val="28"/>
          <w:szCs w:val="28"/>
        </w:rPr>
        <w:t>1</w:t>
      </w:r>
      <w:r w:rsidRPr="00FE5388">
        <w:rPr>
          <w:rFonts w:eastAsia="標楷體"/>
          <w:sz w:val="28"/>
          <w:szCs w:val="28"/>
        </w:rPr>
        <w:t>個</w:t>
      </w:r>
    </w:p>
    <w:p w:rsidR="00AF7179" w:rsidRPr="00FE5388" w:rsidRDefault="00FE5388" w:rsidP="00AF7179">
      <w:pPr>
        <w:tabs>
          <w:tab w:val="left" w:pos="1276"/>
        </w:tabs>
        <w:snapToGrid w:val="0"/>
        <w:spacing w:line="560" w:lineRule="exact"/>
        <w:ind w:left="1560" w:hanging="1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4</w:t>
      </w:r>
      <w:r w:rsidR="00AF7179" w:rsidRPr="00FE5388">
        <w:rPr>
          <w:rFonts w:eastAsia="標楷體"/>
          <w:sz w:val="28"/>
          <w:szCs w:val="28"/>
        </w:rPr>
        <w:t xml:space="preserve">. </w:t>
      </w:r>
      <w:r w:rsidR="00AF7179" w:rsidRPr="00FE5388">
        <w:rPr>
          <w:rFonts w:eastAsia="標楷體"/>
          <w:sz w:val="28"/>
          <w:szCs w:val="28"/>
        </w:rPr>
        <w:t>連接線（鱷魚夾）</w:t>
      </w:r>
      <w:r w:rsidR="00AF7179" w:rsidRPr="00FE5388">
        <w:rPr>
          <w:rFonts w:eastAsia="標楷體"/>
          <w:sz w:val="28"/>
          <w:szCs w:val="28"/>
        </w:rPr>
        <w:t>2</w:t>
      </w:r>
      <w:r w:rsidR="00AF7179" w:rsidRPr="00FE5388">
        <w:rPr>
          <w:rFonts w:eastAsia="標楷體"/>
          <w:sz w:val="28"/>
          <w:szCs w:val="28"/>
        </w:rPr>
        <w:t>條</w:t>
      </w:r>
    </w:p>
    <w:p w:rsidR="007E58B7" w:rsidRPr="007E58B7" w:rsidRDefault="00FE5388" w:rsidP="007E58B7">
      <w:pPr>
        <w:tabs>
          <w:tab w:val="left" w:pos="1276"/>
        </w:tabs>
        <w:snapToGrid w:val="0"/>
        <w:spacing w:line="560" w:lineRule="exact"/>
        <w:ind w:left="1560" w:hanging="1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5</w:t>
      </w:r>
      <w:r w:rsidR="00AF7179" w:rsidRPr="00FE5388">
        <w:rPr>
          <w:rFonts w:eastAsia="標楷體"/>
          <w:sz w:val="28"/>
          <w:szCs w:val="28"/>
        </w:rPr>
        <w:t xml:space="preserve">. </w:t>
      </w:r>
      <w:r w:rsidRPr="00FE5388">
        <w:rPr>
          <w:rFonts w:eastAsia="標楷體"/>
          <w:sz w:val="28"/>
          <w:szCs w:val="28"/>
        </w:rPr>
        <w:t>發</w:t>
      </w:r>
      <w:proofErr w:type="gramStart"/>
      <w:r w:rsidRPr="00FE5388">
        <w:rPr>
          <w:rFonts w:eastAsia="標楷體"/>
          <w:sz w:val="28"/>
          <w:szCs w:val="28"/>
        </w:rPr>
        <w:t>泡膠</w:t>
      </w:r>
      <w:r w:rsidRPr="00FE5388">
        <w:rPr>
          <w:rFonts w:eastAsia="標楷體"/>
          <w:sz w:val="28"/>
          <w:szCs w:val="28"/>
        </w:rPr>
        <w:t>1</w:t>
      </w:r>
      <w:r w:rsidRPr="00FE5388">
        <w:rPr>
          <w:rFonts w:eastAsia="標楷體"/>
          <w:sz w:val="28"/>
          <w:szCs w:val="28"/>
        </w:rPr>
        <w:t>粒</w:t>
      </w:r>
      <w:proofErr w:type="gramEnd"/>
      <w:r>
        <w:rPr>
          <w:rFonts w:eastAsia="標楷體" w:hint="eastAsia"/>
          <w:sz w:val="28"/>
          <w:szCs w:val="28"/>
        </w:rPr>
        <w:t xml:space="preserve"> (</w:t>
      </w:r>
      <w:r w:rsidR="007E58B7">
        <w:rPr>
          <w:rFonts w:eastAsia="標楷體" w:hint="eastAsia"/>
          <w:sz w:val="28"/>
          <w:szCs w:val="28"/>
        </w:rPr>
        <w:t>作</w:t>
      </w:r>
      <w:r w:rsidRPr="00FE5388">
        <w:rPr>
          <w:rFonts w:eastAsia="標楷體"/>
          <w:sz w:val="28"/>
          <w:szCs w:val="28"/>
          <w:lang w:eastAsia="zh-HK"/>
        </w:rPr>
        <w:t>感應</w:t>
      </w:r>
      <w:r w:rsidR="00AC4EF4">
        <w:rPr>
          <w:rFonts w:eastAsia="標楷體" w:hint="eastAsia"/>
          <w:sz w:val="28"/>
          <w:szCs w:val="28"/>
        </w:rPr>
        <w:t>之用</w:t>
      </w:r>
      <w:r>
        <w:rPr>
          <w:rFonts w:eastAsia="標楷體" w:hint="eastAsia"/>
          <w:sz w:val="28"/>
          <w:szCs w:val="28"/>
        </w:rPr>
        <w:t>)</w:t>
      </w:r>
    </w:p>
    <w:p w:rsidR="007E58B7" w:rsidRDefault="007E58B7" w:rsidP="007E58B7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28"/>
          <w:szCs w:val="28"/>
        </w:rPr>
      </w:pPr>
    </w:p>
    <w:p w:rsidR="00341DD2" w:rsidRPr="00FE5388" w:rsidRDefault="00AC4EF4" w:rsidP="007E58B7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641985</wp:posOffset>
            </wp:positionV>
            <wp:extent cx="2038350" cy="2852943"/>
            <wp:effectExtent l="0" t="0" r="0" b="5080"/>
            <wp:wrapNone/>
            <wp:docPr id="2" name="圖片 2" descr="C:\Users\florencepychan\Downloads\WhatsApp Image 2018-01-24 at 10.01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encepychan\Downloads\WhatsApp Image 2018-01-24 at 10.01.11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0" b="20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585470</wp:posOffset>
            </wp:positionV>
            <wp:extent cx="1885950" cy="2863542"/>
            <wp:effectExtent l="0" t="0" r="0" b="0"/>
            <wp:wrapNone/>
            <wp:docPr id="3" name="圖片 3" descr="C:\Users\florencepychan\Downloads\WhatsApp Image 2018-01-24 at 10.01.1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encepychan\Downloads\WhatsApp Image 2018-01-24 at 10.01.11 AM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7" t="29724" r="21986" b="1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042" w:rsidRPr="00FE5388">
        <w:rPr>
          <w:rFonts w:ascii="標楷體" w:eastAsia="標楷體" w:hAnsi="標楷體" w:hint="eastAsia"/>
          <w:sz w:val="28"/>
          <w:szCs w:val="28"/>
        </w:rPr>
        <w:t>問題討論：當船艙入水時，如何可以讓人們知道有危險，盡快補救或逃走呢?</w:t>
      </w:r>
      <w:r w:rsidR="00341DD2" w:rsidRPr="00FE5388">
        <w:rPr>
          <w:rFonts w:ascii="標楷體" w:eastAsia="標楷體" w:hAnsi="標楷體"/>
          <w:sz w:val="28"/>
          <w:szCs w:val="28"/>
        </w:rPr>
        <w:br/>
      </w:r>
      <w:r w:rsidR="000B03F1">
        <w:rPr>
          <w:rFonts w:ascii="標楷體" w:eastAsia="標楷體" w:hAnsi="標楷體" w:hint="eastAsia"/>
          <w:sz w:val="28"/>
          <w:szCs w:val="28"/>
        </w:rPr>
        <w:t>製作及測試：</w:t>
      </w:r>
    </w:p>
    <w:p w:rsidR="00341DD2" w:rsidRDefault="00341DD2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042042" w:rsidRDefault="00042042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7E58B7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7E58B7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7E58B7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7E58B7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7E58B7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7E58B7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7E58B7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32"/>
        </w:rPr>
      </w:pPr>
    </w:p>
    <w:p w:rsidR="007E58B7" w:rsidRDefault="00AC4EF4" w:rsidP="00341DD2">
      <w:pPr>
        <w:tabs>
          <w:tab w:val="left" w:pos="600"/>
        </w:tabs>
        <w:snapToGrid w:val="0"/>
        <w:spacing w:line="560" w:lineRule="exact"/>
        <w:rPr>
          <w:rFonts w:ascii="標楷體" w:eastAsia="標楷體" w:hAnsi="標楷體"/>
          <w:sz w:val="28"/>
          <w:szCs w:val="28"/>
        </w:rPr>
      </w:pPr>
      <w:r w:rsidRPr="00AC4EF4">
        <w:rPr>
          <w:rFonts w:ascii="標楷體" w:eastAsia="標楷體" w:hAnsi="標楷體" w:hint="eastAsia"/>
          <w:sz w:val="28"/>
          <w:szCs w:val="28"/>
        </w:rPr>
        <w:t>反思問題：</w:t>
      </w:r>
    </w:p>
    <w:p w:rsidR="00AC4EF4" w:rsidRPr="00AC4EF4" w:rsidRDefault="00AC4EF4" w:rsidP="00AC4EF4">
      <w:pPr>
        <w:pStyle w:val="aa"/>
        <w:numPr>
          <w:ilvl w:val="0"/>
          <w:numId w:val="21"/>
        </w:numPr>
        <w:tabs>
          <w:tab w:val="left" w:pos="600"/>
        </w:tabs>
        <w:snapToGrid w:val="0"/>
        <w:spacing w:line="560" w:lineRule="exact"/>
        <w:ind w:leftChars="0"/>
        <w:rPr>
          <w:rFonts w:ascii="標楷體" w:eastAsia="標楷體" w:hAnsi="標楷體"/>
          <w:sz w:val="28"/>
          <w:szCs w:val="28"/>
        </w:rPr>
      </w:pPr>
      <w:r w:rsidRPr="00AC4EF4">
        <w:rPr>
          <w:rFonts w:ascii="標楷體" w:eastAsia="標楷體" w:hAnsi="標楷體" w:hint="eastAsia"/>
          <w:sz w:val="28"/>
          <w:szCs w:val="28"/>
        </w:rPr>
        <w:t>在製作</w:t>
      </w:r>
      <w:r w:rsidRPr="00AC4EF4">
        <w:rPr>
          <w:rFonts w:eastAsia="標楷體" w:hint="eastAsia"/>
          <w:sz w:val="28"/>
          <w:szCs w:val="28"/>
        </w:rPr>
        <w:t>安全警報器時，你們遇到甚麼困難？最後如何解決？</w:t>
      </w:r>
    </w:p>
    <w:p w:rsidR="00FF2903" w:rsidRPr="008E47D0" w:rsidRDefault="00AC4EF4" w:rsidP="008E47D0">
      <w:pPr>
        <w:pStyle w:val="aa"/>
        <w:numPr>
          <w:ilvl w:val="0"/>
          <w:numId w:val="21"/>
        </w:numPr>
        <w:tabs>
          <w:tab w:val="left" w:pos="600"/>
        </w:tabs>
        <w:snapToGrid w:val="0"/>
        <w:spacing w:line="560" w:lineRule="exact"/>
        <w:ind w:leftChars="0"/>
        <w:rPr>
          <w:rFonts w:ascii="標楷體" w:eastAsia="標楷體" w:hAnsi="標楷體"/>
          <w:sz w:val="28"/>
          <w:szCs w:val="28"/>
        </w:rPr>
      </w:pPr>
      <w:r w:rsidRPr="00AC4EF4">
        <w:rPr>
          <w:rFonts w:eastAsia="標楷體"/>
          <w:sz w:val="28"/>
          <w:szCs w:val="28"/>
        </w:rPr>
        <w:t>除了在船</w:t>
      </w:r>
      <w:r>
        <w:rPr>
          <w:rFonts w:eastAsia="標楷體" w:hint="eastAsia"/>
          <w:sz w:val="28"/>
          <w:szCs w:val="28"/>
        </w:rPr>
        <w:t>上</w:t>
      </w:r>
      <w:r w:rsidRPr="00AC4EF4">
        <w:rPr>
          <w:rFonts w:eastAsia="標楷體"/>
          <w:sz w:val="28"/>
          <w:szCs w:val="28"/>
        </w:rPr>
        <w:t>設有水</w:t>
      </w:r>
      <w:proofErr w:type="gramStart"/>
      <w:r w:rsidRPr="00AC4EF4">
        <w:rPr>
          <w:rFonts w:eastAsia="標楷體"/>
          <w:sz w:val="28"/>
          <w:szCs w:val="28"/>
        </w:rPr>
        <w:t>密隔艙</w:t>
      </w:r>
      <w:r>
        <w:rPr>
          <w:rFonts w:eastAsia="標楷體" w:hint="eastAsia"/>
          <w:sz w:val="28"/>
          <w:szCs w:val="28"/>
        </w:rPr>
        <w:t>及</w:t>
      </w:r>
      <w:proofErr w:type="gramEnd"/>
      <w:r w:rsidRPr="00AC4EF4">
        <w:rPr>
          <w:rFonts w:eastAsia="標楷體"/>
          <w:sz w:val="28"/>
          <w:szCs w:val="28"/>
        </w:rPr>
        <w:t>安裝</w:t>
      </w:r>
      <w:r w:rsidRPr="00AC4EF4">
        <w:rPr>
          <w:rFonts w:eastAsia="標楷體" w:hint="eastAsia"/>
          <w:sz w:val="28"/>
          <w:szCs w:val="28"/>
        </w:rPr>
        <w:t>安全警報器</w:t>
      </w:r>
      <w:r w:rsidRPr="00AC4EF4">
        <w:rPr>
          <w:rFonts w:eastAsia="標楷體"/>
          <w:sz w:val="28"/>
          <w:szCs w:val="28"/>
        </w:rPr>
        <w:t>外，還有甚麼方法</w:t>
      </w:r>
      <w:r>
        <w:rPr>
          <w:rFonts w:eastAsia="標楷體" w:hint="eastAsia"/>
          <w:sz w:val="28"/>
          <w:szCs w:val="28"/>
        </w:rPr>
        <w:t>可以</w:t>
      </w:r>
      <w:r w:rsidRPr="00AC4EF4">
        <w:rPr>
          <w:rFonts w:eastAsia="標楷體"/>
          <w:sz w:val="28"/>
          <w:szCs w:val="28"/>
        </w:rPr>
        <w:t>讓船隻航行較安全？</w:t>
      </w:r>
    </w:p>
    <w:sectPr w:rsidR="00FF2903" w:rsidRPr="008E47D0" w:rsidSect="00FE5388">
      <w:footerReference w:type="even" r:id="rId10"/>
      <w:footerReference w:type="default" r:id="rId11"/>
      <w:pgSz w:w="11907" w:h="16840" w:code="9"/>
      <w:pgMar w:top="1135" w:right="1134" w:bottom="1134" w:left="1134" w:header="567" w:footer="567" w:gutter="0"/>
      <w:paperSrc w:other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D72" w:rsidRDefault="00832D72">
      <w:r>
        <w:separator/>
      </w:r>
    </w:p>
  </w:endnote>
  <w:endnote w:type="continuationSeparator" w:id="0">
    <w:p w:rsidR="00832D72" w:rsidRDefault="0083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7B" w:rsidRDefault="0023227B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3227B" w:rsidRDefault="0023227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7B" w:rsidRDefault="0023227B" w:rsidP="0023227B">
    <w:pPr>
      <w:pStyle w:val="a7"/>
      <w:tabs>
        <w:tab w:val="clear" w:pos="4153"/>
        <w:tab w:val="clear" w:pos="8306"/>
        <w:tab w:val="right" w:pos="963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D72" w:rsidRDefault="00832D72">
      <w:r>
        <w:separator/>
      </w:r>
    </w:p>
  </w:footnote>
  <w:footnote w:type="continuationSeparator" w:id="0">
    <w:p w:rsidR="00832D72" w:rsidRDefault="00832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4DE"/>
    <w:multiLevelType w:val="hybridMultilevel"/>
    <w:tmpl w:val="1BA632F8"/>
    <w:lvl w:ilvl="0" w:tplc="FF108FD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Arial" w:hAnsi="Arial" w:hint="default"/>
      </w:rPr>
    </w:lvl>
    <w:lvl w:ilvl="1" w:tplc="A59830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5B0E6D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676B11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42C33D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3500A2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A5A03F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DEAA31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984DF5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64A73"/>
    <w:multiLevelType w:val="hybridMultilevel"/>
    <w:tmpl w:val="CA98AA50"/>
    <w:lvl w:ilvl="0" w:tplc="B55897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3EBACBEA">
      <w:start w:val="2"/>
      <w:numFmt w:val="bullet"/>
      <w:lvlText w:val="-"/>
      <w:lvlJc w:val="left"/>
      <w:pPr>
        <w:ind w:left="840" w:hanging="360"/>
      </w:pPr>
      <w:rPr>
        <w:rFonts w:ascii="Calibri" w:eastAsia="標楷體" w:hAnsi="Calibri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B1017A"/>
    <w:multiLevelType w:val="singleLevel"/>
    <w:tmpl w:val="FBB0328C"/>
    <w:lvl w:ilvl="0">
      <w:start w:val="3"/>
      <w:numFmt w:val="bullet"/>
      <w:lvlText w:val=""/>
      <w:lvlJc w:val="left"/>
      <w:pPr>
        <w:tabs>
          <w:tab w:val="num" w:pos="2385"/>
        </w:tabs>
        <w:ind w:left="2385" w:hanging="540"/>
      </w:pPr>
      <w:rPr>
        <w:rFonts w:ascii="Wingdings" w:eastAsia="新細明體" w:hAnsi="Wingdings" w:hint="default"/>
      </w:rPr>
    </w:lvl>
  </w:abstractNum>
  <w:abstractNum w:abstractNumId="3" w15:restartNumberingAfterBreak="0">
    <w:nsid w:val="0F44548B"/>
    <w:multiLevelType w:val="hybridMultilevel"/>
    <w:tmpl w:val="BA8074B8"/>
    <w:lvl w:ilvl="0" w:tplc="21CC1248">
      <w:start w:val="1"/>
      <w:numFmt w:val="decimal"/>
      <w:lvlText w:val="%1)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A1BE96D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E4232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C1EFE4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6A8262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D362C3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820ECB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522792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0EE5E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0F385E"/>
    <w:multiLevelType w:val="singleLevel"/>
    <w:tmpl w:val="A3EC1466"/>
    <w:lvl w:ilvl="0">
      <w:start w:val="1"/>
      <w:numFmt w:val="bullet"/>
      <w:lvlText w:val="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5" w15:restartNumberingAfterBreak="0">
    <w:nsid w:val="127956A0"/>
    <w:multiLevelType w:val="hybridMultilevel"/>
    <w:tmpl w:val="3FC24406"/>
    <w:lvl w:ilvl="0" w:tplc="FA843B5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9F3596"/>
    <w:multiLevelType w:val="singleLevel"/>
    <w:tmpl w:val="FBB0328C"/>
    <w:lvl w:ilvl="0">
      <w:start w:val="3"/>
      <w:numFmt w:val="bullet"/>
      <w:lvlText w:val=""/>
      <w:lvlJc w:val="left"/>
      <w:pPr>
        <w:tabs>
          <w:tab w:val="num" w:pos="2385"/>
        </w:tabs>
        <w:ind w:left="2385" w:hanging="540"/>
      </w:pPr>
      <w:rPr>
        <w:rFonts w:ascii="Wingdings" w:eastAsia="新細明體" w:hAnsi="Wingdings" w:hint="default"/>
      </w:rPr>
    </w:lvl>
  </w:abstractNum>
  <w:abstractNum w:abstractNumId="7" w15:restartNumberingAfterBreak="0">
    <w:nsid w:val="240C20DB"/>
    <w:multiLevelType w:val="singleLevel"/>
    <w:tmpl w:val="64265B72"/>
    <w:lvl w:ilvl="0">
      <w:start w:val="2"/>
      <w:numFmt w:val="bullet"/>
      <w:lvlText w:val="‧"/>
      <w:lvlJc w:val="left"/>
      <w:pPr>
        <w:tabs>
          <w:tab w:val="num" w:pos="900"/>
        </w:tabs>
        <w:ind w:left="900" w:hanging="330"/>
      </w:pPr>
      <w:rPr>
        <w:rFonts w:ascii="標楷體" w:eastAsia="標楷體" w:hAnsi="標楷體" w:hint="eastAsia"/>
      </w:rPr>
    </w:lvl>
  </w:abstractNum>
  <w:abstractNum w:abstractNumId="8" w15:restartNumberingAfterBreak="0">
    <w:nsid w:val="271A5ADD"/>
    <w:multiLevelType w:val="singleLevel"/>
    <w:tmpl w:val="FBB0328C"/>
    <w:lvl w:ilvl="0">
      <w:start w:val="3"/>
      <w:numFmt w:val="bullet"/>
      <w:lvlText w:val=""/>
      <w:lvlJc w:val="left"/>
      <w:pPr>
        <w:tabs>
          <w:tab w:val="num" w:pos="2385"/>
        </w:tabs>
        <w:ind w:left="2385" w:hanging="540"/>
      </w:pPr>
      <w:rPr>
        <w:rFonts w:ascii="Wingdings" w:eastAsia="新細明體" w:hAnsi="Wingdings" w:hint="default"/>
      </w:rPr>
    </w:lvl>
  </w:abstractNum>
  <w:abstractNum w:abstractNumId="9" w15:restartNumberingAfterBreak="0">
    <w:nsid w:val="2B396D03"/>
    <w:multiLevelType w:val="hybridMultilevel"/>
    <w:tmpl w:val="C07C0C7E"/>
    <w:lvl w:ilvl="0" w:tplc="00365DF2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7B48E55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340AD52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7EA5FE8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D8D6336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80D8512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920C6B4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C6649E66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4E4B576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4A13E10"/>
    <w:multiLevelType w:val="singleLevel"/>
    <w:tmpl w:val="FBB0328C"/>
    <w:lvl w:ilvl="0">
      <w:start w:val="3"/>
      <w:numFmt w:val="bullet"/>
      <w:lvlText w:val=""/>
      <w:lvlJc w:val="left"/>
      <w:pPr>
        <w:tabs>
          <w:tab w:val="num" w:pos="2385"/>
        </w:tabs>
        <w:ind w:left="2385" w:hanging="540"/>
      </w:pPr>
      <w:rPr>
        <w:rFonts w:ascii="Wingdings" w:eastAsia="新細明體" w:hAnsi="Wingdings" w:hint="default"/>
      </w:rPr>
    </w:lvl>
  </w:abstractNum>
  <w:abstractNum w:abstractNumId="11" w15:restartNumberingAfterBreak="0">
    <w:nsid w:val="354D0135"/>
    <w:multiLevelType w:val="hybridMultilevel"/>
    <w:tmpl w:val="E8828516"/>
    <w:lvl w:ilvl="0" w:tplc="C9100D2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3C811D7"/>
    <w:multiLevelType w:val="singleLevel"/>
    <w:tmpl w:val="47BA2C42"/>
    <w:lvl w:ilvl="0">
      <w:start w:val="2"/>
      <w:numFmt w:val="lowerLetter"/>
      <w:lvlText w:val="%1)"/>
      <w:lvlJc w:val="left"/>
      <w:pPr>
        <w:tabs>
          <w:tab w:val="num" w:pos="1125"/>
        </w:tabs>
        <w:ind w:left="1125" w:hanging="555"/>
      </w:pPr>
      <w:rPr>
        <w:rFonts w:hint="eastAsia"/>
      </w:rPr>
    </w:lvl>
  </w:abstractNum>
  <w:abstractNum w:abstractNumId="13" w15:restartNumberingAfterBreak="0">
    <w:nsid w:val="495E66A5"/>
    <w:multiLevelType w:val="hybridMultilevel"/>
    <w:tmpl w:val="5C76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67B13"/>
    <w:multiLevelType w:val="hybridMultilevel"/>
    <w:tmpl w:val="3BFEDC8E"/>
    <w:lvl w:ilvl="0" w:tplc="E52A2C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DD82214"/>
    <w:multiLevelType w:val="hybridMultilevel"/>
    <w:tmpl w:val="13248C46"/>
    <w:lvl w:ilvl="0" w:tplc="6CAC6012">
      <w:start w:val="1"/>
      <w:numFmt w:val="decimal"/>
      <w:lvlText w:val="%1."/>
      <w:lvlJc w:val="left"/>
      <w:pPr>
        <w:ind w:left="960" w:hanging="60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26C12"/>
    <w:multiLevelType w:val="hybridMultilevel"/>
    <w:tmpl w:val="BAA0230C"/>
    <w:lvl w:ilvl="0" w:tplc="13E0F482">
      <w:start w:val="1"/>
      <w:numFmt w:val="decimal"/>
      <w:lvlText w:val="(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17" w15:restartNumberingAfterBreak="0">
    <w:nsid w:val="5E17517B"/>
    <w:multiLevelType w:val="hybridMultilevel"/>
    <w:tmpl w:val="23328F08"/>
    <w:lvl w:ilvl="0" w:tplc="87F07C2A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EC006B6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52839A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3644CB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638C4E5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B5BC61F2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2D02C1A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353234B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670B9D6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F11366F"/>
    <w:multiLevelType w:val="singleLevel"/>
    <w:tmpl w:val="EA2891FC"/>
    <w:lvl w:ilvl="0">
      <w:start w:val="2"/>
      <w:numFmt w:val="bullet"/>
      <w:lvlText w:val="‧"/>
      <w:lvlJc w:val="left"/>
      <w:pPr>
        <w:tabs>
          <w:tab w:val="num" w:pos="1125"/>
        </w:tabs>
        <w:ind w:left="1125" w:hanging="555"/>
      </w:pPr>
      <w:rPr>
        <w:rFonts w:ascii="標楷體" w:eastAsia="標楷體" w:hAnsi="Arial" w:hint="eastAsia"/>
      </w:rPr>
    </w:lvl>
  </w:abstractNum>
  <w:abstractNum w:abstractNumId="19" w15:restartNumberingAfterBreak="0">
    <w:nsid w:val="71BC7891"/>
    <w:multiLevelType w:val="hybridMultilevel"/>
    <w:tmpl w:val="2AF66E9A"/>
    <w:lvl w:ilvl="0" w:tplc="5D0CF41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89E1975"/>
    <w:multiLevelType w:val="singleLevel"/>
    <w:tmpl w:val="A3EC1466"/>
    <w:lvl w:ilvl="0">
      <w:start w:val="1"/>
      <w:numFmt w:val="bullet"/>
      <w:lvlText w:val="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9"/>
  </w:num>
  <w:num w:numId="5">
    <w:abstractNumId w:val="0"/>
  </w:num>
  <w:num w:numId="6">
    <w:abstractNumId w:val="17"/>
  </w:num>
  <w:num w:numId="7">
    <w:abstractNumId w:val="3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7"/>
  </w:num>
  <w:num w:numId="13">
    <w:abstractNumId w:val="18"/>
  </w:num>
  <w:num w:numId="14">
    <w:abstractNumId w:val="11"/>
  </w:num>
  <w:num w:numId="15">
    <w:abstractNumId w:val="19"/>
  </w:num>
  <w:num w:numId="16">
    <w:abstractNumId w:val="16"/>
  </w:num>
  <w:num w:numId="17">
    <w:abstractNumId w:val="15"/>
  </w:num>
  <w:num w:numId="18">
    <w:abstractNumId w:val="13"/>
  </w:num>
  <w:num w:numId="19">
    <w:abstractNumId w:val="1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69"/>
    <w:rsid w:val="000106D7"/>
    <w:rsid w:val="000127A2"/>
    <w:rsid w:val="00042042"/>
    <w:rsid w:val="00045F93"/>
    <w:rsid w:val="00051B17"/>
    <w:rsid w:val="000B03F1"/>
    <w:rsid w:val="001B0711"/>
    <w:rsid w:val="00214C6C"/>
    <w:rsid w:val="0023227B"/>
    <w:rsid w:val="00275C8D"/>
    <w:rsid w:val="00341DD2"/>
    <w:rsid w:val="00363F7E"/>
    <w:rsid w:val="0037739F"/>
    <w:rsid w:val="003E3516"/>
    <w:rsid w:val="004077A3"/>
    <w:rsid w:val="00454C7F"/>
    <w:rsid w:val="0048006D"/>
    <w:rsid w:val="00606C49"/>
    <w:rsid w:val="00641C69"/>
    <w:rsid w:val="006D7263"/>
    <w:rsid w:val="00756B44"/>
    <w:rsid w:val="00782038"/>
    <w:rsid w:val="007E58B7"/>
    <w:rsid w:val="00832D72"/>
    <w:rsid w:val="0085257A"/>
    <w:rsid w:val="008C2EEC"/>
    <w:rsid w:val="008E47D0"/>
    <w:rsid w:val="008E4F2D"/>
    <w:rsid w:val="00930593"/>
    <w:rsid w:val="009B6CB7"/>
    <w:rsid w:val="009B7632"/>
    <w:rsid w:val="009D494C"/>
    <w:rsid w:val="00A066E6"/>
    <w:rsid w:val="00A61967"/>
    <w:rsid w:val="00A71C2E"/>
    <w:rsid w:val="00A82772"/>
    <w:rsid w:val="00A827FA"/>
    <w:rsid w:val="00A92A7B"/>
    <w:rsid w:val="00AC4EF4"/>
    <w:rsid w:val="00AF41E4"/>
    <w:rsid w:val="00AF7179"/>
    <w:rsid w:val="00B451F6"/>
    <w:rsid w:val="00B818A7"/>
    <w:rsid w:val="00B8653E"/>
    <w:rsid w:val="00BD6E7C"/>
    <w:rsid w:val="00C03D87"/>
    <w:rsid w:val="00C33C47"/>
    <w:rsid w:val="00CE4A61"/>
    <w:rsid w:val="00D36C6D"/>
    <w:rsid w:val="00D4349D"/>
    <w:rsid w:val="00D72EF9"/>
    <w:rsid w:val="00D81285"/>
    <w:rsid w:val="00E268C5"/>
    <w:rsid w:val="00EB32EC"/>
    <w:rsid w:val="00F4091C"/>
    <w:rsid w:val="00F50900"/>
    <w:rsid w:val="00FD431A"/>
    <w:rsid w:val="00FE5388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EDEF4A9A-0117-446F-98CE-F884A4FA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4077A3"/>
    <w:rPr>
      <w:sz w:val="24"/>
      <w:szCs w:val="24"/>
      <w:lang w:val="en-GB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rebuchet MS" w:hAnsi="Trebuchet MS"/>
      <w:i/>
      <w:color w:val="00808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320"/>
        <w:tab w:val="right" w:pos="8640"/>
      </w:tabs>
    </w:pPr>
    <w:rPr>
      <w:rFonts w:ascii="Trebuchet MS" w:hAnsi="Trebuchet MS"/>
      <w:color w:val="000000"/>
      <w:sz w:val="20"/>
    </w:rPr>
  </w:style>
  <w:style w:type="paragraph" w:styleId="a5">
    <w:name w:val="Body Text"/>
    <w:basedOn w:val="a"/>
    <w:pPr>
      <w:spacing w:after="120" w:line="240" w:lineRule="atLeast"/>
    </w:pPr>
    <w:rPr>
      <w:rFonts w:ascii="Trebuchet MS" w:hAnsi="Trebuchet MS"/>
      <w:color w:val="000000"/>
      <w:sz w:val="20"/>
    </w:rPr>
  </w:style>
  <w:style w:type="paragraph" w:customStyle="1" w:styleId="Masthead">
    <w:name w:val="Masthead"/>
    <w:basedOn w:val="1"/>
    <w:pPr>
      <w:spacing w:before="0" w:after="0" w:line="240" w:lineRule="auto"/>
    </w:pPr>
    <w:rPr>
      <w:rFonts w:ascii="Comic Sans MS" w:hAnsi="Comic Sans MS"/>
      <w:b w:val="0"/>
      <w:color w:val="FFFFFF"/>
      <w:kern w:val="0"/>
      <w:sz w:val="96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paragraph" w:styleId="a9">
    <w:name w:val="Body Text Indent"/>
    <w:basedOn w:val="a"/>
    <w:pPr>
      <w:tabs>
        <w:tab w:val="left" w:pos="480"/>
      </w:tabs>
      <w:snapToGrid w:val="0"/>
      <w:spacing w:line="560" w:lineRule="exact"/>
      <w:ind w:left="480"/>
    </w:pPr>
    <w:rPr>
      <w:rFonts w:ascii="標楷體" w:eastAsia="標楷體" w:hAnsi="標楷體"/>
      <w:sz w:val="32"/>
    </w:rPr>
  </w:style>
  <w:style w:type="paragraph" w:styleId="aa">
    <w:name w:val="List Paragraph"/>
    <w:basedOn w:val="a"/>
    <w:uiPriority w:val="72"/>
    <w:qFormat/>
    <w:rsid w:val="00AC4E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課本參考---------------：</vt:lpstr>
    </vt:vector>
  </TitlesOfParts>
  <Company>S&amp;I Office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課本參考---------------：</dc:title>
  <dc:subject/>
  <dc:creator>Yuk Choi</dc:creator>
  <cp:keywords/>
  <dc:description/>
  <cp:lastModifiedBy>LEE, Pui-sai</cp:lastModifiedBy>
  <cp:revision>2</cp:revision>
  <cp:lastPrinted>2018-01-24T01:43:00Z</cp:lastPrinted>
  <dcterms:created xsi:type="dcterms:W3CDTF">2018-05-31T06:23:00Z</dcterms:created>
  <dcterms:modified xsi:type="dcterms:W3CDTF">2018-05-31T06:23:00Z</dcterms:modified>
</cp:coreProperties>
</file>