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C44E2C" w14:textId="77777777" w:rsidR="00133D45" w:rsidRPr="002842F5" w:rsidRDefault="00133D45" w:rsidP="002842F5">
      <w:pPr>
        <w:jc w:val="center"/>
        <w:rPr>
          <w:rFonts w:ascii="Times New Roman" w:hAnsi="Times New Roman" w:cs="Times New Roman"/>
          <w:b/>
          <w:bCs/>
          <w:sz w:val="28"/>
          <w:szCs w:val="28"/>
        </w:rPr>
      </w:pPr>
      <w:r w:rsidRPr="002842F5">
        <w:rPr>
          <w:rFonts w:ascii="Times New Roman" w:hAnsi="Times New Roman" w:cs="Times New Roman"/>
          <w:b/>
          <w:bCs/>
          <w:sz w:val="28"/>
          <w:szCs w:val="28"/>
        </w:rPr>
        <w:t>CỘNG HÒA XÃ HỘI CHỦ NGHĨA VIỆT NAM</w:t>
      </w:r>
    </w:p>
    <w:p w14:paraId="33F7A150" w14:textId="77777777" w:rsidR="00133D45" w:rsidRPr="002842F5" w:rsidRDefault="00133D45" w:rsidP="002842F5">
      <w:pPr>
        <w:jc w:val="center"/>
        <w:rPr>
          <w:rFonts w:ascii="Times New Roman" w:hAnsi="Times New Roman" w:cs="Times New Roman"/>
          <w:b/>
          <w:bCs/>
          <w:sz w:val="28"/>
          <w:szCs w:val="28"/>
        </w:rPr>
      </w:pPr>
      <w:r w:rsidRPr="002842F5">
        <w:rPr>
          <w:rFonts w:ascii="Times New Roman" w:hAnsi="Times New Roman" w:cs="Times New Roman"/>
          <w:b/>
          <w:bCs/>
          <w:sz w:val="28"/>
          <w:szCs w:val="28"/>
        </w:rPr>
        <w:t>Độc lập – Tự do – Hạnh phúc</w:t>
      </w:r>
    </w:p>
    <w:p w14:paraId="3DF43DCC" w14:textId="7BC8B7C0" w:rsidR="00133D45" w:rsidRPr="002842F5" w:rsidRDefault="00133D45" w:rsidP="002842F5">
      <w:pPr>
        <w:jc w:val="both"/>
        <w:rPr>
          <w:rFonts w:ascii="Times New Roman" w:hAnsi="Times New Roman" w:cs="Times New Roman"/>
          <w:b/>
          <w:bCs/>
          <w:sz w:val="26"/>
          <w:szCs w:val="26"/>
        </w:rPr>
      </w:pPr>
      <w:r w:rsidRPr="002842F5">
        <w:rPr>
          <w:rFonts w:ascii="Times New Roman" w:hAnsi="Times New Roman" w:cs="Times New Roman"/>
          <w:b/>
          <w:bCs/>
          <w:sz w:val="26"/>
          <w:szCs w:val="26"/>
        </w:rPr>
        <w:t xml:space="preserve">HỢP ĐỒNG CHUYỂN NHƯỢNG QUYỀN SỬ DỤNG QUYỀN SỬ DỤNG </w:t>
      </w:r>
      <w:r w:rsidR="002842F5" w:rsidRPr="002842F5">
        <w:rPr>
          <w:rFonts w:ascii="Times New Roman" w:hAnsi="Times New Roman" w:cs="Times New Roman"/>
          <w:b/>
          <w:bCs/>
          <w:sz w:val="26"/>
          <w:szCs w:val="26"/>
        </w:rPr>
        <w:t>Đ</w:t>
      </w:r>
      <w:r w:rsidRPr="002842F5">
        <w:rPr>
          <w:rFonts w:ascii="Times New Roman" w:hAnsi="Times New Roman" w:cs="Times New Roman"/>
          <w:b/>
          <w:bCs/>
          <w:sz w:val="26"/>
          <w:szCs w:val="26"/>
        </w:rPr>
        <w:t>ẤT</w:t>
      </w:r>
    </w:p>
    <w:p w14:paraId="5DF39CBD" w14:textId="04EF2786" w:rsidR="00133D45" w:rsidRPr="002842F5" w:rsidRDefault="002842F5" w:rsidP="002842F5">
      <w:pPr>
        <w:jc w:val="both"/>
        <w:rPr>
          <w:rFonts w:ascii="Times New Roman" w:hAnsi="Times New Roman" w:cs="Times New Roman"/>
          <w:sz w:val="28"/>
          <w:szCs w:val="28"/>
        </w:rPr>
      </w:pPr>
      <w:r w:rsidRPr="002842F5">
        <w:rPr>
          <w:rFonts w:ascii="Times New Roman" w:hAnsi="Times New Roman" w:cs="Times New Roman"/>
          <w:sz w:val="28"/>
          <w:szCs w:val="28"/>
        </w:rPr>
        <w:t xml:space="preserve">Con Cuông ,  </w:t>
      </w:r>
      <w:r w:rsidR="00133D45" w:rsidRPr="002842F5">
        <w:rPr>
          <w:rFonts w:ascii="Times New Roman" w:hAnsi="Times New Roman" w:cs="Times New Roman"/>
          <w:sz w:val="28"/>
          <w:szCs w:val="28"/>
        </w:rPr>
        <w:t xml:space="preserve"> ngày … </w:t>
      </w:r>
      <w:r w:rsidRPr="002842F5">
        <w:rPr>
          <w:rFonts w:ascii="Times New Roman" w:hAnsi="Times New Roman" w:cs="Times New Roman"/>
          <w:sz w:val="28"/>
          <w:szCs w:val="28"/>
        </w:rPr>
        <w:t xml:space="preserve">   </w:t>
      </w:r>
      <w:r w:rsidR="00133D45" w:rsidRPr="002842F5">
        <w:rPr>
          <w:rFonts w:ascii="Times New Roman" w:hAnsi="Times New Roman" w:cs="Times New Roman"/>
          <w:sz w:val="28"/>
          <w:szCs w:val="28"/>
        </w:rPr>
        <w:t xml:space="preserve">tháng </w:t>
      </w:r>
      <w:r w:rsidRPr="002842F5">
        <w:rPr>
          <w:rFonts w:ascii="Times New Roman" w:hAnsi="Times New Roman" w:cs="Times New Roman"/>
          <w:sz w:val="28"/>
          <w:szCs w:val="28"/>
        </w:rPr>
        <w:t xml:space="preserve">12 </w:t>
      </w:r>
      <w:r w:rsidR="00133D45" w:rsidRPr="002842F5">
        <w:rPr>
          <w:rFonts w:ascii="Times New Roman" w:hAnsi="Times New Roman" w:cs="Times New Roman"/>
          <w:sz w:val="28"/>
          <w:szCs w:val="28"/>
        </w:rPr>
        <w:t xml:space="preserve"> năm 202</w:t>
      </w:r>
      <w:r w:rsidRPr="002842F5">
        <w:rPr>
          <w:rFonts w:ascii="Times New Roman" w:hAnsi="Times New Roman" w:cs="Times New Roman"/>
          <w:sz w:val="28"/>
          <w:szCs w:val="28"/>
        </w:rPr>
        <w:t>4</w:t>
      </w:r>
    </w:p>
    <w:p w14:paraId="65D0F27F" w14:textId="77777777" w:rsidR="00133D45" w:rsidRPr="002842F5" w:rsidRDefault="00133D45" w:rsidP="002842F5">
      <w:pPr>
        <w:jc w:val="both"/>
        <w:rPr>
          <w:rFonts w:ascii="Times New Roman" w:hAnsi="Times New Roman" w:cs="Times New Roman"/>
          <w:sz w:val="28"/>
          <w:szCs w:val="28"/>
        </w:rPr>
      </w:pPr>
      <w:r w:rsidRPr="002842F5">
        <w:rPr>
          <w:rFonts w:ascii="Times New Roman" w:hAnsi="Times New Roman" w:cs="Times New Roman"/>
          <w:sz w:val="28"/>
          <w:szCs w:val="28"/>
        </w:rPr>
        <w:t>Chúng tôi gồm:</w:t>
      </w:r>
    </w:p>
    <w:p w14:paraId="1BF3EB4C" w14:textId="77777777" w:rsidR="00133D45" w:rsidRPr="002842F5" w:rsidRDefault="00133D45" w:rsidP="002842F5">
      <w:pPr>
        <w:jc w:val="both"/>
        <w:rPr>
          <w:rFonts w:ascii="Times New Roman" w:hAnsi="Times New Roman" w:cs="Times New Roman"/>
          <w:b/>
          <w:sz w:val="28"/>
          <w:szCs w:val="28"/>
        </w:rPr>
      </w:pPr>
      <w:r w:rsidRPr="002842F5">
        <w:rPr>
          <w:rFonts w:ascii="Times New Roman" w:hAnsi="Times New Roman" w:cs="Times New Roman"/>
          <w:b/>
          <w:sz w:val="28"/>
          <w:szCs w:val="28"/>
        </w:rPr>
        <w:t>BÊN CHUYỂN NHƯỢNG (BÊN A):</w:t>
      </w:r>
    </w:p>
    <w:p w14:paraId="7796916E" w14:textId="77777777" w:rsidR="00133D45" w:rsidRPr="002842F5" w:rsidRDefault="00133D45" w:rsidP="002842F5">
      <w:pPr>
        <w:jc w:val="both"/>
        <w:rPr>
          <w:rFonts w:ascii="Times New Roman" w:hAnsi="Times New Roman" w:cs="Times New Roman"/>
          <w:sz w:val="28"/>
          <w:szCs w:val="28"/>
        </w:rPr>
      </w:pPr>
      <w:r w:rsidRPr="002842F5">
        <w:rPr>
          <w:rFonts w:ascii="Times New Roman" w:hAnsi="Times New Roman" w:cs="Times New Roman"/>
          <w:sz w:val="28"/>
          <w:szCs w:val="28"/>
        </w:rPr>
        <w:t>Ông (bà): ................................... Sinh năm:..........................</w:t>
      </w:r>
    </w:p>
    <w:p w14:paraId="66562C75" w14:textId="59EBF1D8" w:rsidR="00133D45" w:rsidRPr="002842F5" w:rsidRDefault="00133D45" w:rsidP="002842F5">
      <w:pPr>
        <w:jc w:val="both"/>
        <w:rPr>
          <w:rFonts w:ascii="Times New Roman" w:hAnsi="Times New Roman" w:cs="Times New Roman"/>
          <w:sz w:val="28"/>
          <w:szCs w:val="28"/>
        </w:rPr>
      </w:pPr>
      <w:r w:rsidRPr="002842F5">
        <w:rPr>
          <w:rFonts w:ascii="Times New Roman" w:hAnsi="Times New Roman" w:cs="Times New Roman"/>
          <w:sz w:val="28"/>
          <w:szCs w:val="28"/>
        </w:rPr>
        <w:t>CMND/CCCD/Hộ chiếu số: ..............</w:t>
      </w:r>
      <w:r w:rsidR="002842F5" w:rsidRPr="002842F5">
        <w:rPr>
          <w:rFonts w:ascii="Times New Roman" w:hAnsi="Times New Roman" w:cs="Times New Roman"/>
          <w:sz w:val="28"/>
          <w:szCs w:val="28"/>
        </w:rPr>
        <w:t>..........</w:t>
      </w:r>
      <w:r w:rsidRPr="002842F5">
        <w:rPr>
          <w:rFonts w:ascii="Times New Roman" w:hAnsi="Times New Roman" w:cs="Times New Roman"/>
          <w:sz w:val="28"/>
          <w:szCs w:val="28"/>
        </w:rPr>
        <w:t xml:space="preserve"> do ........................</w:t>
      </w:r>
      <w:r w:rsidR="002842F5" w:rsidRPr="002842F5">
        <w:rPr>
          <w:rFonts w:ascii="Times New Roman" w:hAnsi="Times New Roman" w:cs="Times New Roman"/>
          <w:sz w:val="28"/>
          <w:szCs w:val="28"/>
        </w:rPr>
        <w:t>.....</w:t>
      </w:r>
      <w:r w:rsidRPr="002842F5">
        <w:rPr>
          <w:rFonts w:ascii="Times New Roman" w:hAnsi="Times New Roman" w:cs="Times New Roman"/>
          <w:sz w:val="28"/>
          <w:szCs w:val="28"/>
        </w:rPr>
        <w:t>cấp ngày..../...../............</w:t>
      </w:r>
    </w:p>
    <w:p w14:paraId="12F47C51" w14:textId="77777777" w:rsidR="00133D45" w:rsidRPr="002842F5" w:rsidRDefault="00133D45" w:rsidP="002842F5">
      <w:pPr>
        <w:jc w:val="both"/>
        <w:rPr>
          <w:rFonts w:ascii="Times New Roman" w:hAnsi="Times New Roman" w:cs="Times New Roman"/>
          <w:sz w:val="28"/>
          <w:szCs w:val="28"/>
        </w:rPr>
      </w:pPr>
      <w:r w:rsidRPr="002842F5">
        <w:rPr>
          <w:rFonts w:ascii="Times New Roman" w:hAnsi="Times New Roman" w:cs="Times New Roman"/>
          <w:sz w:val="28"/>
          <w:szCs w:val="28"/>
        </w:rPr>
        <w:t>Hộ khẩu thường trú: ...............................................................................................</w:t>
      </w:r>
    </w:p>
    <w:p w14:paraId="4851F3E9" w14:textId="63DE431A" w:rsidR="00133D45" w:rsidRPr="002842F5" w:rsidRDefault="00133D45" w:rsidP="002842F5">
      <w:pPr>
        <w:jc w:val="both"/>
        <w:rPr>
          <w:rFonts w:ascii="Times New Roman" w:hAnsi="Times New Roman" w:cs="Times New Roman"/>
          <w:sz w:val="28"/>
          <w:szCs w:val="28"/>
        </w:rPr>
      </w:pPr>
      <w:r w:rsidRPr="002842F5">
        <w:rPr>
          <w:rFonts w:ascii="Times New Roman" w:hAnsi="Times New Roman" w:cs="Times New Roman"/>
          <w:sz w:val="28"/>
          <w:szCs w:val="28"/>
        </w:rPr>
        <w:t xml:space="preserve">Cùng vợ (chồng) là bà (ông): ................... </w:t>
      </w:r>
      <w:r w:rsidR="002842F5" w:rsidRPr="002842F5">
        <w:rPr>
          <w:rFonts w:ascii="Times New Roman" w:hAnsi="Times New Roman" w:cs="Times New Roman"/>
          <w:sz w:val="28"/>
          <w:szCs w:val="28"/>
        </w:rPr>
        <w:t>……………...</w:t>
      </w:r>
      <w:r w:rsidRPr="002842F5">
        <w:rPr>
          <w:rFonts w:ascii="Times New Roman" w:hAnsi="Times New Roman" w:cs="Times New Roman"/>
          <w:sz w:val="28"/>
          <w:szCs w:val="28"/>
        </w:rPr>
        <w:t>Sinh năm:.............</w:t>
      </w:r>
    </w:p>
    <w:p w14:paraId="0B070C3D" w14:textId="60C12591" w:rsidR="00133D45" w:rsidRPr="002842F5" w:rsidRDefault="00133D45" w:rsidP="002842F5">
      <w:pPr>
        <w:jc w:val="both"/>
        <w:rPr>
          <w:rFonts w:ascii="Times New Roman" w:hAnsi="Times New Roman" w:cs="Times New Roman"/>
          <w:sz w:val="28"/>
          <w:szCs w:val="28"/>
        </w:rPr>
      </w:pPr>
      <w:r w:rsidRPr="002842F5">
        <w:rPr>
          <w:rFonts w:ascii="Times New Roman" w:hAnsi="Times New Roman" w:cs="Times New Roman"/>
          <w:sz w:val="28"/>
          <w:szCs w:val="28"/>
        </w:rPr>
        <w:t>CMND/CCCD/Hộ chiếu số: ..............</w:t>
      </w:r>
      <w:r w:rsidR="002842F5" w:rsidRPr="002842F5">
        <w:rPr>
          <w:rFonts w:ascii="Times New Roman" w:hAnsi="Times New Roman" w:cs="Times New Roman"/>
          <w:sz w:val="28"/>
          <w:szCs w:val="28"/>
        </w:rPr>
        <w:t>................</w:t>
      </w:r>
      <w:r w:rsidRPr="002842F5">
        <w:rPr>
          <w:rFonts w:ascii="Times New Roman" w:hAnsi="Times New Roman" w:cs="Times New Roman"/>
          <w:sz w:val="28"/>
          <w:szCs w:val="28"/>
        </w:rPr>
        <w:t xml:space="preserve"> do .............................cấp ngày..../...../......</w:t>
      </w:r>
    </w:p>
    <w:p w14:paraId="286D246D" w14:textId="77777777" w:rsidR="00133D45" w:rsidRPr="002842F5" w:rsidRDefault="00133D45" w:rsidP="002842F5">
      <w:pPr>
        <w:jc w:val="both"/>
        <w:rPr>
          <w:rFonts w:ascii="Times New Roman" w:hAnsi="Times New Roman" w:cs="Times New Roman"/>
          <w:sz w:val="28"/>
          <w:szCs w:val="28"/>
        </w:rPr>
      </w:pPr>
      <w:r w:rsidRPr="002842F5">
        <w:rPr>
          <w:rFonts w:ascii="Times New Roman" w:hAnsi="Times New Roman" w:cs="Times New Roman"/>
          <w:sz w:val="28"/>
          <w:szCs w:val="28"/>
        </w:rPr>
        <w:t>Hộ khẩu thường trú: ...............................................................................................</w:t>
      </w:r>
    </w:p>
    <w:p w14:paraId="7E1B4023" w14:textId="77777777" w:rsidR="00133D45" w:rsidRPr="002842F5" w:rsidRDefault="00133D45" w:rsidP="002842F5">
      <w:pPr>
        <w:jc w:val="both"/>
        <w:rPr>
          <w:rFonts w:ascii="Times New Roman" w:hAnsi="Times New Roman" w:cs="Times New Roman"/>
          <w:b/>
          <w:sz w:val="28"/>
          <w:szCs w:val="28"/>
        </w:rPr>
      </w:pPr>
      <w:r w:rsidRPr="002842F5">
        <w:rPr>
          <w:rFonts w:ascii="Times New Roman" w:hAnsi="Times New Roman" w:cs="Times New Roman"/>
          <w:b/>
          <w:sz w:val="28"/>
          <w:szCs w:val="28"/>
        </w:rPr>
        <w:t>BÊN NHẬN CHUYỂN NHƯỢNG (BÊN B):</w:t>
      </w:r>
    </w:p>
    <w:p w14:paraId="7678770C" w14:textId="161A17D0" w:rsidR="00133D45" w:rsidRPr="002842F5" w:rsidRDefault="002842F5" w:rsidP="002842F5">
      <w:pPr>
        <w:jc w:val="both"/>
        <w:rPr>
          <w:rFonts w:ascii="Times New Roman" w:hAnsi="Times New Roman" w:cs="Times New Roman"/>
          <w:sz w:val="28"/>
          <w:szCs w:val="28"/>
        </w:rPr>
      </w:pPr>
      <w:r w:rsidRPr="002842F5">
        <w:rPr>
          <w:rFonts w:ascii="Times New Roman" w:hAnsi="Times New Roman" w:cs="Times New Roman"/>
          <w:sz w:val="28"/>
          <w:szCs w:val="28"/>
        </w:rPr>
        <w:t>Ông (bà): Lương Hồng Thanh    Sinh năm: 25-12-1983</w:t>
      </w:r>
    </w:p>
    <w:p w14:paraId="067BFCC7" w14:textId="1449B143" w:rsidR="00133D45" w:rsidRPr="002842F5" w:rsidRDefault="00133D45" w:rsidP="002842F5">
      <w:pPr>
        <w:spacing w:after="225" w:line="360" w:lineRule="atLeast"/>
        <w:jc w:val="both"/>
        <w:rPr>
          <w:rFonts w:ascii="Times New Roman" w:eastAsia="Times New Roman" w:hAnsi="Times New Roman" w:cs="Times New Roman"/>
          <w:color w:val="222222"/>
          <w:sz w:val="28"/>
          <w:szCs w:val="28"/>
        </w:rPr>
      </w:pPr>
      <w:r w:rsidRPr="002842F5">
        <w:rPr>
          <w:rFonts w:ascii="Times New Roman" w:hAnsi="Times New Roman" w:cs="Times New Roman"/>
          <w:sz w:val="28"/>
          <w:szCs w:val="28"/>
        </w:rPr>
        <w:t xml:space="preserve">CMND/CCCD/Hộ chiếu số: </w:t>
      </w:r>
      <w:r w:rsidR="002842F5" w:rsidRPr="002842F5">
        <w:rPr>
          <w:rFonts w:ascii="Times New Roman" w:eastAsia="Times New Roman" w:hAnsi="Times New Roman" w:cs="Times New Roman"/>
          <w:color w:val="222222"/>
          <w:sz w:val="28"/>
          <w:szCs w:val="28"/>
        </w:rPr>
        <w:t>040083003007  do Cục trưởng cục CSQLHCVTTXH cấp ngày 08/12/2023 .</w:t>
      </w:r>
    </w:p>
    <w:p w14:paraId="5D9D03AE" w14:textId="489C229F" w:rsidR="00133D45" w:rsidRPr="002842F5" w:rsidRDefault="00133D45" w:rsidP="002842F5">
      <w:pPr>
        <w:spacing w:after="225" w:line="360" w:lineRule="atLeast"/>
        <w:jc w:val="both"/>
        <w:rPr>
          <w:rFonts w:ascii="Times New Roman" w:eastAsia="Times New Roman" w:hAnsi="Times New Roman" w:cs="Times New Roman"/>
          <w:color w:val="222222"/>
          <w:sz w:val="28"/>
          <w:szCs w:val="28"/>
        </w:rPr>
      </w:pPr>
      <w:r w:rsidRPr="002842F5">
        <w:rPr>
          <w:rFonts w:ascii="Times New Roman" w:hAnsi="Times New Roman" w:cs="Times New Roman"/>
          <w:sz w:val="28"/>
          <w:szCs w:val="28"/>
        </w:rPr>
        <w:t xml:space="preserve">Hộ khẩu thường trú: </w:t>
      </w:r>
      <w:r w:rsidR="002842F5" w:rsidRPr="002842F5">
        <w:rPr>
          <w:rFonts w:ascii="Times New Roman" w:eastAsia="Times New Roman" w:hAnsi="Times New Roman" w:cs="Times New Roman"/>
          <w:color w:val="222222"/>
          <w:sz w:val="28"/>
          <w:szCs w:val="28"/>
        </w:rPr>
        <w:t>Khối 2 Thị trấn Con Cuông, huyện Con Cuông, tỉnh Nghệ An</w:t>
      </w:r>
    </w:p>
    <w:p w14:paraId="6BA31C8D" w14:textId="45EBC276" w:rsidR="00133D45" w:rsidRPr="002842F5" w:rsidRDefault="00133D45" w:rsidP="002842F5">
      <w:pPr>
        <w:jc w:val="both"/>
        <w:rPr>
          <w:rFonts w:ascii="Times New Roman" w:hAnsi="Times New Roman" w:cs="Times New Roman"/>
          <w:sz w:val="28"/>
          <w:szCs w:val="28"/>
        </w:rPr>
      </w:pPr>
      <w:r w:rsidRPr="002842F5">
        <w:rPr>
          <w:rFonts w:ascii="Times New Roman" w:hAnsi="Times New Roman" w:cs="Times New Roman"/>
          <w:sz w:val="28"/>
          <w:szCs w:val="28"/>
        </w:rPr>
        <w:t xml:space="preserve">Cùng vợ (chồng) là ông (bà): </w:t>
      </w:r>
      <w:r w:rsidR="002842F5" w:rsidRPr="002842F5">
        <w:rPr>
          <w:rFonts w:ascii="Times New Roman" w:hAnsi="Times New Roman" w:cs="Times New Roman"/>
          <w:sz w:val="28"/>
          <w:szCs w:val="28"/>
        </w:rPr>
        <w:t>Nguyễn Thị Thu . Sinh năm: 1984</w:t>
      </w:r>
    </w:p>
    <w:p w14:paraId="6B8B2E1A" w14:textId="23DB70C9" w:rsidR="00133D45" w:rsidRPr="002842F5" w:rsidRDefault="00133D45" w:rsidP="002842F5">
      <w:pPr>
        <w:spacing w:after="225" w:line="360" w:lineRule="atLeast"/>
        <w:jc w:val="both"/>
        <w:rPr>
          <w:rFonts w:ascii="Times New Roman" w:eastAsia="Times New Roman" w:hAnsi="Times New Roman" w:cs="Times New Roman"/>
          <w:color w:val="222222"/>
          <w:sz w:val="28"/>
          <w:szCs w:val="28"/>
        </w:rPr>
      </w:pPr>
      <w:r w:rsidRPr="002842F5">
        <w:rPr>
          <w:rFonts w:ascii="Times New Roman" w:hAnsi="Times New Roman" w:cs="Times New Roman"/>
          <w:sz w:val="28"/>
          <w:szCs w:val="28"/>
        </w:rPr>
        <w:t xml:space="preserve">CMND/CCCD/Hộ chiếu số: </w:t>
      </w:r>
      <w:r w:rsidR="002842F5" w:rsidRPr="002842F5">
        <w:rPr>
          <w:rFonts w:ascii="Times New Roman" w:hAnsi="Times New Roman" w:cs="Times New Roman"/>
          <w:sz w:val="28"/>
          <w:szCs w:val="28"/>
        </w:rPr>
        <w:t>040184004300</w:t>
      </w:r>
      <w:r w:rsidRPr="002842F5">
        <w:rPr>
          <w:rFonts w:ascii="Times New Roman" w:hAnsi="Times New Roman" w:cs="Times New Roman"/>
          <w:sz w:val="28"/>
          <w:szCs w:val="28"/>
        </w:rPr>
        <w:t xml:space="preserve"> </w:t>
      </w:r>
      <w:r w:rsidR="002842F5" w:rsidRPr="002842F5">
        <w:rPr>
          <w:rFonts w:ascii="Times New Roman" w:eastAsia="Times New Roman" w:hAnsi="Times New Roman" w:cs="Times New Roman"/>
          <w:color w:val="222222"/>
          <w:sz w:val="28"/>
          <w:szCs w:val="28"/>
        </w:rPr>
        <w:t xml:space="preserve">do Cục trưởng cục CSQLHCVTTXH cấp ngày </w:t>
      </w:r>
      <w:r w:rsidR="002842F5" w:rsidRPr="002842F5">
        <w:rPr>
          <w:rFonts w:ascii="Times New Roman" w:eastAsia="Times New Roman" w:hAnsi="Times New Roman" w:cs="Times New Roman"/>
          <w:color w:val="222222"/>
          <w:sz w:val="28"/>
          <w:szCs w:val="28"/>
        </w:rPr>
        <w:t>29</w:t>
      </w:r>
      <w:r w:rsidR="002842F5" w:rsidRPr="002842F5">
        <w:rPr>
          <w:rFonts w:ascii="Times New Roman" w:eastAsia="Times New Roman" w:hAnsi="Times New Roman" w:cs="Times New Roman"/>
          <w:color w:val="222222"/>
          <w:sz w:val="28"/>
          <w:szCs w:val="28"/>
        </w:rPr>
        <w:t>/</w:t>
      </w:r>
      <w:r w:rsidR="002842F5" w:rsidRPr="002842F5">
        <w:rPr>
          <w:rFonts w:ascii="Times New Roman" w:eastAsia="Times New Roman" w:hAnsi="Times New Roman" w:cs="Times New Roman"/>
          <w:color w:val="222222"/>
          <w:sz w:val="28"/>
          <w:szCs w:val="28"/>
        </w:rPr>
        <w:t>03</w:t>
      </w:r>
      <w:r w:rsidR="002842F5" w:rsidRPr="002842F5">
        <w:rPr>
          <w:rFonts w:ascii="Times New Roman" w:eastAsia="Times New Roman" w:hAnsi="Times New Roman" w:cs="Times New Roman"/>
          <w:color w:val="222222"/>
          <w:sz w:val="28"/>
          <w:szCs w:val="28"/>
        </w:rPr>
        <w:t>/202</w:t>
      </w:r>
      <w:r w:rsidR="002842F5" w:rsidRPr="002842F5">
        <w:rPr>
          <w:rFonts w:ascii="Times New Roman" w:eastAsia="Times New Roman" w:hAnsi="Times New Roman" w:cs="Times New Roman"/>
          <w:color w:val="222222"/>
          <w:sz w:val="28"/>
          <w:szCs w:val="28"/>
        </w:rPr>
        <w:t>1</w:t>
      </w:r>
      <w:r w:rsidR="002842F5" w:rsidRPr="002842F5">
        <w:rPr>
          <w:rFonts w:ascii="Times New Roman" w:eastAsia="Times New Roman" w:hAnsi="Times New Roman" w:cs="Times New Roman"/>
          <w:color w:val="222222"/>
          <w:sz w:val="28"/>
          <w:szCs w:val="28"/>
        </w:rPr>
        <w:t xml:space="preserve"> .</w:t>
      </w:r>
    </w:p>
    <w:p w14:paraId="7A838D94" w14:textId="77777777" w:rsidR="002842F5" w:rsidRPr="002842F5" w:rsidRDefault="00133D45" w:rsidP="002842F5">
      <w:pPr>
        <w:spacing w:after="225" w:line="360" w:lineRule="atLeast"/>
        <w:jc w:val="both"/>
        <w:rPr>
          <w:rFonts w:ascii="Times New Roman" w:eastAsia="Times New Roman" w:hAnsi="Times New Roman" w:cs="Times New Roman"/>
          <w:color w:val="222222"/>
          <w:sz w:val="28"/>
          <w:szCs w:val="28"/>
        </w:rPr>
      </w:pPr>
      <w:r w:rsidRPr="002842F5">
        <w:rPr>
          <w:rFonts w:ascii="Times New Roman" w:hAnsi="Times New Roman" w:cs="Times New Roman"/>
          <w:sz w:val="28"/>
          <w:szCs w:val="28"/>
        </w:rPr>
        <w:t xml:space="preserve">Hộ khẩu thường trú: </w:t>
      </w:r>
      <w:r w:rsidR="002842F5" w:rsidRPr="002842F5">
        <w:rPr>
          <w:rFonts w:ascii="Times New Roman" w:eastAsia="Times New Roman" w:hAnsi="Times New Roman" w:cs="Times New Roman"/>
          <w:color w:val="222222"/>
          <w:sz w:val="28"/>
          <w:szCs w:val="28"/>
        </w:rPr>
        <w:t>Khối 2 Thị trấn Con Cuông, huyện Con Cuông, tỉnh Nghệ An</w:t>
      </w:r>
    </w:p>
    <w:p w14:paraId="74BACA1A" w14:textId="6114EAE0" w:rsidR="00133D45" w:rsidRPr="002842F5" w:rsidRDefault="00133D45" w:rsidP="002842F5">
      <w:pPr>
        <w:jc w:val="both"/>
        <w:rPr>
          <w:rFonts w:ascii="Times New Roman" w:hAnsi="Times New Roman" w:cs="Times New Roman"/>
          <w:sz w:val="28"/>
          <w:szCs w:val="28"/>
        </w:rPr>
      </w:pPr>
      <w:r w:rsidRPr="002842F5">
        <w:rPr>
          <w:rFonts w:ascii="Times New Roman" w:hAnsi="Times New Roman" w:cs="Times New Roman"/>
          <w:sz w:val="28"/>
          <w:szCs w:val="28"/>
        </w:rPr>
        <w:lastRenderedPageBreak/>
        <w:t>Điều 01: Quyền sử dụng đất chuyển nhượng</w:t>
      </w:r>
    </w:p>
    <w:p w14:paraId="3CE83BBC" w14:textId="4F8FF844" w:rsidR="00133D45" w:rsidRPr="002842F5" w:rsidRDefault="00133D45" w:rsidP="002842F5">
      <w:pPr>
        <w:jc w:val="both"/>
        <w:rPr>
          <w:rFonts w:ascii="Times New Roman" w:hAnsi="Times New Roman" w:cs="Times New Roman"/>
          <w:sz w:val="28"/>
          <w:szCs w:val="28"/>
        </w:rPr>
      </w:pPr>
      <w:r w:rsidRPr="002842F5">
        <w:rPr>
          <w:rFonts w:ascii="Times New Roman" w:hAnsi="Times New Roman" w:cs="Times New Roman"/>
          <w:sz w:val="28"/>
          <w:szCs w:val="28"/>
        </w:rPr>
        <w:t xml:space="preserve">Bên A thống nhất và thực hiện chuyển nhượng quyền sử dụng đất cho Bên B dối với thửa đất có địa chỉ: ……… </w:t>
      </w:r>
      <w:r w:rsidR="002842F5">
        <w:rPr>
          <w:rFonts w:ascii="Times New Roman" w:hAnsi="Times New Roman" w:cs="Times New Roman"/>
          <w:sz w:val="28"/>
          <w:szCs w:val="28"/>
        </w:rPr>
        <w:t>…………………………………….</w:t>
      </w:r>
      <w:r w:rsidRPr="002842F5">
        <w:rPr>
          <w:rFonts w:ascii="Times New Roman" w:hAnsi="Times New Roman" w:cs="Times New Roman"/>
          <w:sz w:val="28"/>
          <w:szCs w:val="28"/>
        </w:rPr>
        <w:t>được cấp ngày … tháng … năm … cụ thể như sau:</w:t>
      </w:r>
    </w:p>
    <w:p w14:paraId="3448718A" w14:textId="77777777" w:rsidR="00133D45" w:rsidRPr="002842F5" w:rsidRDefault="00133D45" w:rsidP="002842F5">
      <w:pPr>
        <w:jc w:val="both"/>
        <w:rPr>
          <w:rFonts w:ascii="Times New Roman" w:hAnsi="Times New Roman" w:cs="Times New Roman"/>
          <w:sz w:val="28"/>
          <w:szCs w:val="28"/>
        </w:rPr>
      </w:pPr>
      <w:r w:rsidRPr="002842F5">
        <w:rPr>
          <w:rFonts w:ascii="Times New Roman" w:hAnsi="Times New Roman" w:cs="Times New Roman"/>
          <w:sz w:val="28"/>
          <w:szCs w:val="28"/>
        </w:rPr>
        <w:t>Diện tích thửa đất: … m2 – Tờ bản đồ số: ....................................</w:t>
      </w:r>
    </w:p>
    <w:p w14:paraId="5A389798" w14:textId="77777777" w:rsidR="00133D45" w:rsidRPr="002842F5" w:rsidRDefault="00133D45" w:rsidP="002842F5">
      <w:pPr>
        <w:jc w:val="both"/>
        <w:rPr>
          <w:rFonts w:ascii="Times New Roman" w:hAnsi="Times New Roman" w:cs="Times New Roman"/>
          <w:sz w:val="28"/>
          <w:szCs w:val="28"/>
        </w:rPr>
      </w:pPr>
      <w:r w:rsidRPr="002842F5">
        <w:rPr>
          <w:rFonts w:ascii="Times New Roman" w:hAnsi="Times New Roman" w:cs="Times New Roman"/>
          <w:sz w:val="28"/>
          <w:szCs w:val="28"/>
        </w:rPr>
        <w:t>Địa chỉ: ....................................................................................................................</w:t>
      </w:r>
    </w:p>
    <w:p w14:paraId="481C819A" w14:textId="77777777" w:rsidR="00133D45" w:rsidRPr="002842F5" w:rsidRDefault="00133D45" w:rsidP="002842F5">
      <w:pPr>
        <w:jc w:val="both"/>
        <w:rPr>
          <w:rFonts w:ascii="Times New Roman" w:hAnsi="Times New Roman" w:cs="Times New Roman"/>
          <w:sz w:val="28"/>
          <w:szCs w:val="28"/>
        </w:rPr>
      </w:pPr>
      <w:r w:rsidRPr="002842F5">
        <w:rPr>
          <w:rFonts w:ascii="Times New Roman" w:hAnsi="Times New Roman" w:cs="Times New Roman"/>
          <w:sz w:val="28"/>
          <w:szCs w:val="28"/>
        </w:rPr>
        <w:t>Diện tích: ................ m2 (Bằng chữ: ....................................................)</w:t>
      </w:r>
    </w:p>
    <w:p w14:paraId="08A4D38E" w14:textId="77777777" w:rsidR="00133D45" w:rsidRPr="002842F5" w:rsidRDefault="00133D45" w:rsidP="002842F5">
      <w:pPr>
        <w:jc w:val="both"/>
        <w:rPr>
          <w:rFonts w:ascii="Times New Roman" w:hAnsi="Times New Roman" w:cs="Times New Roman"/>
          <w:sz w:val="28"/>
          <w:szCs w:val="28"/>
        </w:rPr>
      </w:pPr>
      <w:r w:rsidRPr="002842F5">
        <w:rPr>
          <w:rFonts w:ascii="Times New Roman" w:hAnsi="Times New Roman" w:cs="Times New Roman"/>
          <w:sz w:val="28"/>
          <w:szCs w:val="28"/>
        </w:rPr>
        <w:t>Hình thức sử dụng: Sử dụng riêng: ..................... m2; Sử dụng chung:…. .......m2</w:t>
      </w:r>
    </w:p>
    <w:p w14:paraId="3654A390" w14:textId="77777777" w:rsidR="00133D45" w:rsidRPr="002842F5" w:rsidRDefault="00133D45" w:rsidP="002842F5">
      <w:pPr>
        <w:jc w:val="both"/>
        <w:rPr>
          <w:rFonts w:ascii="Times New Roman" w:hAnsi="Times New Roman" w:cs="Times New Roman"/>
          <w:sz w:val="28"/>
          <w:szCs w:val="28"/>
        </w:rPr>
      </w:pPr>
      <w:r w:rsidRPr="002842F5">
        <w:rPr>
          <w:rFonts w:ascii="Times New Roman" w:hAnsi="Times New Roman" w:cs="Times New Roman"/>
          <w:sz w:val="28"/>
          <w:szCs w:val="28"/>
        </w:rPr>
        <w:t>Mục đích sử dụng: ...................................................................................................</w:t>
      </w:r>
    </w:p>
    <w:p w14:paraId="68138EE5" w14:textId="77777777" w:rsidR="00133D45" w:rsidRPr="002842F5" w:rsidRDefault="00133D45" w:rsidP="002842F5">
      <w:pPr>
        <w:jc w:val="both"/>
        <w:rPr>
          <w:rFonts w:ascii="Times New Roman" w:hAnsi="Times New Roman" w:cs="Times New Roman"/>
          <w:sz w:val="28"/>
          <w:szCs w:val="28"/>
        </w:rPr>
      </w:pPr>
      <w:r w:rsidRPr="002842F5">
        <w:rPr>
          <w:rFonts w:ascii="Times New Roman" w:hAnsi="Times New Roman" w:cs="Times New Roman"/>
          <w:sz w:val="28"/>
          <w:szCs w:val="28"/>
        </w:rPr>
        <w:t>Thời hạn sử dụng: ....................................................................................................</w:t>
      </w:r>
    </w:p>
    <w:p w14:paraId="515DE140" w14:textId="77777777" w:rsidR="00133D45" w:rsidRPr="002842F5" w:rsidRDefault="00133D45" w:rsidP="002842F5">
      <w:pPr>
        <w:jc w:val="both"/>
        <w:rPr>
          <w:rFonts w:ascii="Times New Roman" w:hAnsi="Times New Roman" w:cs="Times New Roman"/>
          <w:sz w:val="28"/>
          <w:szCs w:val="28"/>
        </w:rPr>
      </w:pPr>
      <w:r w:rsidRPr="002842F5">
        <w:rPr>
          <w:rFonts w:ascii="Times New Roman" w:hAnsi="Times New Roman" w:cs="Times New Roman"/>
          <w:sz w:val="28"/>
          <w:szCs w:val="28"/>
        </w:rPr>
        <w:t>Nguồn gốc sử dụng: ................................................................................................</w:t>
      </w:r>
    </w:p>
    <w:p w14:paraId="199729F8" w14:textId="77777777" w:rsidR="00133D45" w:rsidRPr="002842F5" w:rsidRDefault="00133D45" w:rsidP="002842F5">
      <w:pPr>
        <w:jc w:val="both"/>
        <w:rPr>
          <w:rFonts w:ascii="Times New Roman" w:hAnsi="Times New Roman" w:cs="Times New Roman"/>
          <w:sz w:val="28"/>
          <w:szCs w:val="28"/>
        </w:rPr>
      </w:pPr>
      <w:r w:rsidRPr="002842F5">
        <w:rPr>
          <w:rFonts w:ascii="Times New Roman" w:hAnsi="Times New Roman" w:cs="Times New Roman"/>
          <w:sz w:val="28"/>
          <w:szCs w:val="28"/>
        </w:rPr>
        <w:t>Điều 02: Giá chuyển nhượng và phương thức thanh toán</w:t>
      </w:r>
    </w:p>
    <w:p w14:paraId="5731E124" w14:textId="77777777" w:rsidR="00133D45" w:rsidRPr="002842F5" w:rsidRDefault="00133D45" w:rsidP="002842F5">
      <w:pPr>
        <w:jc w:val="both"/>
        <w:rPr>
          <w:rFonts w:ascii="Times New Roman" w:hAnsi="Times New Roman" w:cs="Times New Roman"/>
          <w:sz w:val="28"/>
          <w:szCs w:val="28"/>
        </w:rPr>
      </w:pPr>
      <w:r w:rsidRPr="002842F5">
        <w:rPr>
          <w:rFonts w:ascii="Times New Roman" w:hAnsi="Times New Roman" w:cs="Times New Roman"/>
          <w:sz w:val="28"/>
          <w:szCs w:val="28"/>
        </w:rPr>
        <w:t>Giá chuyển nhượng quyền sử dụng đất của Bên A và Bên B thỏa thuận ấn định đối với thửa đất như trên cho Bên B được quy định ở Điều 01 của hợp đồng này là ……………. VNĐ (Băng chữ: ……………………………..).</w:t>
      </w:r>
    </w:p>
    <w:p w14:paraId="2F96F7F3" w14:textId="77777777" w:rsidR="00133D45" w:rsidRPr="002842F5" w:rsidRDefault="00133D45" w:rsidP="002842F5">
      <w:pPr>
        <w:jc w:val="both"/>
        <w:rPr>
          <w:rFonts w:ascii="Times New Roman" w:hAnsi="Times New Roman" w:cs="Times New Roman"/>
          <w:sz w:val="28"/>
          <w:szCs w:val="28"/>
        </w:rPr>
      </w:pPr>
      <w:r w:rsidRPr="002842F5">
        <w:rPr>
          <w:rFonts w:ascii="Times New Roman" w:hAnsi="Times New Roman" w:cs="Times New Roman"/>
          <w:sz w:val="28"/>
          <w:szCs w:val="28"/>
        </w:rPr>
        <w:t>Phương thức thanh toán: Bên B thanh toán cho Bên A thông qua phương thức ……………………………..</w:t>
      </w:r>
    </w:p>
    <w:p w14:paraId="4DB2DEE6" w14:textId="77777777" w:rsidR="00133D45" w:rsidRPr="002842F5" w:rsidRDefault="00133D45" w:rsidP="002842F5">
      <w:pPr>
        <w:jc w:val="both"/>
        <w:rPr>
          <w:rFonts w:ascii="Times New Roman" w:hAnsi="Times New Roman" w:cs="Times New Roman"/>
          <w:sz w:val="28"/>
          <w:szCs w:val="28"/>
        </w:rPr>
      </w:pPr>
      <w:r w:rsidRPr="002842F5">
        <w:rPr>
          <w:rFonts w:ascii="Times New Roman" w:hAnsi="Times New Roman" w:cs="Times New Roman"/>
          <w:sz w:val="28"/>
          <w:szCs w:val="28"/>
        </w:rPr>
        <w:t>Điều 03: Việc giao và đăng ký quyền sử dụng đất</w:t>
      </w:r>
    </w:p>
    <w:p w14:paraId="621DEB2E" w14:textId="77777777" w:rsidR="00133D45" w:rsidRPr="002842F5" w:rsidRDefault="00133D45" w:rsidP="002842F5">
      <w:pPr>
        <w:jc w:val="both"/>
        <w:rPr>
          <w:rFonts w:ascii="Times New Roman" w:hAnsi="Times New Roman" w:cs="Times New Roman"/>
          <w:sz w:val="28"/>
          <w:szCs w:val="28"/>
        </w:rPr>
      </w:pPr>
      <w:r w:rsidRPr="002842F5">
        <w:rPr>
          <w:rFonts w:ascii="Times New Roman" w:hAnsi="Times New Roman" w:cs="Times New Roman"/>
          <w:sz w:val="28"/>
          <w:szCs w:val="28"/>
        </w:rPr>
        <w:t>Bên A có nghĩa vụ chuyển nhượng các quyền và nghĩa vụ, các giấy tờ liên quan đến thửa đất chuyển nhượng được quy định tại Điều 01 của Hợp đồng này cho Bên B. Bên B có nghĩa vụ thanh toán cho Bên A theo đúng quy định tại Điều 02 của Hợp đồng.</w:t>
      </w:r>
    </w:p>
    <w:p w14:paraId="30D42472" w14:textId="77777777" w:rsidR="00133D45" w:rsidRPr="002842F5" w:rsidRDefault="00133D45" w:rsidP="002842F5">
      <w:pPr>
        <w:jc w:val="both"/>
        <w:rPr>
          <w:rFonts w:ascii="Times New Roman" w:hAnsi="Times New Roman" w:cs="Times New Roman"/>
          <w:sz w:val="28"/>
          <w:szCs w:val="28"/>
        </w:rPr>
      </w:pPr>
      <w:r w:rsidRPr="002842F5">
        <w:rPr>
          <w:rFonts w:ascii="Times New Roman" w:hAnsi="Times New Roman" w:cs="Times New Roman"/>
          <w:sz w:val="28"/>
          <w:szCs w:val="28"/>
        </w:rPr>
        <w:t>Bên B có trách nhiệm đăng ký quyền sử dụng đất đối với mảnh đất được chuyển nhượng theo đúng quy định của pháp luật hiện hành.</w:t>
      </w:r>
    </w:p>
    <w:p w14:paraId="5586EFFF" w14:textId="77777777" w:rsidR="00133D45" w:rsidRPr="002842F5" w:rsidRDefault="00133D45" w:rsidP="002842F5">
      <w:pPr>
        <w:jc w:val="both"/>
        <w:rPr>
          <w:rFonts w:ascii="Times New Roman" w:hAnsi="Times New Roman" w:cs="Times New Roman"/>
          <w:sz w:val="28"/>
          <w:szCs w:val="28"/>
        </w:rPr>
      </w:pPr>
      <w:r w:rsidRPr="002842F5">
        <w:rPr>
          <w:rFonts w:ascii="Times New Roman" w:hAnsi="Times New Roman" w:cs="Times New Roman"/>
          <w:sz w:val="28"/>
          <w:szCs w:val="28"/>
        </w:rPr>
        <w:lastRenderedPageBreak/>
        <w:t>Điều 04: Trách nhiệm nộp thuế và lệ phí</w:t>
      </w:r>
    </w:p>
    <w:p w14:paraId="34B1E786" w14:textId="77777777" w:rsidR="00133D45" w:rsidRPr="002842F5" w:rsidRDefault="00133D45" w:rsidP="002842F5">
      <w:pPr>
        <w:jc w:val="both"/>
        <w:rPr>
          <w:rFonts w:ascii="Times New Roman" w:hAnsi="Times New Roman" w:cs="Times New Roman"/>
          <w:sz w:val="28"/>
          <w:szCs w:val="28"/>
        </w:rPr>
      </w:pPr>
      <w:r w:rsidRPr="002842F5">
        <w:rPr>
          <w:rFonts w:ascii="Times New Roman" w:hAnsi="Times New Roman" w:cs="Times New Roman"/>
          <w:sz w:val="28"/>
          <w:szCs w:val="28"/>
        </w:rPr>
        <w:t>Thuế, lệ phí liên quan đến việc chuyển nhượng quyền sử dụng đất, quyền sở hữu nhà ở theo Hợp đồng này do Bên B chịu trách nhiệm đóng.</w:t>
      </w:r>
    </w:p>
    <w:p w14:paraId="280BCA03" w14:textId="77777777" w:rsidR="00133D45" w:rsidRPr="002842F5" w:rsidRDefault="00133D45" w:rsidP="002842F5">
      <w:pPr>
        <w:jc w:val="both"/>
        <w:rPr>
          <w:rFonts w:ascii="Times New Roman" w:hAnsi="Times New Roman" w:cs="Times New Roman"/>
          <w:sz w:val="28"/>
          <w:szCs w:val="28"/>
        </w:rPr>
      </w:pPr>
      <w:r w:rsidRPr="002842F5">
        <w:rPr>
          <w:rFonts w:ascii="Times New Roman" w:hAnsi="Times New Roman" w:cs="Times New Roman"/>
          <w:sz w:val="28"/>
          <w:szCs w:val="28"/>
        </w:rPr>
        <w:t>Điều 05: Phương thức giải quyết tranh chấp hợp đồng</w:t>
      </w:r>
    </w:p>
    <w:p w14:paraId="67518FC2" w14:textId="77777777" w:rsidR="00133D45" w:rsidRPr="002842F5" w:rsidRDefault="00133D45" w:rsidP="002842F5">
      <w:pPr>
        <w:jc w:val="both"/>
        <w:rPr>
          <w:rFonts w:ascii="Times New Roman" w:hAnsi="Times New Roman" w:cs="Times New Roman"/>
          <w:sz w:val="28"/>
          <w:szCs w:val="28"/>
        </w:rPr>
      </w:pPr>
      <w:r w:rsidRPr="002842F5">
        <w:rPr>
          <w:rFonts w:ascii="Times New Roman" w:hAnsi="Times New Roman" w:cs="Times New Roman"/>
          <w:sz w:val="28"/>
          <w:szCs w:val="28"/>
        </w:rPr>
        <w:t>Trong quá trình thực hiện Hợp đồng chuyển nhượng, nếu giữa các chủ thể phát sinh tranh chấp thì các bên cùng nhau thương lượng giải quyết trên nguyên tắc tôn trọng quyền lợi của nhau.</w:t>
      </w:r>
    </w:p>
    <w:p w14:paraId="3F04E7EF" w14:textId="77777777" w:rsidR="00133D45" w:rsidRPr="002842F5" w:rsidRDefault="00133D45" w:rsidP="002842F5">
      <w:pPr>
        <w:jc w:val="both"/>
        <w:rPr>
          <w:rFonts w:ascii="Times New Roman" w:hAnsi="Times New Roman" w:cs="Times New Roman"/>
          <w:sz w:val="28"/>
          <w:szCs w:val="28"/>
        </w:rPr>
      </w:pPr>
      <w:r w:rsidRPr="002842F5">
        <w:rPr>
          <w:rFonts w:ascii="Times New Roman" w:hAnsi="Times New Roman" w:cs="Times New Roman"/>
          <w:sz w:val="28"/>
          <w:szCs w:val="28"/>
        </w:rPr>
        <w:t>Chỉ khi giữa các chủ thể không giải quyết được thì một trong hai bên có quyền khởi kiện nhằm yêu cầu toà án có thẩm quyền giải quyết theo quy định của pháp luật.</w:t>
      </w:r>
    </w:p>
    <w:p w14:paraId="3A42893A" w14:textId="77777777" w:rsidR="00133D45" w:rsidRPr="002842F5" w:rsidRDefault="00133D45" w:rsidP="002842F5">
      <w:pPr>
        <w:jc w:val="both"/>
        <w:rPr>
          <w:rFonts w:ascii="Times New Roman" w:hAnsi="Times New Roman" w:cs="Times New Roman"/>
          <w:sz w:val="28"/>
          <w:szCs w:val="28"/>
        </w:rPr>
      </w:pPr>
      <w:r w:rsidRPr="002842F5">
        <w:rPr>
          <w:rFonts w:ascii="Times New Roman" w:hAnsi="Times New Roman" w:cs="Times New Roman"/>
          <w:sz w:val="28"/>
          <w:szCs w:val="28"/>
        </w:rPr>
        <w:t>Hai bên cam đoan những nội dung được thỏa thuận trên đây là này hoàn toàn tự nguyện, không bị lừa dối, không bị ép buộc. Các bên cam kết thực hiện đúng và đầy đủ các thoả thuận đã ghi trong Hợp đồng này.</w:t>
      </w:r>
    </w:p>
    <w:tbl>
      <w:tblPr>
        <w:tblW w:w="9640" w:type="dxa"/>
        <w:jc w:val="center"/>
        <w:tblCellSpacing w:w="15" w:type="dxa"/>
        <w:shd w:val="clear" w:color="auto" w:fill="FFFFFF"/>
        <w:tblCellMar>
          <w:left w:w="0" w:type="dxa"/>
          <w:right w:w="0" w:type="dxa"/>
        </w:tblCellMar>
        <w:tblLook w:val="04A0" w:firstRow="1" w:lastRow="0" w:firstColumn="1" w:lastColumn="0" w:noHBand="0" w:noVBand="1"/>
      </w:tblPr>
      <w:tblGrid>
        <w:gridCol w:w="4673"/>
        <w:gridCol w:w="4967"/>
      </w:tblGrid>
      <w:tr w:rsidR="00133D45" w:rsidRPr="002842F5" w14:paraId="2425F8EC" w14:textId="77777777" w:rsidTr="002842F5">
        <w:trPr>
          <w:trHeight w:val="1058"/>
          <w:tblCellSpacing w:w="15" w:type="dxa"/>
          <w:jc w:val="center"/>
        </w:trPr>
        <w:tc>
          <w:tcPr>
            <w:tcW w:w="4628" w:type="dxa"/>
            <w:shd w:val="clear" w:color="auto" w:fill="FFFFFF"/>
            <w:tcMar>
              <w:top w:w="150" w:type="dxa"/>
              <w:left w:w="150" w:type="dxa"/>
              <w:bottom w:w="150" w:type="dxa"/>
              <w:right w:w="150" w:type="dxa"/>
            </w:tcMar>
            <w:vAlign w:val="center"/>
            <w:hideMark/>
          </w:tcPr>
          <w:p w14:paraId="259741E6" w14:textId="70169276" w:rsidR="00133D45" w:rsidRPr="002842F5" w:rsidRDefault="00133D45" w:rsidP="002842F5">
            <w:pPr>
              <w:jc w:val="center"/>
              <w:rPr>
                <w:rFonts w:ascii="Times New Roman" w:hAnsi="Times New Roman" w:cs="Times New Roman"/>
                <w:b/>
                <w:sz w:val="28"/>
                <w:szCs w:val="28"/>
              </w:rPr>
            </w:pPr>
            <w:r w:rsidRPr="002842F5">
              <w:rPr>
                <w:rFonts w:ascii="Times New Roman" w:hAnsi="Times New Roman" w:cs="Times New Roman"/>
                <w:b/>
                <w:sz w:val="28"/>
                <w:szCs w:val="28"/>
              </w:rPr>
              <w:t>Người chuyển nhượng</w:t>
            </w:r>
            <w:r w:rsidR="001D1B15">
              <w:rPr>
                <w:rFonts w:ascii="Times New Roman" w:hAnsi="Times New Roman" w:cs="Times New Roman"/>
                <w:b/>
                <w:sz w:val="28"/>
                <w:szCs w:val="28"/>
              </w:rPr>
              <w:t xml:space="preserve"> (Bên A)</w:t>
            </w:r>
          </w:p>
          <w:p w14:paraId="36C7E780" w14:textId="77777777" w:rsidR="00133D45" w:rsidRPr="002842F5" w:rsidRDefault="00133D45" w:rsidP="002842F5">
            <w:pPr>
              <w:jc w:val="center"/>
              <w:rPr>
                <w:rFonts w:ascii="Times New Roman" w:hAnsi="Times New Roman" w:cs="Times New Roman"/>
                <w:sz w:val="28"/>
                <w:szCs w:val="28"/>
              </w:rPr>
            </w:pPr>
            <w:r w:rsidRPr="002842F5">
              <w:rPr>
                <w:rFonts w:ascii="Times New Roman" w:hAnsi="Times New Roman" w:cs="Times New Roman"/>
                <w:sz w:val="28"/>
                <w:szCs w:val="28"/>
              </w:rPr>
              <w:t>(ký, ghi rõ họ và tên)</w:t>
            </w:r>
          </w:p>
        </w:tc>
        <w:tc>
          <w:tcPr>
            <w:tcW w:w="4922" w:type="dxa"/>
            <w:shd w:val="clear" w:color="auto" w:fill="FFFFFF"/>
            <w:tcMar>
              <w:top w:w="150" w:type="dxa"/>
              <w:left w:w="150" w:type="dxa"/>
              <w:bottom w:w="150" w:type="dxa"/>
              <w:right w:w="150" w:type="dxa"/>
            </w:tcMar>
            <w:vAlign w:val="center"/>
            <w:hideMark/>
          </w:tcPr>
          <w:p w14:paraId="2E08F643" w14:textId="2CFD9F98" w:rsidR="00133D45" w:rsidRPr="002842F5" w:rsidRDefault="00133D45" w:rsidP="002842F5">
            <w:pPr>
              <w:jc w:val="center"/>
              <w:rPr>
                <w:rFonts w:ascii="Times New Roman" w:hAnsi="Times New Roman" w:cs="Times New Roman"/>
                <w:b/>
                <w:sz w:val="28"/>
                <w:szCs w:val="28"/>
              </w:rPr>
            </w:pPr>
            <w:r w:rsidRPr="002842F5">
              <w:rPr>
                <w:rFonts w:ascii="Times New Roman" w:hAnsi="Times New Roman" w:cs="Times New Roman"/>
                <w:b/>
                <w:sz w:val="28"/>
                <w:szCs w:val="28"/>
              </w:rPr>
              <w:t>Người nhận chuyển nhượng</w:t>
            </w:r>
            <w:r w:rsidR="001D1B15">
              <w:rPr>
                <w:rFonts w:ascii="Times New Roman" w:hAnsi="Times New Roman" w:cs="Times New Roman"/>
                <w:b/>
                <w:sz w:val="28"/>
                <w:szCs w:val="28"/>
              </w:rPr>
              <w:t xml:space="preserve"> </w:t>
            </w:r>
            <w:bookmarkStart w:id="0" w:name="_GoBack"/>
            <w:bookmarkEnd w:id="0"/>
            <w:r w:rsidR="001D1B15">
              <w:rPr>
                <w:rFonts w:ascii="Times New Roman" w:hAnsi="Times New Roman" w:cs="Times New Roman"/>
                <w:b/>
                <w:sz w:val="28"/>
                <w:szCs w:val="28"/>
              </w:rPr>
              <w:t>(Bên B)</w:t>
            </w:r>
          </w:p>
          <w:p w14:paraId="28DC3D3C" w14:textId="77777777" w:rsidR="00133D45" w:rsidRPr="002842F5" w:rsidRDefault="00133D45" w:rsidP="002842F5">
            <w:pPr>
              <w:jc w:val="center"/>
              <w:rPr>
                <w:rFonts w:ascii="Times New Roman" w:hAnsi="Times New Roman" w:cs="Times New Roman"/>
                <w:sz w:val="28"/>
                <w:szCs w:val="28"/>
              </w:rPr>
            </w:pPr>
            <w:r w:rsidRPr="002842F5">
              <w:rPr>
                <w:rFonts w:ascii="Times New Roman" w:hAnsi="Times New Roman" w:cs="Times New Roman"/>
                <w:sz w:val="28"/>
                <w:szCs w:val="28"/>
              </w:rPr>
              <w:t>(ký, ghi rõ họ và tên)</w:t>
            </w:r>
          </w:p>
        </w:tc>
      </w:tr>
    </w:tbl>
    <w:p w14:paraId="37C72A59" w14:textId="77777777" w:rsidR="003730A8" w:rsidRPr="002842F5" w:rsidRDefault="003730A8" w:rsidP="002842F5">
      <w:pPr>
        <w:jc w:val="both"/>
        <w:rPr>
          <w:rFonts w:ascii="Times New Roman" w:hAnsi="Times New Roman" w:cs="Times New Roman"/>
          <w:sz w:val="28"/>
          <w:szCs w:val="28"/>
        </w:rPr>
      </w:pPr>
    </w:p>
    <w:sectPr w:rsidR="003730A8" w:rsidRPr="002842F5" w:rsidSect="002842F5">
      <w:pgSz w:w="12240" w:h="15840"/>
      <w:pgMar w:top="1134" w:right="1134" w:bottom="1134"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DE5190"/>
    <w:multiLevelType w:val="multilevel"/>
    <w:tmpl w:val="992A557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nsid w:val="2F771D00"/>
    <w:multiLevelType w:val="multilevel"/>
    <w:tmpl w:val="5A1074B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nsid w:val="4E0C60AA"/>
    <w:multiLevelType w:val="multilevel"/>
    <w:tmpl w:val="45ECD8E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nsid w:val="4FF06B80"/>
    <w:multiLevelType w:val="multilevel"/>
    <w:tmpl w:val="9A1C919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nsid w:val="7CB04D7F"/>
    <w:multiLevelType w:val="multilevel"/>
    <w:tmpl w:val="AE186B8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3D45"/>
    <w:rsid w:val="00133D45"/>
    <w:rsid w:val="001D1B15"/>
    <w:rsid w:val="002842F5"/>
    <w:rsid w:val="003730A8"/>
    <w:rsid w:val="007901DC"/>
    <w:rsid w:val="00FC69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4743E"/>
  <w15:chartTrackingRefBased/>
  <w15:docId w15:val="{19F32D73-CE80-46D7-8647-46DE043C1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HAnsi" w:hAnsi="Calibri" w:cstheme="minorBidi"/>
        <w:sz w:val="22"/>
        <w:szCs w:val="22"/>
        <w:lang w:val="en-US" w:eastAsia="en-US" w:bidi="ar-SA"/>
      </w:rPr>
    </w:rPrDefault>
    <w:pPrDefault>
      <w:pPr>
        <w:spacing w:after="1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3D4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33D45"/>
    <w:rPr>
      <w:b/>
      <w:bCs/>
    </w:rPr>
  </w:style>
  <w:style w:type="character" w:styleId="Emphasis">
    <w:name w:val="Emphasis"/>
    <w:basedOn w:val="DefaultParagraphFont"/>
    <w:uiPriority w:val="20"/>
    <w:qFormat/>
    <w:rsid w:val="00133D4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8524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578</Words>
  <Characters>3300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Trang Linh</dc:creator>
  <cp:keywords/>
  <dc:description/>
  <cp:lastModifiedBy>TQC</cp:lastModifiedBy>
  <cp:revision>2</cp:revision>
  <dcterms:created xsi:type="dcterms:W3CDTF">2024-12-19T10:14:00Z</dcterms:created>
  <dcterms:modified xsi:type="dcterms:W3CDTF">2024-12-19T10:14:00Z</dcterms:modified>
</cp:coreProperties>
</file>