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906" w:rsidRPr="00682315" w:rsidRDefault="00543906" w:rsidP="00543906">
      <w:pPr>
        <w:ind w:firstLine="360"/>
        <w:rPr>
          <w:rFonts w:ascii="Times New Roman" w:hAnsi="Times New Roman" w:cs="Times New Roman"/>
          <w:sz w:val="28"/>
          <w:szCs w:val="28"/>
        </w:rPr>
      </w:pPr>
      <w:r w:rsidRPr="00682315">
        <w:rPr>
          <w:rFonts w:ascii="Times New Roman" w:hAnsi="Times New Roman" w:cs="Times New Roman"/>
          <w:sz w:val="28"/>
          <w:szCs w:val="28"/>
        </w:rPr>
        <w:t>NGHIÊN CỨU CÁC KỸ THUẬT NHẬN DẠNG MẪU VÀ ỨNG DỤNG ĐÁNH GIÁ CHẤT LƯỢNG TRÁI BƯỞI</w:t>
      </w:r>
    </w:p>
    <w:p w:rsidR="00C52BEE" w:rsidRPr="00C33B57" w:rsidRDefault="00C52BEE" w:rsidP="00C52BEE">
      <w:pPr>
        <w:rPr>
          <w:rFonts w:ascii="Times New Roman" w:hAnsi="Times New Roman" w:cs="Times New Roman"/>
        </w:rPr>
      </w:pPr>
      <w:bookmarkStart w:id="0" w:name="_GoBack"/>
      <w:bookmarkEnd w:id="0"/>
    </w:p>
    <w:p w:rsidR="00C52BEE" w:rsidRDefault="00C52BEE" w:rsidP="000B3B93">
      <w:pPr>
        <w:pStyle w:val="Heading1"/>
        <w:rPr>
          <w:rFonts w:ascii="Times New Roman" w:hAnsi="Times New Roman" w:cs="Times New Roman"/>
        </w:rPr>
      </w:pPr>
      <w:r w:rsidRPr="00C33B57">
        <w:rPr>
          <w:rFonts w:ascii="Times New Roman" w:hAnsi="Times New Roman" w:cs="Times New Roman"/>
        </w:rPr>
        <w:t xml:space="preserve">Lời nói đầu </w:t>
      </w:r>
    </w:p>
    <w:p w:rsidR="00543906" w:rsidRPr="00543906" w:rsidRDefault="00543906" w:rsidP="00543906"/>
    <w:p w:rsidR="000B3B93" w:rsidRPr="00C2181F" w:rsidRDefault="00543906" w:rsidP="00C52BEE">
      <w:pPr>
        <w:rPr>
          <w:rFonts w:ascii="Times New Roman" w:hAnsi="Times New Roman" w:cs="Times New Roman"/>
          <w:sz w:val="28"/>
          <w:szCs w:val="28"/>
        </w:rPr>
      </w:pPr>
      <w:r w:rsidRPr="00682315">
        <w:rPr>
          <w:rFonts w:ascii="Times New Roman" w:hAnsi="Times New Roman" w:cs="Times New Roman"/>
          <w:sz w:val="28"/>
          <w:szCs w:val="28"/>
        </w:rPr>
        <w:t xml:space="preserve">Nhằm giảm thiểu số lượng trường hợp ngộ </w:t>
      </w:r>
      <w:r>
        <w:rPr>
          <w:rFonts w:ascii="Times New Roman" w:hAnsi="Times New Roman" w:cs="Times New Roman"/>
          <w:sz w:val="28"/>
          <w:szCs w:val="28"/>
        </w:rPr>
        <w:t>độ</w:t>
      </w:r>
      <w:r w:rsidRPr="00682315">
        <w:rPr>
          <w:rFonts w:ascii="Times New Roman" w:hAnsi="Times New Roman" w:cs="Times New Roman"/>
          <w:sz w:val="28"/>
          <w:szCs w:val="28"/>
        </w:rPr>
        <w:t>c thực phẩm ngày càng tăng trên thế giới và trong nước do ăn phải những quả trái cây kém chất lượ</w:t>
      </w:r>
      <w:r>
        <w:rPr>
          <w:rFonts w:ascii="Times New Roman" w:hAnsi="Times New Roman" w:cs="Times New Roman"/>
          <w:sz w:val="28"/>
          <w:szCs w:val="28"/>
        </w:rPr>
        <w:t>ng; đ</w:t>
      </w:r>
      <w:r w:rsidRPr="00682315">
        <w:rPr>
          <w:rFonts w:ascii="Times New Roman" w:hAnsi="Times New Roman" w:cs="Times New Roman"/>
          <w:sz w:val="28"/>
          <w:szCs w:val="28"/>
        </w:rPr>
        <w:t>ể tạo ra những sản phẩm chất lượng cao, an toàn, tiến tới sự ổ</w:t>
      </w:r>
      <w:r>
        <w:rPr>
          <w:rFonts w:ascii="Times New Roman" w:hAnsi="Times New Roman" w:cs="Times New Roman"/>
          <w:sz w:val="28"/>
          <w:szCs w:val="28"/>
        </w:rPr>
        <w:t>n đ</w:t>
      </w:r>
      <w:r w:rsidRPr="00682315">
        <w:rPr>
          <w:rFonts w:ascii="Times New Roman" w:hAnsi="Times New Roman" w:cs="Times New Roman"/>
          <w:sz w:val="28"/>
          <w:szCs w:val="28"/>
        </w:rPr>
        <w:t>ịnh về chất lượng; nhằm tăng cường khả năng cạnh tranh của trái cây Việ</w:t>
      </w:r>
      <w:r>
        <w:rPr>
          <w:rFonts w:ascii="Times New Roman" w:hAnsi="Times New Roman" w:cs="Times New Roman"/>
          <w:sz w:val="28"/>
          <w:szCs w:val="28"/>
        </w:rPr>
        <w:t>t Nam, đ</w:t>
      </w:r>
      <w:r w:rsidRPr="00682315">
        <w:rPr>
          <w:rFonts w:ascii="Times New Roman" w:hAnsi="Times New Roman" w:cs="Times New Roman"/>
          <w:sz w:val="28"/>
          <w:szCs w:val="28"/>
        </w:rPr>
        <w:t>ặc biệt là các loại trái bưởi có giá trị kinh tế cao như Bưởi Năm roi, Bưởi Da Xanh, .v.v. trên thị trường khu vực và thế giới. An toàn thực phẩm theo hướng GAP là vấ</w:t>
      </w:r>
      <w:r>
        <w:rPr>
          <w:rFonts w:ascii="Times New Roman" w:hAnsi="Times New Roman" w:cs="Times New Roman"/>
          <w:sz w:val="28"/>
          <w:szCs w:val="28"/>
        </w:rPr>
        <w:t>n đ</w:t>
      </w:r>
      <w:r w:rsidRPr="00682315">
        <w:rPr>
          <w:rFonts w:ascii="Times New Roman" w:hAnsi="Times New Roman" w:cs="Times New Roman"/>
          <w:sz w:val="28"/>
          <w:szCs w:val="28"/>
        </w:rPr>
        <w:t>ề sống còn của rau quả Việt Nam. Đề tài tiếp cận ở khâu cuối cùng của tiêu chuẩn GAP nhằm kiể</w:t>
      </w:r>
      <w:r>
        <w:rPr>
          <w:rFonts w:ascii="Times New Roman" w:hAnsi="Times New Roman" w:cs="Times New Roman"/>
          <w:sz w:val="28"/>
          <w:szCs w:val="28"/>
        </w:rPr>
        <w:t>m soát và đ</w:t>
      </w:r>
      <w:r w:rsidRPr="00682315">
        <w:rPr>
          <w:rFonts w:ascii="Times New Roman" w:hAnsi="Times New Roman" w:cs="Times New Roman"/>
          <w:sz w:val="28"/>
          <w:szCs w:val="28"/>
        </w:rPr>
        <w:t>ánh giá chất lượng trái Bưởi trướ</w:t>
      </w:r>
      <w:r>
        <w:rPr>
          <w:rFonts w:ascii="Times New Roman" w:hAnsi="Times New Roman" w:cs="Times New Roman"/>
          <w:sz w:val="28"/>
          <w:szCs w:val="28"/>
        </w:rPr>
        <w:t>c khi đưa vào đ</w:t>
      </w:r>
      <w:r w:rsidRPr="00682315">
        <w:rPr>
          <w:rFonts w:ascii="Times New Roman" w:hAnsi="Times New Roman" w:cs="Times New Roman"/>
          <w:sz w:val="28"/>
          <w:szCs w:val="28"/>
        </w:rPr>
        <w:t>óng gói và xuất khẩu ra thị trường: Rau quả</w:t>
      </w:r>
      <w:r>
        <w:rPr>
          <w:rFonts w:ascii="Times New Roman" w:hAnsi="Times New Roman" w:cs="Times New Roman"/>
          <w:sz w:val="28"/>
          <w:szCs w:val="28"/>
        </w:rPr>
        <w:t xml:space="preserve"> đ</w:t>
      </w:r>
      <w:r w:rsidRPr="00682315">
        <w:rPr>
          <w:rFonts w:ascii="Times New Roman" w:hAnsi="Times New Roman" w:cs="Times New Roman"/>
          <w:sz w:val="28"/>
          <w:szCs w:val="28"/>
        </w:rPr>
        <w:t>ược thu hoạ</w:t>
      </w:r>
      <w:r>
        <w:rPr>
          <w:rFonts w:ascii="Times New Roman" w:hAnsi="Times New Roman" w:cs="Times New Roman"/>
          <w:sz w:val="28"/>
          <w:szCs w:val="28"/>
        </w:rPr>
        <w:t>ch đ</w:t>
      </w:r>
      <w:r w:rsidRPr="00682315">
        <w:rPr>
          <w:rFonts w:ascii="Times New Roman" w:hAnsi="Times New Roman" w:cs="Times New Roman"/>
          <w:sz w:val="28"/>
          <w:szCs w:val="28"/>
        </w:rPr>
        <w:t xml:space="preserve">úng </w:t>
      </w:r>
      <w:r>
        <w:rPr>
          <w:rFonts w:ascii="Times New Roman" w:hAnsi="Times New Roman" w:cs="Times New Roman"/>
          <w:sz w:val="28"/>
          <w:szCs w:val="28"/>
        </w:rPr>
        <w:t>đ</w:t>
      </w:r>
      <w:r w:rsidRPr="00682315">
        <w:rPr>
          <w:rFonts w:ascii="Times New Roman" w:hAnsi="Times New Roman" w:cs="Times New Roman"/>
          <w:sz w:val="28"/>
          <w:szCs w:val="28"/>
        </w:rPr>
        <w:t>ộ chín, loại bỏ các quả bị héo, bị sâu, dị dạng .v.v. Hiện nay, ở nước ta những công việc này hầu hế</w:t>
      </w:r>
      <w:r>
        <w:rPr>
          <w:rFonts w:ascii="Times New Roman" w:hAnsi="Times New Roman" w:cs="Times New Roman"/>
          <w:sz w:val="28"/>
          <w:szCs w:val="28"/>
        </w:rPr>
        <w:t>t đ</w:t>
      </w:r>
      <w:r w:rsidRPr="00682315">
        <w:rPr>
          <w:rFonts w:ascii="Times New Roman" w:hAnsi="Times New Roman" w:cs="Times New Roman"/>
          <w:sz w:val="28"/>
          <w:szCs w:val="28"/>
        </w:rPr>
        <w:t xml:space="preserve">ược thực hiện thủ công. Đề tài sẽ tập trung nghiên cứu các kỹ thuật xử lý ảnh số và nhận dạng mẫu </w:t>
      </w:r>
      <w:r>
        <w:rPr>
          <w:rFonts w:ascii="Times New Roman" w:hAnsi="Times New Roman" w:cs="Times New Roman"/>
          <w:sz w:val="28"/>
          <w:szCs w:val="28"/>
        </w:rPr>
        <w:t>đ</w:t>
      </w:r>
      <w:r w:rsidRPr="00682315">
        <w:rPr>
          <w:rFonts w:ascii="Times New Roman" w:hAnsi="Times New Roman" w:cs="Times New Roman"/>
          <w:sz w:val="28"/>
          <w:szCs w:val="28"/>
        </w:rPr>
        <w:t>ể giải quyết bài toán này. Việ</w:t>
      </w:r>
      <w:r>
        <w:rPr>
          <w:rFonts w:ascii="Times New Roman" w:hAnsi="Times New Roman" w:cs="Times New Roman"/>
          <w:sz w:val="28"/>
          <w:szCs w:val="28"/>
        </w:rPr>
        <w:t>c đ</w:t>
      </w:r>
      <w:r w:rsidRPr="00682315">
        <w:rPr>
          <w:rFonts w:ascii="Times New Roman" w:hAnsi="Times New Roman" w:cs="Times New Roman"/>
          <w:sz w:val="28"/>
          <w:szCs w:val="28"/>
        </w:rPr>
        <w:t>ánh giá chất lượ</w:t>
      </w:r>
      <w:r>
        <w:rPr>
          <w:rFonts w:ascii="Times New Roman" w:hAnsi="Times New Roman" w:cs="Times New Roman"/>
          <w:sz w:val="28"/>
          <w:szCs w:val="28"/>
        </w:rPr>
        <w:t>ng trái cây đã đ</w:t>
      </w:r>
      <w:r w:rsidRPr="00682315">
        <w:rPr>
          <w:rFonts w:ascii="Times New Roman" w:hAnsi="Times New Roman" w:cs="Times New Roman"/>
          <w:sz w:val="28"/>
          <w:szCs w:val="28"/>
        </w:rPr>
        <w:t>ược thực hiện bởi nhiều nhà nghiên cứu, một số công trình nghiên cứu tiêu biểu và mới nhấ</w:t>
      </w:r>
      <w:r>
        <w:rPr>
          <w:rFonts w:ascii="Times New Roman" w:hAnsi="Times New Roman" w:cs="Times New Roman"/>
          <w:sz w:val="28"/>
          <w:szCs w:val="28"/>
        </w:rPr>
        <w:t>t đ</w:t>
      </w:r>
      <w:r w:rsidRPr="00682315">
        <w:rPr>
          <w:rFonts w:ascii="Times New Roman" w:hAnsi="Times New Roman" w:cs="Times New Roman"/>
          <w:sz w:val="28"/>
          <w:szCs w:val="28"/>
        </w:rPr>
        <w:t>ược giới thiệu trong mục 1.10 của cuốn luận văn này. Hầu hết họ</w:t>
      </w:r>
      <w:r>
        <w:rPr>
          <w:rFonts w:ascii="Times New Roman" w:hAnsi="Times New Roman" w:cs="Times New Roman"/>
          <w:sz w:val="28"/>
          <w:szCs w:val="28"/>
        </w:rPr>
        <w:t xml:space="preserve"> đ</w:t>
      </w:r>
      <w:r w:rsidRPr="00682315">
        <w:rPr>
          <w:rFonts w:ascii="Times New Roman" w:hAnsi="Times New Roman" w:cs="Times New Roman"/>
          <w:sz w:val="28"/>
          <w:szCs w:val="28"/>
        </w:rPr>
        <w:t>ều dự</w:t>
      </w:r>
      <w:r>
        <w:rPr>
          <w:rFonts w:ascii="Times New Roman" w:hAnsi="Times New Roman" w:cs="Times New Roman"/>
          <w:sz w:val="28"/>
          <w:szCs w:val="28"/>
        </w:rPr>
        <w:t>a trên các đ</w:t>
      </w:r>
      <w:r w:rsidRPr="00682315">
        <w:rPr>
          <w:rFonts w:ascii="Times New Roman" w:hAnsi="Times New Roman" w:cs="Times New Roman"/>
          <w:sz w:val="28"/>
          <w:szCs w:val="28"/>
        </w:rPr>
        <w:t>ặc trưng quan trọng của trái cây như: kích thước, hình dáng, màu sắc và kết cấu bề mặt</w:t>
      </w:r>
    </w:p>
    <w:sectPr w:rsidR="000B3B93" w:rsidRPr="00C21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EE"/>
    <w:rsid w:val="00073B0B"/>
    <w:rsid w:val="000B3B93"/>
    <w:rsid w:val="00543906"/>
    <w:rsid w:val="00C2181F"/>
    <w:rsid w:val="00C33B57"/>
    <w:rsid w:val="00C52BEE"/>
    <w:rsid w:val="00CC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BFFD"/>
  <w15:chartTrackingRefBased/>
  <w15:docId w15:val="{A391887B-67A2-4D9A-91F8-AC490D2D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3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3B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193</Words>
  <Characters>1104</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dc:creator>
  <cp:keywords/>
  <dc:description/>
  <cp:lastModifiedBy>Admin</cp:lastModifiedBy>
  <cp:revision>4</cp:revision>
  <dcterms:created xsi:type="dcterms:W3CDTF">2020-10-27T14:40:00Z</dcterms:created>
  <dcterms:modified xsi:type="dcterms:W3CDTF">2020-10-29T14:07:00Z</dcterms:modified>
</cp:coreProperties>
</file>