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155C" w14:textId="6FFAFBA4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B01A4E">
        <w:rPr>
          <w:b/>
          <w:sz w:val="28"/>
          <w:szCs w:val="28"/>
        </w:rPr>
        <w:t>7</w:t>
      </w:r>
      <w:r w:rsidR="00773606" w:rsidRPr="00FE02D2">
        <w:rPr>
          <w:b/>
          <w:sz w:val="28"/>
          <w:szCs w:val="28"/>
        </w:rPr>
        <w:t xml:space="preserve"> – </w:t>
      </w:r>
      <w:r w:rsidR="00B01A4E">
        <w:rPr>
          <w:b/>
          <w:sz w:val="28"/>
          <w:szCs w:val="28"/>
        </w:rPr>
        <w:t>Search Trees and Sorting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3009ACF3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0C40B0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</w:t>
      </w:r>
      <w:r w:rsidR="00666BB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2C9F9439" w14:textId="22F4D6E0" w:rsidR="00C364E8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</w:t>
      </w:r>
      <w:r w:rsidR="005C543F">
        <w:rPr>
          <w:sz w:val="28"/>
          <w:szCs w:val="28"/>
        </w:rPr>
        <w:t>Binary Search trees</w:t>
      </w:r>
    </w:p>
    <w:p w14:paraId="76EB2791" w14:textId="0720C66B" w:rsidR="00C22D25" w:rsidRDefault="005C543F" w:rsidP="009C033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algorithms that implement Sorting operation 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76AD06D1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966B6C">
        <w:rPr>
          <w:sz w:val="24"/>
          <w:szCs w:val="24"/>
        </w:rPr>
        <w:t>11, 12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93AD42D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05489C2A" w14:textId="77777777" w:rsidR="007D539B" w:rsidRDefault="007D539B" w:rsidP="007D539B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4D9BB05A" w14:textId="77777777" w:rsidR="007D539B" w:rsidRPr="002B357C" w:rsidRDefault="007D539B" w:rsidP="007D539B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68C95644" w14:textId="77777777" w:rsidR="007D539B" w:rsidRPr="002B357C" w:rsidRDefault="007D539B" w:rsidP="007D539B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>
        <w:rPr>
          <w:sz w:val="24"/>
          <w:szCs w:val="24"/>
        </w:rPr>
        <w:t xml:space="preserve">provide a </w:t>
      </w:r>
      <w:r>
        <w:rPr>
          <w:b/>
          <w:sz w:val="24"/>
          <w:szCs w:val="24"/>
        </w:rPr>
        <w:t>demonstration video for</w:t>
      </w:r>
      <w:r w:rsidRPr="00AD12AD">
        <w:rPr>
          <w:b/>
          <w:sz w:val="24"/>
          <w:szCs w:val="24"/>
        </w:rPr>
        <w:t xml:space="preserve"> your solution </w:t>
      </w:r>
      <w:r>
        <w:rPr>
          <w:sz w:val="24"/>
          <w:szCs w:val="24"/>
        </w:rPr>
        <w:t xml:space="preserve">and upload the video together with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 See the </w:t>
      </w:r>
      <w:r w:rsidRPr="00CE1C1F">
        <w:rPr>
          <w:b/>
          <w:sz w:val="24"/>
          <w:szCs w:val="24"/>
        </w:rPr>
        <w:t>video recording instructions</w:t>
      </w:r>
      <w:r>
        <w:rPr>
          <w:sz w:val="24"/>
          <w:szCs w:val="24"/>
        </w:rPr>
        <w:t xml:space="preserve"> at the end of this document.</w:t>
      </w: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77DB15EA" w14:textId="77777777" w:rsidR="0059738A" w:rsidRDefault="0059738A" w:rsidP="0059738A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1B8D52D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78E94F8D" w14:textId="76F18DBD" w:rsidR="00B7189A" w:rsidRDefault="00F66F29" w:rsidP="00F66F29">
      <w:pPr>
        <w:rPr>
          <w:sz w:val="24"/>
          <w:szCs w:val="24"/>
        </w:rPr>
      </w:pPr>
      <w:r w:rsidRPr="00F66F29">
        <w:rPr>
          <w:sz w:val="24"/>
          <w:szCs w:val="24"/>
        </w:rPr>
        <w:t xml:space="preserve">Our implementation of the </w:t>
      </w:r>
      <w:proofErr w:type="spellStart"/>
      <w:r w:rsidRPr="00485706">
        <w:rPr>
          <w:i/>
          <w:sz w:val="24"/>
          <w:szCs w:val="24"/>
        </w:rPr>
        <w:t>treeSearch</w:t>
      </w:r>
      <w:proofErr w:type="spellEnd"/>
      <w:r w:rsidRPr="00F66F29">
        <w:rPr>
          <w:sz w:val="24"/>
          <w:szCs w:val="24"/>
        </w:rPr>
        <w:t xml:space="preserve"> utility, from Code Fragment 11.3, relies</w:t>
      </w:r>
      <w:r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 xml:space="preserve">on recursion. For a </w:t>
      </w:r>
      <w:proofErr w:type="gramStart"/>
      <w:r w:rsidRPr="00F66F29">
        <w:rPr>
          <w:sz w:val="24"/>
          <w:szCs w:val="24"/>
        </w:rPr>
        <w:t>large unbalanced</w:t>
      </w:r>
      <w:proofErr w:type="gramEnd"/>
      <w:r w:rsidRPr="00F66F29">
        <w:rPr>
          <w:sz w:val="24"/>
          <w:szCs w:val="24"/>
        </w:rPr>
        <w:t xml:space="preserve"> tree, it is possible that Java’s call stack will</w:t>
      </w:r>
      <w:r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>reach its limit due to the recursive depth. Give an alternative implementation of</w:t>
      </w:r>
      <w:r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>that method that does not rely on the use of recursion.</w:t>
      </w:r>
    </w:p>
    <w:p w14:paraId="1A1B1C59" w14:textId="77777777" w:rsidR="003935C2" w:rsidRDefault="003935C2" w:rsidP="003935C2">
      <w:pPr>
        <w:rPr>
          <w:b/>
          <w:sz w:val="24"/>
          <w:szCs w:val="24"/>
        </w:rPr>
      </w:pPr>
    </w:p>
    <w:p w14:paraId="55CA78F8" w14:textId="108FF3F9" w:rsidR="003935C2" w:rsidRDefault="003935C2" w:rsidP="003935C2">
      <w:pPr>
        <w:rPr>
          <w:sz w:val="24"/>
          <w:szCs w:val="24"/>
        </w:rPr>
      </w:pPr>
      <w:r w:rsidRPr="003935C2">
        <w:rPr>
          <w:b/>
          <w:sz w:val="24"/>
          <w:szCs w:val="24"/>
        </w:rPr>
        <w:t>Hint</w:t>
      </w:r>
      <w:r w:rsidRPr="003935C2">
        <w:rPr>
          <w:sz w:val="24"/>
          <w:szCs w:val="24"/>
        </w:rPr>
        <w:t xml:space="preserve"> </w:t>
      </w:r>
      <w:r w:rsidR="00F66F29" w:rsidRPr="00F66F29">
        <w:rPr>
          <w:sz w:val="24"/>
          <w:szCs w:val="24"/>
        </w:rPr>
        <w:t xml:space="preserve">Use a </w:t>
      </w:r>
      <w:r w:rsidR="00F66F29" w:rsidRPr="00DE15DB">
        <w:rPr>
          <w:b/>
          <w:sz w:val="24"/>
          <w:szCs w:val="24"/>
        </w:rPr>
        <w:t>loop</w:t>
      </w:r>
      <w:r w:rsidR="00F66F29" w:rsidRPr="00F66F29">
        <w:rPr>
          <w:sz w:val="24"/>
          <w:szCs w:val="24"/>
        </w:rPr>
        <w:t xml:space="preserve"> to express the repetition</w:t>
      </w:r>
      <w:r w:rsidR="00E1222F">
        <w:rPr>
          <w:sz w:val="24"/>
          <w:szCs w:val="24"/>
        </w:rPr>
        <w:t>.</w:t>
      </w:r>
    </w:p>
    <w:p w14:paraId="5DBDC589" w14:textId="77777777" w:rsidR="003935C2" w:rsidRDefault="003935C2" w:rsidP="00CB201B">
      <w:pPr>
        <w:rPr>
          <w:sz w:val="24"/>
          <w:szCs w:val="24"/>
        </w:rPr>
      </w:pPr>
    </w:p>
    <w:p w14:paraId="5B26987A" w14:textId="3A0E61C1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 xml:space="preserve">Write a Java/Python </w:t>
      </w:r>
      <w:r w:rsidR="00752BE8">
        <w:rPr>
          <w:sz w:val="24"/>
          <w:szCs w:val="24"/>
        </w:rPr>
        <w:t xml:space="preserve">application </w:t>
      </w:r>
      <w:r>
        <w:rPr>
          <w:sz w:val="24"/>
          <w:szCs w:val="24"/>
        </w:rPr>
        <w:t>to test your solution</w:t>
      </w:r>
      <w:r w:rsidR="001759C9">
        <w:rPr>
          <w:sz w:val="24"/>
          <w:szCs w:val="24"/>
        </w:rPr>
        <w:t xml:space="preserve"> with tree</w:t>
      </w:r>
      <w:r w:rsidR="006C3F59">
        <w:rPr>
          <w:sz w:val="24"/>
          <w:szCs w:val="24"/>
        </w:rPr>
        <w:t xml:space="preserve"> of fig 11.1 from </w:t>
      </w:r>
      <w:proofErr w:type="gramStart"/>
      <w:r w:rsidR="006C3F59">
        <w:rPr>
          <w:sz w:val="24"/>
          <w:szCs w:val="24"/>
        </w:rPr>
        <w:t>textbook</w:t>
      </w:r>
      <w:r w:rsidR="001759C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3C2D3736" w14:textId="4DF537FE" w:rsidR="006C3F59" w:rsidRDefault="006C3F59" w:rsidP="006C3F59">
      <w:pPr>
        <w:rPr>
          <w:b/>
          <w:sz w:val="24"/>
          <w:szCs w:val="24"/>
          <w:u w:val="single"/>
        </w:rPr>
      </w:pPr>
    </w:p>
    <w:p w14:paraId="53ABB87E" w14:textId="37116B60" w:rsidR="0059738A" w:rsidRDefault="0059738A" w:rsidP="0059738A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5371E6AF" w14:textId="77777777" w:rsidR="0059738A" w:rsidRDefault="0059738A" w:rsidP="006C3F59">
      <w:pPr>
        <w:rPr>
          <w:b/>
          <w:sz w:val="24"/>
          <w:szCs w:val="24"/>
          <w:u w:val="single"/>
        </w:rPr>
      </w:pPr>
    </w:p>
    <w:p w14:paraId="2DABF932" w14:textId="77777777" w:rsidR="006C3F59" w:rsidRDefault="006C3F59" w:rsidP="006C3F59">
      <w:pPr>
        <w:rPr>
          <w:sz w:val="24"/>
          <w:szCs w:val="24"/>
        </w:rPr>
      </w:pPr>
      <w:r w:rsidRPr="00F66F29">
        <w:rPr>
          <w:sz w:val="24"/>
          <w:szCs w:val="24"/>
        </w:rPr>
        <w:t xml:space="preserve">Our implementation of the </w:t>
      </w:r>
      <w:proofErr w:type="spellStart"/>
      <w:r w:rsidRPr="00485706">
        <w:rPr>
          <w:i/>
          <w:sz w:val="24"/>
          <w:szCs w:val="24"/>
        </w:rPr>
        <w:t>treeSearch</w:t>
      </w:r>
      <w:proofErr w:type="spellEnd"/>
      <w:r w:rsidRPr="00F66F29">
        <w:rPr>
          <w:sz w:val="24"/>
          <w:szCs w:val="24"/>
        </w:rPr>
        <w:t xml:space="preserve"> utility, from Code Fragment 11.3, relies</w:t>
      </w:r>
      <w:r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 xml:space="preserve">on recursion. For a </w:t>
      </w:r>
      <w:proofErr w:type="gramStart"/>
      <w:r w:rsidRPr="00F66F29">
        <w:rPr>
          <w:sz w:val="24"/>
          <w:szCs w:val="24"/>
        </w:rPr>
        <w:t>large unbalanced</w:t>
      </w:r>
      <w:proofErr w:type="gramEnd"/>
      <w:r w:rsidRPr="00F66F29">
        <w:rPr>
          <w:sz w:val="24"/>
          <w:szCs w:val="24"/>
        </w:rPr>
        <w:t xml:space="preserve"> tree, it is possible that Java’s call stack will</w:t>
      </w:r>
      <w:r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>reach its limit due to the recursive depth. Give an alternative implementation of</w:t>
      </w:r>
      <w:r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>that method that does not rely on the use of recursion.</w:t>
      </w:r>
    </w:p>
    <w:p w14:paraId="3983C031" w14:textId="77777777" w:rsidR="006C3F59" w:rsidRDefault="006C3F59" w:rsidP="006C3F59">
      <w:pPr>
        <w:rPr>
          <w:b/>
          <w:sz w:val="24"/>
          <w:szCs w:val="24"/>
        </w:rPr>
      </w:pPr>
    </w:p>
    <w:p w14:paraId="0E70E727" w14:textId="77777777" w:rsidR="006C3F59" w:rsidRDefault="006C3F59" w:rsidP="006C3F59">
      <w:pPr>
        <w:rPr>
          <w:sz w:val="24"/>
          <w:szCs w:val="24"/>
        </w:rPr>
      </w:pPr>
      <w:r w:rsidRPr="003935C2">
        <w:rPr>
          <w:b/>
          <w:sz w:val="24"/>
          <w:szCs w:val="24"/>
        </w:rPr>
        <w:t>Hint</w:t>
      </w:r>
      <w:r w:rsidRPr="003935C2">
        <w:rPr>
          <w:sz w:val="24"/>
          <w:szCs w:val="24"/>
        </w:rPr>
        <w:t xml:space="preserve"> </w:t>
      </w:r>
      <w:r w:rsidRPr="00F66F29">
        <w:rPr>
          <w:sz w:val="24"/>
          <w:szCs w:val="24"/>
        </w:rPr>
        <w:t xml:space="preserve">Use a </w:t>
      </w:r>
      <w:r w:rsidRPr="00DE15DB">
        <w:rPr>
          <w:b/>
          <w:sz w:val="24"/>
          <w:szCs w:val="24"/>
        </w:rPr>
        <w:t>loop</w:t>
      </w:r>
      <w:r w:rsidRPr="00F66F29">
        <w:rPr>
          <w:sz w:val="24"/>
          <w:szCs w:val="24"/>
        </w:rPr>
        <w:t xml:space="preserve"> to express the repetition</w:t>
      </w:r>
      <w:r>
        <w:rPr>
          <w:sz w:val="24"/>
          <w:szCs w:val="24"/>
        </w:rPr>
        <w:t>.</w:t>
      </w:r>
    </w:p>
    <w:p w14:paraId="1C60845C" w14:textId="77777777" w:rsidR="006C3F59" w:rsidRDefault="006C3F59" w:rsidP="006C3F59">
      <w:pPr>
        <w:rPr>
          <w:sz w:val="24"/>
          <w:szCs w:val="24"/>
        </w:rPr>
      </w:pPr>
    </w:p>
    <w:p w14:paraId="3DC271F2" w14:textId="19EACD99" w:rsidR="006C3F59" w:rsidRDefault="006C3F59" w:rsidP="006C3F59">
      <w:pPr>
        <w:rPr>
          <w:sz w:val="24"/>
          <w:szCs w:val="24"/>
        </w:rPr>
      </w:pPr>
      <w:r>
        <w:rPr>
          <w:sz w:val="24"/>
          <w:szCs w:val="24"/>
        </w:rPr>
        <w:t>Write a Java/Python application to test your solution with tree of fig 11.</w:t>
      </w:r>
      <w:r w:rsidR="00931CEB">
        <w:rPr>
          <w:sz w:val="24"/>
          <w:szCs w:val="24"/>
        </w:rPr>
        <w:t>7</w:t>
      </w:r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textbook .</w:t>
      </w:r>
      <w:proofErr w:type="gramEnd"/>
    </w:p>
    <w:p w14:paraId="54C8F35E" w14:textId="679A376A" w:rsidR="006C3F59" w:rsidRDefault="006C3F59" w:rsidP="006C3F59">
      <w:pPr>
        <w:rPr>
          <w:sz w:val="24"/>
          <w:szCs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</w:p>
    <w:p w14:paraId="65FFA2A4" w14:textId="383DE887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485706">
        <w:rPr>
          <w:sz w:val="24"/>
        </w:rPr>
        <w:t>5</w:t>
      </w:r>
      <w:r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35199B33" w14:textId="3BB3CDB0" w:rsidR="0080283C" w:rsidRDefault="0080283C" w:rsidP="0080283C">
      <w:pPr>
        <w:rPr>
          <w:sz w:val="24"/>
        </w:rPr>
      </w:pPr>
    </w:p>
    <w:p w14:paraId="7BE6B805" w14:textId="77777777" w:rsidR="0059738A" w:rsidRDefault="0059738A" w:rsidP="0080283C">
      <w:pPr>
        <w:rPr>
          <w:sz w:val="24"/>
        </w:rPr>
      </w:pPr>
    </w:p>
    <w:p w14:paraId="3F67E3D8" w14:textId="7E186F5A" w:rsidR="00E52BF9" w:rsidRDefault="00485706" w:rsidP="00485706">
      <w:pPr>
        <w:rPr>
          <w:bCs/>
          <w:sz w:val="23"/>
          <w:szCs w:val="23"/>
        </w:rPr>
      </w:pPr>
      <w:r w:rsidRPr="00485706">
        <w:rPr>
          <w:bCs/>
          <w:sz w:val="23"/>
          <w:szCs w:val="23"/>
        </w:rPr>
        <w:t>Implement a bottom-up merge-sort for a collection of items by placing each item</w:t>
      </w:r>
      <w:r w:rsidR="00992E44">
        <w:rPr>
          <w:bCs/>
          <w:sz w:val="23"/>
          <w:szCs w:val="23"/>
        </w:rPr>
        <w:t xml:space="preserve"> </w:t>
      </w:r>
      <w:r w:rsidRPr="00485706">
        <w:rPr>
          <w:bCs/>
          <w:sz w:val="23"/>
          <w:szCs w:val="23"/>
        </w:rPr>
        <w:t>in its own queue, and then repeatedly merging pairs of queues until all items are</w:t>
      </w:r>
      <w:r w:rsidR="00992E44">
        <w:rPr>
          <w:bCs/>
          <w:sz w:val="23"/>
          <w:szCs w:val="23"/>
        </w:rPr>
        <w:t xml:space="preserve"> </w:t>
      </w:r>
      <w:r w:rsidRPr="00485706">
        <w:rPr>
          <w:bCs/>
          <w:sz w:val="23"/>
          <w:szCs w:val="23"/>
        </w:rPr>
        <w:t xml:space="preserve">sorted </w:t>
      </w:r>
      <w:r w:rsidR="009B680B">
        <w:rPr>
          <w:bCs/>
          <w:sz w:val="23"/>
          <w:szCs w:val="23"/>
        </w:rPr>
        <w:t xml:space="preserve">in ascending order </w:t>
      </w:r>
      <w:r w:rsidRPr="00485706">
        <w:rPr>
          <w:bCs/>
          <w:sz w:val="23"/>
          <w:szCs w:val="23"/>
        </w:rPr>
        <w:t>within a single queue.</w:t>
      </w:r>
      <w:r>
        <w:rPr>
          <w:bCs/>
          <w:sz w:val="23"/>
          <w:szCs w:val="23"/>
        </w:rPr>
        <w:t xml:space="preserve"> </w:t>
      </w:r>
      <w:r w:rsidR="00E52BF9">
        <w:rPr>
          <w:b/>
          <w:bCs/>
          <w:sz w:val="23"/>
          <w:szCs w:val="23"/>
        </w:rPr>
        <w:t xml:space="preserve">Hint: </w:t>
      </w:r>
      <w:r w:rsidR="00992E44" w:rsidRPr="00992E44">
        <w:rPr>
          <w:bCs/>
          <w:sz w:val="23"/>
          <w:szCs w:val="23"/>
        </w:rPr>
        <w:t xml:space="preserve">A </w:t>
      </w:r>
      <w:r w:rsidR="00992E44" w:rsidRPr="00DE15DB">
        <w:rPr>
          <w:b/>
          <w:bCs/>
          <w:sz w:val="23"/>
          <w:szCs w:val="23"/>
        </w:rPr>
        <w:t>queue of queues</w:t>
      </w:r>
      <w:r w:rsidR="00992E44">
        <w:rPr>
          <w:bCs/>
          <w:sz w:val="23"/>
          <w:szCs w:val="23"/>
        </w:rPr>
        <w:t xml:space="preserve"> </w:t>
      </w:r>
      <w:proofErr w:type="gramStart"/>
      <w:r w:rsidR="00992E44">
        <w:rPr>
          <w:bCs/>
          <w:sz w:val="23"/>
          <w:szCs w:val="23"/>
        </w:rPr>
        <w:t>can</w:t>
      </w:r>
      <w:proofErr w:type="gramEnd"/>
      <w:r w:rsidR="00992E44">
        <w:rPr>
          <w:bCs/>
          <w:sz w:val="23"/>
          <w:szCs w:val="23"/>
        </w:rPr>
        <w:t xml:space="preserve"> be very helpful</w:t>
      </w:r>
      <w:r w:rsidR="00E52BF9">
        <w:rPr>
          <w:bCs/>
          <w:sz w:val="23"/>
          <w:szCs w:val="23"/>
        </w:rPr>
        <w:t>.</w:t>
      </w:r>
    </w:p>
    <w:p w14:paraId="163A5A95" w14:textId="57B1C691" w:rsidR="00E52BF9" w:rsidRDefault="00E52BF9" w:rsidP="00C95DA1">
      <w:pPr>
        <w:rPr>
          <w:bCs/>
          <w:sz w:val="23"/>
          <w:szCs w:val="23"/>
        </w:rPr>
      </w:pPr>
    </w:p>
    <w:p w14:paraId="6DA145A8" w14:textId="77777777" w:rsidR="00E52BF9" w:rsidRDefault="00E52BF9" w:rsidP="00E52BF9">
      <w:pPr>
        <w:rPr>
          <w:sz w:val="24"/>
          <w:szCs w:val="24"/>
        </w:rPr>
      </w:pPr>
      <w:r>
        <w:rPr>
          <w:sz w:val="24"/>
          <w:szCs w:val="24"/>
        </w:rPr>
        <w:t>Write a Java/Python application to test your solution.</w:t>
      </w:r>
    </w:p>
    <w:p w14:paraId="5A1B8A9B" w14:textId="77777777" w:rsidR="00E52BF9" w:rsidRPr="00E52BF9" w:rsidRDefault="00E52BF9" w:rsidP="00C95DA1">
      <w:pPr>
        <w:rPr>
          <w:bCs/>
          <w:sz w:val="23"/>
          <w:szCs w:val="23"/>
        </w:rPr>
      </w:pPr>
    </w:p>
    <w:p w14:paraId="364F48EA" w14:textId="074638A2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992E44">
        <w:t>5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5B981680" w14:textId="77777777" w:rsidR="007C1745" w:rsidRDefault="007C1745" w:rsidP="007C17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C1745" w:rsidRPr="00D22C1D" w14:paraId="6CF1D2C2" w14:textId="77777777" w:rsidTr="006D2DD1">
        <w:tc>
          <w:tcPr>
            <w:tcW w:w="4693" w:type="dxa"/>
            <w:shd w:val="clear" w:color="auto" w:fill="auto"/>
          </w:tcPr>
          <w:p w14:paraId="74A414A6" w14:textId="77777777" w:rsidR="007C1745" w:rsidRDefault="007C1745" w:rsidP="006D2DD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55B91093" w14:textId="77777777" w:rsidR="007C1745" w:rsidRPr="001F0D24" w:rsidRDefault="007C1745" w:rsidP="007C1745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7BDC360" w14:textId="77777777" w:rsidR="007C1745" w:rsidRPr="00D22C1D" w:rsidRDefault="007C1745" w:rsidP="007C1745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05FD09E7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</w:p>
          <w:p w14:paraId="57719618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3B97F2E2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</w:p>
          <w:p w14:paraId="4F4D8B9D" w14:textId="77777777" w:rsidR="007C1745" w:rsidRPr="00D22C1D" w:rsidRDefault="007C1745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C1745" w:rsidRPr="00D22C1D" w14:paraId="154A23EB" w14:textId="77777777" w:rsidTr="006D2DD1">
        <w:tc>
          <w:tcPr>
            <w:tcW w:w="4693" w:type="dxa"/>
            <w:shd w:val="clear" w:color="auto" w:fill="auto"/>
          </w:tcPr>
          <w:p w14:paraId="142F5CAF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780350F4" w14:textId="77777777" w:rsidR="007C1745" w:rsidRDefault="007C1745" w:rsidP="007C1745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design of classes and methods </w:t>
            </w:r>
            <w:proofErr w:type="gramStart"/>
            <w:r>
              <w:rPr>
                <w:sz w:val="23"/>
                <w:szCs w:val="23"/>
              </w:rPr>
              <w:t>similarly</w:t>
            </w:r>
            <w:proofErr w:type="gramEnd"/>
            <w:r>
              <w:rPr>
                <w:sz w:val="23"/>
                <w:szCs w:val="23"/>
              </w:rPr>
              <w:t xml:space="preserve"> to chapter 3 examples.</w:t>
            </w:r>
          </w:p>
          <w:p w14:paraId="3245A75D" w14:textId="77777777" w:rsidR="007C1745" w:rsidRDefault="007C1745" w:rsidP="007C1745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3532650A" w14:textId="77777777" w:rsidR="007C1745" w:rsidRDefault="007C1745" w:rsidP="007C1745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695B0AB2" w14:textId="77777777" w:rsidR="007C1745" w:rsidRPr="00D22C1D" w:rsidRDefault="007C1745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64B6353D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</w:p>
          <w:p w14:paraId="3D25588D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5CC2E892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</w:p>
          <w:p w14:paraId="3C611097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</w:p>
          <w:p w14:paraId="72C64BBE" w14:textId="77777777" w:rsidR="007C1745" w:rsidRDefault="007C1745" w:rsidP="006D2DD1">
            <w:pPr>
              <w:pStyle w:val="Default"/>
              <w:rPr>
                <w:sz w:val="23"/>
                <w:szCs w:val="23"/>
              </w:rPr>
            </w:pPr>
          </w:p>
          <w:p w14:paraId="3C549E87" w14:textId="77777777" w:rsidR="007C1745" w:rsidRPr="00D22C1D" w:rsidRDefault="007C1745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1552671B" w14:textId="77777777" w:rsidR="007C1745" w:rsidRPr="00D22C1D" w:rsidRDefault="007C1745" w:rsidP="006D2DD1">
            <w:pPr>
              <w:pStyle w:val="Default"/>
              <w:rPr>
                <w:sz w:val="23"/>
                <w:szCs w:val="23"/>
              </w:rPr>
            </w:pPr>
          </w:p>
        </w:tc>
      </w:tr>
      <w:tr w:rsidR="007C1745" w:rsidRPr="00D22C1D" w14:paraId="5F7D75CA" w14:textId="77777777" w:rsidTr="006D2DD1">
        <w:tc>
          <w:tcPr>
            <w:tcW w:w="4693" w:type="dxa"/>
            <w:shd w:val="clear" w:color="auto" w:fill="auto"/>
          </w:tcPr>
          <w:p w14:paraId="5850AF2F" w14:textId="77777777" w:rsidR="007C1745" w:rsidRPr="00D22C1D" w:rsidRDefault="007C1745" w:rsidP="006D2DD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2A5D7C7C" w14:textId="77777777" w:rsidR="007C1745" w:rsidRPr="00D22C1D" w:rsidRDefault="007C1745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6B1CB0EE" w14:textId="77777777" w:rsidR="007C1745" w:rsidRDefault="007C1745" w:rsidP="007C1745">
      <w:pPr>
        <w:rPr>
          <w:sz w:val="24"/>
          <w:szCs w:val="24"/>
        </w:rPr>
      </w:pPr>
    </w:p>
    <w:p w14:paraId="46BC7F8A" w14:textId="77777777" w:rsidR="007C1745" w:rsidRPr="00CE1C1F" w:rsidRDefault="007C1745" w:rsidP="007C1745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4875AC52" w14:textId="77777777" w:rsidR="007C1745" w:rsidRDefault="007C1745" w:rsidP="007C1745">
      <w:pPr>
        <w:rPr>
          <w:sz w:val="24"/>
          <w:szCs w:val="24"/>
        </w:rPr>
      </w:pPr>
    </w:p>
    <w:p w14:paraId="6560A1CD" w14:textId="77777777" w:rsidR="007C1745" w:rsidRPr="00B944CA" w:rsidRDefault="007C1745" w:rsidP="007C1745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472C1169" w14:textId="77777777" w:rsidR="007C1745" w:rsidRDefault="007C1745" w:rsidP="007C1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</w:p>
    <w:p w14:paraId="00A4BE1E" w14:textId="77777777" w:rsidR="007C1745" w:rsidRPr="005064AC" w:rsidRDefault="007C1745" w:rsidP="007C1745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</w:t>
      </w:r>
      <w:proofErr w:type="gramEnd"/>
      <w:r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>, for example: com.</w:t>
      </w:r>
      <w:r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4B1E37A0" w14:textId="77777777" w:rsidR="007C1745" w:rsidRPr="00A92F2C" w:rsidRDefault="007C1745" w:rsidP="007C1745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method for each exercise.</w:t>
      </w:r>
    </w:p>
    <w:p w14:paraId="6148CDD7" w14:textId="77777777" w:rsidR="007C1745" w:rsidRDefault="007C1745" w:rsidP="007C1745">
      <w:pPr>
        <w:rPr>
          <w:b/>
          <w:sz w:val="24"/>
          <w:szCs w:val="24"/>
        </w:rPr>
      </w:pPr>
    </w:p>
    <w:p w14:paraId="410D98CE" w14:textId="77777777" w:rsidR="007C1745" w:rsidRDefault="007C1745" w:rsidP="007C1745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41ABFFA9" w14:textId="77777777" w:rsidR="007C1745" w:rsidRPr="0072369B" w:rsidRDefault="007C1745" w:rsidP="007C1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7E7BD4A7" w14:textId="77777777" w:rsidR="007C1745" w:rsidRDefault="007C1745" w:rsidP="007C1745">
      <w:pPr>
        <w:rPr>
          <w:sz w:val="24"/>
          <w:szCs w:val="24"/>
        </w:rPr>
      </w:pPr>
    </w:p>
    <w:p w14:paraId="6F99F7D6" w14:textId="77777777" w:rsidR="007C1745" w:rsidRDefault="007C1745" w:rsidP="007C1745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_COMP254Lab1.zip</w:t>
      </w:r>
    </w:p>
    <w:p w14:paraId="00C5BF9D" w14:textId="77777777" w:rsidR="007C1745" w:rsidRDefault="007C1745" w:rsidP="007C1745">
      <w:pPr>
        <w:rPr>
          <w:b/>
          <w:sz w:val="24"/>
          <w:szCs w:val="24"/>
        </w:rPr>
      </w:pPr>
    </w:p>
    <w:p w14:paraId="3D5488AE" w14:textId="77777777" w:rsidR="007C1745" w:rsidRPr="00DD67F9" w:rsidRDefault="007C1745" w:rsidP="007C1745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71DCBB9B" w14:textId="77777777" w:rsidR="007C1745" w:rsidRDefault="007C1745" w:rsidP="007C1745">
      <w:pPr>
        <w:rPr>
          <w:sz w:val="24"/>
          <w:szCs w:val="24"/>
        </w:rPr>
      </w:pPr>
    </w:p>
    <w:p w14:paraId="3C16186E" w14:textId="77777777" w:rsidR="007C1745" w:rsidRPr="00AA439C" w:rsidRDefault="007C1745" w:rsidP="007C1745">
      <w:pPr>
        <w:rPr>
          <w:sz w:val="24"/>
          <w:szCs w:val="24"/>
        </w:rPr>
      </w:pPr>
    </w:p>
    <w:p w14:paraId="312DD719" w14:textId="77777777" w:rsidR="00BF7C95" w:rsidRPr="00AA439C" w:rsidRDefault="00BF7C95" w:rsidP="007C1745">
      <w:pPr>
        <w:pStyle w:val="Default"/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4B31" w14:textId="77777777" w:rsidR="00C025ED" w:rsidRDefault="00C025ED">
      <w:r>
        <w:separator/>
      </w:r>
    </w:p>
  </w:endnote>
  <w:endnote w:type="continuationSeparator" w:id="0">
    <w:p w14:paraId="34CC94D9" w14:textId="77777777" w:rsidR="00C025ED" w:rsidRDefault="00C0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DDAC" w14:textId="6283DAE0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FD4CE1">
      <w:rPr>
        <w:u w:val="single"/>
      </w:rPr>
      <w:t>7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273F6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273F6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1EED" w14:textId="77777777" w:rsidR="00C025ED" w:rsidRDefault="00C025ED">
      <w:r>
        <w:separator/>
      </w:r>
    </w:p>
  </w:footnote>
  <w:footnote w:type="continuationSeparator" w:id="0">
    <w:p w14:paraId="280376E2" w14:textId="77777777" w:rsidR="00C025ED" w:rsidRDefault="00C02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66083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168905273">
    <w:abstractNumId w:val="6"/>
  </w:num>
  <w:num w:numId="3" w16cid:durableId="884373515">
    <w:abstractNumId w:val="5"/>
  </w:num>
  <w:num w:numId="4" w16cid:durableId="2013487310">
    <w:abstractNumId w:val="2"/>
  </w:num>
  <w:num w:numId="5" w16cid:durableId="1230000513">
    <w:abstractNumId w:val="1"/>
  </w:num>
  <w:num w:numId="6" w16cid:durableId="1655062484">
    <w:abstractNumId w:val="3"/>
  </w:num>
  <w:num w:numId="7" w16cid:durableId="8321433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0FAPVnaFstAAAA"/>
  </w:docVars>
  <w:rsids>
    <w:rsidRoot w:val="00FB4933"/>
    <w:rsid w:val="00013964"/>
    <w:rsid w:val="00017D46"/>
    <w:rsid w:val="00022A82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C40B0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759C9"/>
    <w:rsid w:val="00176465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55C71"/>
    <w:rsid w:val="00261691"/>
    <w:rsid w:val="00271F38"/>
    <w:rsid w:val="00273F6F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60C9"/>
    <w:rsid w:val="0031796A"/>
    <w:rsid w:val="0032451B"/>
    <w:rsid w:val="003250EF"/>
    <w:rsid w:val="00336C0D"/>
    <w:rsid w:val="00340D57"/>
    <w:rsid w:val="00366944"/>
    <w:rsid w:val="003725B3"/>
    <w:rsid w:val="00381107"/>
    <w:rsid w:val="003842C3"/>
    <w:rsid w:val="00385618"/>
    <w:rsid w:val="00390356"/>
    <w:rsid w:val="003935C2"/>
    <w:rsid w:val="003944C1"/>
    <w:rsid w:val="00396838"/>
    <w:rsid w:val="003A163B"/>
    <w:rsid w:val="003A52A9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5706"/>
    <w:rsid w:val="00487787"/>
    <w:rsid w:val="00490989"/>
    <w:rsid w:val="0049349F"/>
    <w:rsid w:val="004C01C6"/>
    <w:rsid w:val="004C0FDE"/>
    <w:rsid w:val="004C1E44"/>
    <w:rsid w:val="004D456C"/>
    <w:rsid w:val="004D5E18"/>
    <w:rsid w:val="004E12D4"/>
    <w:rsid w:val="004E19A9"/>
    <w:rsid w:val="004E6A25"/>
    <w:rsid w:val="00501FE0"/>
    <w:rsid w:val="005046C9"/>
    <w:rsid w:val="00512782"/>
    <w:rsid w:val="00512827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91ADA"/>
    <w:rsid w:val="0059738A"/>
    <w:rsid w:val="005A103A"/>
    <w:rsid w:val="005A49A8"/>
    <w:rsid w:val="005B1AF2"/>
    <w:rsid w:val="005B3EBD"/>
    <w:rsid w:val="005C13C8"/>
    <w:rsid w:val="005C543F"/>
    <w:rsid w:val="005C5652"/>
    <w:rsid w:val="005C7BC1"/>
    <w:rsid w:val="005D0631"/>
    <w:rsid w:val="005D10C7"/>
    <w:rsid w:val="005D545E"/>
    <w:rsid w:val="005E378E"/>
    <w:rsid w:val="005F4731"/>
    <w:rsid w:val="005F58C0"/>
    <w:rsid w:val="005F74AF"/>
    <w:rsid w:val="00603F84"/>
    <w:rsid w:val="00606E47"/>
    <w:rsid w:val="006075F3"/>
    <w:rsid w:val="00610E7E"/>
    <w:rsid w:val="0063249C"/>
    <w:rsid w:val="006341A7"/>
    <w:rsid w:val="00635782"/>
    <w:rsid w:val="00636209"/>
    <w:rsid w:val="0063779B"/>
    <w:rsid w:val="00643240"/>
    <w:rsid w:val="00650000"/>
    <w:rsid w:val="00655BCB"/>
    <w:rsid w:val="00656DF6"/>
    <w:rsid w:val="00666BB0"/>
    <w:rsid w:val="00671132"/>
    <w:rsid w:val="00680348"/>
    <w:rsid w:val="00685DA2"/>
    <w:rsid w:val="00690A56"/>
    <w:rsid w:val="00693554"/>
    <w:rsid w:val="006A1CCD"/>
    <w:rsid w:val="006A701A"/>
    <w:rsid w:val="006B4D06"/>
    <w:rsid w:val="006C3F59"/>
    <w:rsid w:val="006D01C7"/>
    <w:rsid w:val="006D186D"/>
    <w:rsid w:val="006D1C0D"/>
    <w:rsid w:val="006E3905"/>
    <w:rsid w:val="006E47E4"/>
    <w:rsid w:val="006E6541"/>
    <w:rsid w:val="006F29AD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2BE8"/>
    <w:rsid w:val="00755B81"/>
    <w:rsid w:val="00755F0B"/>
    <w:rsid w:val="00763D49"/>
    <w:rsid w:val="00773606"/>
    <w:rsid w:val="00793A87"/>
    <w:rsid w:val="00794CE9"/>
    <w:rsid w:val="007A1EF0"/>
    <w:rsid w:val="007A3DB8"/>
    <w:rsid w:val="007A4954"/>
    <w:rsid w:val="007A6C36"/>
    <w:rsid w:val="007C1745"/>
    <w:rsid w:val="007C2AE5"/>
    <w:rsid w:val="007C67C4"/>
    <w:rsid w:val="007D1AE4"/>
    <w:rsid w:val="007D539B"/>
    <w:rsid w:val="0080283C"/>
    <w:rsid w:val="00802CDC"/>
    <w:rsid w:val="008032A2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1CEB"/>
    <w:rsid w:val="00932DEA"/>
    <w:rsid w:val="00942AF3"/>
    <w:rsid w:val="00945D18"/>
    <w:rsid w:val="00951BFC"/>
    <w:rsid w:val="009576D4"/>
    <w:rsid w:val="00960B77"/>
    <w:rsid w:val="00966B6C"/>
    <w:rsid w:val="009722E0"/>
    <w:rsid w:val="00972D71"/>
    <w:rsid w:val="009840B8"/>
    <w:rsid w:val="0098470D"/>
    <w:rsid w:val="0099031E"/>
    <w:rsid w:val="009928A2"/>
    <w:rsid w:val="00992E44"/>
    <w:rsid w:val="009934F7"/>
    <w:rsid w:val="0099559A"/>
    <w:rsid w:val="009A120E"/>
    <w:rsid w:val="009B680B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4E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025ED"/>
    <w:rsid w:val="00C1483B"/>
    <w:rsid w:val="00C16C48"/>
    <w:rsid w:val="00C22D25"/>
    <w:rsid w:val="00C26040"/>
    <w:rsid w:val="00C26F42"/>
    <w:rsid w:val="00C27E6D"/>
    <w:rsid w:val="00C330C0"/>
    <w:rsid w:val="00C34086"/>
    <w:rsid w:val="00C364E8"/>
    <w:rsid w:val="00C403D7"/>
    <w:rsid w:val="00C45A7C"/>
    <w:rsid w:val="00C62F05"/>
    <w:rsid w:val="00C728EC"/>
    <w:rsid w:val="00C73B24"/>
    <w:rsid w:val="00C757AE"/>
    <w:rsid w:val="00C818AC"/>
    <w:rsid w:val="00C95DA1"/>
    <w:rsid w:val="00CA496C"/>
    <w:rsid w:val="00CB201B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15DB"/>
    <w:rsid w:val="00DE469D"/>
    <w:rsid w:val="00DE6E7C"/>
    <w:rsid w:val="00DF0F24"/>
    <w:rsid w:val="00E00880"/>
    <w:rsid w:val="00E040ED"/>
    <w:rsid w:val="00E0481A"/>
    <w:rsid w:val="00E1222F"/>
    <w:rsid w:val="00E14113"/>
    <w:rsid w:val="00E14D2A"/>
    <w:rsid w:val="00E31571"/>
    <w:rsid w:val="00E4099F"/>
    <w:rsid w:val="00E52BF9"/>
    <w:rsid w:val="00E5532E"/>
    <w:rsid w:val="00E55F96"/>
    <w:rsid w:val="00E6663D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6F29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D4CE1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lalani</cp:lastModifiedBy>
  <cp:revision>2</cp:revision>
  <cp:lastPrinted>2018-10-03T02:04:00Z</cp:lastPrinted>
  <dcterms:created xsi:type="dcterms:W3CDTF">2023-05-05T18:03:00Z</dcterms:created>
  <dcterms:modified xsi:type="dcterms:W3CDTF">2023-05-05T18:03:00Z</dcterms:modified>
</cp:coreProperties>
</file>