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CFCFC"/>
        <w:spacing w:before="0" w:beforeAutospacing="0"/>
        <w:ind w:left="0" w:firstLine="0"/>
        <w:rPr>
          <w:sz w:val="32"/>
          <w:szCs w:val="32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2"/>
          <w:szCs w:val="32"/>
          <w:shd w:val="clear" w:fill="FCFCFC"/>
        </w:rPr>
        <w:t>projection_algorithms</w:t>
      </w:r>
    </w:p>
    <w:p>
      <w:r>
        <w:drawing>
          <wp:inline distT="0" distB="0" distL="114300" distR="114300">
            <wp:extent cx="5270500" cy="316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交叉验证迭代器</w:t>
      </w:r>
    </w:p>
    <w:p>
      <w:r>
        <w:drawing>
          <wp:inline distT="0" distB="0" distL="114300" distR="114300">
            <wp:extent cx="5264785" cy="1537335"/>
            <wp:effectExtent l="0" t="0" r="184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Similarities</w:t>
      </w:r>
    </w:p>
    <w:p>
      <w:r>
        <w:drawing>
          <wp:inline distT="0" distB="0" distL="114300" distR="114300">
            <wp:extent cx="5272405" cy="15367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Accuracy</w:t>
      </w:r>
    </w:p>
    <w:p>
      <w:r>
        <w:drawing>
          <wp:inline distT="0" distB="0" distL="114300" distR="114300">
            <wp:extent cx="5269230" cy="159766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B6448"/>
    <w:rsid w:val="7D2FE1A9"/>
    <w:rsid w:val="DFB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2020-03-20T14:16:00Z</dcterms:created>
  <dc:creator>mac</dc:creator>
  <cp:lastModifiedBy>mac</cp:lastModifiedBy>
  <dcterms:modified xsi:type="dcterms:W3CDTF">2020-03-20T14:30:40Z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