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none"/>
          <w:vertAlign w:val="baseline"/>
        </w:rPr>
      </w:pPr>
    </w:p>
    <w:p>
      <w:pPr>
        <w:jc w:val="center"/>
        <w:rPr>
          <w:rFonts w:hint="eastAsia" w:ascii="Heiti SC Medium" w:hAnsi="Heiti SC Medium" w:eastAsia="Heiti SC Medium" w:cs="Heiti SC Medium"/>
          <w:b/>
          <w:bCs/>
          <w:sz w:val="28"/>
          <w:szCs w:val="28"/>
          <w:u w:val="none"/>
          <w:vertAlign w:val="baseline"/>
        </w:rPr>
      </w:pPr>
      <w:r>
        <w:rPr>
          <w:rFonts w:hint="eastAsia" w:ascii="Heiti SC Medium" w:hAnsi="Heiti SC Medium" w:eastAsia="Heiti SC Medium" w:cs="Heiti SC Medium"/>
          <w:b/>
          <w:bCs/>
          <w:sz w:val="28"/>
          <w:szCs w:val="28"/>
          <w:u w:val="none"/>
          <w:vertAlign w:val="baseline"/>
        </w:rPr>
        <w:t>第</w:t>
      </w:r>
      <w:r>
        <w:rPr>
          <w:rFonts w:hint="default" w:ascii="Heiti SC Medium" w:hAnsi="Heiti SC Medium" w:eastAsia="Heiti SC Medium" w:cs="Heiti SC Medium"/>
          <w:b/>
          <w:bCs/>
          <w:sz w:val="28"/>
          <w:szCs w:val="28"/>
          <w:u w:val="none"/>
          <w:vertAlign w:val="baseline"/>
        </w:rPr>
        <w:t>一</w:t>
      </w:r>
      <w:r>
        <w:rPr>
          <w:rFonts w:hint="eastAsia" w:ascii="Heiti SC Medium" w:hAnsi="Heiti SC Medium" w:eastAsia="Heiti SC Medium" w:cs="Heiti SC Medium"/>
          <w:b/>
          <w:bCs/>
          <w:sz w:val="28"/>
          <w:szCs w:val="28"/>
          <w:u w:val="none"/>
          <w:vertAlign w:val="baseline"/>
        </w:rPr>
        <w:t>周：</w:t>
      </w:r>
    </w:p>
    <w:p>
      <w:pPr>
        <w:rPr>
          <w:u w:val="none"/>
          <w:vertAlign w:val="baseline"/>
        </w:rPr>
      </w:pPr>
    </w:p>
    <w:p>
      <w:pPr>
        <w:rPr>
          <w:u w:val="none"/>
          <w:vertAlign w:val="baseline"/>
        </w:rPr>
      </w:pPr>
      <w:r>
        <w:rPr>
          <w:u w:val="none"/>
          <w:vertAlign w:val="baseline"/>
        </w:rPr>
        <w:t>期初资产负债表：</w:t>
      </w:r>
    </w:p>
    <w:p>
      <w:pPr>
        <w:jc w:val="center"/>
        <w:rPr>
          <w:u w:val="none"/>
          <w:vertAlign w:val="baseline"/>
        </w:rPr>
      </w:pPr>
    </w:p>
    <w:tbl>
      <w:tblPr>
        <w:tblW w:w="642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3"/>
        <w:gridCol w:w="1428"/>
        <w:gridCol w:w="1823"/>
        <w:gridCol w:w="14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80" w:hRule="atLeast"/>
          <w:jc w:val="center"/>
        </w:trPr>
        <w:tc>
          <w:tcPr>
            <w:tcW w:w="3151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资产</w:t>
            </w:r>
          </w:p>
        </w:tc>
        <w:tc>
          <w:tcPr>
            <w:tcW w:w="32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负债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80" w:hRule="atLeast"/>
          <w:jc w:val="center"/>
        </w:trPr>
        <w:tc>
          <w:tcPr>
            <w:tcW w:w="315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32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80" w:hRule="atLeast"/>
          <w:jc w:val="center"/>
        </w:trPr>
        <w:tc>
          <w:tcPr>
            <w:tcW w:w="17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现金</w:t>
            </w:r>
          </w:p>
        </w:tc>
        <w:tc>
          <w:tcPr>
            <w:tcW w:w="14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$15.00</w:t>
            </w:r>
          </w:p>
        </w:tc>
        <w:tc>
          <w:tcPr>
            <w:tcW w:w="18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应付票据</w:t>
            </w:r>
          </w:p>
        </w:tc>
        <w:tc>
          <w:tcPr>
            <w:tcW w:w="14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$10.00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80" w:hRule="atLeast"/>
          <w:jc w:val="center"/>
        </w:trPr>
        <w:tc>
          <w:tcPr>
            <w:tcW w:w="17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4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8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4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80" w:hRule="atLeast"/>
          <w:jc w:val="center"/>
        </w:trPr>
        <w:tc>
          <w:tcPr>
            <w:tcW w:w="17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4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327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所有者权益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80" w:hRule="atLeast"/>
          <w:jc w:val="center"/>
        </w:trPr>
        <w:tc>
          <w:tcPr>
            <w:tcW w:w="172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存货</w:t>
            </w:r>
          </w:p>
        </w:tc>
        <w:tc>
          <w:tcPr>
            <w:tcW w:w="142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$0.00</w:t>
            </w:r>
          </w:p>
        </w:tc>
        <w:tc>
          <w:tcPr>
            <w:tcW w:w="327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80" w:hRule="atLeast"/>
          <w:jc w:val="center"/>
        </w:trPr>
        <w:tc>
          <w:tcPr>
            <w:tcW w:w="172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42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8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初始投资</w:t>
            </w:r>
          </w:p>
        </w:tc>
        <w:tc>
          <w:tcPr>
            <w:tcW w:w="14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$5.00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80" w:hRule="atLeast"/>
          <w:jc w:val="center"/>
        </w:trPr>
        <w:tc>
          <w:tcPr>
            <w:tcW w:w="172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428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8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4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80" w:hRule="atLeast"/>
          <w:jc w:val="center"/>
        </w:trPr>
        <w:tc>
          <w:tcPr>
            <w:tcW w:w="17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总资产</w:t>
            </w:r>
          </w:p>
        </w:tc>
        <w:tc>
          <w:tcPr>
            <w:tcW w:w="14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$15.00</w:t>
            </w:r>
          </w:p>
        </w:tc>
        <w:tc>
          <w:tcPr>
            <w:tcW w:w="18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负债及所有者权益</w:t>
            </w:r>
          </w:p>
        </w:tc>
        <w:tc>
          <w:tcPr>
            <w:tcW w:w="14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$15.00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80" w:hRule="atLeast"/>
          <w:jc w:val="center"/>
        </w:trPr>
        <w:tc>
          <w:tcPr>
            <w:tcW w:w="17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4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8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4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</w:tr>
    </w:tbl>
    <w:p>
      <w:pPr>
        <w:rPr>
          <w:u w:val="none"/>
          <w:vertAlign w:val="baseline"/>
        </w:rPr>
      </w:pPr>
    </w:p>
    <w:p>
      <w:pPr>
        <w:rPr>
          <w:u w:val="none"/>
          <w:vertAlign w:val="baseline"/>
        </w:rPr>
      </w:pPr>
    </w:p>
    <w:p>
      <w:pPr>
        <w:rPr>
          <w:u w:val="none"/>
          <w:vertAlign w:val="baseline"/>
        </w:rPr>
      </w:pPr>
      <w:r>
        <w:rPr>
          <w:u w:val="none"/>
          <w:vertAlign w:val="baseline"/>
        </w:rPr>
        <w:t>期末资产负债表：</w:t>
      </w:r>
    </w:p>
    <w:p>
      <w:pPr>
        <w:rPr>
          <w:u w:val="none"/>
          <w:vertAlign w:val="baseline"/>
        </w:rPr>
      </w:pPr>
    </w:p>
    <w:tbl>
      <w:tblPr>
        <w:tblW w:w="629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7"/>
        <w:gridCol w:w="1091"/>
        <w:gridCol w:w="2093"/>
        <w:gridCol w:w="1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0" w:hRule="atLeast"/>
          <w:jc w:val="center"/>
        </w:trPr>
        <w:tc>
          <w:tcPr>
            <w:tcW w:w="3008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资产</w:t>
            </w:r>
          </w:p>
        </w:tc>
        <w:tc>
          <w:tcPr>
            <w:tcW w:w="328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负债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0" w:hRule="atLeast"/>
          <w:jc w:val="center"/>
        </w:trPr>
        <w:tc>
          <w:tcPr>
            <w:tcW w:w="3008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328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80" w:hRule="atLeast"/>
          <w:jc w:val="center"/>
        </w:trPr>
        <w:tc>
          <w:tcPr>
            <w:tcW w:w="19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现金</w:t>
            </w:r>
          </w:p>
        </w:tc>
        <w:tc>
          <w:tcPr>
            <w:tcW w:w="109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$13.00</w:t>
            </w:r>
          </w:p>
        </w:tc>
        <w:tc>
          <w:tcPr>
            <w:tcW w:w="20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应付票据</w:t>
            </w:r>
          </w:p>
        </w:tc>
        <w:tc>
          <w:tcPr>
            <w:tcW w:w="11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$0.00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0" w:hRule="atLeast"/>
          <w:jc w:val="center"/>
        </w:trPr>
        <w:tc>
          <w:tcPr>
            <w:tcW w:w="19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0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20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1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0" w:hRule="atLeast"/>
          <w:jc w:val="center"/>
        </w:trPr>
        <w:tc>
          <w:tcPr>
            <w:tcW w:w="19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0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328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所有者权益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0" w:hRule="atLeast"/>
          <w:jc w:val="center"/>
        </w:trPr>
        <w:tc>
          <w:tcPr>
            <w:tcW w:w="19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存货</w:t>
            </w:r>
          </w:p>
        </w:tc>
        <w:tc>
          <w:tcPr>
            <w:tcW w:w="109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$2.00</w:t>
            </w:r>
          </w:p>
        </w:tc>
        <w:tc>
          <w:tcPr>
            <w:tcW w:w="328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0" w:hRule="atLeast"/>
          <w:jc w:val="center"/>
        </w:trPr>
        <w:tc>
          <w:tcPr>
            <w:tcW w:w="19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0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20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初始投资</w:t>
            </w:r>
          </w:p>
        </w:tc>
        <w:tc>
          <w:tcPr>
            <w:tcW w:w="11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$5.00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0" w:hRule="atLeast"/>
          <w:jc w:val="center"/>
        </w:trPr>
        <w:tc>
          <w:tcPr>
            <w:tcW w:w="19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0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20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1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0" w:hRule="atLeast"/>
          <w:jc w:val="center"/>
        </w:trPr>
        <w:tc>
          <w:tcPr>
            <w:tcW w:w="19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0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20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本周盈利</w:t>
            </w:r>
          </w:p>
        </w:tc>
        <w:tc>
          <w:tcPr>
            <w:tcW w:w="11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$15.00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0" w:hRule="atLeast"/>
          <w:jc w:val="center"/>
        </w:trPr>
        <w:tc>
          <w:tcPr>
            <w:tcW w:w="19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0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20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1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0" w:hRule="atLeast"/>
          <w:jc w:val="center"/>
        </w:trPr>
        <w:tc>
          <w:tcPr>
            <w:tcW w:w="19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总资产</w:t>
            </w:r>
          </w:p>
        </w:tc>
        <w:tc>
          <w:tcPr>
            <w:tcW w:w="109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$15.00</w:t>
            </w:r>
          </w:p>
        </w:tc>
        <w:tc>
          <w:tcPr>
            <w:tcW w:w="20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负债及所有者权益</w:t>
            </w:r>
          </w:p>
        </w:tc>
        <w:tc>
          <w:tcPr>
            <w:tcW w:w="11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$15.00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0" w:hRule="atLeast"/>
          <w:jc w:val="center"/>
        </w:trPr>
        <w:tc>
          <w:tcPr>
            <w:tcW w:w="19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0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20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1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</w:tr>
    </w:tbl>
    <w:p>
      <w:pPr>
        <w:rPr>
          <w:u w:val="none"/>
          <w:vertAlign w:val="baseline"/>
        </w:rPr>
      </w:pPr>
    </w:p>
    <w:p>
      <w:pPr>
        <w:rPr>
          <w:u w:val="none"/>
          <w:vertAlign w:val="baseline"/>
        </w:rPr>
      </w:pPr>
    </w:p>
    <w:p>
      <w:pPr>
        <w:rPr>
          <w:u w:val="none"/>
          <w:vertAlign w:val="baseline"/>
        </w:rPr>
      </w:pPr>
    </w:p>
    <w:p>
      <w:pPr>
        <w:rPr>
          <w:u w:val="none"/>
          <w:vertAlign w:val="baseline"/>
        </w:rPr>
      </w:pPr>
    </w:p>
    <w:p>
      <w:pPr>
        <w:rPr>
          <w:u w:val="none"/>
          <w:vertAlign w:val="baseline"/>
        </w:rPr>
      </w:pPr>
    </w:p>
    <w:p>
      <w:pPr>
        <w:rPr>
          <w:u w:val="none"/>
          <w:vertAlign w:val="baseline"/>
        </w:rPr>
      </w:pPr>
    </w:p>
    <w:p>
      <w:pPr>
        <w:rPr>
          <w:u w:val="none"/>
          <w:vertAlign w:val="baseline"/>
        </w:rPr>
      </w:pPr>
      <w:r>
        <w:rPr>
          <w:u w:val="none"/>
          <w:vertAlign w:val="baseline"/>
        </w:rPr>
        <w:t>利润表：</w:t>
      </w:r>
    </w:p>
    <w:tbl>
      <w:tblPr>
        <w:tblW w:w="754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9"/>
        <w:gridCol w:w="1510"/>
        <w:gridCol w:w="1549"/>
        <w:gridCol w:w="1453"/>
        <w:gridCol w:w="14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0" w:hRule="atLeast"/>
          <w:jc w:val="center"/>
        </w:trPr>
        <w:tc>
          <w:tcPr>
            <w:tcW w:w="17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利润表</w:t>
            </w:r>
          </w:p>
        </w:tc>
        <w:tc>
          <w:tcPr>
            <w:tcW w:w="3270" w:type="dxa"/>
            <w:gridSpan w:val="2"/>
            <w:vMerge w:val="restart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起始时间：星期一上午</w:t>
            </w:r>
          </w:p>
        </w:tc>
        <w:tc>
          <w:tcPr>
            <w:tcW w:w="3060" w:type="dxa"/>
            <w:gridSpan w:val="2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截止时间：星期天下午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0" w:hRule="atLeast"/>
          <w:jc w:val="center"/>
        </w:trPr>
        <w:tc>
          <w:tcPr>
            <w:tcW w:w="17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3270" w:type="dxa"/>
            <w:gridSpan w:val="2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3060" w:type="dxa"/>
            <w:gridSpan w:val="2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  <w:jc w:val="center"/>
        </w:trPr>
        <w:tc>
          <w:tcPr>
            <w:tcW w:w="17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销售收入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125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$25.00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  <w:jc w:val="center"/>
        </w:trPr>
        <w:tc>
          <w:tcPr>
            <w:tcW w:w="17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初期存货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$0.00</w:t>
            </w:r>
          </w:p>
        </w:tc>
        <w:tc>
          <w:tcPr>
            <w:tcW w:w="1530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125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  <w:jc w:val="center"/>
        </w:trPr>
        <w:tc>
          <w:tcPr>
            <w:tcW w:w="17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+原料采购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125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  <w:jc w:val="center"/>
        </w:trPr>
        <w:tc>
          <w:tcPr>
            <w:tcW w:w="17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糖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$2.00</w:t>
            </w:r>
          </w:p>
        </w:tc>
        <w:tc>
          <w:tcPr>
            <w:tcW w:w="1530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125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  <w:jc w:val="center"/>
        </w:trPr>
        <w:tc>
          <w:tcPr>
            <w:tcW w:w="17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鲜柠檬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$10.00</w:t>
            </w:r>
          </w:p>
        </w:tc>
        <w:tc>
          <w:tcPr>
            <w:tcW w:w="1530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125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  <w:jc w:val="center"/>
        </w:trPr>
        <w:tc>
          <w:tcPr>
            <w:tcW w:w="17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可供出售的商品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$12.00</w:t>
            </w:r>
          </w:p>
        </w:tc>
        <w:tc>
          <w:tcPr>
            <w:tcW w:w="1125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  <w:jc w:val="center"/>
        </w:trPr>
        <w:tc>
          <w:tcPr>
            <w:tcW w:w="17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-期末存货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$2.00</w:t>
            </w:r>
          </w:p>
        </w:tc>
        <w:tc>
          <w:tcPr>
            <w:tcW w:w="1125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  <w:jc w:val="center"/>
        </w:trPr>
        <w:tc>
          <w:tcPr>
            <w:tcW w:w="17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=商品销售成本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125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$10.00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  <w:jc w:val="center"/>
        </w:trPr>
        <w:tc>
          <w:tcPr>
            <w:tcW w:w="17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毛利=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125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$15.00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  <w:jc w:val="center"/>
        </w:trPr>
        <w:tc>
          <w:tcPr>
            <w:tcW w:w="17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费用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125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  <w:jc w:val="center"/>
        </w:trPr>
        <w:tc>
          <w:tcPr>
            <w:tcW w:w="17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玻璃杯租金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$2.00</w:t>
            </w:r>
          </w:p>
        </w:tc>
        <w:tc>
          <w:tcPr>
            <w:tcW w:w="1530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125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  <w:jc w:val="center"/>
        </w:trPr>
        <w:tc>
          <w:tcPr>
            <w:tcW w:w="17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广告费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$1.00</w:t>
            </w:r>
          </w:p>
        </w:tc>
        <w:tc>
          <w:tcPr>
            <w:tcW w:w="1530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125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  <w:jc w:val="center"/>
        </w:trPr>
        <w:tc>
          <w:tcPr>
            <w:tcW w:w="17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场地租金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$2.00</w:t>
            </w:r>
          </w:p>
        </w:tc>
        <w:tc>
          <w:tcPr>
            <w:tcW w:w="1530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125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  <w:jc w:val="center"/>
        </w:trPr>
        <w:tc>
          <w:tcPr>
            <w:tcW w:w="17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=总费用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125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default"/>
                <w:u w:val="none"/>
                <w:vertAlign w:val="baseline"/>
                <w:lang w:eastAsia="zh-CN"/>
              </w:rPr>
              <w:t>-</w:t>
            </w:r>
            <w:r>
              <w:rPr>
                <w:rFonts w:hint="eastAsia"/>
                <w:u w:val="none"/>
                <w:vertAlign w:val="baseline"/>
                <w:lang w:eastAsia="zh-CN"/>
              </w:rPr>
              <w:t>$5.00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  <w:jc w:val="center"/>
        </w:trPr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净利润</w:t>
            </w:r>
          </w:p>
        </w:tc>
        <w:tc>
          <w:tcPr>
            <w:tcW w:w="1635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545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530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</w:p>
        </w:tc>
        <w:tc>
          <w:tcPr>
            <w:tcW w:w="112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u w:val="none"/>
                <w:vertAlign w:val="baseline"/>
              </w:rPr>
            </w:pPr>
            <w:r>
              <w:rPr>
                <w:rFonts w:hint="eastAsia"/>
                <w:u w:val="none"/>
                <w:vertAlign w:val="baseline"/>
                <w:lang w:eastAsia="zh-CN"/>
              </w:rPr>
              <w:t>$10.00</w:t>
            </w:r>
          </w:p>
        </w:tc>
      </w:tr>
    </w:tbl>
    <w:p>
      <w:pPr>
        <w:rPr>
          <w:u w:val="none"/>
          <w:vertAlign w:val="baseline"/>
        </w:rPr>
      </w:pPr>
    </w:p>
    <w:p>
      <w:pPr>
        <w:rPr>
          <w:u w:val="none"/>
          <w:vertAlign w:val="baseline"/>
        </w:rPr>
      </w:pPr>
    </w:p>
    <w:p>
      <w:pPr>
        <w:rPr>
          <w:u w:val="none"/>
          <w:vertAlign w:val="baseline"/>
        </w:rPr>
      </w:pPr>
    </w:p>
    <w:p>
      <w:pPr>
        <w:rPr>
          <w:u w:val="none"/>
          <w:vertAlign w:val="baseline"/>
        </w:rPr>
      </w:pPr>
    </w:p>
    <w:p>
      <w:pPr>
        <w:rPr>
          <w:u w:val="none"/>
          <w:vertAlign w:val="baseline"/>
        </w:rPr>
      </w:pPr>
      <w:r>
        <w:rPr>
          <w:u w:val="none"/>
          <w:vertAlign w:val="baseline"/>
        </w:rPr>
        <w:br w:type="page"/>
      </w:r>
    </w:p>
    <w:p>
      <w:pPr>
        <w:rPr>
          <w:u w:val="none"/>
          <w:vertAlign w:val="baseline"/>
        </w:rPr>
      </w:pPr>
    </w:p>
    <w:p>
      <w:pPr>
        <w:jc w:val="center"/>
        <w:rPr>
          <w:rFonts w:hint="eastAsia" w:ascii="Heiti SC Medium" w:hAnsi="Heiti SC Medium" w:eastAsia="Heiti SC Medium" w:cs="Heiti SC Medium"/>
          <w:b/>
          <w:bCs/>
          <w:sz w:val="28"/>
          <w:szCs w:val="28"/>
          <w:u w:val="none"/>
          <w:vertAlign w:val="baseline"/>
        </w:rPr>
      </w:pPr>
      <w:r>
        <w:rPr>
          <w:rFonts w:hint="eastAsia" w:ascii="Heiti SC Medium" w:hAnsi="Heiti SC Medium" w:eastAsia="Heiti SC Medium" w:cs="Heiti SC Medium"/>
          <w:b/>
          <w:bCs/>
          <w:sz w:val="28"/>
          <w:szCs w:val="28"/>
          <w:u w:val="none"/>
          <w:vertAlign w:val="baseline"/>
        </w:rPr>
        <w:t>第</w:t>
      </w:r>
      <w:r>
        <w:rPr>
          <w:rFonts w:hint="default" w:ascii="Heiti SC Medium" w:hAnsi="Heiti SC Medium" w:eastAsia="Heiti SC Medium" w:cs="Heiti SC Medium"/>
          <w:b/>
          <w:bCs/>
          <w:sz w:val="28"/>
          <w:szCs w:val="28"/>
          <w:u w:val="none"/>
          <w:vertAlign w:val="baseline"/>
        </w:rPr>
        <w:t>二</w:t>
      </w:r>
      <w:r>
        <w:rPr>
          <w:rFonts w:hint="eastAsia" w:ascii="Heiti SC Medium" w:hAnsi="Heiti SC Medium" w:eastAsia="Heiti SC Medium" w:cs="Heiti SC Medium"/>
          <w:b/>
          <w:bCs/>
          <w:sz w:val="28"/>
          <w:szCs w:val="28"/>
          <w:u w:val="none"/>
          <w:vertAlign w:val="baseline"/>
        </w:rPr>
        <w:t>周</w:t>
      </w:r>
    </w:p>
    <w:p>
      <w:pPr>
        <w:rPr>
          <w:u w:val="none"/>
          <w:vertAlign w:val="baseline"/>
        </w:rPr>
      </w:pPr>
    </w:p>
    <w:p>
      <w:pPr>
        <w:rPr>
          <w:u w:val="none"/>
          <w:vertAlign w:val="baseline"/>
        </w:rPr>
      </w:pPr>
      <w:r>
        <w:rPr>
          <w:u w:val="none"/>
          <w:vertAlign w:val="baseline"/>
        </w:rPr>
        <w:t>期初资产负债表：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77"/>
        <w:gridCol w:w="1401"/>
        <w:gridCol w:w="2613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1" w:hRule="atLeast"/>
        </w:trPr>
        <w:tc>
          <w:tcPr>
            <w:tcW w:w="3778" w:type="dxa"/>
            <w:gridSpan w:val="2"/>
            <w:shd w:val="clear" w:color="auto" w:fill="C00000"/>
            <w:vAlign w:val="center"/>
          </w:tcPr>
          <w:p>
            <w:pPr>
              <w:jc w:val="center"/>
              <w:rPr>
                <w:u w:val="none"/>
                <w:vertAlign w:val="baseline"/>
              </w:rPr>
            </w:pPr>
            <w:r>
              <w:rPr>
                <w:u w:val="none"/>
                <w:vertAlign w:val="baseline"/>
              </w:rPr>
              <w:t>资产</w:t>
            </w:r>
          </w:p>
        </w:tc>
        <w:tc>
          <w:tcPr>
            <w:tcW w:w="4744" w:type="dxa"/>
            <w:gridSpan w:val="2"/>
            <w:shd w:val="clear" w:color="auto" w:fill="C00000"/>
            <w:vAlign w:val="center"/>
          </w:tcPr>
          <w:p>
            <w:pPr>
              <w:jc w:val="center"/>
              <w:rPr>
                <w:u w:val="none"/>
                <w:vertAlign w:val="baseline"/>
              </w:rPr>
            </w:pPr>
            <w:r>
              <w:rPr>
                <w:u w:val="none"/>
                <w:vertAlign w:val="baseline"/>
              </w:rPr>
              <w:t>负债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8" w:hRule="atLeast"/>
        </w:trPr>
        <w:tc>
          <w:tcPr>
            <w:tcW w:w="2377" w:type="dxa"/>
            <w:vMerge w:val="restart"/>
            <w:vAlign w:val="center"/>
          </w:tcPr>
          <w:p>
            <w:pPr>
              <w:jc w:val="both"/>
              <w:rPr>
                <w:u w:val="none"/>
                <w:vertAlign w:val="baseline"/>
              </w:rPr>
            </w:pPr>
            <w:r>
              <w:rPr>
                <w:u w:val="none"/>
                <w:vertAlign w:val="baseline"/>
              </w:rPr>
              <w:t>现金</w:t>
            </w:r>
          </w:p>
        </w:tc>
        <w:tc>
          <w:tcPr>
            <w:tcW w:w="1401" w:type="dxa"/>
            <w:vMerge w:val="restart"/>
            <w:vAlign w:val="center"/>
          </w:tcPr>
          <w:p>
            <w:pPr>
              <w:jc w:val="center"/>
              <w:rPr>
                <w:u w:val="none"/>
                <w:vertAlign w:val="baseline"/>
              </w:rPr>
            </w:pPr>
            <w:r>
              <w:rPr>
                <w:u w:val="none"/>
                <w:vertAlign w:val="baseline"/>
              </w:rPr>
              <w:t>$13</w:t>
            </w:r>
          </w:p>
        </w:tc>
        <w:tc>
          <w:tcPr>
            <w:tcW w:w="2613" w:type="dxa"/>
            <w:vAlign w:val="center"/>
          </w:tcPr>
          <w:p>
            <w:pPr>
              <w:jc w:val="both"/>
              <w:rPr>
                <w:u w:val="none"/>
                <w:vertAlign w:val="baseline"/>
              </w:rPr>
            </w:pPr>
            <w:r>
              <w:rPr>
                <w:u w:val="none"/>
                <w:vertAlign w:val="baseline"/>
              </w:rPr>
              <w:t>应付票据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u w:val="none"/>
                <w:vertAlign w:val="baseline"/>
              </w:rPr>
            </w:pPr>
            <w:r>
              <w:rPr>
                <w:u w:val="none"/>
                <w:vertAlign w:val="baseline"/>
              </w:rPr>
              <w:t>$0.00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</w:trPr>
        <w:tc>
          <w:tcPr>
            <w:tcW w:w="2377" w:type="dxa"/>
            <w:vMerge w:val="continue"/>
            <w:tcBorders/>
            <w:vAlign w:val="center"/>
          </w:tcPr>
          <w:p>
            <w:pPr>
              <w:jc w:val="both"/>
              <w:rPr>
                <w:u w:val="none"/>
                <w:vertAlign w:val="baseline"/>
              </w:rPr>
            </w:pPr>
          </w:p>
        </w:tc>
        <w:tc>
          <w:tcPr>
            <w:tcW w:w="1401" w:type="dxa"/>
            <w:vMerge w:val="continue"/>
            <w:tcBorders/>
            <w:vAlign w:val="center"/>
          </w:tcPr>
          <w:p>
            <w:pPr>
              <w:jc w:val="center"/>
              <w:rPr>
                <w:u w:val="none"/>
                <w:vertAlign w:val="baseline"/>
              </w:rPr>
            </w:pPr>
          </w:p>
        </w:tc>
        <w:tc>
          <w:tcPr>
            <w:tcW w:w="2613" w:type="dxa"/>
            <w:vAlign w:val="center"/>
          </w:tcPr>
          <w:p>
            <w:pPr>
              <w:jc w:val="both"/>
              <w:rPr>
                <w:u w:val="none"/>
                <w:vertAlign w:val="baseline"/>
              </w:rPr>
            </w:pPr>
            <w:r>
              <w:rPr>
                <w:u w:val="none"/>
                <w:vertAlign w:val="baseline"/>
              </w:rPr>
              <w:t>负债合计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u w:val="none"/>
                <w:vertAlign w:val="baseline"/>
              </w:rPr>
            </w:pPr>
            <w:r>
              <w:rPr>
                <w:u w:val="none"/>
                <w:vertAlign w:val="baseline"/>
              </w:rPr>
              <w:t>$0.00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5" w:hRule="atLeast"/>
        </w:trPr>
        <w:tc>
          <w:tcPr>
            <w:tcW w:w="2377" w:type="dxa"/>
            <w:vMerge w:val="continue"/>
            <w:tcBorders/>
            <w:vAlign w:val="center"/>
          </w:tcPr>
          <w:p>
            <w:pPr>
              <w:jc w:val="both"/>
              <w:rPr>
                <w:u w:val="none"/>
                <w:vertAlign w:val="baseline"/>
              </w:rPr>
            </w:pPr>
          </w:p>
        </w:tc>
        <w:tc>
          <w:tcPr>
            <w:tcW w:w="1401" w:type="dxa"/>
            <w:vMerge w:val="continue"/>
            <w:tcBorders/>
            <w:vAlign w:val="center"/>
          </w:tcPr>
          <w:p>
            <w:pPr>
              <w:jc w:val="center"/>
              <w:rPr>
                <w:u w:val="none"/>
                <w:vertAlign w:val="baseline"/>
              </w:rPr>
            </w:pPr>
          </w:p>
        </w:tc>
        <w:tc>
          <w:tcPr>
            <w:tcW w:w="4744" w:type="dxa"/>
            <w:gridSpan w:val="2"/>
            <w:shd w:val="clear" w:color="auto" w:fill="C00000"/>
            <w:vAlign w:val="center"/>
          </w:tcPr>
          <w:p>
            <w:pPr>
              <w:jc w:val="center"/>
              <w:rPr>
                <w:u w:val="none"/>
                <w:vertAlign w:val="baseline"/>
              </w:rPr>
            </w:pPr>
            <w:r>
              <w:rPr>
                <w:u w:val="none"/>
                <w:vertAlign w:val="baseline"/>
              </w:rPr>
              <w:t>所有者权益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2377" w:type="dxa"/>
            <w:vMerge w:val="restart"/>
            <w:vAlign w:val="center"/>
          </w:tcPr>
          <w:p>
            <w:pPr>
              <w:jc w:val="both"/>
              <w:rPr>
                <w:u w:val="none"/>
                <w:vertAlign w:val="baseline"/>
              </w:rPr>
            </w:pPr>
            <w:r>
              <w:rPr>
                <w:u w:val="none"/>
                <w:vertAlign w:val="baseline"/>
              </w:rPr>
              <w:t>存货</w:t>
            </w:r>
          </w:p>
        </w:tc>
        <w:tc>
          <w:tcPr>
            <w:tcW w:w="1401" w:type="dxa"/>
            <w:vMerge w:val="restart"/>
            <w:vAlign w:val="center"/>
          </w:tcPr>
          <w:p>
            <w:pPr>
              <w:jc w:val="center"/>
              <w:rPr>
                <w:u w:val="none"/>
                <w:vertAlign w:val="baseline"/>
              </w:rPr>
            </w:pPr>
            <w:r>
              <w:rPr>
                <w:u w:val="none"/>
                <w:vertAlign w:val="baseline"/>
              </w:rPr>
              <w:t>$2</w:t>
            </w:r>
          </w:p>
        </w:tc>
        <w:tc>
          <w:tcPr>
            <w:tcW w:w="2613" w:type="dxa"/>
            <w:vAlign w:val="center"/>
          </w:tcPr>
          <w:p>
            <w:pPr>
              <w:jc w:val="both"/>
              <w:rPr>
                <w:u w:val="none"/>
                <w:vertAlign w:val="baseline"/>
              </w:rPr>
            </w:pPr>
            <w:r>
              <w:rPr>
                <w:u w:val="none"/>
                <w:vertAlign w:val="baseline"/>
              </w:rPr>
              <w:t>初始投资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u w:val="none"/>
                <w:vertAlign w:val="baseline"/>
              </w:rPr>
            </w:pPr>
            <w:r>
              <w:rPr>
                <w:u w:val="none"/>
                <w:vertAlign w:val="baseline"/>
              </w:rPr>
              <w:t>$5.00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8" w:hRule="atLeast"/>
        </w:trPr>
        <w:tc>
          <w:tcPr>
            <w:tcW w:w="2377" w:type="dxa"/>
            <w:vMerge w:val="continue"/>
            <w:tcBorders/>
            <w:vAlign w:val="center"/>
          </w:tcPr>
          <w:p>
            <w:pPr>
              <w:jc w:val="both"/>
              <w:rPr>
                <w:u w:val="none"/>
                <w:vertAlign w:val="baseline"/>
              </w:rPr>
            </w:pPr>
          </w:p>
        </w:tc>
        <w:tc>
          <w:tcPr>
            <w:tcW w:w="1401" w:type="dxa"/>
            <w:vMerge w:val="continue"/>
            <w:tcBorders/>
            <w:vAlign w:val="center"/>
          </w:tcPr>
          <w:p>
            <w:pPr>
              <w:jc w:val="center"/>
              <w:rPr>
                <w:u w:val="none"/>
                <w:vertAlign w:val="baseline"/>
              </w:rPr>
            </w:pPr>
          </w:p>
        </w:tc>
        <w:tc>
          <w:tcPr>
            <w:tcW w:w="2613" w:type="dxa"/>
            <w:vAlign w:val="center"/>
          </w:tcPr>
          <w:p>
            <w:pPr>
              <w:jc w:val="both"/>
              <w:rPr>
                <w:u w:val="none"/>
                <w:vertAlign w:val="baseline"/>
              </w:rPr>
            </w:pPr>
            <w:r>
              <w:rPr>
                <w:u w:val="none"/>
                <w:vertAlign w:val="baseline"/>
              </w:rPr>
              <w:t>留存收益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u w:val="none"/>
                <w:vertAlign w:val="baseline"/>
              </w:rPr>
            </w:pPr>
            <w:r>
              <w:rPr>
                <w:u w:val="none"/>
                <w:vertAlign w:val="baseline"/>
              </w:rPr>
              <w:t>$10.00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2377" w:type="dxa"/>
            <w:vMerge w:val="continue"/>
            <w:tcBorders/>
            <w:vAlign w:val="center"/>
          </w:tcPr>
          <w:p>
            <w:pPr>
              <w:jc w:val="both"/>
              <w:rPr>
                <w:u w:val="none"/>
                <w:vertAlign w:val="baseline"/>
              </w:rPr>
            </w:pPr>
          </w:p>
        </w:tc>
        <w:tc>
          <w:tcPr>
            <w:tcW w:w="1401" w:type="dxa"/>
            <w:vMerge w:val="continue"/>
            <w:tcBorders/>
            <w:vAlign w:val="center"/>
          </w:tcPr>
          <w:p>
            <w:pPr>
              <w:jc w:val="center"/>
              <w:rPr>
                <w:u w:val="none"/>
                <w:vertAlign w:val="baseline"/>
              </w:rPr>
            </w:pPr>
          </w:p>
        </w:tc>
        <w:tc>
          <w:tcPr>
            <w:tcW w:w="2613" w:type="dxa"/>
            <w:vAlign w:val="center"/>
          </w:tcPr>
          <w:p>
            <w:pPr>
              <w:jc w:val="both"/>
              <w:rPr>
                <w:u w:val="none"/>
                <w:vertAlign w:val="baseline"/>
              </w:rPr>
            </w:pPr>
            <w:r>
              <w:rPr>
                <w:u w:val="none"/>
                <w:vertAlign w:val="baseline"/>
              </w:rPr>
              <w:t>本周盈利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u w:val="none"/>
                <w:vertAlign w:val="baseline"/>
              </w:rPr>
            </w:pPr>
            <w:r>
              <w:rPr>
                <w:u w:val="none"/>
                <w:vertAlign w:val="baseline"/>
              </w:rPr>
              <w:t>$0.00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2377" w:type="dxa"/>
            <w:vMerge w:val="continue"/>
            <w:tcBorders/>
            <w:vAlign w:val="center"/>
          </w:tcPr>
          <w:p>
            <w:pPr>
              <w:jc w:val="both"/>
              <w:rPr>
                <w:u w:val="none"/>
                <w:vertAlign w:val="baseline"/>
              </w:rPr>
            </w:pPr>
          </w:p>
        </w:tc>
        <w:tc>
          <w:tcPr>
            <w:tcW w:w="1401" w:type="dxa"/>
            <w:vMerge w:val="continue"/>
            <w:tcBorders/>
            <w:vAlign w:val="center"/>
          </w:tcPr>
          <w:p>
            <w:pPr>
              <w:jc w:val="center"/>
              <w:rPr>
                <w:u w:val="none"/>
                <w:vertAlign w:val="baseline"/>
              </w:rPr>
            </w:pPr>
          </w:p>
        </w:tc>
        <w:tc>
          <w:tcPr>
            <w:tcW w:w="2613" w:type="dxa"/>
            <w:vAlign w:val="center"/>
          </w:tcPr>
          <w:p>
            <w:pPr>
              <w:jc w:val="both"/>
              <w:rPr>
                <w:u w:val="none"/>
                <w:vertAlign w:val="baseline"/>
              </w:rPr>
            </w:pPr>
            <w:r>
              <w:rPr>
                <w:u w:val="none"/>
                <w:vertAlign w:val="baseline"/>
              </w:rPr>
              <w:t>所有者权益合计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u w:val="none"/>
                <w:vertAlign w:val="baseline"/>
              </w:rPr>
            </w:pPr>
            <w:r>
              <w:rPr>
                <w:u w:val="none"/>
                <w:vertAlign w:val="baseline"/>
              </w:rPr>
              <w:t>$15.00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2377" w:type="dxa"/>
            <w:vAlign w:val="center"/>
          </w:tcPr>
          <w:p>
            <w:pPr>
              <w:jc w:val="both"/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u w:val="none"/>
                <w:vertAlign w:val="baseline"/>
              </w:rPr>
              <w:t>总资产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u w:val="none"/>
                <w:vertAlign w:val="baseline"/>
              </w:rPr>
            </w:pPr>
            <w:r>
              <w:rPr>
                <w:u w:val="none"/>
                <w:vertAlign w:val="baseline"/>
              </w:rPr>
              <w:t>$15.00</w:t>
            </w:r>
          </w:p>
        </w:tc>
        <w:tc>
          <w:tcPr>
            <w:tcW w:w="2613" w:type="dxa"/>
            <w:vAlign w:val="center"/>
          </w:tcPr>
          <w:p>
            <w:pPr>
              <w:jc w:val="both"/>
              <w:rPr>
                <w:b/>
                <w:bCs/>
                <w:u w:val="none"/>
                <w:vertAlign w:val="baseline"/>
              </w:rPr>
            </w:pPr>
            <w:r>
              <w:rPr>
                <w:b/>
                <w:bCs/>
                <w:u w:val="none"/>
                <w:vertAlign w:val="baseline"/>
              </w:rPr>
              <w:t>总负债及所有者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u w:val="none"/>
                <w:vertAlign w:val="baseline"/>
              </w:rPr>
            </w:pPr>
            <w:r>
              <w:rPr>
                <w:u w:val="none"/>
                <w:vertAlign w:val="baseline"/>
              </w:rPr>
              <w:t>$15.00</w:t>
            </w:r>
          </w:p>
        </w:tc>
      </w:tr>
    </w:tbl>
    <w:p>
      <w:pPr>
        <w:rPr>
          <w:u w:val="none"/>
          <w:vertAlign w:val="baseline"/>
        </w:rPr>
      </w:pPr>
    </w:p>
    <w:p>
      <w:pPr>
        <w:rPr>
          <w:u w:val="none"/>
          <w:vertAlign w:val="baseline"/>
        </w:rPr>
      </w:pPr>
    </w:p>
    <w:p>
      <w:pPr>
        <w:rPr>
          <w:u w:val="none"/>
          <w:vertAlign w:val="baseline"/>
        </w:rPr>
      </w:pPr>
      <w:r>
        <w:rPr>
          <w:u w:val="none"/>
          <w:vertAlign w:val="baseline"/>
        </w:rPr>
        <w:t>期末资产负债表</w:t>
      </w:r>
    </w:p>
    <w:p>
      <w:pPr>
        <w:rPr>
          <w:u w:val="none"/>
          <w:vertAlign w:val="baseline"/>
        </w:rPr>
      </w:pPr>
    </w:p>
    <w:tbl>
      <w:tblPr>
        <w:tblStyle w:val="4"/>
        <w:tblW w:w="7538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60"/>
        <w:gridCol w:w="991"/>
        <w:gridCol w:w="979"/>
        <w:gridCol w:w="1197"/>
        <w:gridCol w:w="2354"/>
        <w:gridCol w:w="1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6" w:hRule="atLeast"/>
          <w:jc w:val="right"/>
        </w:trPr>
        <w:tc>
          <w:tcPr>
            <w:tcW w:w="4027" w:type="dxa"/>
            <w:gridSpan w:val="4"/>
            <w:shd w:val="clear" w:color="auto" w:fill="C00000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资产</w:t>
            </w:r>
          </w:p>
        </w:tc>
        <w:tc>
          <w:tcPr>
            <w:tcW w:w="3511" w:type="dxa"/>
            <w:gridSpan w:val="2"/>
            <w:shd w:val="clear" w:color="auto" w:fill="C00000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负债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9" w:hRule="atLeast"/>
          <w:jc w:val="right"/>
        </w:trPr>
        <w:tc>
          <w:tcPr>
            <w:tcW w:w="2830" w:type="dxa"/>
            <w:gridSpan w:val="3"/>
            <w:vMerge w:val="restart"/>
            <w:vAlign w:val="center"/>
          </w:tcPr>
          <w:p>
            <w:pPr>
              <w:bidi w:val="0"/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现金</w:t>
            </w:r>
          </w:p>
        </w:tc>
        <w:tc>
          <w:tcPr>
            <w:tcW w:w="1197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$34.00</w:t>
            </w:r>
          </w:p>
        </w:tc>
        <w:tc>
          <w:tcPr>
            <w:tcW w:w="2354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应付账款</w:t>
            </w:r>
          </w:p>
        </w:tc>
        <w:tc>
          <w:tcPr>
            <w:tcW w:w="115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$4.00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1" w:hRule="atLeast"/>
          <w:jc w:val="right"/>
        </w:trPr>
        <w:tc>
          <w:tcPr>
            <w:tcW w:w="2830" w:type="dxa"/>
            <w:gridSpan w:val="3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119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354" w:type="dxa"/>
            <w:vAlign w:val="center"/>
          </w:tcPr>
          <w:p>
            <w:pPr>
              <w:jc w:val="both"/>
            </w:pPr>
            <w:r>
              <w:rPr>
                <w:vertAlign w:val="baseline"/>
              </w:rPr>
              <w:t>应付票据</w:t>
            </w:r>
          </w:p>
        </w:tc>
        <w:tc>
          <w:tcPr>
            <w:tcW w:w="115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2" w:hRule="atLeast"/>
          <w:jc w:val="right"/>
        </w:trPr>
        <w:tc>
          <w:tcPr>
            <w:tcW w:w="2830" w:type="dxa"/>
            <w:gridSpan w:val="3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应收帐款</w:t>
            </w:r>
          </w:p>
        </w:tc>
        <w:tc>
          <w:tcPr>
            <w:tcW w:w="1197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$6.00</w:t>
            </w:r>
          </w:p>
        </w:tc>
        <w:tc>
          <w:tcPr>
            <w:tcW w:w="2354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负债合计</w:t>
            </w:r>
          </w:p>
        </w:tc>
        <w:tc>
          <w:tcPr>
            <w:tcW w:w="115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0" w:hRule="atLeast"/>
          <w:jc w:val="right"/>
        </w:trPr>
        <w:tc>
          <w:tcPr>
            <w:tcW w:w="2830" w:type="dxa"/>
            <w:gridSpan w:val="3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119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511" w:type="dxa"/>
            <w:gridSpan w:val="2"/>
            <w:shd w:val="clear" w:color="auto" w:fill="C00000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所有者权益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7" w:hRule="atLeast"/>
          <w:jc w:val="right"/>
        </w:trPr>
        <w:tc>
          <w:tcPr>
            <w:tcW w:w="860" w:type="dxa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存货</w:t>
            </w:r>
          </w:p>
        </w:tc>
        <w:tc>
          <w:tcPr>
            <w:tcW w:w="991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原材料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$12.00</w:t>
            </w:r>
          </w:p>
        </w:tc>
        <w:tc>
          <w:tcPr>
            <w:tcW w:w="1197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$12.00</w:t>
            </w:r>
          </w:p>
        </w:tc>
        <w:tc>
          <w:tcPr>
            <w:tcW w:w="2354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初始投资</w:t>
            </w:r>
          </w:p>
        </w:tc>
        <w:tc>
          <w:tcPr>
            <w:tcW w:w="115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  <w:jc w:val="right"/>
        </w:trPr>
        <w:tc>
          <w:tcPr>
            <w:tcW w:w="860" w:type="dxa"/>
            <w:vMerge w:val="continue"/>
            <w:tcBorders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991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产成品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$0.00</w:t>
            </w:r>
          </w:p>
        </w:tc>
        <w:tc>
          <w:tcPr>
            <w:tcW w:w="1197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354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留存收益</w:t>
            </w:r>
          </w:p>
        </w:tc>
        <w:tc>
          <w:tcPr>
            <w:tcW w:w="115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9" w:hRule="atLeast"/>
          <w:jc w:val="right"/>
        </w:trPr>
        <w:tc>
          <w:tcPr>
            <w:tcW w:w="2830" w:type="dxa"/>
            <w:gridSpan w:val="3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待摊费用</w:t>
            </w:r>
          </w:p>
        </w:tc>
        <w:tc>
          <w:tcPr>
            <w:tcW w:w="1197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$2.00</w:t>
            </w:r>
          </w:p>
        </w:tc>
        <w:tc>
          <w:tcPr>
            <w:tcW w:w="2354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本周盈利</w:t>
            </w:r>
          </w:p>
        </w:tc>
        <w:tc>
          <w:tcPr>
            <w:tcW w:w="115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4" w:hRule="atLeast"/>
          <w:jc w:val="right"/>
        </w:trPr>
        <w:tc>
          <w:tcPr>
            <w:tcW w:w="2830" w:type="dxa"/>
            <w:gridSpan w:val="3"/>
            <w:vMerge w:val="continue"/>
            <w:tcBorders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197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354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所有者权益合计</w:t>
            </w:r>
          </w:p>
        </w:tc>
        <w:tc>
          <w:tcPr>
            <w:tcW w:w="115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8" w:hRule="atLeast"/>
          <w:jc w:val="right"/>
        </w:trPr>
        <w:tc>
          <w:tcPr>
            <w:tcW w:w="2830" w:type="dxa"/>
            <w:gridSpan w:val="3"/>
            <w:vAlign w:val="center"/>
          </w:tcPr>
          <w:p>
            <w:pPr>
              <w:jc w:val="both"/>
              <w:rPr>
                <w:b/>
                <w:bCs/>
                <w:sz w:val="21"/>
                <w:szCs w:val="24"/>
                <w:vertAlign w:val="baseline"/>
              </w:rPr>
            </w:pPr>
            <w:r>
              <w:rPr>
                <w:b/>
                <w:bCs/>
                <w:sz w:val="21"/>
                <w:szCs w:val="24"/>
                <w:vertAlign w:val="baseline"/>
              </w:rPr>
              <w:t>总资产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4"/>
                <w:vertAlign w:val="baseline"/>
              </w:rPr>
            </w:pPr>
            <w:r>
              <w:rPr>
                <w:b w:val="0"/>
                <w:bCs w:val="0"/>
                <w:sz w:val="21"/>
                <w:szCs w:val="24"/>
                <w:vertAlign w:val="baseline"/>
              </w:rPr>
              <w:t>$54.00</w:t>
            </w:r>
          </w:p>
        </w:tc>
        <w:tc>
          <w:tcPr>
            <w:tcW w:w="2354" w:type="dxa"/>
            <w:vAlign w:val="center"/>
          </w:tcPr>
          <w:p>
            <w:pPr>
              <w:jc w:val="both"/>
              <w:rPr>
                <w:b/>
                <w:bCs/>
                <w:sz w:val="21"/>
                <w:szCs w:val="24"/>
                <w:vertAlign w:val="baseline"/>
              </w:rPr>
            </w:pPr>
            <w:r>
              <w:rPr>
                <w:b/>
                <w:bCs/>
                <w:sz w:val="21"/>
                <w:szCs w:val="24"/>
                <w:vertAlign w:val="baseline"/>
              </w:rPr>
              <w:t>总负债及所有者权益</w:t>
            </w:r>
          </w:p>
        </w:tc>
        <w:tc>
          <w:tcPr>
            <w:tcW w:w="1157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4"/>
                <w:vertAlign w:val="baseline"/>
              </w:rPr>
            </w:pPr>
            <w:r>
              <w:rPr>
                <w:b w:val="0"/>
                <w:bCs w:val="0"/>
                <w:sz w:val="21"/>
                <w:szCs w:val="24"/>
                <w:vertAlign w:val="baseline"/>
              </w:rPr>
              <w:t>$54.00</w:t>
            </w:r>
          </w:p>
        </w:tc>
      </w:tr>
    </w:tbl>
    <w:p/>
    <w:p/>
    <w:p/>
    <w:p>
      <w:r>
        <w:t>利润表</w:t>
      </w:r>
    </w:p>
    <w:p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204"/>
        <w:gridCol w:w="1238"/>
        <w:gridCol w:w="1279"/>
        <w:gridCol w:w="1238"/>
        <w:gridCol w:w="1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516" w:hRule="atLeast"/>
          <w:jc w:val="center"/>
        </w:trPr>
        <w:tc>
          <w:tcPr>
            <w:tcW w:w="2204" w:type="dxa"/>
            <w:tcBorders>
              <w:bottom w:val="single" w:color="auto" w:sz="4" w:space="0"/>
            </w:tcBorders>
            <w:vAlign w:val="center"/>
          </w:tcPr>
          <w:p>
            <w:pPr>
              <w:jc w:val="both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利润表</w:t>
            </w:r>
          </w:p>
        </w:tc>
        <w:tc>
          <w:tcPr>
            <w:tcW w:w="1238" w:type="dxa"/>
            <w:tcBorders>
              <w:bottom w:val="single" w:color="auto" w:sz="4" w:space="0"/>
            </w:tcBorders>
            <w:vAlign w:val="center"/>
          </w:tcPr>
          <w:p>
            <w:pPr>
              <w:jc w:val="both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起始时间：</w:t>
            </w:r>
          </w:p>
        </w:tc>
        <w:tc>
          <w:tcPr>
            <w:tcW w:w="1279" w:type="dxa"/>
            <w:tcBorders>
              <w:bottom w:val="single" w:color="auto" w:sz="4" w:space="0"/>
            </w:tcBorders>
            <w:vAlign w:val="center"/>
          </w:tcPr>
          <w:p>
            <w:pPr>
              <w:jc w:val="both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星期一上午</w:t>
            </w:r>
          </w:p>
        </w:tc>
        <w:tc>
          <w:tcPr>
            <w:tcW w:w="1238" w:type="dxa"/>
            <w:tcBorders>
              <w:bottom w:val="single" w:color="auto" w:sz="4" w:space="0"/>
            </w:tcBorders>
            <w:vAlign w:val="center"/>
          </w:tcPr>
          <w:p>
            <w:pPr>
              <w:jc w:val="both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截止时间：</w:t>
            </w:r>
          </w:p>
        </w:tc>
        <w:tc>
          <w:tcPr>
            <w:tcW w:w="1574" w:type="dxa"/>
            <w:tcBorders>
              <w:bottom w:val="single" w:color="auto" w:sz="4" w:space="0"/>
            </w:tcBorders>
            <w:vAlign w:val="center"/>
          </w:tcPr>
          <w:p>
            <w:pPr>
              <w:jc w:val="both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星期天下午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204" w:type="dxa"/>
            <w:tcBorders>
              <w:top w:val="single" w:color="auto" w:sz="4" w:space="0"/>
            </w:tcBorders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销售收入</w:t>
            </w:r>
          </w:p>
        </w:tc>
        <w:tc>
          <w:tcPr>
            <w:tcW w:w="1238" w:type="dxa"/>
            <w:tcBorders>
              <w:top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279" w:type="dxa"/>
            <w:tcBorders>
              <w:top w:val="single" w:color="auto" w:sz="4" w:space="0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8" w:type="dxa"/>
            <w:tcBorders>
              <w:top w:val="single" w:color="auto" w:sz="4" w:space="0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74" w:type="dxa"/>
            <w:tcBorders>
              <w:top w:val="single" w:color="auto" w:sz="4" w:space="0"/>
            </w:tcBorders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$32.00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204" w:type="dxa"/>
          </w:tcPr>
          <w:p>
            <w:pPr>
              <w:ind w:firstLine="315" w:firstLineChars="150"/>
              <w:rPr>
                <w:vertAlign w:val="baseline"/>
              </w:rPr>
            </w:pPr>
            <w:r>
              <w:rPr>
                <w:vertAlign w:val="baseline"/>
              </w:rPr>
              <w:t>期初存货</w:t>
            </w:r>
          </w:p>
        </w:tc>
        <w:tc>
          <w:tcPr>
            <w:tcW w:w="12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$2.00</w:t>
            </w:r>
          </w:p>
        </w:tc>
        <w:tc>
          <w:tcPr>
            <w:tcW w:w="123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204" w:type="dxa"/>
          </w:tcPr>
          <w:p>
            <w:pPr>
              <w:ind w:firstLine="315" w:firstLineChars="150"/>
              <w:rPr>
                <w:vertAlign w:val="baseline"/>
              </w:rPr>
            </w:pPr>
            <w:r>
              <w:rPr>
                <w:vertAlign w:val="baseline"/>
              </w:rPr>
              <w:t>+原料采购</w:t>
            </w:r>
          </w:p>
        </w:tc>
        <w:tc>
          <w:tcPr>
            <w:tcW w:w="12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$24.00</w:t>
            </w:r>
          </w:p>
        </w:tc>
        <w:tc>
          <w:tcPr>
            <w:tcW w:w="123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204" w:type="dxa"/>
          </w:tcPr>
          <w:p>
            <w:pPr>
              <w:ind w:firstLine="315" w:firstLineChars="150"/>
              <w:rPr>
                <w:vertAlign w:val="baseline"/>
              </w:rPr>
            </w:pPr>
            <w:r>
              <w:rPr>
                <w:vertAlign w:val="baseline"/>
              </w:rPr>
              <w:t>+人工成本</w:t>
            </w:r>
          </w:p>
        </w:tc>
        <w:tc>
          <w:tcPr>
            <w:tcW w:w="12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$1.00</w:t>
            </w:r>
          </w:p>
        </w:tc>
        <w:tc>
          <w:tcPr>
            <w:tcW w:w="123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204" w:type="dxa"/>
          </w:tcPr>
          <w:p>
            <w:pPr>
              <w:ind w:firstLine="315" w:firstLineChars="150"/>
              <w:rPr>
                <w:vertAlign w:val="baseline"/>
              </w:rPr>
            </w:pPr>
            <w:r>
              <w:rPr>
                <w:vertAlign w:val="baseline"/>
              </w:rPr>
              <w:t>可供出售的商品</w:t>
            </w:r>
          </w:p>
        </w:tc>
        <w:tc>
          <w:tcPr>
            <w:tcW w:w="12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$27.00</w:t>
            </w:r>
          </w:p>
        </w:tc>
        <w:tc>
          <w:tcPr>
            <w:tcW w:w="157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204" w:type="dxa"/>
          </w:tcPr>
          <w:p>
            <w:pPr>
              <w:ind w:firstLine="315" w:firstLineChars="150"/>
              <w:rPr>
                <w:vertAlign w:val="baseline"/>
              </w:rPr>
            </w:pPr>
            <w:r>
              <w:rPr>
                <w:vertAlign w:val="baseline"/>
              </w:rPr>
              <w:t>-期末存货</w:t>
            </w:r>
          </w:p>
        </w:tc>
        <w:tc>
          <w:tcPr>
            <w:tcW w:w="12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$12.00</w:t>
            </w:r>
          </w:p>
        </w:tc>
        <w:tc>
          <w:tcPr>
            <w:tcW w:w="157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2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=商品销售成本</w:t>
            </w:r>
          </w:p>
        </w:tc>
        <w:tc>
          <w:tcPr>
            <w:tcW w:w="12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204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毛利=</w:t>
            </w:r>
          </w:p>
        </w:tc>
        <w:tc>
          <w:tcPr>
            <w:tcW w:w="12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2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费用</w:t>
            </w:r>
          </w:p>
        </w:tc>
        <w:tc>
          <w:tcPr>
            <w:tcW w:w="12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204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center"/>
              <w:rPr>
                <w:sz w:val="11"/>
                <w:szCs w:val="15"/>
                <w:vertAlign w:val="baseline"/>
              </w:rPr>
            </w:pPr>
          </w:p>
        </w:tc>
        <w:tc>
          <w:tcPr>
            <w:tcW w:w="12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坏账</w:t>
            </w:r>
          </w:p>
        </w:tc>
        <w:tc>
          <w:tcPr>
            <w:tcW w:w="127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$4.00</w:t>
            </w:r>
          </w:p>
        </w:tc>
        <w:tc>
          <w:tcPr>
            <w:tcW w:w="123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204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center"/>
              <w:rPr>
                <w:sz w:val="11"/>
                <w:szCs w:val="15"/>
                <w:vertAlign w:val="baseline"/>
              </w:rPr>
            </w:pPr>
          </w:p>
        </w:tc>
        <w:tc>
          <w:tcPr>
            <w:tcW w:w="12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利息</w:t>
            </w:r>
          </w:p>
        </w:tc>
        <w:tc>
          <w:tcPr>
            <w:tcW w:w="127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$2.00</w:t>
            </w:r>
          </w:p>
        </w:tc>
        <w:tc>
          <w:tcPr>
            <w:tcW w:w="123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204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center"/>
              <w:rPr>
                <w:sz w:val="11"/>
                <w:szCs w:val="15"/>
                <w:vertAlign w:val="baseline"/>
              </w:rPr>
            </w:pPr>
          </w:p>
        </w:tc>
        <w:tc>
          <w:tcPr>
            <w:tcW w:w="12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保险费</w:t>
            </w:r>
          </w:p>
        </w:tc>
        <w:tc>
          <w:tcPr>
            <w:tcW w:w="127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$1.00</w:t>
            </w:r>
          </w:p>
        </w:tc>
        <w:tc>
          <w:tcPr>
            <w:tcW w:w="123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2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=总费用</w:t>
            </w:r>
          </w:p>
        </w:tc>
        <w:tc>
          <w:tcPr>
            <w:tcW w:w="12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-$7.00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204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税前利润</w:t>
            </w:r>
          </w:p>
        </w:tc>
        <w:tc>
          <w:tcPr>
            <w:tcW w:w="12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2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所得税</w:t>
            </w:r>
          </w:p>
        </w:tc>
        <w:tc>
          <w:tcPr>
            <w:tcW w:w="12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204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税后利润</w:t>
            </w:r>
          </w:p>
        </w:tc>
        <w:tc>
          <w:tcPr>
            <w:tcW w:w="12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$10.00</w:t>
            </w:r>
          </w:p>
        </w:tc>
      </w:tr>
    </w:tbl>
    <w:p/>
    <w:p/>
    <w:p/>
    <w:p/>
    <w:p/>
    <w:p>
      <w:r>
        <w:t>服务行业：</w:t>
      </w:r>
    </w:p>
    <w:tbl>
      <w:tblPr>
        <w:tblStyle w:val="4"/>
        <w:tblpPr w:leftFromText="180" w:rightFromText="180" w:vertAnchor="text" w:horzAnchor="page" w:tblpX="1788" w:tblpY="31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02" w:hRule="atLeast"/>
        </w:trPr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服务行业的利润表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130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营业收入</w:t>
            </w:r>
          </w:p>
        </w:tc>
        <w:tc>
          <w:tcPr>
            <w:tcW w:w="21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$48.00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130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服务成本（营业成本）</w:t>
            </w:r>
          </w:p>
        </w:tc>
        <w:tc>
          <w:tcPr>
            <w:tcW w:w="21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130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color w:val="C00000"/>
                <w:vertAlign w:val="baseline"/>
              </w:rPr>
              <w:t>毛利</w:t>
            </w:r>
          </w:p>
        </w:tc>
        <w:tc>
          <w:tcPr>
            <w:tcW w:w="21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130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费用</w:t>
            </w:r>
          </w:p>
        </w:tc>
        <w:tc>
          <w:tcPr>
            <w:tcW w:w="21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1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营业及市场费用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$5.00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1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管理费用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$5.00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1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研发费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$3.00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130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费用总额</w:t>
            </w:r>
          </w:p>
        </w:tc>
        <w:tc>
          <w:tcPr>
            <w:tcW w:w="21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-$13.00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130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color w:val="C00000"/>
                <w:vertAlign w:val="baseline"/>
              </w:rPr>
              <w:t>净利润</w:t>
            </w:r>
          </w:p>
        </w:tc>
        <w:tc>
          <w:tcPr>
            <w:tcW w:w="21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$14.00</w:t>
            </w:r>
          </w:p>
        </w:tc>
      </w:tr>
    </w:tbl>
    <w:p/>
    <w:p/>
    <w:p/>
    <w:p>
      <w:r>
        <w:br w:type="page"/>
      </w:r>
    </w:p>
    <w:p/>
    <w:p>
      <w:pPr>
        <w:jc w:val="center"/>
        <w:rPr>
          <w:rFonts w:hint="eastAsia" w:ascii="Heiti SC Medium" w:hAnsi="Heiti SC Medium" w:eastAsia="Heiti SC Medium" w:cs="Heiti SC Medium"/>
          <w:b/>
          <w:bCs/>
          <w:sz w:val="28"/>
          <w:szCs w:val="28"/>
          <w:u w:val="none"/>
          <w:vertAlign w:val="baseline"/>
        </w:rPr>
      </w:pPr>
      <w:r>
        <w:rPr>
          <w:rFonts w:hint="eastAsia" w:ascii="Heiti SC Medium" w:hAnsi="Heiti SC Medium" w:eastAsia="Heiti SC Medium" w:cs="Heiti SC Medium"/>
          <w:b/>
          <w:bCs/>
          <w:sz w:val="28"/>
          <w:szCs w:val="28"/>
          <w:u w:val="none"/>
          <w:vertAlign w:val="baseline"/>
        </w:rPr>
        <w:t>第</w:t>
      </w:r>
      <w:r>
        <w:rPr>
          <w:rFonts w:hint="default" w:ascii="Heiti SC Medium" w:hAnsi="Heiti SC Medium" w:eastAsia="Heiti SC Medium" w:cs="Heiti SC Medium"/>
          <w:b/>
          <w:bCs/>
          <w:sz w:val="28"/>
          <w:szCs w:val="28"/>
          <w:u w:val="none"/>
          <w:vertAlign w:val="baseline"/>
        </w:rPr>
        <w:t>三</w:t>
      </w:r>
      <w:r>
        <w:rPr>
          <w:rFonts w:hint="eastAsia" w:ascii="Heiti SC Medium" w:hAnsi="Heiti SC Medium" w:eastAsia="Heiti SC Medium" w:cs="Heiti SC Medium"/>
          <w:b/>
          <w:bCs/>
          <w:sz w:val="28"/>
          <w:szCs w:val="28"/>
          <w:u w:val="none"/>
          <w:vertAlign w:val="baseline"/>
        </w:rPr>
        <w:t>周</w:t>
      </w:r>
    </w:p>
    <w:p/>
    <w:p>
      <w:r>
        <w:t>期初资产负债表: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53"/>
        <w:gridCol w:w="1177"/>
        <w:gridCol w:w="859"/>
        <w:gridCol w:w="998"/>
        <w:gridCol w:w="3194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4" w:hRule="atLeast"/>
        </w:trPr>
        <w:tc>
          <w:tcPr>
            <w:tcW w:w="4260" w:type="dxa"/>
            <w:gridSpan w:val="4"/>
            <w:shd w:val="clear" w:color="auto" w:fill="C00000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36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36"/>
                <w:vertAlign w:val="baseline"/>
              </w:rPr>
              <w:t>资产</w:t>
            </w:r>
          </w:p>
        </w:tc>
        <w:tc>
          <w:tcPr>
            <w:tcW w:w="4262" w:type="dxa"/>
            <w:gridSpan w:val="2"/>
            <w:shd w:val="clear" w:color="auto" w:fill="C00000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36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36"/>
                <w:vertAlign w:val="baseline"/>
              </w:rPr>
              <w:t>负债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3261" w:type="dxa"/>
            <w:gridSpan w:val="3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现金</w:t>
            </w:r>
          </w:p>
        </w:tc>
        <w:tc>
          <w:tcPr>
            <w:tcW w:w="999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$34.00</w:t>
            </w:r>
          </w:p>
        </w:tc>
        <w:tc>
          <w:tcPr>
            <w:tcW w:w="321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应付账款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$4.00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2" w:hRule="atLeast"/>
        </w:trPr>
        <w:tc>
          <w:tcPr>
            <w:tcW w:w="3261" w:type="dxa"/>
            <w:gridSpan w:val="3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19" w:type="dxa"/>
            <w:vAlign w:val="center"/>
          </w:tcPr>
          <w:p>
            <w:pPr>
              <w:jc w:val="both"/>
            </w:pPr>
            <w:r>
              <w:t>应付票据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</w:trPr>
        <w:tc>
          <w:tcPr>
            <w:tcW w:w="3261" w:type="dxa"/>
            <w:gridSpan w:val="3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应收账款</w:t>
            </w:r>
          </w:p>
        </w:tc>
        <w:tc>
          <w:tcPr>
            <w:tcW w:w="999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$6.00</w:t>
            </w:r>
          </w:p>
        </w:tc>
        <w:tc>
          <w:tcPr>
            <w:tcW w:w="321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负债合计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3" w:hRule="atLeast"/>
        </w:trPr>
        <w:tc>
          <w:tcPr>
            <w:tcW w:w="3261" w:type="dxa"/>
            <w:gridSpan w:val="3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262" w:type="dxa"/>
            <w:gridSpan w:val="2"/>
            <w:shd w:val="clear" w:color="auto" w:fill="C00000"/>
            <w:vAlign w:val="center"/>
          </w:tcPr>
          <w:p>
            <w:pPr>
              <w:jc w:val="center"/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36"/>
              </w:rPr>
              <w:t>所有者权益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atLeast"/>
        </w:trPr>
        <w:tc>
          <w:tcPr>
            <w:tcW w:w="1261" w:type="dxa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存货</w:t>
            </w:r>
          </w:p>
        </w:tc>
        <w:tc>
          <w:tcPr>
            <w:tcW w:w="1184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原材料</w:t>
            </w:r>
          </w:p>
        </w:tc>
        <w:tc>
          <w:tcPr>
            <w:tcW w:w="816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$12.00</w:t>
            </w:r>
          </w:p>
        </w:tc>
        <w:tc>
          <w:tcPr>
            <w:tcW w:w="999" w:type="dxa"/>
            <w:vMerge w:val="restart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$12.00</w:t>
            </w:r>
          </w:p>
        </w:tc>
        <w:tc>
          <w:tcPr>
            <w:tcW w:w="321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初始投资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1" w:hRule="atLeast"/>
        </w:trPr>
        <w:tc>
          <w:tcPr>
            <w:tcW w:w="1261" w:type="dxa"/>
            <w:vMerge w:val="continue"/>
            <w:tcBorders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184" w:type="dxa"/>
            <w:tcBorders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产成品</w:t>
            </w:r>
          </w:p>
        </w:tc>
        <w:tc>
          <w:tcPr>
            <w:tcW w:w="816" w:type="dxa"/>
            <w:tcBorders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$0.00</w:t>
            </w:r>
          </w:p>
        </w:tc>
        <w:tc>
          <w:tcPr>
            <w:tcW w:w="999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19" w:type="dxa"/>
            <w:tcBorders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留存收益</w:t>
            </w:r>
          </w:p>
        </w:tc>
        <w:tc>
          <w:tcPr>
            <w:tcW w:w="1043" w:type="dxa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atLeast"/>
        </w:trPr>
        <w:tc>
          <w:tcPr>
            <w:tcW w:w="3261" w:type="dxa"/>
            <w:gridSpan w:val="3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待摊费用</w:t>
            </w:r>
          </w:p>
        </w:tc>
        <w:tc>
          <w:tcPr>
            <w:tcW w:w="999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$2.00</w:t>
            </w:r>
          </w:p>
        </w:tc>
        <w:tc>
          <w:tcPr>
            <w:tcW w:w="321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本周盈利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2" w:hRule="atLeast"/>
        </w:trPr>
        <w:tc>
          <w:tcPr>
            <w:tcW w:w="3261" w:type="dxa"/>
            <w:gridSpan w:val="3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19" w:type="dxa"/>
            <w:vAlign w:val="center"/>
          </w:tcPr>
          <w:p>
            <w:pPr>
              <w:jc w:val="both"/>
            </w:pPr>
            <w:r>
              <w:t>所有者权益合计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</w:pPr>
            <w:r>
              <w:t>$25.00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9" w:hRule="atLeast"/>
        </w:trPr>
        <w:tc>
          <w:tcPr>
            <w:tcW w:w="3261" w:type="dxa"/>
            <w:gridSpan w:val="3"/>
            <w:vAlign w:val="center"/>
          </w:tcPr>
          <w:p>
            <w:pPr>
              <w:jc w:val="both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总资产</w:t>
            </w:r>
          </w:p>
        </w:tc>
        <w:tc>
          <w:tcPr>
            <w:tcW w:w="999" w:type="dxa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u w:val="double"/>
                <w:vertAlign w:val="baseline"/>
              </w:rPr>
              <w:t>$54.00</w:t>
            </w:r>
          </w:p>
        </w:tc>
        <w:tc>
          <w:tcPr>
            <w:tcW w:w="3219" w:type="dxa"/>
            <w:vAlign w:val="center"/>
          </w:tcPr>
          <w:p>
            <w:pPr>
              <w:jc w:val="both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总负债及所有者权益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u w:val="double"/>
              </w:rPr>
              <w:t>$54.00</w:t>
            </w:r>
          </w:p>
        </w:tc>
      </w:tr>
    </w:tbl>
    <w:p/>
    <w:p/>
    <w:p/>
    <w:p>
      <w:pPr>
        <w:rPr>
          <w:highlight w:val="yellow"/>
        </w:rPr>
      </w:pPr>
      <w:r>
        <w:rPr>
          <w:highlight w:val="yellow"/>
        </w:rPr>
        <w:t>先进先出法：</w:t>
      </w:r>
    </w:p>
    <w:p>
      <w:r>
        <w:t>期末资产负债表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177"/>
        <w:gridCol w:w="859"/>
        <w:gridCol w:w="998"/>
        <w:gridCol w:w="3194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4" w:hRule="atLeast"/>
        </w:trPr>
        <w:tc>
          <w:tcPr>
            <w:tcW w:w="4260" w:type="dxa"/>
            <w:gridSpan w:val="4"/>
            <w:shd w:val="clear" w:color="auto" w:fill="C00000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36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36"/>
                <w:vertAlign w:val="baseline"/>
              </w:rPr>
              <w:t>资产</w:t>
            </w:r>
          </w:p>
        </w:tc>
        <w:tc>
          <w:tcPr>
            <w:tcW w:w="4262" w:type="dxa"/>
            <w:gridSpan w:val="2"/>
            <w:shd w:val="clear" w:color="auto" w:fill="C00000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36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36"/>
                <w:vertAlign w:val="baseline"/>
              </w:rPr>
              <w:t>负债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3261" w:type="dxa"/>
            <w:gridSpan w:val="3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现金</w:t>
            </w:r>
          </w:p>
        </w:tc>
        <w:tc>
          <w:tcPr>
            <w:tcW w:w="999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$59.00</w:t>
            </w:r>
          </w:p>
        </w:tc>
        <w:tc>
          <w:tcPr>
            <w:tcW w:w="321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应付账款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</w:t>
            </w:r>
            <w:r>
              <w:rPr>
                <w:vertAlign w:val="baseline"/>
              </w:rPr>
              <w:t>24</w:t>
            </w:r>
            <w:r>
              <w:rPr>
                <w:vertAlign w:val="baseline"/>
              </w:rPr>
              <w:t>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2" w:hRule="atLeast"/>
        </w:trPr>
        <w:tc>
          <w:tcPr>
            <w:tcW w:w="3261" w:type="dxa"/>
            <w:gridSpan w:val="3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19" w:type="dxa"/>
            <w:vAlign w:val="center"/>
          </w:tcPr>
          <w:p>
            <w:pPr>
              <w:jc w:val="both"/>
            </w:pPr>
            <w:r>
              <w:t>应付票据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</w:trPr>
        <w:tc>
          <w:tcPr>
            <w:tcW w:w="3261" w:type="dxa"/>
            <w:gridSpan w:val="3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应收账款</w:t>
            </w:r>
          </w:p>
        </w:tc>
        <w:tc>
          <w:tcPr>
            <w:tcW w:w="999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</w:t>
            </w:r>
            <w:r>
              <w:rPr>
                <w:vertAlign w:val="baseline"/>
              </w:rPr>
              <w:t>11</w:t>
            </w:r>
            <w:r>
              <w:rPr>
                <w:vertAlign w:val="baseline"/>
              </w:rPr>
              <w:t>.00</w:t>
            </w:r>
          </w:p>
        </w:tc>
        <w:tc>
          <w:tcPr>
            <w:tcW w:w="321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负债合计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</w:t>
            </w:r>
            <w:r>
              <w:rPr>
                <w:vertAlign w:val="baseline"/>
              </w:rPr>
              <w:t>49</w:t>
            </w:r>
            <w:r>
              <w:rPr>
                <w:vertAlign w:val="baseline"/>
              </w:rPr>
              <w:t>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3" w:hRule="atLeast"/>
        </w:trPr>
        <w:tc>
          <w:tcPr>
            <w:tcW w:w="3261" w:type="dxa"/>
            <w:gridSpan w:val="3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262" w:type="dxa"/>
            <w:gridSpan w:val="2"/>
            <w:shd w:val="clear" w:color="auto" w:fill="C00000"/>
            <w:vAlign w:val="center"/>
          </w:tcPr>
          <w:p>
            <w:pPr>
              <w:jc w:val="center"/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36"/>
              </w:rPr>
              <w:t>所有者权益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atLeast"/>
        </w:trPr>
        <w:tc>
          <w:tcPr>
            <w:tcW w:w="1261" w:type="dxa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存货</w:t>
            </w:r>
          </w:p>
        </w:tc>
        <w:tc>
          <w:tcPr>
            <w:tcW w:w="1184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原材料</w:t>
            </w:r>
          </w:p>
        </w:tc>
        <w:tc>
          <w:tcPr>
            <w:tcW w:w="816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$20.00</w:t>
            </w:r>
          </w:p>
        </w:tc>
        <w:tc>
          <w:tcPr>
            <w:tcW w:w="999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$20.00</w:t>
            </w:r>
          </w:p>
        </w:tc>
        <w:tc>
          <w:tcPr>
            <w:tcW w:w="321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初始投资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1" w:hRule="atLeast"/>
        </w:trPr>
        <w:tc>
          <w:tcPr>
            <w:tcW w:w="1261" w:type="dxa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184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产成品</w:t>
            </w:r>
          </w:p>
        </w:tc>
        <w:tc>
          <w:tcPr>
            <w:tcW w:w="816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$0.00</w:t>
            </w:r>
          </w:p>
        </w:tc>
        <w:tc>
          <w:tcPr>
            <w:tcW w:w="999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1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留存收益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atLeast"/>
        </w:trPr>
        <w:tc>
          <w:tcPr>
            <w:tcW w:w="3261" w:type="dxa"/>
            <w:gridSpan w:val="3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待摊费用</w:t>
            </w:r>
          </w:p>
        </w:tc>
        <w:tc>
          <w:tcPr>
            <w:tcW w:w="999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$2.00</w:t>
            </w:r>
          </w:p>
        </w:tc>
        <w:tc>
          <w:tcPr>
            <w:tcW w:w="321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本周盈利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</w:t>
            </w:r>
            <w:r>
              <w:rPr>
                <w:vertAlign w:val="baseline"/>
              </w:rPr>
              <w:t>18</w:t>
            </w:r>
            <w:r>
              <w:rPr>
                <w:vertAlign w:val="baseline"/>
              </w:rPr>
              <w:t>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2" w:hRule="atLeast"/>
        </w:trPr>
        <w:tc>
          <w:tcPr>
            <w:tcW w:w="3261" w:type="dxa"/>
            <w:gridSpan w:val="3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19" w:type="dxa"/>
            <w:vAlign w:val="center"/>
          </w:tcPr>
          <w:p>
            <w:pPr>
              <w:jc w:val="both"/>
            </w:pPr>
            <w:r>
              <w:t>所有者权益合计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</w:pPr>
            <w:r>
              <w:t>$</w:t>
            </w:r>
            <w:r>
              <w:t>43</w:t>
            </w:r>
            <w:r>
              <w:t>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9" w:hRule="atLeast"/>
        </w:trPr>
        <w:tc>
          <w:tcPr>
            <w:tcW w:w="3261" w:type="dxa"/>
            <w:gridSpan w:val="3"/>
            <w:vAlign w:val="center"/>
          </w:tcPr>
          <w:p>
            <w:pPr>
              <w:jc w:val="both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总资产</w:t>
            </w:r>
          </w:p>
        </w:tc>
        <w:tc>
          <w:tcPr>
            <w:tcW w:w="999" w:type="dxa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u w:val="double"/>
                <w:vertAlign w:val="baseline"/>
              </w:rPr>
              <w:t>$</w:t>
            </w:r>
            <w:r>
              <w:rPr>
                <w:rFonts w:hint="default"/>
                <w:u w:val="double"/>
                <w:vertAlign w:val="baseline"/>
              </w:rPr>
              <w:t>92.00</w:t>
            </w:r>
          </w:p>
        </w:tc>
        <w:tc>
          <w:tcPr>
            <w:tcW w:w="3219" w:type="dxa"/>
            <w:vAlign w:val="center"/>
          </w:tcPr>
          <w:p>
            <w:pPr>
              <w:jc w:val="both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总负债及所有者权益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u w:val="double"/>
              </w:rPr>
              <w:t>$</w:t>
            </w:r>
            <w:r>
              <w:rPr>
                <w:rFonts w:hint="default"/>
                <w:u w:val="double"/>
              </w:rPr>
              <w:t>92</w:t>
            </w:r>
            <w:r>
              <w:rPr>
                <w:rFonts w:hint="eastAsia"/>
                <w:u w:val="double"/>
              </w:rPr>
              <w:t>.00</w:t>
            </w:r>
          </w:p>
        </w:tc>
      </w:tr>
    </w:tbl>
    <w:p/>
    <w:p/>
    <w:tbl>
      <w:tblPr>
        <w:tblStyle w:val="4"/>
        <w:tblpPr w:leftFromText="180" w:rightFromText="180" w:vertAnchor="text" w:horzAnchor="page" w:tblpX="1761" w:tblpY="103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1511"/>
        <w:gridCol w:w="1714"/>
        <w:gridCol w:w="1646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507" w:hRule="atLeast"/>
        </w:trPr>
        <w:tc>
          <w:tcPr>
            <w:tcW w:w="2227" w:type="dxa"/>
            <w:vAlign w:val="center"/>
          </w:tcPr>
          <w:p>
            <w:pPr>
              <w:jc w:val="both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利润表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起始时间：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星期一上午</w:t>
            </w: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截止时间：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星期天下午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27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销售收入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$30.00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27" w:type="dxa"/>
            <w:vAlign w:val="center"/>
          </w:tcPr>
          <w:p>
            <w:pPr>
              <w:ind w:firstLine="420" w:firstLineChars="20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期初存货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$12.00</w:t>
            </w: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27" w:type="dxa"/>
            <w:vAlign w:val="center"/>
          </w:tcPr>
          <w:p>
            <w:pPr>
              <w:ind w:firstLine="420" w:firstLineChars="20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+原料采购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$20.00</w:t>
            </w: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27" w:type="dxa"/>
            <w:vAlign w:val="center"/>
          </w:tcPr>
          <w:p>
            <w:pPr>
              <w:ind w:firstLine="420" w:firstLineChars="20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+人工成本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$0.00</w:t>
            </w: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27" w:type="dxa"/>
            <w:vAlign w:val="center"/>
          </w:tcPr>
          <w:p>
            <w:pPr>
              <w:ind w:firstLine="420" w:firstLineChars="20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可供出售的商品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$32.00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27" w:type="dxa"/>
            <w:vAlign w:val="center"/>
          </w:tcPr>
          <w:p>
            <w:pPr>
              <w:ind w:firstLine="420" w:firstLineChars="20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-期末存货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$20.00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27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=商品销售成本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27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毛利=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$18.00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27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color w:val="C00000"/>
                <w:vertAlign w:val="baseline"/>
              </w:rPr>
              <w:t>总费用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27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净利润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$18.00</w:t>
            </w:r>
          </w:p>
        </w:tc>
      </w:tr>
    </w:tbl>
    <w:p/>
    <w:p>
      <w:r>
        <w:t>利润表：</w: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highlight w:val="yellow"/>
          <w:lang w:eastAsia="zh-CN" w:bidi="ar-SA"/>
        </w:rPr>
      </w:pPr>
      <w:r>
        <w:rPr>
          <w:rFonts w:cstheme="minorBidi"/>
          <w:kern w:val="2"/>
          <w:sz w:val="21"/>
          <w:szCs w:val="24"/>
          <w:highlight w:val="yellow"/>
          <w:lang w:eastAsia="zh-CN" w:bidi="ar-SA"/>
        </w:rPr>
        <w:t>后进先出法：</w:t>
      </w: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期末资产负债表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177"/>
        <w:gridCol w:w="859"/>
        <w:gridCol w:w="998"/>
        <w:gridCol w:w="3194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4" w:hRule="atLeast"/>
        </w:trPr>
        <w:tc>
          <w:tcPr>
            <w:tcW w:w="4260" w:type="dxa"/>
            <w:gridSpan w:val="4"/>
            <w:shd w:val="clear" w:color="auto" w:fill="C00000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36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36"/>
                <w:vertAlign w:val="baseline"/>
              </w:rPr>
              <w:t>资产</w:t>
            </w:r>
          </w:p>
        </w:tc>
        <w:tc>
          <w:tcPr>
            <w:tcW w:w="4262" w:type="dxa"/>
            <w:gridSpan w:val="2"/>
            <w:shd w:val="clear" w:color="auto" w:fill="C00000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36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36"/>
                <w:vertAlign w:val="baseline"/>
              </w:rPr>
              <w:t>负债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3261" w:type="dxa"/>
            <w:gridSpan w:val="3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现金</w:t>
            </w:r>
          </w:p>
        </w:tc>
        <w:tc>
          <w:tcPr>
            <w:tcW w:w="999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$59.00</w:t>
            </w:r>
          </w:p>
        </w:tc>
        <w:tc>
          <w:tcPr>
            <w:tcW w:w="321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应付账款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$24.00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2" w:hRule="atLeast"/>
        </w:trPr>
        <w:tc>
          <w:tcPr>
            <w:tcW w:w="3261" w:type="dxa"/>
            <w:gridSpan w:val="3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19" w:type="dxa"/>
            <w:vAlign w:val="center"/>
          </w:tcPr>
          <w:p>
            <w:pPr>
              <w:jc w:val="both"/>
            </w:pPr>
            <w:r>
              <w:t>应付票据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</w:trPr>
        <w:tc>
          <w:tcPr>
            <w:tcW w:w="3261" w:type="dxa"/>
            <w:gridSpan w:val="3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应收账款</w:t>
            </w:r>
          </w:p>
        </w:tc>
        <w:tc>
          <w:tcPr>
            <w:tcW w:w="999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$11.00</w:t>
            </w:r>
          </w:p>
        </w:tc>
        <w:tc>
          <w:tcPr>
            <w:tcW w:w="321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负债合计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$49.00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3" w:hRule="atLeast"/>
        </w:trPr>
        <w:tc>
          <w:tcPr>
            <w:tcW w:w="3261" w:type="dxa"/>
            <w:gridSpan w:val="3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262" w:type="dxa"/>
            <w:gridSpan w:val="2"/>
            <w:shd w:val="clear" w:color="auto" w:fill="C00000"/>
            <w:vAlign w:val="center"/>
          </w:tcPr>
          <w:p>
            <w:pPr>
              <w:jc w:val="center"/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36"/>
              </w:rPr>
              <w:t>所有者权益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atLeast"/>
        </w:trPr>
        <w:tc>
          <w:tcPr>
            <w:tcW w:w="1261" w:type="dxa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存货</w:t>
            </w:r>
          </w:p>
        </w:tc>
        <w:tc>
          <w:tcPr>
            <w:tcW w:w="1184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原材料</w:t>
            </w:r>
          </w:p>
        </w:tc>
        <w:tc>
          <w:tcPr>
            <w:tcW w:w="816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$</w:t>
            </w:r>
            <w:r>
              <w:rPr>
                <w:vertAlign w:val="baseline"/>
              </w:rPr>
              <w:t>10</w:t>
            </w:r>
            <w:r>
              <w:rPr>
                <w:vertAlign w:val="baseline"/>
              </w:rPr>
              <w:t>.00</w:t>
            </w:r>
          </w:p>
        </w:tc>
        <w:tc>
          <w:tcPr>
            <w:tcW w:w="999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</w:t>
            </w:r>
            <w:r>
              <w:rPr>
                <w:vertAlign w:val="baseline"/>
              </w:rPr>
              <w:t>10</w:t>
            </w:r>
            <w:r>
              <w:rPr>
                <w:vertAlign w:val="baseline"/>
              </w:rPr>
              <w:t>.00</w:t>
            </w:r>
          </w:p>
        </w:tc>
        <w:tc>
          <w:tcPr>
            <w:tcW w:w="321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初始投资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1" w:hRule="atLeast"/>
        </w:trPr>
        <w:tc>
          <w:tcPr>
            <w:tcW w:w="1261" w:type="dxa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184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产成品</w:t>
            </w:r>
          </w:p>
        </w:tc>
        <w:tc>
          <w:tcPr>
            <w:tcW w:w="816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$0.00</w:t>
            </w:r>
          </w:p>
        </w:tc>
        <w:tc>
          <w:tcPr>
            <w:tcW w:w="999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1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留存收益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atLeast"/>
        </w:trPr>
        <w:tc>
          <w:tcPr>
            <w:tcW w:w="3261" w:type="dxa"/>
            <w:gridSpan w:val="3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待摊费用</w:t>
            </w:r>
          </w:p>
        </w:tc>
        <w:tc>
          <w:tcPr>
            <w:tcW w:w="999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$2.00</w:t>
            </w:r>
          </w:p>
        </w:tc>
        <w:tc>
          <w:tcPr>
            <w:tcW w:w="321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本周盈利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</w:t>
            </w:r>
            <w:r>
              <w:rPr>
                <w:vertAlign w:val="baseline"/>
              </w:rPr>
              <w:t>8</w:t>
            </w:r>
            <w:r>
              <w:rPr>
                <w:vertAlign w:val="baseline"/>
              </w:rPr>
              <w:t>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2" w:hRule="atLeast"/>
        </w:trPr>
        <w:tc>
          <w:tcPr>
            <w:tcW w:w="3261" w:type="dxa"/>
            <w:gridSpan w:val="3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19" w:type="dxa"/>
            <w:vAlign w:val="center"/>
          </w:tcPr>
          <w:p>
            <w:pPr>
              <w:jc w:val="both"/>
            </w:pPr>
            <w:r>
              <w:t>所有者权益合计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</w:pPr>
            <w:r>
              <w:t>$</w:t>
            </w:r>
            <w:r>
              <w:t>33</w:t>
            </w:r>
            <w:r>
              <w:t>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9" w:hRule="atLeast"/>
        </w:trPr>
        <w:tc>
          <w:tcPr>
            <w:tcW w:w="3261" w:type="dxa"/>
            <w:gridSpan w:val="3"/>
            <w:vAlign w:val="center"/>
          </w:tcPr>
          <w:p>
            <w:pPr>
              <w:jc w:val="both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总资产</w:t>
            </w:r>
          </w:p>
        </w:tc>
        <w:tc>
          <w:tcPr>
            <w:tcW w:w="999" w:type="dxa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u w:val="double"/>
                <w:vertAlign w:val="baseline"/>
              </w:rPr>
              <w:t>$</w:t>
            </w:r>
            <w:r>
              <w:rPr>
                <w:rFonts w:hint="default"/>
                <w:u w:val="double"/>
                <w:vertAlign w:val="baseline"/>
              </w:rPr>
              <w:t>82</w:t>
            </w:r>
            <w:r>
              <w:rPr>
                <w:rFonts w:hint="default"/>
                <w:u w:val="double"/>
                <w:vertAlign w:val="baseline"/>
              </w:rPr>
              <w:t>.00</w:t>
            </w:r>
          </w:p>
        </w:tc>
        <w:tc>
          <w:tcPr>
            <w:tcW w:w="3219" w:type="dxa"/>
            <w:vAlign w:val="center"/>
          </w:tcPr>
          <w:p>
            <w:pPr>
              <w:jc w:val="both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总负债及所有者权益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u w:val="double"/>
              </w:rPr>
              <w:t>$</w:t>
            </w:r>
            <w:r>
              <w:rPr>
                <w:rFonts w:hint="default"/>
                <w:u w:val="double"/>
              </w:rPr>
              <w:t>82</w:t>
            </w:r>
            <w:r>
              <w:rPr>
                <w:rFonts w:hint="eastAsia"/>
                <w:u w:val="double"/>
              </w:rPr>
              <w:t>.00</w:t>
            </w:r>
          </w:p>
        </w:tc>
      </w:tr>
    </w:tbl>
    <w:p/>
    <w:p/>
    <w:p>
      <w:pPr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利润表：</w:t>
      </w:r>
    </w:p>
    <w:tbl>
      <w:tblPr>
        <w:tblStyle w:val="4"/>
        <w:tblpPr w:leftFromText="180" w:rightFromText="180" w:vertAnchor="text" w:horzAnchor="page" w:tblpX="1681" w:tblpY="1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1511"/>
        <w:gridCol w:w="1714"/>
        <w:gridCol w:w="1646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507" w:hRule="atLeast"/>
        </w:trPr>
        <w:tc>
          <w:tcPr>
            <w:tcW w:w="2227" w:type="dxa"/>
            <w:vAlign w:val="center"/>
          </w:tcPr>
          <w:p>
            <w:pPr>
              <w:jc w:val="both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利润表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起始时间：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星期一上午</w:t>
            </w: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截止时间：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星期天下午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27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销售收入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$30.00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27" w:type="dxa"/>
            <w:vAlign w:val="center"/>
          </w:tcPr>
          <w:p>
            <w:pPr>
              <w:ind w:firstLine="420" w:firstLineChars="20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期初存货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$12.00</w:t>
            </w: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27" w:type="dxa"/>
            <w:vAlign w:val="center"/>
          </w:tcPr>
          <w:p>
            <w:pPr>
              <w:ind w:firstLine="420" w:firstLineChars="20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+原料采购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$20.00</w:t>
            </w: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27" w:type="dxa"/>
            <w:vAlign w:val="center"/>
          </w:tcPr>
          <w:p>
            <w:pPr>
              <w:ind w:firstLine="420" w:firstLineChars="20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+人工成本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$0.00</w:t>
            </w: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27" w:type="dxa"/>
            <w:vAlign w:val="center"/>
          </w:tcPr>
          <w:p>
            <w:pPr>
              <w:ind w:firstLine="420" w:firstLineChars="20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可供出售的商品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$32.00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27" w:type="dxa"/>
            <w:vAlign w:val="center"/>
          </w:tcPr>
          <w:p>
            <w:pPr>
              <w:ind w:firstLine="420" w:firstLineChars="20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-期末存货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</w:t>
            </w:r>
            <w:r>
              <w:rPr>
                <w:vertAlign w:val="baseline"/>
              </w:rPr>
              <w:t>10</w:t>
            </w:r>
            <w:r>
              <w:rPr>
                <w:vertAlign w:val="baseline"/>
              </w:rPr>
              <w:t>.00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27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=商品销售成本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27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毛利=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</w:t>
            </w:r>
            <w:r>
              <w:rPr>
                <w:vertAlign w:val="baseline"/>
              </w:rPr>
              <w:t>8</w:t>
            </w:r>
            <w:r>
              <w:rPr>
                <w:vertAlign w:val="baseline"/>
              </w:rPr>
              <w:t>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27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color w:val="C00000"/>
                <w:vertAlign w:val="baseline"/>
              </w:rPr>
              <w:t>总费用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27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净利润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</w:t>
            </w:r>
            <w:r>
              <w:rPr>
                <w:vertAlign w:val="baseline"/>
              </w:rPr>
              <w:t>8</w:t>
            </w:r>
            <w:r>
              <w:rPr>
                <w:vertAlign w:val="baseline"/>
              </w:rPr>
              <w:t>.00</w:t>
            </w:r>
          </w:p>
        </w:tc>
      </w:tr>
    </w:tbl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br w:type="page"/>
      </w:r>
    </w:p>
    <w:p>
      <w:pPr>
        <w:jc w:val="center"/>
        <w:rPr>
          <w:rFonts w:hint="eastAsia" w:ascii="Heiti SC Medium" w:hAnsi="Heiti SC Medium" w:eastAsia="Heiti SC Medium" w:cs="Heiti SC Medium"/>
          <w:b/>
          <w:bCs/>
          <w:sz w:val="28"/>
          <w:szCs w:val="28"/>
          <w:u w:val="none"/>
          <w:vertAlign w:val="baseline"/>
        </w:rPr>
      </w:pPr>
      <w:r>
        <w:rPr>
          <w:rFonts w:hint="eastAsia" w:ascii="Heiti SC Medium" w:hAnsi="Heiti SC Medium" w:eastAsia="Heiti SC Medium" w:cs="Heiti SC Medium"/>
          <w:b/>
          <w:bCs/>
          <w:sz w:val="28"/>
          <w:szCs w:val="28"/>
          <w:u w:val="none"/>
          <w:vertAlign w:val="baseline"/>
        </w:rPr>
        <w:t>第</w:t>
      </w:r>
      <w:r>
        <w:rPr>
          <w:rFonts w:hint="default" w:ascii="Heiti SC Medium" w:hAnsi="Heiti SC Medium" w:eastAsia="Heiti SC Medium" w:cs="Heiti SC Medium"/>
          <w:b/>
          <w:bCs/>
          <w:sz w:val="28"/>
          <w:szCs w:val="28"/>
          <w:u w:val="none"/>
          <w:vertAlign w:val="baseline"/>
        </w:rPr>
        <w:t>四</w:t>
      </w:r>
      <w:r>
        <w:rPr>
          <w:rFonts w:hint="eastAsia" w:ascii="Heiti SC Medium" w:hAnsi="Heiti SC Medium" w:eastAsia="Heiti SC Medium" w:cs="Heiti SC Medium"/>
          <w:b/>
          <w:bCs/>
          <w:sz w:val="28"/>
          <w:szCs w:val="28"/>
          <w:u w:val="none"/>
          <w:vertAlign w:val="baseline"/>
        </w:rPr>
        <w:t>周</w:t>
      </w: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期初资产负债表</w:t>
      </w: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177"/>
        <w:gridCol w:w="859"/>
        <w:gridCol w:w="998"/>
        <w:gridCol w:w="3194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4" w:hRule="atLeast"/>
        </w:trPr>
        <w:tc>
          <w:tcPr>
            <w:tcW w:w="4260" w:type="dxa"/>
            <w:gridSpan w:val="4"/>
            <w:shd w:val="clear" w:color="auto" w:fill="C00000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36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36"/>
                <w:vertAlign w:val="baseline"/>
              </w:rPr>
              <w:t>资产</w:t>
            </w:r>
          </w:p>
        </w:tc>
        <w:tc>
          <w:tcPr>
            <w:tcW w:w="4262" w:type="dxa"/>
            <w:gridSpan w:val="2"/>
            <w:shd w:val="clear" w:color="auto" w:fill="C00000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36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36"/>
                <w:vertAlign w:val="baseline"/>
              </w:rPr>
              <w:t>负债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3261" w:type="dxa"/>
            <w:gridSpan w:val="3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现金</w:t>
            </w:r>
          </w:p>
        </w:tc>
        <w:tc>
          <w:tcPr>
            <w:tcW w:w="999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$59.00</w:t>
            </w:r>
          </w:p>
        </w:tc>
        <w:tc>
          <w:tcPr>
            <w:tcW w:w="321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应付账款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$24.00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2" w:hRule="atLeast"/>
        </w:trPr>
        <w:tc>
          <w:tcPr>
            <w:tcW w:w="3261" w:type="dxa"/>
            <w:gridSpan w:val="3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19" w:type="dxa"/>
            <w:vAlign w:val="center"/>
          </w:tcPr>
          <w:p>
            <w:pPr>
              <w:jc w:val="both"/>
            </w:pPr>
            <w:r>
              <w:t>应付票据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</w:trPr>
        <w:tc>
          <w:tcPr>
            <w:tcW w:w="3261" w:type="dxa"/>
            <w:gridSpan w:val="3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应收账款</w:t>
            </w:r>
          </w:p>
        </w:tc>
        <w:tc>
          <w:tcPr>
            <w:tcW w:w="999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$11.00</w:t>
            </w:r>
          </w:p>
        </w:tc>
        <w:tc>
          <w:tcPr>
            <w:tcW w:w="321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负债合计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$49.00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3" w:hRule="atLeast"/>
        </w:trPr>
        <w:tc>
          <w:tcPr>
            <w:tcW w:w="3261" w:type="dxa"/>
            <w:gridSpan w:val="3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262" w:type="dxa"/>
            <w:gridSpan w:val="2"/>
            <w:shd w:val="clear" w:color="auto" w:fill="C00000"/>
            <w:vAlign w:val="center"/>
          </w:tcPr>
          <w:p>
            <w:pPr>
              <w:jc w:val="center"/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36"/>
              </w:rPr>
              <w:t>所有者权益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atLeast"/>
        </w:trPr>
        <w:tc>
          <w:tcPr>
            <w:tcW w:w="1261" w:type="dxa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存货</w:t>
            </w:r>
          </w:p>
        </w:tc>
        <w:tc>
          <w:tcPr>
            <w:tcW w:w="1184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原材料</w:t>
            </w:r>
          </w:p>
        </w:tc>
        <w:tc>
          <w:tcPr>
            <w:tcW w:w="816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$10.00</w:t>
            </w:r>
          </w:p>
        </w:tc>
        <w:tc>
          <w:tcPr>
            <w:tcW w:w="999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$10.00</w:t>
            </w:r>
          </w:p>
        </w:tc>
        <w:tc>
          <w:tcPr>
            <w:tcW w:w="321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初始投资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1" w:hRule="atLeast"/>
        </w:trPr>
        <w:tc>
          <w:tcPr>
            <w:tcW w:w="1261" w:type="dxa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184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产成品</w:t>
            </w:r>
          </w:p>
        </w:tc>
        <w:tc>
          <w:tcPr>
            <w:tcW w:w="816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$0.00</w:t>
            </w:r>
          </w:p>
        </w:tc>
        <w:tc>
          <w:tcPr>
            <w:tcW w:w="999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1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留存收益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atLeast"/>
        </w:trPr>
        <w:tc>
          <w:tcPr>
            <w:tcW w:w="3261" w:type="dxa"/>
            <w:gridSpan w:val="3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待摊费用</w:t>
            </w:r>
          </w:p>
        </w:tc>
        <w:tc>
          <w:tcPr>
            <w:tcW w:w="999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$2.00</w:t>
            </w:r>
          </w:p>
        </w:tc>
        <w:tc>
          <w:tcPr>
            <w:tcW w:w="321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本周盈利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$8.00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2" w:hRule="atLeast"/>
        </w:trPr>
        <w:tc>
          <w:tcPr>
            <w:tcW w:w="3261" w:type="dxa"/>
            <w:gridSpan w:val="3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219" w:type="dxa"/>
            <w:vAlign w:val="center"/>
          </w:tcPr>
          <w:p>
            <w:pPr>
              <w:jc w:val="both"/>
            </w:pPr>
            <w:r>
              <w:t>所有者权益合计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</w:pPr>
            <w:r>
              <w:t>$33.00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9" w:hRule="atLeast"/>
        </w:trPr>
        <w:tc>
          <w:tcPr>
            <w:tcW w:w="3261" w:type="dxa"/>
            <w:gridSpan w:val="3"/>
            <w:vAlign w:val="center"/>
          </w:tcPr>
          <w:p>
            <w:pPr>
              <w:jc w:val="both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总资产</w:t>
            </w:r>
          </w:p>
        </w:tc>
        <w:tc>
          <w:tcPr>
            <w:tcW w:w="999" w:type="dxa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u w:val="double"/>
                <w:vertAlign w:val="baseline"/>
              </w:rPr>
              <w:t>$</w:t>
            </w:r>
            <w:r>
              <w:rPr>
                <w:rFonts w:hint="default"/>
                <w:u w:val="double"/>
                <w:vertAlign w:val="baseline"/>
              </w:rPr>
              <w:t>82.00</w:t>
            </w:r>
          </w:p>
        </w:tc>
        <w:tc>
          <w:tcPr>
            <w:tcW w:w="3219" w:type="dxa"/>
            <w:vAlign w:val="center"/>
          </w:tcPr>
          <w:p>
            <w:pPr>
              <w:jc w:val="both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总负债及所有者权益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u w:val="double"/>
              </w:rPr>
              <w:t>$</w:t>
            </w:r>
            <w:r>
              <w:rPr>
                <w:rFonts w:hint="default"/>
                <w:u w:val="double"/>
              </w:rPr>
              <w:t>82</w:t>
            </w:r>
            <w:r>
              <w:rPr>
                <w:rFonts w:hint="eastAsia"/>
                <w:u w:val="double"/>
              </w:rPr>
              <w:t>.00</w:t>
            </w:r>
          </w:p>
        </w:tc>
      </w:tr>
    </w:tbl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期末资产负债表：</w:t>
      </w: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177"/>
        <w:gridCol w:w="859"/>
        <w:gridCol w:w="998"/>
        <w:gridCol w:w="3194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2" w:hRule="atLeast"/>
        </w:trPr>
        <w:tc>
          <w:tcPr>
            <w:tcW w:w="4287" w:type="dxa"/>
            <w:gridSpan w:val="4"/>
            <w:shd w:val="clear" w:color="auto" w:fill="C00000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28"/>
                <w:vertAlign w:val="baseline"/>
              </w:rPr>
              <w:t>资产</w:t>
            </w:r>
          </w:p>
        </w:tc>
        <w:tc>
          <w:tcPr>
            <w:tcW w:w="4235" w:type="dxa"/>
            <w:gridSpan w:val="2"/>
            <w:shd w:val="clear" w:color="auto" w:fill="C00000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28"/>
                <w:vertAlign w:val="baseline"/>
              </w:rPr>
              <w:t>负债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3289" w:type="dxa"/>
            <w:gridSpan w:val="3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现金</w:t>
            </w:r>
          </w:p>
        </w:tc>
        <w:tc>
          <w:tcPr>
            <w:tcW w:w="998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$41.0</w:t>
            </w:r>
            <w:r>
              <w:rPr>
                <w:vertAlign w:val="baseline"/>
              </w:rPr>
              <w:t>0</w:t>
            </w:r>
          </w:p>
        </w:tc>
        <w:tc>
          <w:tcPr>
            <w:tcW w:w="3194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应付账款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</w:t>
            </w:r>
            <w:r>
              <w:rPr>
                <w:vertAlign w:val="baseline"/>
              </w:rPr>
              <w:t>3</w:t>
            </w:r>
            <w:r>
              <w:rPr>
                <w:vertAlign w:val="baseline"/>
              </w:rPr>
              <w:t>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2" w:hRule="atLeast"/>
        </w:trPr>
        <w:tc>
          <w:tcPr>
            <w:tcW w:w="3289" w:type="dxa"/>
            <w:gridSpan w:val="3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99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194" w:type="dxa"/>
            <w:vAlign w:val="center"/>
          </w:tcPr>
          <w:p>
            <w:pPr>
              <w:jc w:val="both"/>
            </w:pPr>
            <w:r>
              <w:t>应付票据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</w:t>
            </w:r>
            <w:r>
              <w:rPr>
                <w:vertAlign w:val="baseline"/>
              </w:rPr>
              <w:t>0</w:t>
            </w:r>
            <w:r>
              <w:rPr>
                <w:vertAlign w:val="baseline"/>
              </w:rPr>
              <w:t>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</w:trPr>
        <w:tc>
          <w:tcPr>
            <w:tcW w:w="3289" w:type="dxa"/>
            <w:gridSpan w:val="3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应收账款</w:t>
            </w:r>
          </w:p>
        </w:tc>
        <w:tc>
          <w:tcPr>
            <w:tcW w:w="998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</w:t>
            </w:r>
            <w:r>
              <w:rPr>
                <w:vertAlign w:val="baseline"/>
              </w:rPr>
              <w:t>6</w:t>
            </w:r>
            <w:r>
              <w:rPr>
                <w:vertAlign w:val="baseline"/>
              </w:rPr>
              <w:t>.00</w:t>
            </w:r>
          </w:p>
        </w:tc>
        <w:tc>
          <w:tcPr>
            <w:tcW w:w="3194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负债合计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</w:t>
            </w:r>
            <w:r>
              <w:rPr>
                <w:vertAlign w:val="baseline"/>
              </w:rPr>
              <w:t>23</w:t>
            </w:r>
            <w:r>
              <w:rPr>
                <w:vertAlign w:val="baseline"/>
              </w:rPr>
              <w:t>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3" w:hRule="atLeast"/>
        </w:trPr>
        <w:tc>
          <w:tcPr>
            <w:tcW w:w="3289" w:type="dxa"/>
            <w:gridSpan w:val="3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99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235" w:type="dxa"/>
            <w:gridSpan w:val="2"/>
            <w:shd w:val="clear" w:color="auto" w:fill="C00000"/>
            <w:vAlign w:val="center"/>
          </w:tcPr>
          <w:p>
            <w:pPr>
              <w:jc w:val="center"/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36"/>
              </w:rPr>
              <w:t>所有者权益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atLeast"/>
        </w:trPr>
        <w:tc>
          <w:tcPr>
            <w:tcW w:w="1253" w:type="dxa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存货</w:t>
            </w:r>
          </w:p>
        </w:tc>
        <w:tc>
          <w:tcPr>
            <w:tcW w:w="1177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原材料</w:t>
            </w:r>
          </w:p>
        </w:tc>
        <w:tc>
          <w:tcPr>
            <w:tcW w:w="85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$10.00</w:t>
            </w:r>
          </w:p>
        </w:tc>
        <w:tc>
          <w:tcPr>
            <w:tcW w:w="998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$10.00</w:t>
            </w:r>
          </w:p>
        </w:tc>
        <w:tc>
          <w:tcPr>
            <w:tcW w:w="3194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初始投资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1" w:hRule="atLeast"/>
        </w:trPr>
        <w:tc>
          <w:tcPr>
            <w:tcW w:w="1253" w:type="dxa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产成品</w:t>
            </w:r>
          </w:p>
        </w:tc>
        <w:tc>
          <w:tcPr>
            <w:tcW w:w="85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$0.00</w:t>
            </w:r>
          </w:p>
        </w:tc>
        <w:tc>
          <w:tcPr>
            <w:tcW w:w="998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94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留存收益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$28.00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0" w:hRule="atLeast"/>
        </w:trPr>
        <w:tc>
          <w:tcPr>
            <w:tcW w:w="3289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待摊费用</w:t>
            </w:r>
          </w:p>
        </w:tc>
        <w:tc>
          <w:tcPr>
            <w:tcW w:w="99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$2.00</w:t>
            </w:r>
          </w:p>
        </w:tc>
        <w:tc>
          <w:tcPr>
            <w:tcW w:w="3194" w:type="dxa"/>
            <w:vAlign w:val="center"/>
          </w:tcPr>
          <w:p>
            <w:pPr>
              <w:jc w:val="both"/>
            </w:pPr>
            <w:r>
              <w:t>本周盈利</w:t>
            </w:r>
          </w:p>
        </w:tc>
        <w:tc>
          <w:tcPr>
            <w:tcW w:w="1041" w:type="dxa"/>
            <w:tcBorders/>
            <w:vAlign w:val="center"/>
          </w:tcPr>
          <w:p>
            <w:pPr>
              <w:jc w:val="center"/>
            </w:pPr>
            <w:r>
              <w:t>$24.00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9" w:hRule="atLeast"/>
        </w:trPr>
        <w:tc>
          <w:tcPr>
            <w:tcW w:w="1253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固定资产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$12.00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color w:val="C00000"/>
                <w:vertAlign w:val="baseline"/>
              </w:rPr>
              <w:t>$1.00</w:t>
            </w:r>
          </w:p>
        </w:tc>
        <w:tc>
          <w:tcPr>
            <w:tcW w:w="99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$11.00</w:t>
            </w:r>
          </w:p>
        </w:tc>
        <w:tc>
          <w:tcPr>
            <w:tcW w:w="3194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所有者权益合计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$57.00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9" w:hRule="atLeast"/>
        </w:trPr>
        <w:tc>
          <w:tcPr>
            <w:tcW w:w="3289" w:type="dxa"/>
            <w:gridSpan w:val="3"/>
            <w:vAlign w:val="center"/>
          </w:tcPr>
          <w:p>
            <w:pPr>
              <w:jc w:val="both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总资产</w:t>
            </w:r>
          </w:p>
        </w:tc>
        <w:tc>
          <w:tcPr>
            <w:tcW w:w="998" w:type="dxa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u w:val="double"/>
                <w:vertAlign w:val="baseline"/>
              </w:rPr>
              <w:t>$</w:t>
            </w:r>
            <w:r>
              <w:rPr>
                <w:rFonts w:hint="default"/>
                <w:u w:val="double"/>
                <w:vertAlign w:val="baseline"/>
              </w:rPr>
              <w:t>8</w:t>
            </w:r>
            <w:r>
              <w:rPr>
                <w:rFonts w:hint="default"/>
                <w:u w:val="double"/>
                <w:vertAlign w:val="baseline"/>
              </w:rPr>
              <w:t>0</w:t>
            </w:r>
            <w:r>
              <w:rPr>
                <w:rFonts w:hint="default"/>
                <w:u w:val="double"/>
                <w:vertAlign w:val="baseline"/>
              </w:rPr>
              <w:t>.00</w:t>
            </w:r>
          </w:p>
        </w:tc>
        <w:tc>
          <w:tcPr>
            <w:tcW w:w="3194" w:type="dxa"/>
            <w:vAlign w:val="center"/>
          </w:tcPr>
          <w:p>
            <w:pPr>
              <w:jc w:val="both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总负债及所有者权益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u w:val="double"/>
              </w:rPr>
              <w:t>$</w:t>
            </w:r>
            <w:r>
              <w:rPr>
                <w:rFonts w:hint="default"/>
                <w:u w:val="double"/>
              </w:rPr>
              <w:t>80</w:t>
            </w:r>
            <w:r>
              <w:rPr>
                <w:rFonts w:hint="eastAsia"/>
                <w:u w:val="double"/>
              </w:rPr>
              <w:t>.00</w:t>
            </w:r>
          </w:p>
        </w:tc>
      </w:tr>
    </w:tbl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br w:type="page"/>
      </w: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现金流量表：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2653"/>
        <w:gridCol w:w="2214"/>
        <w:gridCol w:w="2462"/>
        <w:gridCol w:w="1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93" w:hRule="atLeast"/>
        </w:trPr>
        <w:tc>
          <w:tcPr>
            <w:tcW w:w="4867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8"/>
                <w:szCs w:val="28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8"/>
                <w:szCs w:val="28"/>
                <w:vertAlign w:val="baseline"/>
                <w:lang w:eastAsia="zh-CN" w:bidi="ar-SA"/>
              </w:rPr>
              <w:t>现金</w:t>
            </w:r>
            <w:r>
              <w:rPr>
                <w:rFonts w:hint="default" w:ascii="Kaiti SC Bold" w:hAnsi="Kaiti SC Bold" w:eastAsia="Kaiti SC Bold" w:cs="Kaiti SC Bold"/>
                <w:b/>
                <w:bCs/>
                <w:kern w:val="2"/>
                <w:sz w:val="28"/>
                <w:szCs w:val="28"/>
                <w:vertAlign w:val="baseline"/>
                <w:lang w:eastAsia="zh-CN" w:bidi="ar-SA"/>
              </w:rPr>
              <w:t>流量</w:t>
            </w: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8"/>
                <w:szCs w:val="28"/>
                <w:vertAlign w:val="baseline"/>
                <w:lang w:eastAsia="zh-CN" w:bidi="ar-SA"/>
              </w:rPr>
              <w:t>表</w:t>
            </w:r>
          </w:p>
        </w:tc>
        <w:tc>
          <w:tcPr>
            <w:tcW w:w="3655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8"/>
                <w:szCs w:val="28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8"/>
                <w:szCs w:val="28"/>
                <w:vertAlign w:val="baseline"/>
                <w:lang w:eastAsia="zh-CN" w:bidi="ar-SA"/>
              </w:rPr>
              <w:t>第</w:t>
            </w:r>
            <w:r>
              <w:rPr>
                <w:rFonts w:hint="eastAsia" w:ascii="Kaiti SC Bold" w:hAnsi="Kaiti SC Bold" w:eastAsia="Kaiti SC Bold" w:cs="Kaiti SC Bold"/>
                <w:b/>
                <w:bCs/>
                <w:color w:val="C00000"/>
                <w:kern w:val="2"/>
                <w:sz w:val="28"/>
                <w:szCs w:val="28"/>
                <w:vertAlign w:val="baseline"/>
                <w:lang w:eastAsia="zh-CN" w:bidi="ar-SA"/>
              </w:rPr>
              <w:t>4</w:t>
            </w: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8"/>
                <w:szCs w:val="28"/>
                <w:vertAlign w:val="baseline"/>
                <w:lang w:eastAsia="zh-CN" w:bidi="ar-SA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38" w:hRule="atLeast"/>
        </w:trPr>
        <w:tc>
          <w:tcPr>
            <w:tcW w:w="2653" w:type="dxa"/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现金的流入</w:t>
            </w:r>
          </w:p>
        </w:tc>
        <w:tc>
          <w:tcPr>
            <w:tcW w:w="2214" w:type="dxa"/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+ $5.00 + $40.00</w:t>
            </w:r>
          </w:p>
        </w:tc>
        <w:tc>
          <w:tcPr>
            <w:tcW w:w="2462" w:type="dxa"/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应收账款和销售收入</w:t>
            </w:r>
          </w:p>
        </w:tc>
        <w:tc>
          <w:tcPr>
            <w:tcW w:w="1193" w:type="dxa"/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27" w:hRule="atLeast"/>
        </w:trPr>
        <w:tc>
          <w:tcPr>
            <w:tcW w:w="2653" w:type="dxa"/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购置存货的现金流出</w:t>
            </w:r>
          </w:p>
        </w:tc>
        <w:tc>
          <w:tcPr>
            <w:tcW w:w="2214" w:type="dxa"/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- $20.00 - $4.00</w:t>
            </w:r>
          </w:p>
        </w:tc>
        <w:tc>
          <w:tcPr>
            <w:tcW w:w="2462" w:type="dxa"/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预制柠檬汁和应付账款</w:t>
            </w:r>
          </w:p>
        </w:tc>
        <w:tc>
          <w:tcPr>
            <w:tcW w:w="1193" w:type="dxa"/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10" w:hRule="atLeast"/>
        </w:trPr>
        <w:tc>
          <w:tcPr>
            <w:tcW w:w="2653" w:type="dxa"/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购置固定资产的现金投资</w:t>
            </w:r>
          </w:p>
        </w:tc>
        <w:tc>
          <w:tcPr>
            <w:tcW w:w="2214" w:type="dxa"/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- $10.00</w:t>
            </w:r>
          </w:p>
        </w:tc>
        <w:tc>
          <w:tcPr>
            <w:tcW w:w="2462" w:type="dxa"/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摊位及土地</w:t>
            </w:r>
          </w:p>
        </w:tc>
        <w:tc>
          <w:tcPr>
            <w:tcW w:w="1193" w:type="dxa"/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rPr>
          <w:trHeight w:val="384" w:hRule="atLeast"/>
        </w:trPr>
        <w:tc>
          <w:tcPr>
            <w:tcW w:w="2653" w:type="dxa"/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费用的现金支付</w:t>
            </w:r>
          </w:p>
        </w:tc>
        <w:tc>
          <w:tcPr>
            <w:tcW w:w="2214" w:type="dxa"/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- $2.00 - $2.00</w:t>
            </w:r>
          </w:p>
        </w:tc>
        <w:tc>
          <w:tcPr>
            <w:tcW w:w="2462" w:type="dxa"/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油漆和利息</w:t>
            </w:r>
          </w:p>
        </w:tc>
        <w:tc>
          <w:tcPr>
            <w:tcW w:w="1193" w:type="dxa"/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24" w:hRule="atLeast"/>
        </w:trPr>
        <w:tc>
          <w:tcPr>
            <w:tcW w:w="2653" w:type="dxa"/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偿还账款</w:t>
            </w:r>
          </w:p>
        </w:tc>
        <w:tc>
          <w:tcPr>
            <w:tcW w:w="2214" w:type="dxa"/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- $25.00</w:t>
            </w:r>
          </w:p>
        </w:tc>
        <w:tc>
          <w:tcPr>
            <w:tcW w:w="2462" w:type="dxa"/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应付票据</w:t>
            </w:r>
          </w:p>
        </w:tc>
        <w:tc>
          <w:tcPr>
            <w:tcW w:w="1193" w:type="dxa"/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51" w:hRule="atLeast"/>
        </w:trPr>
        <w:tc>
          <w:tcPr>
            <w:tcW w:w="2653" w:type="dxa"/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现金流量净额</w:t>
            </w:r>
          </w:p>
        </w:tc>
        <w:tc>
          <w:tcPr>
            <w:tcW w:w="2214" w:type="dxa"/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462" w:type="dxa"/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193" w:type="dxa"/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- $18.00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79" w:hRule="atLeast"/>
        </w:trPr>
        <w:tc>
          <w:tcPr>
            <w:tcW w:w="2653" w:type="dxa"/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期初现金余额</w:t>
            </w:r>
          </w:p>
        </w:tc>
        <w:tc>
          <w:tcPr>
            <w:tcW w:w="2214" w:type="dxa"/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462" w:type="dxa"/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193" w:type="dxa"/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+ $59.00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08" w:hRule="atLeast"/>
        </w:trPr>
        <w:tc>
          <w:tcPr>
            <w:tcW w:w="2653" w:type="dxa"/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期末现金余额</w:t>
            </w:r>
          </w:p>
        </w:tc>
        <w:tc>
          <w:tcPr>
            <w:tcW w:w="2214" w:type="dxa"/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462" w:type="dxa"/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193" w:type="dxa"/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$41.00</w:t>
            </w:r>
          </w:p>
        </w:tc>
      </w:tr>
    </w:tbl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利润表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2295"/>
        <w:gridCol w:w="1606"/>
        <w:gridCol w:w="1539"/>
        <w:gridCol w:w="1539"/>
        <w:gridCol w:w="1539"/>
      </w:tblGrid>
      <w:tr>
        <w:trPr>
          <w:trHeight w:val="534" w:hRule="atLeast"/>
        </w:trPr>
        <w:tc>
          <w:tcPr>
            <w:tcW w:w="2295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利润表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开始时间：</w:t>
            </w: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星期一上午</w:t>
            </w: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结束时间：</w:t>
            </w: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星期天下午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95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销售收入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$50.00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95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ind w:firstLine="420" w:firstLineChars="20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期初存货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$10.00</w:t>
            </w: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95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ind w:firstLine="420" w:firstLineChars="20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+原料采购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$20.00</w:t>
            </w: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</w:tblPrEx>
        <w:trPr>
          <w:trHeight w:val="316" w:hRule="atLeast"/>
        </w:trPr>
        <w:tc>
          <w:tcPr>
            <w:tcW w:w="2295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ind w:firstLine="420" w:firstLineChars="20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+人工成本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$0.00</w:t>
            </w: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95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ind w:firstLine="420" w:firstLineChars="20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可供出售的商品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$30.00</w:t>
            </w: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95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ind w:firstLine="420" w:firstLineChars="20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-期末存货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$10.00</w:t>
            </w: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95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=商品销售成本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$20.00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95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毛利=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$30.00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95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  <w:t>费用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95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jc w:val="center"/>
              <w:rPr>
                <w:rFonts w:cstheme="minorBidi"/>
                <w:color w:val="C00000"/>
                <w:kern w:val="2"/>
                <w:sz w:val="13"/>
                <w:szCs w:val="16"/>
                <w:vertAlign w:val="baseline"/>
                <w:lang w:eastAsia="zh-CN" w:bidi="ar-SA"/>
              </w:rPr>
            </w:pP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油漆</w:t>
            </w: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$2.00</w:t>
            </w: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95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jc w:val="center"/>
              <w:rPr>
                <w:rFonts w:cstheme="minorBidi"/>
                <w:color w:val="C00000"/>
                <w:kern w:val="2"/>
                <w:sz w:val="13"/>
                <w:szCs w:val="16"/>
                <w:vertAlign w:val="baseline"/>
                <w:lang w:eastAsia="zh-CN" w:bidi="ar-SA"/>
              </w:rPr>
            </w:pP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顶棚修理费</w:t>
            </w: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$1.00</w:t>
            </w: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95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jc w:val="center"/>
              <w:rPr>
                <w:rFonts w:cstheme="minorBidi"/>
                <w:color w:val="C00000"/>
                <w:kern w:val="2"/>
                <w:sz w:val="13"/>
                <w:szCs w:val="16"/>
                <w:vertAlign w:val="baseline"/>
                <w:lang w:eastAsia="zh-CN" w:bidi="ar-SA"/>
              </w:rPr>
            </w:pP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利息</w:t>
            </w: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$2.00</w:t>
            </w: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95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jc w:val="center"/>
              <w:rPr>
                <w:rFonts w:cstheme="minorBidi"/>
                <w:color w:val="C00000"/>
                <w:kern w:val="2"/>
                <w:sz w:val="13"/>
                <w:szCs w:val="16"/>
                <w:vertAlign w:val="baseline"/>
                <w:lang w:eastAsia="zh-CN" w:bidi="ar-SA"/>
              </w:rPr>
            </w:pP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折旧</w:t>
            </w: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$1.00</w:t>
            </w: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95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  <w:t>=总费用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-$6.00</w:t>
            </w: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95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净利润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u w:val="double"/>
                <w:vertAlign w:val="baseline"/>
                <w:lang w:eastAsia="zh-CN" w:bidi="ar-SA"/>
              </w:rPr>
              <w:t>$24.00</w:t>
            </w:r>
          </w:p>
        </w:tc>
      </w:tr>
    </w:tbl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br w:type="page"/>
      </w:r>
    </w:p>
    <w:p>
      <w:pPr>
        <w:jc w:val="center"/>
        <w:rPr>
          <w:rFonts w:hint="eastAsia" w:ascii="Heiti SC Medium" w:hAnsi="Heiti SC Medium" w:eastAsia="Heiti SC Medium" w:cs="Heiti SC Medium"/>
          <w:b/>
          <w:bCs/>
          <w:sz w:val="28"/>
          <w:szCs w:val="28"/>
          <w:u w:val="none"/>
          <w:vertAlign w:val="baseline"/>
        </w:rPr>
      </w:pPr>
      <w:r>
        <w:rPr>
          <w:rFonts w:hint="eastAsia" w:ascii="Heiti SC Medium" w:hAnsi="Heiti SC Medium" w:eastAsia="Heiti SC Medium" w:cs="Heiti SC Medium"/>
          <w:b/>
          <w:bCs/>
          <w:sz w:val="28"/>
          <w:szCs w:val="28"/>
          <w:u w:val="none"/>
          <w:vertAlign w:val="baseline"/>
        </w:rPr>
        <w:t>第</w:t>
      </w:r>
      <w:r>
        <w:rPr>
          <w:rFonts w:hint="default" w:ascii="Heiti SC Medium" w:hAnsi="Heiti SC Medium" w:eastAsia="Heiti SC Medium" w:cs="Heiti SC Medium"/>
          <w:b/>
          <w:bCs/>
          <w:sz w:val="28"/>
          <w:szCs w:val="28"/>
          <w:u w:val="none"/>
          <w:vertAlign w:val="baseline"/>
        </w:rPr>
        <w:t>五</w:t>
      </w:r>
      <w:r>
        <w:rPr>
          <w:rFonts w:hint="eastAsia" w:ascii="Heiti SC Medium" w:hAnsi="Heiti SC Medium" w:eastAsia="Heiti SC Medium" w:cs="Heiti SC Medium"/>
          <w:b/>
          <w:bCs/>
          <w:sz w:val="28"/>
          <w:szCs w:val="28"/>
          <w:u w:val="none"/>
          <w:vertAlign w:val="baseline"/>
        </w:rPr>
        <w:t>周</w:t>
      </w: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期初资产负债表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177"/>
        <w:gridCol w:w="859"/>
        <w:gridCol w:w="998"/>
        <w:gridCol w:w="3194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2" w:hRule="atLeast"/>
        </w:trPr>
        <w:tc>
          <w:tcPr>
            <w:tcW w:w="4287" w:type="dxa"/>
            <w:gridSpan w:val="4"/>
            <w:shd w:val="clear" w:color="auto" w:fill="C00000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28"/>
                <w:vertAlign w:val="baseline"/>
              </w:rPr>
              <w:t>资产</w:t>
            </w:r>
          </w:p>
        </w:tc>
        <w:tc>
          <w:tcPr>
            <w:tcW w:w="4235" w:type="dxa"/>
            <w:gridSpan w:val="2"/>
            <w:shd w:val="clear" w:color="auto" w:fill="C00000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28"/>
                <w:vertAlign w:val="baseline"/>
              </w:rPr>
              <w:t>负债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3289" w:type="dxa"/>
            <w:gridSpan w:val="3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现金</w:t>
            </w:r>
          </w:p>
        </w:tc>
        <w:tc>
          <w:tcPr>
            <w:tcW w:w="998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$41.00</w:t>
            </w:r>
          </w:p>
        </w:tc>
        <w:tc>
          <w:tcPr>
            <w:tcW w:w="3194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应付账款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2" w:hRule="atLeast"/>
        </w:trPr>
        <w:tc>
          <w:tcPr>
            <w:tcW w:w="3289" w:type="dxa"/>
            <w:gridSpan w:val="3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99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194" w:type="dxa"/>
            <w:vAlign w:val="center"/>
          </w:tcPr>
          <w:p>
            <w:pPr>
              <w:jc w:val="both"/>
            </w:pPr>
            <w:r>
              <w:t>应付票据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</w:trPr>
        <w:tc>
          <w:tcPr>
            <w:tcW w:w="3289" w:type="dxa"/>
            <w:gridSpan w:val="3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应收账款</w:t>
            </w:r>
          </w:p>
        </w:tc>
        <w:tc>
          <w:tcPr>
            <w:tcW w:w="998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$16.00</w:t>
            </w:r>
          </w:p>
        </w:tc>
        <w:tc>
          <w:tcPr>
            <w:tcW w:w="3194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负债合计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3" w:hRule="atLeast"/>
        </w:trPr>
        <w:tc>
          <w:tcPr>
            <w:tcW w:w="3289" w:type="dxa"/>
            <w:gridSpan w:val="3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99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235" w:type="dxa"/>
            <w:gridSpan w:val="2"/>
            <w:shd w:val="clear" w:color="auto" w:fill="C00000"/>
            <w:vAlign w:val="center"/>
          </w:tcPr>
          <w:p>
            <w:pPr>
              <w:jc w:val="center"/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36"/>
              </w:rPr>
              <w:t>所有者权益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atLeast"/>
        </w:trPr>
        <w:tc>
          <w:tcPr>
            <w:tcW w:w="1253" w:type="dxa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存货</w:t>
            </w:r>
          </w:p>
        </w:tc>
        <w:tc>
          <w:tcPr>
            <w:tcW w:w="1177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原材料</w:t>
            </w:r>
          </w:p>
        </w:tc>
        <w:tc>
          <w:tcPr>
            <w:tcW w:w="85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$10.00</w:t>
            </w:r>
          </w:p>
        </w:tc>
        <w:tc>
          <w:tcPr>
            <w:tcW w:w="998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$10.00</w:t>
            </w:r>
          </w:p>
        </w:tc>
        <w:tc>
          <w:tcPr>
            <w:tcW w:w="3194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初始投资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1" w:hRule="atLeast"/>
        </w:trPr>
        <w:tc>
          <w:tcPr>
            <w:tcW w:w="1253" w:type="dxa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177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产成品</w:t>
            </w:r>
          </w:p>
        </w:tc>
        <w:tc>
          <w:tcPr>
            <w:tcW w:w="85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$0.00</w:t>
            </w:r>
          </w:p>
        </w:tc>
        <w:tc>
          <w:tcPr>
            <w:tcW w:w="998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94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留存收益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</w:t>
            </w:r>
            <w:r>
              <w:rPr>
                <w:vertAlign w:val="baseline"/>
              </w:rPr>
              <w:t>52</w:t>
            </w:r>
            <w:r>
              <w:rPr>
                <w:vertAlign w:val="baseline"/>
              </w:rPr>
              <w:t>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0" w:hRule="atLeast"/>
        </w:trPr>
        <w:tc>
          <w:tcPr>
            <w:tcW w:w="3289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待摊费用</w:t>
            </w:r>
          </w:p>
        </w:tc>
        <w:tc>
          <w:tcPr>
            <w:tcW w:w="99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$2.00</w:t>
            </w:r>
          </w:p>
        </w:tc>
        <w:tc>
          <w:tcPr>
            <w:tcW w:w="3194" w:type="dxa"/>
            <w:vAlign w:val="center"/>
          </w:tcPr>
          <w:p>
            <w:pPr>
              <w:jc w:val="both"/>
            </w:pPr>
            <w:r>
              <w:t>本周盈利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</w:pPr>
            <w:r>
              <w:t>$</w:t>
            </w:r>
            <w:r>
              <w:t>0.</w:t>
            </w:r>
            <w:r>
              <w:t>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9" w:hRule="atLeast"/>
        </w:trPr>
        <w:tc>
          <w:tcPr>
            <w:tcW w:w="1253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固定资产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$12.00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color w:val="C00000"/>
                <w:vertAlign w:val="baseline"/>
              </w:rPr>
              <w:t>$1.00</w:t>
            </w:r>
          </w:p>
        </w:tc>
        <w:tc>
          <w:tcPr>
            <w:tcW w:w="99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$11.00</w:t>
            </w:r>
          </w:p>
        </w:tc>
        <w:tc>
          <w:tcPr>
            <w:tcW w:w="3194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所有者权益合计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$57.00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9" w:hRule="atLeast"/>
        </w:trPr>
        <w:tc>
          <w:tcPr>
            <w:tcW w:w="3289" w:type="dxa"/>
            <w:gridSpan w:val="3"/>
            <w:vAlign w:val="center"/>
          </w:tcPr>
          <w:p>
            <w:pPr>
              <w:jc w:val="both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总资产</w:t>
            </w:r>
          </w:p>
        </w:tc>
        <w:tc>
          <w:tcPr>
            <w:tcW w:w="998" w:type="dxa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u w:val="double"/>
                <w:vertAlign w:val="baseline"/>
              </w:rPr>
              <w:t>$</w:t>
            </w:r>
            <w:r>
              <w:rPr>
                <w:rFonts w:hint="default"/>
                <w:u w:val="double"/>
                <w:vertAlign w:val="baseline"/>
              </w:rPr>
              <w:t>80.00</w:t>
            </w:r>
          </w:p>
        </w:tc>
        <w:tc>
          <w:tcPr>
            <w:tcW w:w="3194" w:type="dxa"/>
            <w:vAlign w:val="center"/>
          </w:tcPr>
          <w:p>
            <w:pPr>
              <w:jc w:val="both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总负债及所有者权益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u w:val="double"/>
              </w:rPr>
              <w:t>$</w:t>
            </w:r>
            <w:r>
              <w:rPr>
                <w:rFonts w:hint="default"/>
                <w:u w:val="double"/>
              </w:rPr>
              <w:t>80</w:t>
            </w:r>
            <w:r>
              <w:rPr>
                <w:rFonts w:hint="eastAsia"/>
                <w:u w:val="double"/>
              </w:rPr>
              <w:t>.00</w:t>
            </w:r>
          </w:p>
        </w:tc>
      </w:tr>
    </w:tbl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tbl>
      <w:tblPr>
        <w:tblStyle w:val="4"/>
        <w:tblpPr w:leftFromText="180" w:rightFromText="180" w:vertAnchor="text" w:horzAnchor="page" w:tblpX="1775" w:tblpY="622"/>
        <w:tblOverlap w:val="never"/>
        <w:tblW w:w="0" w:type="auto"/>
        <w:tblInd w:w="0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1638"/>
        <w:gridCol w:w="2525"/>
        <w:gridCol w:w="1737"/>
      </w:tblGrid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none" w:color="auto" w:sz="0" w:space="0"/>
            <w:insideV w:val="none" w:color="auto" w:sz="0" w:space="0"/>
          </w:tblBorders>
        </w:tblPrEx>
        <w:trPr>
          <w:trHeight w:val="470" w:hRule="atLeast"/>
        </w:trPr>
        <w:tc>
          <w:tcPr>
            <w:tcW w:w="4260" w:type="dxa"/>
            <w:gridSpan w:val="2"/>
            <w:tcBorders>
              <w:bottom w:val="single" w:color="C00000" w:sz="8" w:space="0"/>
              <w:right w:val="single" w:color="C00000" w:sz="8" w:space="0"/>
            </w:tcBorders>
            <w:vAlign w:val="center"/>
          </w:tcPr>
          <w:p>
            <w:pPr>
              <w:bidi w:val="0"/>
              <w:jc w:val="center"/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资产</w:t>
            </w:r>
          </w:p>
        </w:tc>
        <w:tc>
          <w:tcPr>
            <w:tcW w:w="4262" w:type="dxa"/>
            <w:gridSpan w:val="2"/>
            <w:tcBorders>
              <w:left w:val="single" w:color="C00000" w:sz="8" w:space="0"/>
              <w:bottom w:val="single" w:color="C00000" w:sz="8" w:space="0"/>
              <w:right w:val="single" w:color="C00000" w:sz="8" w:space="0"/>
            </w:tcBorders>
            <w:vAlign w:val="center"/>
          </w:tcPr>
          <w:p>
            <w:pPr>
              <w:bidi w:val="0"/>
              <w:jc w:val="center"/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负债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none" w:color="auto" w:sz="0" w:space="0"/>
            <w:insideV w:val="none" w:color="auto" w:sz="0" w:space="0"/>
          </w:tblBorders>
        </w:tblPrEx>
        <w:trPr>
          <w:trHeight w:val="470" w:hRule="atLeast"/>
        </w:trPr>
        <w:tc>
          <w:tcPr>
            <w:tcW w:w="2622" w:type="dxa"/>
            <w:tcBorders>
              <w:top w:val="single" w:color="C00000" w:sz="8" w:space="0"/>
              <w:bottom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现金</w:t>
            </w:r>
          </w:p>
        </w:tc>
        <w:tc>
          <w:tcPr>
            <w:tcW w:w="1638" w:type="dxa"/>
            <w:tcBorders>
              <w:top w:val="single" w:color="C00000" w:sz="8" w:space="0"/>
              <w:bottom w:val="nil"/>
              <w:right w:val="single" w:color="C00000" w:sz="8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$46.00</w:t>
            </w:r>
          </w:p>
        </w:tc>
        <w:tc>
          <w:tcPr>
            <w:tcW w:w="2525" w:type="dxa"/>
            <w:tcBorders>
              <w:top w:val="single" w:color="C00000" w:sz="8" w:space="0"/>
              <w:left w:val="single" w:color="C00000" w:sz="8" w:space="0"/>
              <w:bottom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应付账款</w:t>
            </w:r>
          </w:p>
        </w:tc>
        <w:tc>
          <w:tcPr>
            <w:tcW w:w="1737" w:type="dxa"/>
            <w:tcBorders>
              <w:top w:val="single" w:color="C00000" w:sz="8" w:space="0"/>
              <w:bottom w:val="nil"/>
              <w:right w:val="single" w:color="C00000" w:sz="8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$32.00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none" w:color="auto" w:sz="0" w:space="0"/>
            <w:insideV w:val="none" w:color="auto" w:sz="0" w:space="0"/>
          </w:tblBorders>
        </w:tblPrEx>
        <w:trPr>
          <w:trHeight w:val="470" w:hRule="atLeast"/>
        </w:trPr>
        <w:tc>
          <w:tcPr>
            <w:tcW w:w="2622" w:type="dxa"/>
            <w:tcBorders>
              <w:top w:val="nil"/>
              <w:bottom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应收账款</w:t>
            </w:r>
          </w:p>
        </w:tc>
        <w:tc>
          <w:tcPr>
            <w:tcW w:w="1638" w:type="dxa"/>
            <w:tcBorders>
              <w:top w:val="nil"/>
              <w:bottom w:val="nil"/>
              <w:right w:val="single" w:color="C00000" w:sz="8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$16.00</w:t>
            </w:r>
          </w:p>
        </w:tc>
        <w:tc>
          <w:tcPr>
            <w:tcW w:w="2525" w:type="dxa"/>
            <w:tcBorders>
              <w:top w:val="nil"/>
              <w:left w:val="single" w:color="C00000" w:sz="8" w:space="0"/>
              <w:bottom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应付票据</w:t>
            </w:r>
          </w:p>
        </w:tc>
        <w:tc>
          <w:tcPr>
            <w:tcW w:w="1737" w:type="dxa"/>
            <w:tcBorders>
              <w:top w:val="nil"/>
              <w:bottom w:val="nil"/>
              <w:right w:val="single" w:color="C00000" w:sz="8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$0.00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none" w:color="auto" w:sz="0" w:space="0"/>
            <w:insideV w:val="none" w:color="auto" w:sz="0" w:space="0"/>
          </w:tblBorders>
        </w:tblPrEx>
        <w:trPr>
          <w:trHeight w:val="470" w:hRule="atLeast"/>
        </w:trPr>
        <w:tc>
          <w:tcPr>
            <w:tcW w:w="2622" w:type="dxa"/>
            <w:tcBorders>
              <w:top w:val="nil"/>
              <w:bottom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存货</w:t>
            </w:r>
          </w:p>
        </w:tc>
        <w:tc>
          <w:tcPr>
            <w:tcW w:w="1638" w:type="dxa"/>
            <w:tcBorders>
              <w:top w:val="nil"/>
              <w:bottom w:val="nil"/>
              <w:right w:val="single" w:color="C00000" w:sz="8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$10.00</w:t>
            </w:r>
          </w:p>
        </w:tc>
        <w:tc>
          <w:tcPr>
            <w:tcW w:w="2525" w:type="dxa"/>
            <w:tcBorders>
              <w:top w:val="nil"/>
              <w:left w:val="single" w:color="C00000" w:sz="8" w:space="0"/>
              <w:bottom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应交税金</w:t>
            </w:r>
          </w:p>
        </w:tc>
        <w:tc>
          <w:tcPr>
            <w:tcW w:w="1737" w:type="dxa"/>
            <w:tcBorders>
              <w:top w:val="nil"/>
              <w:bottom w:val="nil"/>
              <w:right w:val="single" w:color="C00000" w:sz="8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$3.00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none" w:color="auto" w:sz="0" w:space="0"/>
            <w:insideV w:val="none" w:color="auto" w:sz="0" w:space="0"/>
          </w:tblBorders>
        </w:tblPrEx>
        <w:trPr>
          <w:trHeight w:val="470" w:hRule="atLeast"/>
        </w:trPr>
        <w:tc>
          <w:tcPr>
            <w:tcW w:w="2622" w:type="dxa"/>
            <w:tcBorders>
              <w:top w:val="nil"/>
              <w:bottom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待摊费用</w:t>
            </w:r>
          </w:p>
        </w:tc>
        <w:tc>
          <w:tcPr>
            <w:tcW w:w="1638" w:type="dxa"/>
            <w:tcBorders>
              <w:top w:val="nil"/>
              <w:bottom w:val="nil"/>
              <w:right w:val="single" w:color="C00000" w:sz="8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$2.00</w:t>
            </w:r>
          </w:p>
        </w:tc>
        <w:tc>
          <w:tcPr>
            <w:tcW w:w="2525" w:type="dxa"/>
            <w:tcBorders>
              <w:top w:val="nil"/>
              <w:left w:val="single" w:color="C00000" w:sz="8" w:space="0"/>
              <w:bottom w:val="single" w:color="000000" w:themeColor="text1" w:sz="8" w:space="0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负债合计</w:t>
            </w:r>
          </w:p>
        </w:tc>
        <w:tc>
          <w:tcPr>
            <w:tcW w:w="1737" w:type="dxa"/>
            <w:tcBorders>
              <w:top w:val="nil"/>
              <w:bottom w:val="single" w:color="000000" w:themeColor="text1" w:sz="8" w:space="0"/>
              <w:right w:val="single" w:color="C00000" w:sz="8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$35.00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none" w:color="auto" w:sz="0" w:space="0"/>
            <w:insideV w:val="none" w:color="auto" w:sz="0" w:space="0"/>
          </w:tblBorders>
        </w:tblPrEx>
        <w:trPr>
          <w:trHeight w:val="470" w:hRule="atLeast"/>
        </w:trPr>
        <w:tc>
          <w:tcPr>
            <w:tcW w:w="2622" w:type="dxa"/>
            <w:tcBorders>
              <w:top w:val="nil"/>
              <w:bottom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流动资产小记</w:t>
            </w:r>
          </w:p>
        </w:tc>
        <w:tc>
          <w:tcPr>
            <w:tcW w:w="1638" w:type="dxa"/>
            <w:tcBorders>
              <w:top w:val="nil"/>
              <w:bottom w:val="nil"/>
              <w:right w:val="single" w:color="C00000" w:sz="8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$74.00</w:t>
            </w:r>
          </w:p>
        </w:tc>
        <w:tc>
          <w:tcPr>
            <w:tcW w:w="4262" w:type="dxa"/>
            <w:gridSpan w:val="2"/>
            <w:tcBorders>
              <w:top w:val="nil"/>
              <w:left w:val="single" w:color="C00000" w:sz="8" w:space="0"/>
              <w:bottom w:val="nil"/>
              <w:right w:val="single" w:color="C00000" w:sz="8" w:space="0"/>
            </w:tcBorders>
            <w:vAlign w:val="center"/>
          </w:tcPr>
          <w:p>
            <w:pPr>
              <w:bidi w:val="0"/>
              <w:jc w:val="center"/>
              <w:rPr>
                <w:rFonts w:hint="eastAsia" w:ascii="Kaiti SC Regular" w:hAnsi="Kaiti SC Regular" w:eastAsia="Kaiti SC Regular" w:cs="Kaiti SC Regular"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所有者权益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none" w:color="auto" w:sz="0" w:space="0"/>
            <w:insideV w:val="none" w:color="auto" w:sz="0" w:space="0"/>
          </w:tblBorders>
        </w:tblPrEx>
        <w:trPr>
          <w:trHeight w:val="470" w:hRule="atLeast"/>
        </w:trPr>
        <w:tc>
          <w:tcPr>
            <w:tcW w:w="2622" w:type="dxa"/>
            <w:tcBorders>
              <w:top w:val="nil"/>
              <w:bottom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固定资产原值</w:t>
            </w:r>
          </w:p>
        </w:tc>
        <w:tc>
          <w:tcPr>
            <w:tcW w:w="1638" w:type="dxa"/>
            <w:tcBorders>
              <w:top w:val="nil"/>
              <w:bottom w:val="nil"/>
              <w:right w:val="single" w:color="C00000" w:sz="8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$32.00</w:t>
            </w:r>
          </w:p>
        </w:tc>
        <w:tc>
          <w:tcPr>
            <w:tcW w:w="2525" w:type="dxa"/>
            <w:tcBorders>
              <w:top w:val="nil"/>
              <w:left w:val="single" w:color="C00000" w:sz="8" w:space="0"/>
              <w:bottom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初始投资</w:t>
            </w:r>
          </w:p>
        </w:tc>
        <w:tc>
          <w:tcPr>
            <w:tcW w:w="1737" w:type="dxa"/>
            <w:tcBorders>
              <w:top w:val="nil"/>
              <w:bottom w:val="nil"/>
              <w:right w:val="single" w:color="C00000" w:sz="8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$5.00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none" w:color="auto" w:sz="0" w:space="0"/>
            <w:insideV w:val="none" w:color="auto" w:sz="0" w:space="0"/>
          </w:tblBorders>
        </w:tblPrEx>
        <w:trPr>
          <w:trHeight w:val="470" w:hRule="atLeast"/>
        </w:trPr>
        <w:tc>
          <w:tcPr>
            <w:tcW w:w="2622" w:type="dxa"/>
            <w:tcBorders>
              <w:top w:val="nil"/>
              <w:bottom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累计折旧</w:t>
            </w:r>
          </w:p>
        </w:tc>
        <w:tc>
          <w:tcPr>
            <w:tcW w:w="1638" w:type="dxa"/>
            <w:tcBorders>
              <w:top w:val="nil"/>
              <w:bottom w:val="nil"/>
              <w:right w:val="single" w:color="C00000" w:sz="8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$5.00</w:t>
            </w:r>
          </w:p>
        </w:tc>
        <w:tc>
          <w:tcPr>
            <w:tcW w:w="2525" w:type="dxa"/>
            <w:tcBorders>
              <w:top w:val="nil"/>
              <w:left w:val="single" w:color="C00000" w:sz="8" w:space="0"/>
              <w:bottom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留存收益</w:t>
            </w:r>
          </w:p>
        </w:tc>
        <w:tc>
          <w:tcPr>
            <w:tcW w:w="1737" w:type="dxa"/>
            <w:tcBorders>
              <w:top w:val="nil"/>
              <w:bottom w:val="nil"/>
              <w:right w:val="single" w:color="C00000" w:sz="8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$52.00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none" w:color="auto" w:sz="0" w:space="0"/>
            <w:insideV w:val="none" w:color="auto" w:sz="0" w:space="0"/>
          </w:tblBorders>
        </w:tblPrEx>
        <w:trPr>
          <w:trHeight w:val="456" w:hRule="atLeast"/>
        </w:trPr>
        <w:tc>
          <w:tcPr>
            <w:tcW w:w="2622" w:type="dxa"/>
            <w:tcBorders>
              <w:top w:val="nil"/>
              <w:bottom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固定资产净值</w:t>
            </w:r>
          </w:p>
        </w:tc>
        <w:tc>
          <w:tcPr>
            <w:tcW w:w="1638" w:type="dxa"/>
            <w:tcBorders>
              <w:top w:val="nil"/>
              <w:bottom w:val="nil"/>
              <w:right w:val="single" w:color="C00000" w:sz="8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$27.00</w:t>
            </w:r>
          </w:p>
        </w:tc>
        <w:tc>
          <w:tcPr>
            <w:tcW w:w="2525" w:type="dxa"/>
            <w:tcBorders>
              <w:top w:val="nil"/>
              <w:left w:val="single" w:color="C00000" w:sz="8" w:space="0"/>
              <w:bottom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本周盈利</w:t>
            </w:r>
          </w:p>
        </w:tc>
        <w:tc>
          <w:tcPr>
            <w:tcW w:w="1737" w:type="dxa"/>
            <w:tcBorders>
              <w:top w:val="nil"/>
              <w:bottom w:val="nil"/>
              <w:right w:val="single" w:color="C00000" w:sz="8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$9.00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none" w:color="auto" w:sz="0" w:space="0"/>
            <w:insideV w:val="none" w:color="auto" w:sz="0" w:space="0"/>
          </w:tblBorders>
        </w:tblPrEx>
        <w:trPr>
          <w:trHeight w:val="470" w:hRule="atLeast"/>
        </w:trPr>
        <w:tc>
          <w:tcPr>
            <w:tcW w:w="2622" w:type="dxa"/>
            <w:vMerge w:val="restart"/>
            <w:tcBorders>
              <w:top w:val="nil"/>
              <w:bottom w:val="single" w:color="C00000" w:sz="8" w:space="0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总资产</w:t>
            </w:r>
          </w:p>
        </w:tc>
        <w:tc>
          <w:tcPr>
            <w:tcW w:w="1638" w:type="dxa"/>
            <w:vMerge w:val="restart"/>
            <w:tcBorders>
              <w:top w:val="nil"/>
              <w:bottom w:val="single" w:color="C00000" w:sz="8" w:space="0"/>
              <w:right w:val="single" w:color="C00000" w:sz="8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u w:val="double"/>
                <w:vertAlign w:val="baseline"/>
                <w:lang w:eastAsia="zh-CN" w:bidi="ar-SA"/>
              </w:rPr>
              <w:t>$101.00</w:t>
            </w:r>
          </w:p>
        </w:tc>
        <w:tc>
          <w:tcPr>
            <w:tcW w:w="2525" w:type="dxa"/>
            <w:tcBorders>
              <w:top w:val="nil"/>
              <w:left w:val="single" w:color="C00000" w:sz="8" w:space="0"/>
              <w:bottom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所有者权益合计</w:t>
            </w:r>
          </w:p>
        </w:tc>
        <w:tc>
          <w:tcPr>
            <w:tcW w:w="1737" w:type="dxa"/>
            <w:tcBorders>
              <w:top w:val="nil"/>
              <w:bottom w:val="nil"/>
              <w:right w:val="single" w:color="C00000" w:sz="8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$66..00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none" w:color="auto" w:sz="0" w:space="0"/>
            <w:insideV w:val="none" w:color="auto" w:sz="0" w:space="0"/>
          </w:tblBorders>
        </w:tblPrEx>
        <w:trPr>
          <w:trHeight w:val="470" w:hRule="atLeast"/>
        </w:trPr>
        <w:tc>
          <w:tcPr>
            <w:tcW w:w="2622" w:type="dxa"/>
            <w:vMerge w:val="continue"/>
            <w:tcBorders>
              <w:top w:val="single" w:color="C00000" w:sz="8" w:space="0"/>
              <w:bottom w:val="single" w:color="C00000" w:sz="8" w:space="0"/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638" w:type="dxa"/>
            <w:vMerge w:val="continue"/>
            <w:tcBorders>
              <w:top w:val="single" w:color="C00000" w:sz="8" w:space="0"/>
              <w:bottom w:val="single" w:color="C00000" w:sz="8" w:space="0"/>
              <w:right w:val="single" w:color="C00000" w:sz="8" w:space="0"/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525" w:type="dxa"/>
            <w:tcBorders>
              <w:top w:val="nil"/>
              <w:left w:val="single" w:color="C00000" w:sz="8" w:space="0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总负债及所有者权益</w:t>
            </w:r>
          </w:p>
        </w:tc>
        <w:tc>
          <w:tcPr>
            <w:tcW w:w="1737" w:type="dxa"/>
            <w:tcBorders>
              <w:top w:val="nil"/>
              <w:right w:val="single" w:color="C00000" w:sz="8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u w:val="double"/>
                <w:vertAlign w:val="baseline"/>
                <w:lang w:eastAsia="zh-CN" w:bidi="ar-SA"/>
              </w:rPr>
              <w:t>$101.00</w:t>
            </w:r>
          </w:p>
        </w:tc>
      </w:tr>
    </w:tbl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期末资产负债表</w:t>
      </w: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br w:type="page"/>
      </w: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利润表</w:t>
      </w:r>
    </w:p>
    <w:tbl>
      <w:tblPr>
        <w:tblStyle w:val="4"/>
        <w:tblpPr w:leftFromText="180" w:rightFromText="180" w:vertAnchor="text" w:horzAnchor="page" w:tblpX="1788" w:tblpY="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1546"/>
        <w:gridCol w:w="1546"/>
        <w:gridCol w:w="1546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7" w:hRule="atLeast"/>
        </w:trPr>
        <w:tc>
          <w:tcPr>
            <w:tcW w:w="2336" w:type="dxa"/>
            <w:tcBorders>
              <w:top w:val="single" w:color="C00000" w:sz="12" w:space="0"/>
              <w:left w:val="single" w:color="C00000" w:sz="12" w:space="0"/>
              <w:bottom w:val="single" w:color="C00000" w:sz="12" w:space="0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利润表</w:t>
            </w:r>
          </w:p>
        </w:tc>
        <w:tc>
          <w:tcPr>
            <w:tcW w:w="1546" w:type="dxa"/>
            <w:tcBorders>
              <w:top w:val="single" w:color="C00000" w:sz="12" w:space="0"/>
              <w:left w:val="nil"/>
              <w:bottom w:val="single" w:color="C00000" w:sz="12" w:space="0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起始时间</w:t>
            </w: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:</w:t>
            </w:r>
          </w:p>
        </w:tc>
        <w:tc>
          <w:tcPr>
            <w:tcW w:w="1546" w:type="dxa"/>
            <w:tcBorders>
              <w:top w:val="single" w:color="C00000" w:sz="12" w:space="0"/>
              <w:left w:val="nil"/>
              <w:bottom w:val="single" w:color="C00000" w:sz="12" w:space="0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星期一上午</w:t>
            </w:r>
          </w:p>
        </w:tc>
        <w:tc>
          <w:tcPr>
            <w:tcW w:w="1546" w:type="dxa"/>
            <w:tcBorders>
              <w:top w:val="single" w:color="C00000" w:sz="12" w:space="0"/>
              <w:left w:val="nil"/>
              <w:bottom w:val="single" w:color="C00000" w:sz="12" w:space="0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截止时间</w:t>
            </w: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:</w:t>
            </w:r>
          </w:p>
        </w:tc>
        <w:tc>
          <w:tcPr>
            <w:tcW w:w="1548" w:type="dxa"/>
            <w:tcBorders>
              <w:top w:val="single" w:color="C00000" w:sz="12" w:space="0"/>
              <w:left w:val="nil"/>
              <w:bottom w:val="single" w:color="C00000" w:sz="12" w:space="0"/>
              <w:right w:val="single" w:color="C00000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星期天下午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7" w:hRule="atLeast"/>
        </w:trPr>
        <w:tc>
          <w:tcPr>
            <w:tcW w:w="2336" w:type="dxa"/>
            <w:tcBorders>
              <w:top w:val="single" w:color="C00000" w:sz="12" w:space="0"/>
              <w:left w:val="single" w:color="C00000" w:sz="12" w:space="0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销售收入</w:t>
            </w:r>
          </w:p>
        </w:tc>
        <w:tc>
          <w:tcPr>
            <w:tcW w:w="1546" w:type="dxa"/>
            <w:tcBorders>
              <w:top w:val="single" w:color="C00000" w:sz="12" w:space="0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6" w:type="dxa"/>
            <w:tcBorders>
              <w:top w:val="single" w:color="C00000" w:sz="12" w:space="0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6" w:type="dxa"/>
            <w:tcBorders>
              <w:top w:val="single" w:color="C00000" w:sz="12" w:space="0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8" w:type="dxa"/>
            <w:tcBorders>
              <w:top w:val="single" w:color="C00000" w:sz="12" w:space="0"/>
              <w:left w:val="nil"/>
              <w:bottom w:val="nil"/>
              <w:right w:val="single" w:color="C00000" w:sz="12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7" w:hRule="atLeast"/>
        </w:trPr>
        <w:tc>
          <w:tcPr>
            <w:tcW w:w="2336" w:type="dxa"/>
            <w:tcBorders>
              <w:top w:val="nil"/>
              <w:left w:val="single" w:color="C00000" w:sz="12" w:space="0"/>
              <w:bottom w:val="nil"/>
              <w:right w:val="nil"/>
            </w:tcBorders>
            <w:vAlign w:val="center"/>
          </w:tcPr>
          <w:p>
            <w:pPr>
              <w:bidi w:val="0"/>
              <w:ind w:firstLine="525" w:firstLineChars="25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初期存货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$10.00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single" w:color="C00000" w:sz="12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7" w:hRule="atLeast"/>
        </w:trPr>
        <w:tc>
          <w:tcPr>
            <w:tcW w:w="2336" w:type="dxa"/>
            <w:tcBorders>
              <w:top w:val="nil"/>
              <w:left w:val="single" w:color="C00000" w:sz="12" w:space="0"/>
              <w:bottom w:val="nil"/>
              <w:right w:val="nil"/>
            </w:tcBorders>
            <w:vAlign w:val="center"/>
          </w:tcPr>
          <w:p>
            <w:pPr>
              <w:bidi w:val="0"/>
              <w:ind w:firstLine="525" w:firstLineChars="25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+原料采购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$30.00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single" w:color="C00000" w:sz="12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7" w:hRule="atLeast"/>
        </w:trPr>
        <w:tc>
          <w:tcPr>
            <w:tcW w:w="2336" w:type="dxa"/>
            <w:tcBorders>
              <w:top w:val="nil"/>
              <w:left w:val="single" w:color="C00000" w:sz="12" w:space="0"/>
              <w:bottom w:val="nil"/>
              <w:right w:val="nil"/>
            </w:tcBorders>
            <w:vAlign w:val="center"/>
          </w:tcPr>
          <w:p>
            <w:pPr>
              <w:bidi w:val="0"/>
              <w:ind w:firstLine="525" w:firstLineChars="25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+人工成本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$0.00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single" w:color="C00000" w:sz="12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7" w:hRule="atLeast"/>
        </w:trPr>
        <w:tc>
          <w:tcPr>
            <w:tcW w:w="2336" w:type="dxa"/>
            <w:tcBorders>
              <w:top w:val="nil"/>
              <w:left w:val="single" w:color="C00000" w:sz="12" w:space="0"/>
              <w:bottom w:val="nil"/>
              <w:right w:val="nil"/>
            </w:tcBorders>
            <w:vAlign w:val="center"/>
          </w:tcPr>
          <w:p>
            <w:pPr>
              <w:bidi w:val="0"/>
              <w:ind w:firstLine="525" w:firstLineChars="25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可供出售的商品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$30.00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single" w:color="C00000" w:sz="12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7" w:hRule="atLeast"/>
        </w:trPr>
        <w:tc>
          <w:tcPr>
            <w:tcW w:w="2336" w:type="dxa"/>
            <w:tcBorders>
              <w:top w:val="nil"/>
              <w:left w:val="single" w:color="C00000" w:sz="12" w:space="0"/>
              <w:bottom w:val="nil"/>
              <w:right w:val="nil"/>
            </w:tcBorders>
            <w:vAlign w:val="center"/>
          </w:tcPr>
          <w:p>
            <w:pPr>
              <w:bidi w:val="0"/>
              <w:ind w:firstLine="525" w:firstLineChars="25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-期末存货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$10.00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single" w:color="C00000" w:sz="12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7" w:hRule="atLeast"/>
        </w:trPr>
        <w:tc>
          <w:tcPr>
            <w:tcW w:w="2336" w:type="dxa"/>
            <w:tcBorders>
              <w:top w:val="nil"/>
              <w:left w:val="single" w:color="C00000" w:sz="12" w:space="0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=商品销售成本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single" w:color="C00000" w:sz="12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$30.00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7" w:hRule="atLeast"/>
        </w:trPr>
        <w:tc>
          <w:tcPr>
            <w:tcW w:w="2336" w:type="dxa"/>
            <w:tcBorders>
              <w:top w:val="nil"/>
              <w:left w:val="single" w:color="C00000" w:sz="12" w:space="0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毛利=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single" w:color="C00000" w:sz="12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$20.00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7" w:hRule="atLeast"/>
        </w:trPr>
        <w:tc>
          <w:tcPr>
            <w:tcW w:w="2336" w:type="dxa"/>
            <w:tcBorders>
              <w:top w:val="nil"/>
              <w:left w:val="single" w:color="C00000" w:sz="12" w:space="0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  <w:t>费用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single" w:color="C00000" w:sz="12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7" w:hRule="atLeast"/>
        </w:trPr>
        <w:tc>
          <w:tcPr>
            <w:tcW w:w="2336" w:type="dxa"/>
            <w:tcBorders>
              <w:top w:val="nil"/>
              <w:left w:val="single" w:color="C00000" w:sz="12" w:space="0"/>
              <w:bottom w:val="nil"/>
              <w:right w:val="nil"/>
            </w:tcBorders>
            <w:vAlign w:val="center"/>
          </w:tcPr>
          <w:p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jc w:val="center"/>
              <w:rPr>
                <w:rFonts w:cstheme="minorBidi"/>
                <w:color w:val="C00000"/>
                <w:kern w:val="2"/>
                <w:sz w:val="15"/>
                <w:szCs w:val="18"/>
                <w:vertAlign w:val="baseline"/>
                <w:lang w:eastAsia="zh-CN" w:bidi="ar-S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  <w:t>工资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$4.00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single" w:color="C00000" w:sz="12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7" w:hRule="atLeast"/>
        </w:trPr>
        <w:tc>
          <w:tcPr>
            <w:tcW w:w="2336" w:type="dxa"/>
            <w:tcBorders>
              <w:top w:val="nil"/>
              <w:left w:val="single" w:color="C00000" w:sz="12" w:space="0"/>
              <w:bottom w:val="nil"/>
              <w:right w:val="nil"/>
            </w:tcBorders>
            <w:vAlign w:val="center"/>
          </w:tcPr>
          <w:p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jc w:val="center"/>
              <w:rPr>
                <w:rFonts w:cstheme="minorBidi"/>
                <w:color w:val="C00000"/>
                <w:kern w:val="2"/>
                <w:sz w:val="15"/>
                <w:szCs w:val="18"/>
                <w:vertAlign w:val="baseline"/>
                <w:lang w:eastAsia="zh-CN" w:bidi="ar-S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  <w:t>折旧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$4.00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single" w:color="C00000" w:sz="12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7" w:hRule="atLeast"/>
        </w:trPr>
        <w:tc>
          <w:tcPr>
            <w:tcW w:w="2336" w:type="dxa"/>
            <w:tcBorders>
              <w:top w:val="nil"/>
              <w:left w:val="single" w:color="C00000" w:sz="12" w:space="0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  <w:t>=总费用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single" w:color="C00000" w:sz="12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-</w:t>
            </w: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$8.00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7" w:hRule="atLeast"/>
        </w:trPr>
        <w:tc>
          <w:tcPr>
            <w:tcW w:w="2336" w:type="dxa"/>
            <w:tcBorders>
              <w:top w:val="nil"/>
              <w:left w:val="single" w:color="C00000" w:sz="12" w:space="0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税前利润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single" w:color="C00000" w:sz="12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$12.00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7" w:hRule="atLeast"/>
        </w:trPr>
        <w:tc>
          <w:tcPr>
            <w:tcW w:w="2336" w:type="dxa"/>
            <w:tcBorders>
              <w:top w:val="nil"/>
              <w:left w:val="single" w:color="C00000" w:sz="12" w:space="0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  <w:t>所得税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single" w:color="C00000" w:sz="12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7" w:hRule="atLeast"/>
        </w:trPr>
        <w:tc>
          <w:tcPr>
            <w:tcW w:w="2336" w:type="dxa"/>
            <w:tcBorders>
              <w:top w:val="nil"/>
              <w:left w:val="single" w:color="C00000" w:sz="12" w:space="0"/>
              <w:bottom w:val="single" w:color="C00000" w:sz="12" w:space="0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净利润</w:t>
            </w:r>
          </w:p>
        </w:tc>
        <w:tc>
          <w:tcPr>
            <w:tcW w:w="1546" w:type="dxa"/>
            <w:tcBorders>
              <w:top w:val="nil"/>
              <w:left w:val="nil"/>
              <w:bottom w:val="single" w:color="C00000" w:sz="12" w:space="0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color="C00000" w:sz="12" w:space="0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color="C00000" w:sz="12" w:space="0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color="C00000" w:sz="12" w:space="0"/>
              <w:right w:val="single" w:color="C00000" w:sz="12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u w:val="double"/>
                <w:vertAlign w:val="baseline"/>
                <w:lang w:eastAsia="zh-CN" w:bidi="ar-SA"/>
              </w:rPr>
              <w:t>$9.00</w:t>
            </w:r>
          </w:p>
        </w:tc>
      </w:tr>
    </w:tbl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现金流量表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90"/>
        <w:gridCol w:w="1944"/>
        <w:gridCol w:w="1944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3" w:hRule="atLeast"/>
        </w:trPr>
        <w:tc>
          <w:tcPr>
            <w:tcW w:w="8522" w:type="dxa"/>
            <w:gridSpan w:val="4"/>
            <w:tcBorders>
              <w:top w:val="single" w:color="C00000" w:sz="12" w:space="0"/>
              <w:left w:val="single" w:color="C00000" w:sz="12" w:space="0"/>
              <w:bottom w:val="single" w:color="C00000" w:sz="12" w:space="0"/>
              <w:right w:val="single" w:color="C00000" w:sz="12" w:space="0"/>
            </w:tcBorders>
            <w:vAlign w:val="center"/>
          </w:tcPr>
          <w:p>
            <w:pPr>
              <w:bidi w:val="0"/>
              <w:jc w:val="center"/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现金流量表   第</w:t>
            </w:r>
            <w:r>
              <w:rPr>
                <w:rFonts w:hint="eastAsia" w:ascii="Kaiti SC Bold" w:hAnsi="Kaiti SC Bold" w:eastAsia="Kaiti SC Bold" w:cs="Kaiti SC Bold"/>
                <w:b/>
                <w:bCs/>
                <w:color w:val="C00000"/>
                <w:kern w:val="2"/>
                <w:sz w:val="24"/>
                <w:szCs w:val="32"/>
                <w:vertAlign w:val="baseline"/>
                <w:lang w:eastAsia="zh-CN" w:bidi="ar-SA"/>
              </w:rPr>
              <w:t>5</w:t>
            </w: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2690" w:type="dxa"/>
            <w:tcBorders>
              <w:top w:val="single" w:color="C00000" w:sz="12" w:space="0"/>
              <w:left w:val="single" w:color="C00000" w:sz="12" w:space="0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现金的流入</w:t>
            </w:r>
          </w:p>
        </w:tc>
        <w:tc>
          <w:tcPr>
            <w:tcW w:w="1944" w:type="dxa"/>
            <w:tcBorders>
              <w:top w:val="single" w:color="C00000" w:sz="12" w:space="0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+ $50.00</w:t>
            </w:r>
          </w:p>
        </w:tc>
        <w:tc>
          <w:tcPr>
            <w:tcW w:w="1944" w:type="dxa"/>
            <w:tcBorders>
              <w:top w:val="single" w:color="C00000" w:sz="12" w:space="0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销售收入</w:t>
            </w:r>
          </w:p>
        </w:tc>
        <w:tc>
          <w:tcPr>
            <w:tcW w:w="1944" w:type="dxa"/>
            <w:tcBorders>
              <w:top w:val="single" w:color="C00000" w:sz="12" w:space="0"/>
              <w:left w:val="nil"/>
              <w:bottom w:val="nil"/>
              <w:right w:val="single" w:color="C00000" w:sz="12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2690" w:type="dxa"/>
            <w:tcBorders>
              <w:top w:val="nil"/>
              <w:left w:val="single" w:color="C00000" w:sz="12" w:space="0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购置存货的现金流出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- $21.00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预制柠檬汁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single" w:color="C00000" w:sz="12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2690" w:type="dxa"/>
            <w:tcBorders>
              <w:top w:val="nil"/>
              <w:left w:val="single" w:color="C00000" w:sz="12" w:space="0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购置固定资产的现金投资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- $20.00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柠檬汁售卖车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single" w:color="C00000" w:sz="12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2690" w:type="dxa"/>
            <w:tcBorders>
              <w:top w:val="nil"/>
              <w:left w:val="single" w:color="C00000" w:sz="12" w:space="0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费用的现金支付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- $4.00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工资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single" w:color="C00000" w:sz="12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2690" w:type="dxa"/>
            <w:tcBorders>
              <w:top w:val="nil"/>
              <w:left w:val="single" w:color="C00000" w:sz="12" w:space="0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现金的流量净额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single" w:color="C00000" w:sz="12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2690" w:type="dxa"/>
            <w:tcBorders>
              <w:top w:val="nil"/>
              <w:left w:val="single" w:color="C00000" w:sz="12" w:space="0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期初现金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single" w:color="C00000" w:sz="12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$41.00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2690" w:type="dxa"/>
            <w:tcBorders>
              <w:top w:val="nil"/>
              <w:left w:val="single" w:color="C00000" w:sz="12" w:space="0"/>
              <w:bottom w:val="single" w:color="C00000" w:sz="12" w:space="0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期末现金</w:t>
            </w:r>
          </w:p>
        </w:tc>
        <w:tc>
          <w:tcPr>
            <w:tcW w:w="1944" w:type="dxa"/>
            <w:tcBorders>
              <w:top w:val="nil"/>
              <w:left w:val="nil"/>
              <w:bottom w:val="single" w:color="C00000" w:sz="12" w:space="0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single" w:color="C00000" w:sz="12" w:space="0"/>
              <w:right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single" w:color="C00000" w:sz="12" w:space="0"/>
              <w:right w:val="single" w:color="C00000" w:sz="12" w:space="0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$46.00</w:t>
            </w:r>
          </w:p>
        </w:tc>
      </w:tr>
    </w:tbl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br w:type="page"/>
      </w: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ascii="Heiti SC Medium" w:hAnsi="Heiti SC Medium" w:eastAsia="Heiti SC Medium" w:cs="Heiti SC Medium"/>
          <w:b/>
          <w:bCs/>
          <w:sz w:val="28"/>
          <w:szCs w:val="28"/>
          <w:u w:val="none"/>
          <w:vertAlign w:val="baseline"/>
        </w:rPr>
      </w:pPr>
      <w:r>
        <w:rPr>
          <w:rFonts w:hint="default" w:ascii="Heiti SC Medium" w:hAnsi="Heiti SC Medium" w:eastAsia="Heiti SC Medium" w:cs="Heiti SC Medium"/>
          <w:b/>
          <w:bCs/>
          <w:sz w:val="28"/>
          <w:szCs w:val="28"/>
          <w:u w:val="none"/>
          <w:vertAlign w:val="baseline"/>
        </w:rPr>
        <w:t>清算</w:t>
      </w: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资产负债表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1156"/>
        <w:gridCol w:w="993"/>
        <w:gridCol w:w="1157"/>
        <w:gridCol w:w="275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4731" w:type="dxa"/>
            <w:gridSpan w:val="4"/>
            <w:shd w:val="clear" w:color="auto" w:fill="C00000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28"/>
                <w:vertAlign w:val="baseline"/>
              </w:rPr>
              <w:t>资产</w:t>
            </w:r>
          </w:p>
        </w:tc>
        <w:tc>
          <w:tcPr>
            <w:tcW w:w="3791" w:type="dxa"/>
            <w:gridSpan w:val="2"/>
            <w:shd w:val="clear" w:color="auto" w:fill="C00000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8"/>
                <w:szCs w:val="28"/>
                <w:vertAlign w:val="baseline"/>
              </w:rPr>
              <w:t>负债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3574" w:type="dxa"/>
            <w:gridSpan w:val="3"/>
            <w:vMerge w:val="restart"/>
            <w:vAlign w:val="center"/>
          </w:tcPr>
          <w:p>
            <w:pPr>
              <w:jc w:val="both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现金</w:t>
            </w:r>
          </w:p>
        </w:tc>
        <w:tc>
          <w:tcPr>
            <w:tcW w:w="1157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</w:t>
            </w:r>
            <w:r>
              <w:rPr>
                <w:vertAlign w:val="baseline"/>
              </w:rPr>
              <w:t>2.00</w:t>
            </w:r>
          </w:p>
        </w:tc>
        <w:tc>
          <w:tcPr>
            <w:tcW w:w="2750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应付账款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</w:t>
            </w:r>
            <w:r>
              <w:rPr>
                <w:vertAlign w:val="baseline"/>
              </w:rPr>
              <w:t>0</w:t>
            </w:r>
            <w:r>
              <w:rPr>
                <w:vertAlign w:val="baseline"/>
              </w:rPr>
              <w:t>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3574" w:type="dxa"/>
            <w:gridSpan w:val="3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115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750" w:type="dxa"/>
            <w:vAlign w:val="center"/>
          </w:tcPr>
          <w:p>
            <w:pPr>
              <w:jc w:val="both"/>
            </w:pPr>
            <w:r>
              <w:t>应付票据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3574" w:type="dxa"/>
            <w:gridSpan w:val="3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应收账款</w:t>
            </w:r>
          </w:p>
        </w:tc>
        <w:tc>
          <w:tcPr>
            <w:tcW w:w="1157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$16.00</w:t>
            </w:r>
          </w:p>
        </w:tc>
        <w:tc>
          <w:tcPr>
            <w:tcW w:w="2750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应交税金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</w:t>
            </w:r>
            <w:r>
              <w:rPr>
                <w:vertAlign w:val="baseline"/>
              </w:rPr>
              <w:t>0</w:t>
            </w:r>
            <w:r>
              <w:rPr>
                <w:vertAlign w:val="baseline"/>
              </w:rPr>
              <w:t>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3574" w:type="dxa"/>
            <w:gridSpan w:val="3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115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750" w:type="dxa"/>
            <w:shd w:val="clear" w:color="auto" w:fill="auto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负债合计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1425" w:type="dxa"/>
            <w:vMerge w:val="restar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存货</w:t>
            </w:r>
          </w:p>
        </w:tc>
        <w:tc>
          <w:tcPr>
            <w:tcW w:w="1156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原材料</w:t>
            </w:r>
          </w:p>
        </w:tc>
        <w:tc>
          <w:tcPr>
            <w:tcW w:w="993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$</w:t>
            </w:r>
            <w:r>
              <w:rPr>
                <w:vertAlign w:val="baseline"/>
              </w:rPr>
              <w:t>0</w:t>
            </w:r>
            <w:r>
              <w:rPr>
                <w:vertAlign w:val="baseline"/>
              </w:rPr>
              <w:t>.00</w:t>
            </w:r>
          </w:p>
        </w:tc>
        <w:tc>
          <w:tcPr>
            <w:tcW w:w="1157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$0.00</w:t>
            </w:r>
          </w:p>
        </w:tc>
        <w:tc>
          <w:tcPr>
            <w:tcW w:w="3791" w:type="dxa"/>
            <w:gridSpan w:val="2"/>
            <w:shd w:val="clear" w:color="auto" w:fill="C00000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color w:val="auto"/>
                <w:sz w:val="28"/>
                <w:szCs w:val="28"/>
                <w:vertAlign w:val="baseline"/>
              </w:rPr>
              <w:t>所有者权益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1425" w:type="dxa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156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产成品</w:t>
            </w:r>
          </w:p>
        </w:tc>
        <w:tc>
          <w:tcPr>
            <w:tcW w:w="993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$0.00</w:t>
            </w:r>
          </w:p>
        </w:tc>
        <w:tc>
          <w:tcPr>
            <w:tcW w:w="115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50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初始投资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</w:t>
            </w:r>
            <w:r>
              <w:rPr>
                <w:vertAlign w:val="baseline"/>
              </w:rPr>
              <w:t>5</w:t>
            </w:r>
            <w:r>
              <w:rPr>
                <w:vertAlign w:val="baseline"/>
              </w:rPr>
              <w:t>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3574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待摊费用</w:t>
            </w:r>
          </w:p>
        </w:tc>
        <w:tc>
          <w:tcPr>
            <w:tcW w:w="115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$</w:t>
            </w:r>
            <w:r>
              <w:rPr>
                <w:vertAlign w:val="baseline"/>
              </w:rPr>
              <w:t>0.00</w:t>
            </w:r>
          </w:p>
        </w:tc>
        <w:tc>
          <w:tcPr>
            <w:tcW w:w="2750" w:type="dxa"/>
            <w:vAlign w:val="center"/>
          </w:tcPr>
          <w:p>
            <w:pPr>
              <w:jc w:val="both"/>
            </w:pPr>
            <w:r>
              <w:t>留存收益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</w:pPr>
            <w:r>
              <w:t>$</w:t>
            </w:r>
            <w:r>
              <w:t>40</w:t>
            </w:r>
            <w:r>
              <w:t>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1425" w:type="dxa"/>
            <w:vAlign w:val="center"/>
          </w:tcPr>
          <w:p>
            <w:p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固定资产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—建筑物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$12.00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color w:val="C00000"/>
                <w:vertAlign w:val="baseline"/>
              </w:rPr>
              <w:t>$1.00</w:t>
            </w:r>
          </w:p>
        </w:tc>
        <w:tc>
          <w:tcPr>
            <w:tcW w:w="115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$11.00</w:t>
            </w:r>
          </w:p>
        </w:tc>
        <w:tc>
          <w:tcPr>
            <w:tcW w:w="2750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本周盈利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$</w:t>
            </w:r>
            <w:r>
              <w:rPr>
                <w:rFonts w:hint="default"/>
                <w:vertAlign w:val="baseline"/>
              </w:rPr>
              <w:t>0</w:t>
            </w:r>
            <w:r>
              <w:rPr>
                <w:rFonts w:hint="default"/>
                <w:vertAlign w:val="baseline"/>
              </w:rPr>
              <w:t>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1425" w:type="dxa"/>
            <w:vAlign w:val="center"/>
          </w:tcPr>
          <w:p>
            <w:p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固定资产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—设备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$20.00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color w:val="C00000"/>
                <w:vertAlign w:val="baseline"/>
              </w:rPr>
              <w:t>$4.00</w:t>
            </w:r>
          </w:p>
        </w:tc>
        <w:tc>
          <w:tcPr>
            <w:tcW w:w="1157" w:type="dxa"/>
            <w:vAlign w:val="center"/>
          </w:tcPr>
          <w:p>
            <w:pPr>
              <w:jc w:val="center"/>
              <w:rPr>
                <w:rFonts w:hint="eastAsia"/>
                <w:u w:val="double"/>
                <w:vertAlign w:val="baseline"/>
              </w:rPr>
            </w:pPr>
            <w:r>
              <w:rPr>
                <w:rFonts w:hint="default"/>
                <w:u w:val="double"/>
                <w:vertAlign w:val="baseline"/>
              </w:rPr>
              <w:t>$16.00</w:t>
            </w:r>
          </w:p>
        </w:tc>
        <w:tc>
          <w:tcPr>
            <w:tcW w:w="2750" w:type="dxa"/>
            <w:vAlign w:val="center"/>
          </w:tcPr>
          <w:p>
            <w:pPr>
              <w:jc w:val="both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vertAlign w:val="baseline"/>
              </w:rPr>
              <w:t>所</w:t>
            </w:r>
            <w:r>
              <w:rPr>
                <w:rFonts w:hint="default"/>
                <w:vertAlign w:val="baseline"/>
              </w:rPr>
              <w:t>有者权益合计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rFonts w:hint="eastAsia"/>
                <w:u w:val="double"/>
              </w:rPr>
            </w:pPr>
            <w:r>
              <w:rPr>
                <w:rFonts w:hint="default"/>
                <w:vertAlign w:val="baseline"/>
              </w:rPr>
              <w:t>$45.00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3574" w:type="dxa"/>
            <w:gridSpan w:val="3"/>
            <w:vAlign w:val="center"/>
          </w:tcPr>
          <w:p>
            <w:pPr>
              <w:jc w:val="both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总资产</w:t>
            </w:r>
          </w:p>
        </w:tc>
        <w:tc>
          <w:tcPr>
            <w:tcW w:w="1157" w:type="dxa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u w:val="double"/>
                <w:vertAlign w:val="baseline"/>
              </w:rPr>
              <w:t>$</w:t>
            </w:r>
            <w:r>
              <w:rPr>
                <w:rFonts w:hint="default"/>
                <w:u w:val="double"/>
                <w:vertAlign w:val="baseline"/>
              </w:rPr>
              <w:t>45</w:t>
            </w:r>
            <w:r>
              <w:rPr>
                <w:rFonts w:hint="default"/>
                <w:u w:val="double"/>
                <w:vertAlign w:val="baseline"/>
              </w:rPr>
              <w:t>.00</w:t>
            </w:r>
          </w:p>
        </w:tc>
        <w:tc>
          <w:tcPr>
            <w:tcW w:w="2750" w:type="dxa"/>
            <w:vAlign w:val="center"/>
          </w:tcPr>
          <w:p>
            <w:pPr>
              <w:jc w:val="both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  <w:t>总负债及所有者权益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rFonts w:hint="eastAsia" w:ascii="Kaiti SC Bold" w:hAnsi="Kaiti SC Bold" w:eastAsia="Kaiti SC Bold" w:cs="Kaiti SC Bold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eastAsia"/>
                <w:u w:val="double"/>
              </w:rPr>
              <w:t>$</w:t>
            </w:r>
            <w:r>
              <w:rPr>
                <w:rFonts w:hint="default"/>
                <w:u w:val="double"/>
              </w:rPr>
              <w:t>45</w:t>
            </w:r>
            <w:r>
              <w:rPr>
                <w:rFonts w:hint="eastAsia"/>
                <w:u w:val="double"/>
              </w:rPr>
              <w:t>.00</w:t>
            </w:r>
          </w:p>
        </w:tc>
      </w:tr>
    </w:tbl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br w:type="page"/>
      </w: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利润表：</w:t>
      </w:r>
      <w:bookmarkStart w:id="0" w:name="_GoBack"/>
      <w:bookmarkEnd w:id="0"/>
    </w:p>
    <w:p>
      <w:p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tbl>
      <w:tblPr>
        <w:tblStyle w:val="4"/>
        <w:tblW w:w="0" w:type="auto"/>
        <w:tblInd w:w="0" w:type="dxa"/>
        <w:tblBorders>
          <w:top w:val="single" w:color="C00000" w:sz="12" w:space="0"/>
          <w:left w:val="single" w:color="C00000" w:sz="12" w:space="0"/>
          <w:bottom w:val="single" w:color="C00000" w:sz="12" w:space="0"/>
          <w:right w:val="single" w:color="C00000" w:sz="12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908"/>
        <w:gridCol w:w="1442"/>
        <w:gridCol w:w="1910"/>
        <w:gridCol w:w="2131"/>
        <w:gridCol w:w="2131"/>
      </w:tblGrid>
      <w:tr>
        <w:tblPrEx>
          <w:tblBorders>
            <w:top w:val="single" w:color="C00000" w:sz="12" w:space="0"/>
            <w:left w:val="single" w:color="C00000" w:sz="12" w:space="0"/>
            <w:bottom w:val="single" w:color="C00000" w:sz="12" w:space="0"/>
            <w:right w:val="single" w:color="C00000" w:sz="12" w:space="0"/>
            <w:insideH w:val="none" w:color="auto" w:sz="0" w:space="0"/>
            <w:insideV w:val="none" w:color="auto" w:sz="0" w:space="0"/>
          </w:tblBorders>
        </w:tblPrEx>
        <w:trPr>
          <w:trHeight w:val="547" w:hRule="atLeast"/>
        </w:trPr>
        <w:tc>
          <w:tcPr>
            <w:tcW w:w="4260" w:type="dxa"/>
            <w:gridSpan w:val="3"/>
            <w:tcBorders>
              <w:bottom w:val="single" w:color="C00000" w:sz="12" w:space="0"/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柠檬汁摊整个夏季</w:t>
            </w:r>
          </w:p>
          <w:p>
            <w:pPr>
              <w:bidi w:val="0"/>
              <w:jc w:val="center"/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的最终累计利润表</w:t>
            </w:r>
          </w:p>
        </w:tc>
        <w:tc>
          <w:tcPr>
            <w:tcW w:w="2131" w:type="dxa"/>
            <w:tcBorders>
              <w:bottom w:val="single" w:color="C00000" w:sz="12" w:space="0"/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起始时间：</w:t>
            </w:r>
          </w:p>
          <w:p>
            <w:pPr>
              <w:bidi w:val="0"/>
              <w:jc w:val="center"/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星期一上午</w:t>
            </w:r>
          </w:p>
        </w:tc>
        <w:tc>
          <w:tcPr>
            <w:tcW w:w="2131" w:type="dxa"/>
            <w:tcBorders>
              <w:bottom w:val="single" w:color="C00000" w:sz="12" w:space="0"/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截止时间：</w:t>
            </w:r>
          </w:p>
          <w:p>
            <w:pPr>
              <w:bidi w:val="0"/>
              <w:jc w:val="center"/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星期天下午</w:t>
            </w:r>
          </w:p>
        </w:tc>
      </w:tr>
      <w:tr>
        <w:tblPrEx>
          <w:tblBorders>
            <w:top w:val="single" w:color="C00000" w:sz="12" w:space="0"/>
            <w:left w:val="single" w:color="C00000" w:sz="12" w:space="0"/>
            <w:bottom w:val="single" w:color="C00000" w:sz="12" w:space="0"/>
            <w:right w:val="single" w:color="C00000" w:sz="12" w:space="0"/>
            <w:insideH w:val="none" w:color="auto" w:sz="0" w:space="0"/>
            <w:insideV w:val="none" w:color="auto" w:sz="0" w:space="0"/>
          </w:tblBorders>
        </w:tblPrEx>
        <w:trPr>
          <w:trHeight w:val="361" w:hRule="atLeast"/>
        </w:trPr>
        <w:tc>
          <w:tcPr>
            <w:tcW w:w="2350" w:type="dxa"/>
            <w:gridSpan w:val="2"/>
            <w:tcBorders>
              <w:top w:val="single" w:color="C00000" w:sz="12" w:space="0"/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销售收入</w:t>
            </w:r>
          </w:p>
        </w:tc>
        <w:tc>
          <w:tcPr>
            <w:tcW w:w="1910" w:type="dxa"/>
            <w:tcBorders>
              <w:top w:val="single" w:color="C00000" w:sz="12" w:space="0"/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op w:val="single" w:color="C00000" w:sz="12" w:space="0"/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op w:val="single" w:color="C00000" w:sz="12" w:space="0"/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$187.00</w:t>
            </w:r>
          </w:p>
        </w:tc>
      </w:tr>
      <w:tr>
        <w:tblPrEx>
          <w:tblBorders>
            <w:top w:val="single" w:color="C00000" w:sz="12" w:space="0"/>
            <w:left w:val="single" w:color="C00000" w:sz="12" w:space="0"/>
            <w:bottom w:val="single" w:color="C00000" w:sz="12" w:space="0"/>
            <w:right w:val="single" w:color="C00000" w:sz="12" w:space="0"/>
            <w:insideH w:val="none" w:color="auto" w:sz="0" w:space="0"/>
            <w:insideV w:val="none" w:color="auto" w:sz="0" w:space="0"/>
          </w:tblBorders>
        </w:tblPrEx>
        <w:trPr>
          <w:trHeight w:val="361" w:hRule="atLeast"/>
        </w:trPr>
        <w:tc>
          <w:tcPr>
            <w:tcW w:w="235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期初存货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$0.00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C00000" w:sz="12" w:space="0"/>
            <w:left w:val="single" w:color="C00000" w:sz="12" w:space="0"/>
            <w:bottom w:val="single" w:color="C00000" w:sz="12" w:space="0"/>
            <w:right w:val="single" w:color="C00000" w:sz="12" w:space="0"/>
            <w:insideH w:val="none" w:color="auto" w:sz="0" w:space="0"/>
            <w:insideV w:val="none" w:color="auto" w:sz="0" w:space="0"/>
          </w:tblBorders>
        </w:tblPrEx>
        <w:trPr>
          <w:trHeight w:val="361" w:hRule="atLeast"/>
        </w:trPr>
        <w:tc>
          <w:tcPr>
            <w:tcW w:w="235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+原料采购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$106.00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C00000" w:sz="12" w:space="0"/>
            <w:left w:val="single" w:color="C00000" w:sz="12" w:space="0"/>
            <w:bottom w:val="single" w:color="C00000" w:sz="12" w:space="0"/>
            <w:right w:val="single" w:color="C00000" w:sz="12" w:space="0"/>
            <w:insideH w:val="none" w:color="auto" w:sz="0" w:space="0"/>
            <w:insideV w:val="none" w:color="auto" w:sz="0" w:space="0"/>
          </w:tblBorders>
        </w:tblPrEx>
        <w:trPr>
          <w:trHeight w:val="361" w:hRule="atLeast"/>
        </w:trPr>
        <w:tc>
          <w:tcPr>
            <w:tcW w:w="235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+直接人工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$1.00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C00000" w:sz="12" w:space="0"/>
            <w:left w:val="single" w:color="C00000" w:sz="12" w:space="0"/>
            <w:bottom w:val="single" w:color="C00000" w:sz="12" w:space="0"/>
            <w:right w:val="single" w:color="C00000" w:sz="12" w:space="0"/>
            <w:insideH w:val="none" w:color="auto" w:sz="0" w:space="0"/>
            <w:insideV w:val="none" w:color="auto" w:sz="0" w:space="0"/>
          </w:tblBorders>
        </w:tblPrEx>
        <w:trPr>
          <w:trHeight w:val="361" w:hRule="atLeast"/>
        </w:trPr>
        <w:tc>
          <w:tcPr>
            <w:tcW w:w="235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可供出售的商品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$107.00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C00000" w:sz="12" w:space="0"/>
            <w:left w:val="single" w:color="C00000" w:sz="12" w:space="0"/>
            <w:bottom w:val="single" w:color="C00000" w:sz="12" w:space="0"/>
            <w:right w:val="single" w:color="C00000" w:sz="12" w:space="0"/>
            <w:insideH w:val="none" w:color="auto" w:sz="0" w:space="0"/>
            <w:insideV w:val="none" w:color="auto" w:sz="0" w:space="0"/>
          </w:tblBorders>
        </w:tblPrEx>
        <w:trPr>
          <w:trHeight w:val="361" w:hRule="atLeast"/>
        </w:trPr>
        <w:tc>
          <w:tcPr>
            <w:tcW w:w="235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-期末存货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$0.00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C00000" w:sz="12" w:space="0"/>
            <w:left w:val="single" w:color="C00000" w:sz="12" w:space="0"/>
            <w:bottom w:val="single" w:color="C00000" w:sz="12" w:space="0"/>
            <w:right w:val="single" w:color="C00000" w:sz="12" w:space="0"/>
            <w:insideH w:val="none" w:color="auto" w:sz="0" w:space="0"/>
            <w:insideV w:val="none" w:color="auto" w:sz="0" w:space="0"/>
          </w:tblBorders>
        </w:tblPrEx>
        <w:trPr>
          <w:trHeight w:val="361" w:hRule="atLeast"/>
        </w:trPr>
        <w:tc>
          <w:tcPr>
            <w:tcW w:w="235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=商品销售成本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$107.00</w:t>
            </w:r>
          </w:p>
        </w:tc>
      </w:tr>
      <w:tr>
        <w:tblPrEx>
          <w:tblBorders>
            <w:top w:val="single" w:color="C00000" w:sz="12" w:space="0"/>
            <w:left w:val="single" w:color="C00000" w:sz="12" w:space="0"/>
            <w:bottom w:val="single" w:color="C00000" w:sz="12" w:space="0"/>
            <w:right w:val="single" w:color="C00000" w:sz="12" w:space="0"/>
            <w:insideH w:val="none" w:color="auto" w:sz="0" w:space="0"/>
            <w:insideV w:val="none" w:color="auto" w:sz="0" w:space="0"/>
          </w:tblBorders>
        </w:tblPrEx>
        <w:trPr>
          <w:trHeight w:val="361" w:hRule="atLeast"/>
        </w:trPr>
        <w:tc>
          <w:tcPr>
            <w:tcW w:w="235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毛利=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$80.00</w:t>
            </w:r>
          </w:p>
        </w:tc>
      </w:tr>
      <w:tr>
        <w:tblPrEx>
          <w:tblBorders>
            <w:top w:val="single" w:color="C00000" w:sz="12" w:space="0"/>
            <w:left w:val="single" w:color="C00000" w:sz="12" w:space="0"/>
            <w:bottom w:val="single" w:color="C00000" w:sz="12" w:space="0"/>
            <w:right w:val="single" w:color="C00000" w:sz="12" w:space="0"/>
            <w:insideH w:val="none" w:color="auto" w:sz="0" w:space="0"/>
            <w:insideV w:val="none" w:color="auto" w:sz="0" w:space="0"/>
          </w:tblBorders>
        </w:tblPrEx>
        <w:trPr>
          <w:trHeight w:val="361" w:hRule="atLeast"/>
        </w:trPr>
        <w:tc>
          <w:tcPr>
            <w:tcW w:w="235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  <w:t>费用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C00000" w:sz="12" w:space="0"/>
            <w:left w:val="single" w:color="C00000" w:sz="12" w:space="0"/>
            <w:bottom w:val="single" w:color="C00000" w:sz="12" w:space="0"/>
            <w:right w:val="single" w:color="C00000" w:sz="12" w:space="0"/>
            <w:insideH w:val="none" w:color="auto" w:sz="0" w:space="0"/>
            <w:insideV w:val="none" w:color="auto" w:sz="0" w:space="0"/>
          </w:tblBorders>
        </w:tblPrEx>
        <w:trPr>
          <w:trHeight w:val="361" w:hRule="atLeast"/>
        </w:trPr>
        <w:tc>
          <w:tcPr>
            <w:tcW w:w="908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jc w:val="right"/>
              <w:rPr>
                <w:rFonts w:cstheme="minorBidi"/>
                <w:color w:val="C00000"/>
                <w:kern w:val="2"/>
                <w:sz w:val="15"/>
                <w:szCs w:val="18"/>
                <w:vertAlign w:val="baseline"/>
                <w:lang w:eastAsia="zh-CN" w:bidi="ar-SA"/>
              </w:rPr>
            </w:pPr>
          </w:p>
        </w:tc>
        <w:tc>
          <w:tcPr>
            <w:tcW w:w="144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  <w:t>玻璃杯租金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$2.00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C00000" w:sz="12" w:space="0"/>
            <w:left w:val="single" w:color="C00000" w:sz="12" w:space="0"/>
            <w:bottom w:val="single" w:color="C00000" w:sz="12" w:space="0"/>
            <w:right w:val="single" w:color="C00000" w:sz="12" w:space="0"/>
            <w:insideH w:val="none" w:color="auto" w:sz="0" w:space="0"/>
            <w:insideV w:val="none" w:color="auto" w:sz="0" w:space="0"/>
          </w:tblBorders>
        </w:tblPrEx>
        <w:trPr>
          <w:trHeight w:val="361" w:hRule="atLeast"/>
        </w:trPr>
        <w:tc>
          <w:tcPr>
            <w:tcW w:w="908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jc w:val="right"/>
              <w:rPr>
                <w:rFonts w:cstheme="minorBidi"/>
                <w:color w:val="C00000"/>
                <w:kern w:val="2"/>
                <w:sz w:val="15"/>
                <w:szCs w:val="18"/>
                <w:vertAlign w:val="baseline"/>
                <w:lang w:eastAsia="zh-CN" w:bidi="ar-SA"/>
              </w:rPr>
            </w:pPr>
          </w:p>
        </w:tc>
        <w:tc>
          <w:tcPr>
            <w:tcW w:w="144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  <w:t>广告费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$1.00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C00000" w:sz="12" w:space="0"/>
            <w:left w:val="single" w:color="C00000" w:sz="12" w:space="0"/>
            <w:bottom w:val="single" w:color="C00000" w:sz="12" w:space="0"/>
            <w:right w:val="single" w:color="C00000" w:sz="12" w:space="0"/>
            <w:insideH w:val="none" w:color="auto" w:sz="0" w:space="0"/>
            <w:insideV w:val="none" w:color="auto" w:sz="0" w:space="0"/>
          </w:tblBorders>
        </w:tblPrEx>
        <w:trPr>
          <w:trHeight w:val="361" w:hRule="atLeast"/>
        </w:trPr>
        <w:tc>
          <w:tcPr>
            <w:tcW w:w="908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jc w:val="right"/>
              <w:rPr>
                <w:rFonts w:cstheme="minorBidi"/>
                <w:color w:val="C00000"/>
                <w:kern w:val="2"/>
                <w:sz w:val="15"/>
                <w:szCs w:val="18"/>
                <w:vertAlign w:val="baseline"/>
                <w:lang w:eastAsia="zh-CN" w:bidi="ar-SA"/>
              </w:rPr>
            </w:pPr>
          </w:p>
        </w:tc>
        <w:tc>
          <w:tcPr>
            <w:tcW w:w="144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  <w:t>场地租金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$2.00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C00000" w:sz="12" w:space="0"/>
            <w:left w:val="single" w:color="C00000" w:sz="12" w:space="0"/>
            <w:bottom w:val="single" w:color="C00000" w:sz="12" w:space="0"/>
            <w:right w:val="single" w:color="C00000" w:sz="12" w:space="0"/>
            <w:insideH w:val="none" w:color="auto" w:sz="0" w:space="0"/>
            <w:insideV w:val="none" w:color="auto" w:sz="0" w:space="0"/>
          </w:tblBorders>
        </w:tblPrEx>
        <w:trPr>
          <w:trHeight w:val="361" w:hRule="atLeast"/>
        </w:trPr>
        <w:tc>
          <w:tcPr>
            <w:tcW w:w="908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jc w:val="right"/>
              <w:rPr>
                <w:rFonts w:cstheme="minorBidi"/>
                <w:color w:val="C00000"/>
                <w:kern w:val="2"/>
                <w:sz w:val="15"/>
                <w:szCs w:val="18"/>
                <w:vertAlign w:val="baseline"/>
                <w:lang w:eastAsia="zh-CN" w:bidi="ar-SA"/>
              </w:rPr>
            </w:pPr>
          </w:p>
        </w:tc>
        <w:tc>
          <w:tcPr>
            <w:tcW w:w="144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  <w:t>坏账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$4.00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C00000" w:sz="12" w:space="0"/>
            <w:left w:val="single" w:color="C00000" w:sz="12" w:space="0"/>
            <w:bottom w:val="single" w:color="C00000" w:sz="12" w:space="0"/>
            <w:right w:val="single" w:color="C00000" w:sz="12" w:space="0"/>
            <w:insideH w:val="none" w:color="auto" w:sz="0" w:space="0"/>
            <w:insideV w:val="none" w:color="auto" w:sz="0" w:space="0"/>
          </w:tblBorders>
        </w:tblPrEx>
        <w:trPr>
          <w:trHeight w:val="361" w:hRule="atLeast"/>
        </w:trPr>
        <w:tc>
          <w:tcPr>
            <w:tcW w:w="908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jc w:val="right"/>
              <w:rPr>
                <w:rFonts w:cstheme="minorBidi"/>
                <w:color w:val="C00000"/>
                <w:kern w:val="2"/>
                <w:sz w:val="15"/>
                <w:szCs w:val="18"/>
                <w:vertAlign w:val="baseline"/>
                <w:lang w:eastAsia="zh-CN" w:bidi="ar-SA"/>
              </w:rPr>
            </w:pPr>
          </w:p>
        </w:tc>
        <w:tc>
          <w:tcPr>
            <w:tcW w:w="144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  <w:t>利息费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$4.00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C00000" w:sz="12" w:space="0"/>
            <w:left w:val="single" w:color="C00000" w:sz="12" w:space="0"/>
            <w:bottom w:val="single" w:color="C00000" w:sz="12" w:space="0"/>
            <w:right w:val="single" w:color="C00000" w:sz="12" w:space="0"/>
            <w:insideH w:val="none" w:color="auto" w:sz="0" w:space="0"/>
            <w:insideV w:val="none" w:color="auto" w:sz="0" w:space="0"/>
          </w:tblBorders>
        </w:tblPrEx>
        <w:trPr>
          <w:trHeight w:val="361" w:hRule="atLeast"/>
        </w:trPr>
        <w:tc>
          <w:tcPr>
            <w:tcW w:w="908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jc w:val="right"/>
              <w:rPr>
                <w:rFonts w:cstheme="minorBidi"/>
                <w:color w:val="C00000"/>
                <w:kern w:val="2"/>
                <w:sz w:val="15"/>
                <w:szCs w:val="18"/>
                <w:vertAlign w:val="baseline"/>
                <w:lang w:eastAsia="zh-CN" w:bidi="ar-SA"/>
              </w:rPr>
            </w:pPr>
          </w:p>
        </w:tc>
        <w:tc>
          <w:tcPr>
            <w:tcW w:w="144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  <w:t>保险费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$1.00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C00000" w:sz="12" w:space="0"/>
            <w:left w:val="single" w:color="C00000" w:sz="12" w:space="0"/>
            <w:bottom w:val="single" w:color="C00000" w:sz="12" w:space="0"/>
            <w:right w:val="single" w:color="C00000" w:sz="12" w:space="0"/>
            <w:insideH w:val="none" w:color="auto" w:sz="0" w:space="0"/>
            <w:insideV w:val="none" w:color="auto" w:sz="0" w:space="0"/>
          </w:tblBorders>
        </w:tblPrEx>
        <w:trPr>
          <w:trHeight w:val="361" w:hRule="atLeast"/>
        </w:trPr>
        <w:tc>
          <w:tcPr>
            <w:tcW w:w="908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jc w:val="right"/>
              <w:rPr>
                <w:rFonts w:cstheme="minorBidi"/>
                <w:color w:val="C00000"/>
                <w:kern w:val="2"/>
                <w:sz w:val="15"/>
                <w:szCs w:val="18"/>
                <w:vertAlign w:val="baseline"/>
                <w:lang w:eastAsia="zh-CN" w:bidi="ar-SA"/>
              </w:rPr>
            </w:pPr>
          </w:p>
        </w:tc>
        <w:tc>
          <w:tcPr>
            <w:tcW w:w="144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  <w:t>油漆费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$2.00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C00000" w:sz="12" w:space="0"/>
            <w:left w:val="single" w:color="C00000" w:sz="12" w:space="0"/>
            <w:bottom w:val="single" w:color="C00000" w:sz="12" w:space="0"/>
            <w:right w:val="single" w:color="C00000" w:sz="12" w:space="0"/>
            <w:insideH w:val="none" w:color="auto" w:sz="0" w:space="0"/>
            <w:insideV w:val="none" w:color="auto" w:sz="0" w:space="0"/>
          </w:tblBorders>
        </w:tblPrEx>
        <w:trPr>
          <w:trHeight w:val="361" w:hRule="atLeast"/>
        </w:trPr>
        <w:tc>
          <w:tcPr>
            <w:tcW w:w="908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jc w:val="right"/>
              <w:rPr>
                <w:rFonts w:cstheme="minorBidi"/>
                <w:color w:val="C00000"/>
                <w:kern w:val="2"/>
                <w:sz w:val="15"/>
                <w:szCs w:val="18"/>
                <w:vertAlign w:val="baseline"/>
                <w:lang w:eastAsia="zh-CN" w:bidi="ar-SA"/>
              </w:rPr>
            </w:pPr>
          </w:p>
        </w:tc>
        <w:tc>
          <w:tcPr>
            <w:tcW w:w="144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  <w:t>顶棚维修费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$1.00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C00000" w:sz="12" w:space="0"/>
            <w:left w:val="single" w:color="C00000" w:sz="12" w:space="0"/>
            <w:bottom w:val="single" w:color="C00000" w:sz="12" w:space="0"/>
            <w:right w:val="single" w:color="C00000" w:sz="12" w:space="0"/>
            <w:insideH w:val="none" w:color="auto" w:sz="0" w:space="0"/>
            <w:insideV w:val="none" w:color="auto" w:sz="0" w:space="0"/>
          </w:tblBorders>
        </w:tblPrEx>
        <w:trPr>
          <w:trHeight w:val="361" w:hRule="atLeast"/>
        </w:trPr>
        <w:tc>
          <w:tcPr>
            <w:tcW w:w="908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jc w:val="right"/>
              <w:rPr>
                <w:rFonts w:cstheme="minorBidi"/>
                <w:color w:val="C00000"/>
                <w:kern w:val="2"/>
                <w:sz w:val="15"/>
                <w:szCs w:val="18"/>
                <w:vertAlign w:val="baseline"/>
                <w:lang w:eastAsia="zh-CN" w:bidi="ar-SA"/>
              </w:rPr>
            </w:pPr>
          </w:p>
        </w:tc>
        <w:tc>
          <w:tcPr>
            <w:tcW w:w="144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  <w:t>折旧费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$5.00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C00000" w:sz="12" w:space="0"/>
            <w:left w:val="single" w:color="C00000" w:sz="12" w:space="0"/>
            <w:bottom w:val="single" w:color="C00000" w:sz="12" w:space="0"/>
            <w:right w:val="single" w:color="C00000" w:sz="12" w:space="0"/>
            <w:insideH w:val="none" w:color="auto" w:sz="0" w:space="0"/>
            <w:insideV w:val="none" w:color="auto" w:sz="0" w:space="0"/>
          </w:tblBorders>
        </w:tblPrEx>
        <w:trPr>
          <w:trHeight w:val="361" w:hRule="atLeast"/>
        </w:trPr>
        <w:tc>
          <w:tcPr>
            <w:tcW w:w="908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jc w:val="right"/>
              <w:rPr>
                <w:rFonts w:cstheme="minorBidi"/>
                <w:color w:val="C00000"/>
                <w:kern w:val="2"/>
                <w:sz w:val="15"/>
                <w:szCs w:val="18"/>
                <w:vertAlign w:val="baseline"/>
                <w:lang w:eastAsia="zh-CN" w:bidi="ar-SA"/>
              </w:rPr>
            </w:pPr>
          </w:p>
        </w:tc>
        <w:tc>
          <w:tcPr>
            <w:tcW w:w="144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  <w:t>工资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$4.00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C00000" w:sz="12" w:space="0"/>
            <w:left w:val="single" w:color="C00000" w:sz="12" w:space="0"/>
            <w:bottom w:val="single" w:color="C00000" w:sz="12" w:space="0"/>
            <w:right w:val="single" w:color="C00000" w:sz="12" w:space="0"/>
            <w:insideH w:val="none" w:color="auto" w:sz="0" w:space="0"/>
            <w:insideV w:val="none" w:color="auto" w:sz="0" w:space="0"/>
          </w:tblBorders>
        </w:tblPrEx>
        <w:trPr>
          <w:trHeight w:val="361" w:hRule="atLeast"/>
        </w:trPr>
        <w:tc>
          <w:tcPr>
            <w:tcW w:w="235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color w:val="C00000"/>
                <w:kern w:val="2"/>
                <w:sz w:val="21"/>
                <w:szCs w:val="24"/>
                <w:vertAlign w:val="baseline"/>
                <w:lang w:eastAsia="zh-CN" w:bidi="ar-SA"/>
              </w:rPr>
              <w:t>总费用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-$26.00</w:t>
            </w:r>
          </w:p>
        </w:tc>
      </w:tr>
      <w:tr>
        <w:tblPrEx>
          <w:tblBorders>
            <w:top w:val="single" w:color="C00000" w:sz="12" w:space="0"/>
            <w:left w:val="single" w:color="C00000" w:sz="12" w:space="0"/>
            <w:bottom w:val="single" w:color="C00000" w:sz="12" w:space="0"/>
            <w:right w:val="single" w:color="C00000" w:sz="12" w:space="0"/>
            <w:insideH w:val="none" w:color="auto" w:sz="0" w:space="0"/>
            <w:insideV w:val="none" w:color="auto" w:sz="0" w:space="0"/>
          </w:tblBorders>
        </w:tblPrEx>
        <w:trPr>
          <w:trHeight w:val="361" w:hRule="atLeast"/>
        </w:trPr>
        <w:tc>
          <w:tcPr>
            <w:tcW w:w="235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税前利润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$54.00</w:t>
            </w:r>
          </w:p>
        </w:tc>
      </w:tr>
      <w:tr>
        <w:tblPrEx>
          <w:tblBorders>
            <w:top w:val="single" w:color="C00000" w:sz="12" w:space="0"/>
            <w:left w:val="single" w:color="C00000" w:sz="12" w:space="0"/>
            <w:bottom w:val="single" w:color="C00000" w:sz="12" w:space="0"/>
            <w:right w:val="single" w:color="C00000" w:sz="12" w:space="0"/>
            <w:insideH w:val="none" w:color="auto" w:sz="0" w:space="0"/>
            <w:insideV w:val="none" w:color="auto" w:sz="0" w:space="0"/>
          </w:tblBorders>
        </w:tblPrEx>
        <w:trPr>
          <w:trHeight w:val="361" w:hRule="atLeast"/>
        </w:trPr>
        <w:tc>
          <w:tcPr>
            <w:tcW w:w="235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所得税（税率25%）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$14.00</w:t>
            </w:r>
          </w:p>
        </w:tc>
      </w:tr>
      <w:tr>
        <w:tblPrEx>
          <w:tblBorders>
            <w:top w:val="single" w:color="C00000" w:sz="12" w:space="0"/>
            <w:left w:val="single" w:color="C00000" w:sz="12" w:space="0"/>
            <w:bottom w:val="single" w:color="C00000" w:sz="12" w:space="0"/>
            <w:right w:val="single" w:color="C00000" w:sz="12" w:space="0"/>
            <w:insideH w:val="none" w:color="auto" w:sz="0" w:space="0"/>
            <w:insideV w:val="none" w:color="auto" w:sz="0" w:space="0"/>
          </w:tblBorders>
        </w:tblPrEx>
        <w:trPr>
          <w:trHeight w:val="361" w:hRule="atLeast"/>
        </w:trPr>
        <w:tc>
          <w:tcPr>
            <w:tcW w:w="235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Kaiti SC Bold" w:hAnsi="Kaiti SC Bold" w:eastAsia="Kaiti SC Bold" w:cs="Kaiti SC Bold"/>
                <w:b/>
                <w:bCs/>
                <w:kern w:val="2"/>
                <w:sz w:val="24"/>
                <w:szCs w:val="32"/>
                <w:vertAlign w:val="baseline"/>
                <w:lang w:eastAsia="zh-CN" w:bidi="ar-SA"/>
              </w:rPr>
              <w:t>税后利润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center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$40.00</w:t>
            </w:r>
          </w:p>
        </w:tc>
      </w:tr>
    </w:tbl>
    <w:p>
      <w:pPr>
        <w:bidi w:val="0"/>
        <w:jc w:val="left"/>
        <w:rPr>
          <w:lang w:eastAsia="zh-CN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br w:type="page"/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LiHei Pro Medium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annotate T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Baol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Bold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T Mono Regular">
    <w:panose1 w:val="02060709020205020204"/>
    <w:charset w:val="00"/>
    <w:family w:val="auto"/>
    <w:pitch w:val="default"/>
    <w:sig w:usb0="A00002EF" w:usb1="500078EB" w:usb2="00000000" w:usb3="00000000" w:csb0="20000097" w:csb1="4F02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awati SC Regular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Weibei TC Bold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DB82D"/>
    <w:multiLevelType w:val="singleLevel"/>
    <w:tmpl w:val="5F0DB82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D4F2D"/>
    <w:rsid w:val="13FD4F2D"/>
    <w:rsid w:val="59D7E2F5"/>
    <w:rsid w:val="7CD56B64"/>
    <w:rsid w:val="DF736362"/>
    <w:rsid w:val="FFE7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2020-07-14T20:09:00Z</dcterms:created>
  <dc:creator>tongying</dc:creator>
  <cp:lastModifiedBy>tongying</cp:lastModifiedBy>
  <dcterms:modified xsi:type="dcterms:W3CDTF">2020-07-16T00:38:05Z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