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</w:rPr>
      </w:pPr>
      <w:r>
        <w:rPr>
          <w:rFonts w:hint="eastAsia"/>
          <w:sz w:val="52"/>
        </w:rPr>
        <w:t>概要设计说明书</w:t>
      </w:r>
    </w:p>
    <w:p>
      <w:pPr>
        <w:rPr>
          <w:rFonts w:hint="eastAsia"/>
          <w:sz w:val="52"/>
        </w:rPr>
      </w:pPr>
      <w:bookmarkStart w:id="35" w:name="_GoBack"/>
      <w:bookmarkEnd w:id="35"/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_Toc20693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_Toc20693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_Toc31252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_Toc31252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_Toc963 </w:instrText>
      </w:r>
      <w: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_Toc963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_Toc7653 </w:instrText>
      </w:r>
      <w: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_Toc7653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_Toc5026 </w:instrText>
      </w:r>
      <w: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_Toc5026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_Toc26863 </w:instrText>
      </w:r>
      <w:r>
        <w:fldChar w:fldCharType="separate"/>
      </w:r>
      <w:r>
        <w:rPr>
          <w:rFonts w:hint="eastAsia"/>
        </w:rPr>
        <w:t>2．任务概述</w:t>
      </w:r>
      <w:r>
        <w:tab/>
      </w:r>
      <w:r>
        <w:fldChar w:fldCharType="begin"/>
      </w:r>
      <w:r>
        <w:instrText xml:space="preserve"> PAGEREF _Toc26863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_Toc31915 </w:instrText>
      </w:r>
      <w: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_Toc31915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_Toc8445 </w:instrText>
      </w:r>
      <w:r>
        <w:fldChar w:fldCharType="separate"/>
      </w:r>
      <w:r>
        <w:rPr>
          <w:rFonts w:hint="eastAsia"/>
        </w:rPr>
        <w:t>2.2运行环境</w:t>
      </w:r>
      <w:r>
        <w:tab/>
      </w:r>
      <w:r>
        <w:fldChar w:fldCharType="begin"/>
      </w:r>
      <w:r>
        <w:instrText xml:space="preserve"> PAGEREF _Toc8445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_Toc1577 </w:instrText>
      </w:r>
      <w:r>
        <w:fldChar w:fldCharType="separate"/>
      </w:r>
      <w:r>
        <w:rPr>
          <w:rFonts w:hint="eastAsia"/>
        </w:rPr>
        <w:t>2.3需求概述</w:t>
      </w:r>
      <w:r>
        <w:tab/>
      </w:r>
      <w:r>
        <w:fldChar w:fldCharType="begin"/>
      </w:r>
      <w:r>
        <w:instrText xml:space="preserve"> PAGEREF _Toc1577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_Toc20013 </w:instrText>
      </w:r>
      <w:r>
        <w:fldChar w:fldCharType="separate"/>
      </w:r>
      <w:r>
        <w:rPr>
          <w:rFonts w:hint="eastAsia"/>
        </w:rPr>
        <w:t>2.4条件与限制</w:t>
      </w:r>
      <w:r>
        <w:tab/>
      </w:r>
      <w:r>
        <w:fldChar w:fldCharType="begin"/>
      </w:r>
      <w:r>
        <w:instrText xml:space="preserve"> PAGEREF _Toc20013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_Toc1464 </w:instrText>
      </w:r>
      <w:r>
        <w:fldChar w:fldCharType="separate"/>
      </w:r>
      <w:r>
        <w:rPr>
          <w:rFonts w:hint="eastAsia"/>
        </w:rPr>
        <w:t>3．总体设计</w:t>
      </w:r>
      <w:r>
        <w:tab/>
      </w:r>
      <w:r>
        <w:fldChar w:fldCharType="begin"/>
      </w:r>
      <w:r>
        <w:instrText xml:space="preserve"> PAGEREF _Toc1464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_Toc3517 </w:instrText>
      </w:r>
      <w:r>
        <w:fldChar w:fldCharType="separate"/>
      </w:r>
      <w:r>
        <w:rPr>
          <w:rFonts w:hint="eastAsia"/>
        </w:rPr>
        <w:t>3.1处理流程</w:t>
      </w:r>
      <w:r>
        <w:tab/>
      </w:r>
      <w:r>
        <w:fldChar w:fldCharType="begin"/>
      </w:r>
      <w:r>
        <w:instrText xml:space="preserve"> PAGEREF _Toc3517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_Toc4461 </w:instrText>
      </w:r>
      <w:r>
        <w:fldChar w:fldCharType="separate"/>
      </w:r>
      <w:r>
        <w:rPr>
          <w:rFonts w:hint="eastAsia"/>
        </w:rPr>
        <w:t>3.2总体结构和模块外部设计</w:t>
      </w:r>
      <w:r>
        <w:tab/>
      </w:r>
      <w:r>
        <w:fldChar w:fldCharType="begin"/>
      </w:r>
      <w:r>
        <w:instrText xml:space="preserve"> PAGEREF _Toc4461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_Toc31764 </w:instrText>
      </w:r>
      <w:r>
        <w:fldChar w:fldCharType="separate"/>
      </w:r>
      <w:r>
        <w:rPr>
          <w:rFonts w:hint="eastAsia"/>
        </w:rPr>
        <w:t>3.3功能分配</w:t>
      </w:r>
      <w:r>
        <w:tab/>
      </w:r>
      <w:r>
        <w:fldChar w:fldCharType="begin"/>
      </w:r>
      <w:r>
        <w:instrText xml:space="preserve"> PAGEREF _Toc31764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_Toc16424 </w:instrText>
      </w:r>
      <w:r>
        <w:fldChar w:fldCharType="separate"/>
      </w:r>
      <w:r>
        <w:rPr>
          <w:rFonts w:hint="eastAsia"/>
        </w:rPr>
        <w:t>4．接口设计</w:t>
      </w:r>
      <w:r>
        <w:tab/>
      </w:r>
      <w:r>
        <w:fldChar w:fldCharType="begin"/>
      </w:r>
      <w:r>
        <w:instrText xml:space="preserve"> PAGEREF _Toc16424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_Toc30786 </w:instrText>
      </w:r>
      <w:r>
        <w:fldChar w:fldCharType="separate"/>
      </w:r>
      <w:r>
        <w:rPr>
          <w:rFonts w:hint="eastAsia"/>
        </w:rPr>
        <w:t>4.1外部接口</w:t>
      </w:r>
      <w:r>
        <w:tab/>
      </w:r>
      <w:r>
        <w:fldChar w:fldCharType="begin"/>
      </w:r>
      <w:r>
        <w:instrText xml:space="preserve"> PAGEREF _Toc30786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_Toc20904 </w:instrText>
      </w:r>
      <w:r>
        <w:fldChar w:fldCharType="separate"/>
      </w:r>
      <w:r>
        <w:rPr>
          <w:rFonts w:hint="eastAsia"/>
        </w:rPr>
        <w:t>4.2内部接口</w:t>
      </w:r>
      <w:r>
        <w:tab/>
      </w:r>
      <w:r>
        <w:fldChar w:fldCharType="begin"/>
      </w:r>
      <w:r>
        <w:instrText xml:space="preserve"> PAGEREF _Toc20904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_Toc21577 </w:instrText>
      </w:r>
      <w:r>
        <w:fldChar w:fldCharType="separate"/>
      </w:r>
      <w:r>
        <w:rPr>
          <w:rFonts w:hint="eastAsia"/>
        </w:rPr>
        <w:t>5．数据结构设计</w:t>
      </w:r>
      <w:r>
        <w:tab/>
      </w:r>
      <w:r>
        <w:fldChar w:fldCharType="begin"/>
      </w:r>
      <w:r>
        <w:instrText xml:space="preserve"> PAGEREF _Toc21577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_Toc9244 </w:instrText>
      </w:r>
      <w:r>
        <w:fldChar w:fldCharType="separate"/>
      </w:r>
      <w:r>
        <w:rPr>
          <w:rFonts w:hint="eastAsia"/>
        </w:rPr>
        <w:t>5.1逻辑结构设计</w:t>
      </w:r>
      <w:r>
        <w:tab/>
      </w:r>
      <w:r>
        <w:fldChar w:fldCharType="begin"/>
      </w:r>
      <w:r>
        <w:instrText xml:space="preserve"> PAGEREF _Toc9244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_Toc24815 </w:instrText>
      </w:r>
      <w:r>
        <w:fldChar w:fldCharType="separate"/>
      </w:r>
      <w:r>
        <w:rPr>
          <w:rFonts w:hint="eastAsia"/>
        </w:rPr>
        <w:t>5.2物理结构设计</w:t>
      </w:r>
      <w:r>
        <w:tab/>
      </w:r>
      <w:r>
        <w:fldChar w:fldCharType="begin"/>
      </w:r>
      <w:r>
        <w:instrText xml:space="preserve"> PAGEREF _Toc24815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_Toc19261 </w:instrText>
      </w:r>
      <w:r>
        <w:fldChar w:fldCharType="separate"/>
      </w:r>
      <w:r>
        <w:rPr>
          <w:rFonts w:hint="eastAsia"/>
        </w:rPr>
        <w:t>5.3数据结构与程序的关系</w:t>
      </w:r>
      <w:r>
        <w:tab/>
      </w:r>
      <w:r>
        <w:fldChar w:fldCharType="begin"/>
      </w:r>
      <w:r>
        <w:instrText xml:space="preserve"> PAGEREF _Toc19261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_Toc30960 </w:instrText>
      </w:r>
      <w:r>
        <w:fldChar w:fldCharType="separate"/>
      </w:r>
      <w:r>
        <w:rPr>
          <w:rFonts w:hint="eastAsia"/>
        </w:rPr>
        <w:t>6．运行设计</w:t>
      </w:r>
      <w:r>
        <w:tab/>
      </w:r>
      <w:r>
        <w:fldChar w:fldCharType="begin"/>
      </w:r>
      <w:r>
        <w:instrText xml:space="preserve"> PAGEREF _Toc30960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_Toc32054 </w:instrText>
      </w:r>
      <w:r>
        <w:fldChar w:fldCharType="separate"/>
      </w:r>
      <w:r>
        <w:rPr>
          <w:rFonts w:hint="eastAsia"/>
        </w:rPr>
        <w:t>6.1运行模块的组合</w:t>
      </w:r>
      <w:r>
        <w:tab/>
      </w:r>
      <w:r>
        <w:fldChar w:fldCharType="begin"/>
      </w:r>
      <w:r>
        <w:instrText xml:space="preserve"> PAGEREF _Toc32054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_Toc3765 </w:instrText>
      </w:r>
      <w:r>
        <w:fldChar w:fldCharType="separate"/>
      </w:r>
      <w:r>
        <w:rPr>
          <w:rFonts w:hint="eastAsia"/>
        </w:rPr>
        <w:t>6.2运行控制</w:t>
      </w:r>
      <w:r>
        <w:tab/>
      </w:r>
      <w:r>
        <w:fldChar w:fldCharType="begin"/>
      </w:r>
      <w:r>
        <w:instrText xml:space="preserve"> PAGEREF _Toc3765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_Toc27630 </w:instrText>
      </w:r>
      <w:r>
        <w:fldChar w:fldCharType="separate"/>
      </w:r>
      <w:r>
        <w:rPr>
          <w:rFonts w:hint="eastAsia"/>
        </w:rPr>
        <w:t>6.3运行时间</w:t>
      </w:r>
      <w:r>
        <w:tab/>
      </w:r>
      <w:r>
        <w:fldChar w:fldCharType="begin"/>
      </w:r>
      <w:r>
        <w:instrText xml:space="preserve"> PAGEREF _Toc27630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_Toc6419 </w:instrText>
      </w:r>
      <w:r>
        <w:fldChar w:fldCharType="separate"/>
      </w:r>
      <w:r>
        <w:rPr>
          <w:rFonts w:hint="eastAsia"/>
        </w:rPr>
        <w:t>7．出错处理设计</w:t>
      </w:r>
      <w:r>
        <w:tab/>
      </w:r>
      <w:r>
        <w:fldChar w:fldCharType="begin"/>
      </w:r>
      <w:r>
        <w:instrText xml:space="preserve"> PAGEREF _Toc6419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_Toc5478 </w:instrText>
      </w:r>
      <w:r>
        <w:fldChar w:fldCharType="separate"/>
      </w:r>
      <w:r>
        <w:rPr>
          <w:rFonts w:hint="eastAsia"/>
        </w:rPr>
        <w:t>7.1出错输出信息</w:t>
      </w:r>
      <w:r>
        <w:tab/>
      </w:r>
      <w:r>
        <w:fldChar w:fldCharType="begin"/>
      </w:r>
      <w:r>
        <w:instrText xml:space="preserve"> PAGEREF _Toc5478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_Toc24210 </w:instrText>
      </w:r>
      <w:r>
        <w:fldChar w:fldCharType="separate"/>
      </w:r>
      <w:r>
        <w:rPr>
          <w:rFonts w:hint="eastAsia"/>
        </w:rPr>
        <w:t>7.2出错处理对策</w:t>
      </w:r>
      <w:r>
        <w:tab/>
      </w:r>
      <w:r>
        <w:fldChar w:fldCharType="begin"/>
      </w:r>
      <w:r>
        <w:instrText xml:space="preserve"> PAGEREF _Toc24210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_Toc11343 </w:instrText>
      </w:r>
      <w:r>
        <w:fldChar w:fldCharType="separate"/>
      </w:r>
      <w:r>
        <w:rPr>
          <w:rFonts w:hint="eastAsia"/>
        </w:rPr>
        <w:t>8. 安全保密设计</w:t>
      </w:r>
      <w:r>
        <w:tab/>
      </w:r>
      <w:r>
        <w:fldChar w:fldCharType="begin"/>
      </w:r>
      <w:r>
        <w:instrText xml:space="preserve"> PAGEREF _Toc11343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_Toc23624 </w:instrText>
      </w:r>
      <w:r>
        <w:fldChar w:fldCharType="separate"/>
      </w:r>
      <w:r>
        <w:rPr>
          <w:rFonts w:hint="eastAsia"/>
          <w:lang w:val="en-US" w:eastAsia="zh-CN"/>
        </w:rPr>
        <w:t>8.1 身份验证</w:t>
      </w:r>
      <w:r>
        <w:tab/>
      </w:r>
      <w:r>
        <w:fldChar w:fldCharType="begin"/>
      </w:r>
      <w:r>
        <w:instrText xml:space="preserve"> PAGEREF _Toc23624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_Toc513 </w:instrText>
      </w:r>
      <w:r>
        <w:fldChar w:fldCharType="separate"/>
      </w:r>
      <w:r>
        <w:rPr>
          <w:rFonts w:hint="eastAsia"/>
          <w:lang w:val="en-US" w:eastAsia="zh-CN"/>
        </w:rPr>
        <w:t>8.2 数据加密</w:t>
      </w:r>
      <w:r>
        <w:tab/>
      </w:r>
      <w:r>
        <w:fldChar w:fldCharType="begin"/>
      </w:r>
      <w:r>
        <w:instrText xml:space="preserve"> PAGEREF _Toc513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_Toc11352 </w:instrText>
      </w:r>
      <w:r>
        <w:fldChar w:fldCharType="separate"/>
      </w:r>
      <w:r>
        <w:rPr>
          <w:rFonts w:hint="eastAsia"/>
        </w:rPr>
        <w:t>9.维护设计</w:t>
      </w:r>
      <w:r>
        <w:tab/>
      </w:r>
      <w:r>
        <w:fldChar w:fldCharType="begin"/>
      </w:r>
      <w:r>
        <w:instrText xml:space="preserve"> PAGEREF _Toc11352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_Toc25978 </w:instrText>
      </w:r>
      <w:r>
        <w:fldChar w:fldCharType="separate"/>
      </w:r>
      <w:r>
        <w:rPr>
          <w:rFonts w:hint="eastAsia"/>
          <w:lang w:val="en-US" w:eastAsia="zh-CN"/>
        </w:rPr>
        <w:t>9.1 系统更新</w:t>
      </w:r>
      <w:r>
        <w:tab/>
      </w:r>
      <w:r>
        <w:fldChar w:fldCharType="begin"/>
      </w:r>
      <w:r>
        <w:instrText xml:space="preserve"> PAGEREF _Toc25978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_Toc12686 </w:instrText>
      </w:r>
      <w:r>
        <w:fldChar w:fldCharType="separate"/>
      </w:r>
      <w:r>
        <w:rPr>
          <w:rFonts w:hint="eastAsia"/>
          <w:lang w:val="en-US" w:eastAsia="zh-CN"/>
        </w:rPr>
        <w:t>9.2 Bug修复</w:t>
      </w:r>
      <w:r>
        <w:tab/>
      </w:r>
      <w:r>
        <w:fldChar w:fldCharType="begin"/>
      </w:r>
      <w:r>
        <w:instrText xml:space="preserve"> PAGEREF _Toc12686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_Toc18196 </w:instrText>
      </w:r>
      <w:r>
        <w:fldChar w:fldCharType="separate"/>
      </w:r>
      <w:r>
        <w:rPr>
          <w:rFonts w:hint="eastAsia"/>
          <w:lang w:val="en-US" w:eastAsia="zh-CN"/>
        </w:rPr>
        <w:t>9.3 数据库维护</w:t>
      </w:r>
      <w:r>
        <w:tab/>
      </w:r>
      <w:r>
        <w:fldChar w:fldCharType="begin"/>
      </w:r>
      <w:r>
        <w:instrText xml:space="preserve"> PAGEREF _Toc18196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20693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31252"/>
      <w:r>
        <w:rPr>
          <w:rFonts w:hint="eastAsia"/>
        </w:rPr>
        <w:t>1.1编写目的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本概要设计说明书旨在提供访客闭环管理系统的高层次设计细节，为开发和测试团队提供清晰的指导，确保系统的高效开发和可靠运行。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963"/>
      <w:r>
        <w:rPr>
          <w:rFonts w:hint="eastAsia"/>
        </w:rPr>
        <w:t>1.2项目背景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访客闭环管理系统是一个面向企业访客管理解决方案。其主要目标是提高访客管理的效率，增加对访客活动的可追溯性，强化对访客的安全管理。</w:t>
      </w:r>
    </w:p>
    <w:p>
      <w:pPr>
        <w:pStyle w:val="3"/>
        <w:rPr>
          <w:rFonts w:hint="eastAsia"/>
        </w:rPr>
      </w:pPr>
      <w:bookmarkStart w:id="3" w:name="_Toc7653"/>
      <w:r>
        <w:rPr>
          <w:rFonts w:hint="eastAsia"/>
        </w:rPr>
        <w:t>1.3定义</w:t>
      </w:r>
      <w:bookmarkEnd w:id="3"/>
    </w:p>
    <w:p>
      <w:pPr>
        <w:rPr>
          <w:rFonts w:hint="eastAsia"/>
        </w:rPr>
      </w:pPr>
      <w:r>
        <w:rPr>
          <w:rFonts w:hint="eastAsia"/>
        </w:rPr>
        <w:t>访客闭环管理系统（VAMS）: VAMS是一个综合管理系统，涵盖了普通访客、VIP访客、物流司机（长期/临时）、施工人员等多种访客类型的全生命周期管理。</w:t>
      </w:r>
    </w:p>
    <w:p>
      <w:pPr>
        <w:rPr>
          <w:rFonts w:hint="eastAsia"/>
        </w:rPr>
      </w:pPr>
      <w:r>
        <w:rPr>
          <w:rFonts w:hint="eastAsia"/>
        </w:rPr>
        <w:t>KAMS（车辆识别系统）: KAMS用于识别车辆信息，与VAMS实现无缝集成，确保访客与车辆信息同步。</w:t>
      </w:r>
    </w:p>
    <w:p>
      <w:pPr>
        <w:pStyle w:val="3"/>
        <w:rPr>
          <w:rFonts w:hint="eastAsia"/>
        </w:rPr>
      </w:pPr>
      <w:bookmarkStart w:id="4" w:name="_Toc5026"/>
      <w:r>
        <w:rPr>
          <w:rFonts w:hint="eastAsia"/>
        </w:rPr>
        <w:t>1.4参考资料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墨刀相关文章：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"https://modao.cc/proto/design/pb2ln7j0e6yh72rn2"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https://modao.cc/proto/design/pb2ln7j0e6yh72rn2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"https://modao.cc/community/mtlcr0etybzu9bv7"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https://modao.cc/community/mtlcr0etybzu9bv7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"https://blog.csdn.net/Ateasedodo/article/details/119852488"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https://blog.csdn.net/Ateasedodo/article/details/119852488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bookmarkStart w:id="5" w:name="_Toc26863"/>
      <w:r>
        <w:rPr>
          <w:rFonts w:hint="eastAsia"/>
        </w:rPr>
        <w:t>2．任务概述</w:t>
      </w:r>
      <w:bookmarkEnd w:id="5"/>
    </w:p>
    <w:p>
      <w:pPr>
        <w:pStyle w:val="3"/>
        <w:rPr>
          <w:rFonts w:hint="eastAsia"/>
        </w:rPr>
      </w:pPr>
      <w:bookmarkStart w:id="6" w:name="_Toc31915"/>
      <w:r>
        <w:rPr>
          <w:rFonts w:hint="eastAsia"/>
        </w:rPr>
        <w:t>2.1目标</w:t>
      </w:r>
      <w:bookmarkEnd w:id="6"/>
    </w:p>
    <w:p>
      <w:pPr>
        <w:rPr>
          <w:rFonts w:hint="eastAsia"/>
        </w:rPr>
      </w:pPr>
      <w:r>
        <w:rPr>
          <w:rFonts w:hint="eastAsia"/>
        </w:rPr>
        <w:t>访客闭环管理系统的总体目标是提供一个集成、高效、安全的访客管理平台，实现以下具体目标：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实现访客的预约、到访、离开等全生命周期管理。</w:t>
      </w:r>
    </w:p>
    <w:p>
      <w:pPr>
        <w:rPr>
          <w:rFonts w:hint="eastAsia"/>
        </w:rPr>
      </w:pPr>
      <w:r>
        <w:rPr>
          <w:rFonts w:hint="eastAsia"/>
        </w:rPr>
        <w:t>区分普通访客、VIP访客、物流司机和施工人员，提供相应的功能。</w:t>
      </w:r>
    </w:p>
    <w:p>
      <w:pPr>
        <w:rPr>
          <w:rFonts w:hint="eastAsia"/>
        </w:rPr>
      </w:pPr>
      <w:r>
        <w:rPr>
          <w:rFonts w:hint="eastAsia"/>
        </w:rPr>
        <w:t>与KAMS实现数据交互，确保车辆信息与访客信息的同步。</w:t>
      </w:r>
    </w:p>
    <w:p>
      <w:pPr>
        <w:pStyle w:val="3"/>
        <w:rPr>
          <w:rFonts w:hint="eastAsia"/>
        </w:rPr>
      </w:pPr>
      <w:bookmarkStart w:id="7" w:name="_Toc8445"/>
      <w:r>
        <w:rPr>
          <w:rFonts w:hint="eastAsia"/>
        </w:rPr>
        <w:t>2.2运行环境</w:t>
      </w:r>
      <w:bookmarkEnd w:id="7"/>
    </w:p>
    <w:p>
      <w:pPr>
        <w:rPr>
          <w:rFonts w:hint="eastAsia"/>
        </w:rPr>
      </w:pPr>
      <w:r>
        <w:rPr>
          <w:rFonts w:hint="eastAsia"/>
        </w:rPr>
        <w:t>访客闭环管理系统将在以下环境中运行：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操作系统：Microsoft Windows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数据库：</w:t>
      </w:r>
      <w:r>
        <w:rPr>
          <w:rFonts w:hint="eastAsia"/>
          <w:lang w:val="en-US" w:eastAsia="zh-CN"/>
        </w:rPr>
        <w:t>Navicat for MySQL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23</w:t>
      </w:r>
    </w:p>
    <w:p>
      <w:pPr>
        <w:pStyle w:val="3"/>
        <w:rPr>
          <w:rFonts w:hint="eastAsia"/>
        </w:rPr>
      </w:pPr>
      <w:bookmarkStart w:id="8" w:name="_Toc1577"/>
      <w:r>
        <w:rPr>
          <w:rFonts w:hint="eastAsia"/>
        </w:rPr>
        <w:t>2.3需求概述</w:t>
      </w:r>
      <w:bookmarkEnd w:id="8"/>
    </w:p>
    <w:p>
      <w:pPr>
        <w:rPr>
          <w:rFonts w:hint="eastAsia"/>
        </w:rPr>
      </w:pPr>
      <w:r>
        <w:rPr>
          <w:rFonts w:hint="eastAsia"/>
        </w:rPr>
        <w:t>普通访客</w:t>
      </w:r>
    </w:p>
    <w:p>
      <w:pPr>
        <w:rPr>
          <w:rFonts w:hint="eastAsia"/>
        </w:rPr>
      </w:pPr>
      <w:r>
        <w:rPr>
          <w:rFonts w:hint="eastAsia"/>
        </w:rPr>
        <w:t>预约：提供在线预约功能，填写姓名、公司、手机号、访问部门、车牌号等信息。</w:t>
      </w:r>
    </w:p>
    <w:p>
      <w:pPr>
        <w:rPr>
          <w:rFonts w:hint="eastAsia"/>
        </w:rPr>
      </w:pPr>
      <w:r>
        <w:rPr>
          <w:rFonts w:hint="eastAsia"/>
        </w:rPr>
        <w:t>审批：被访人通过PC端或手机小程序审批预约，生成二维码。</w:t>
      </w:r>
    </w:p>
    <w:p>
      <w:pPr>
        <w:rPr>
          <w:rFonts w:hint="eastAsia"/>
        </w:rPr>
      </w:pPr>
      <w:r>
        <w:rPr>
          <w:rFonts w:hint="eastAsia"/>
        </w:rPr>
        <w:t>到访：访客通过扫描二维码进入。</w:t>
      </w:r>
    </w:p>
    <w:p>
      <w:pPr>
        <w:rPr>
          <w:rFonts w:hint="eastAsia"/>
        </w:rPr>
      </w:pPr>
      <w:r>
        <w:rPr>
          <w:rFonts w:hint="eastAsia"/>
        </w:rPr>
        <w:t>访问结束：被访人通过PC端或小程序点击“访问结束”。</w:t>
      </w:r>
    </w:p>
    <w:p>
      <w:pPr>
        <w:rPr>
          <w:rFonts w:hint="eastAsia"/>
        </w:rPr>
      </w:pPr>
      <w:r>
        <w:rPr>
          <w:rFonts w:hint="eastAsia"/>
        </w:rPr>
        <w:t>离开：访客通过扫描二维码确认离开。</w:t>
      </w:r>
    </w:p>
    <w:p>
      <w:pPr>
        <w:rPr>
          <w:rFonts w:hint="eastAsia"/>
        </w:rPr>
      </w:pPr>
      <w:r>
        <w:rPr>
          <w:rFonts w:hint="eastAsia"/>
        </w:rPr>
        <w:t>VIP访客</w:t>
      </w:r>
    </w:p>
    <w:p>
      <w:pPr>
        <w:rPr>
          <w:rFonts w:hint="eastAsia"/>
        </w:rPr>
      </w:pPr>
      <w:r>
        <w:rPr>
          <w:rFonts w:hint="eastAsia"/>
        </w:rPr>
        <w:t>预约：被访人预约，仅填写车牌号和来访单位。</w:t>
      </w:r>
    </w:p>
    <w:p>
      <w:pPr>
        <w:rPr>
          <w:rFonts w:hint="eastAsia"/>
        </w:rPr>
      </w:pPr>
      <w:r>
        <w:rPr>
          <w:rFonts w:hint="eastAsia"/>
        </w:rPr>
        <w:t>审批：审批流程包括申请部门、人事总务部、总经理。</w:t>
      </w:r>
    </w:p>
    <w:p>
      <w:pPr>
        <w:rPr>
          <w:rFonts w:hint="eastAsia"/>
        </w:rPr>
      </w:pPr>
      <w:r>
        <w:rPr>
          <w:rFonts w:hint="eastAsia"/>
        </w:rPr>
        <w:t>离开：被访人在PC端或小程序点击“访问结束”。</w:t>
      </w:r>
    </w:p>
    <w:p>
      <w:pPr>
        <w:rPr>
          <w:rFonts w:hint="eastAsia"/>
        </w:rPr>
      </w:pPr>
      <w:r>
        <w:rPr>
          <w:rFonts w:hint="eastAsia"/>
        </w:rPr>
        <w:t>物流司机（长期）</w:t>
      </w:r>
    </w:p>
    <w:p>
      <w:pPr>
        <w:rPr>
          <w:rFonts w:hint="eastAsia"/>
        </w:rPr>
      </w:pPr>
      <w:r>
        <w:rPr>
          <w:rFonts w:hint="eastAsia"/>
        </w:rPr>
        <w:t>登记：司机登记车牌号、姓名、手机号，成功后自动导入到KAMS系统。</w:t>
      </w:r>
    </w:p>
    <w:p>
      <w:pPr>
        <w:rPr>
          <w:rFonts w:hint="eastAsia"/>
        </w:rPr>
      </w:pPr>
      <w:r>
        <w:rPr>
          <w:rFonts w:hint="eastAsia"/>
        </w:rPr>
        <w:t>装卸货：KAMS人员登录系统，登记货物信息并拍照，部门班长审核后放行。</w:t>
      </w:r>
    </w:p>
    <w:p>
      <w:pPr>
        <w:rPr>
          <w:rFonts w:hint="eastAsia"/>
        </w:rPr>
      </w:pPr>
      <w:r>
        <w:rPr>
          <w:rFonts w:hint="eastAsia"/>
        </w:rPr>
        <w:t>离厂：保安核对信息后点击放行，KAMS抬杆放行。</w:t>
      </w:r>
    </w:p>
    <w:p>
      <w:pPr>
        <w:rPr>
          <w:rFonts w:hint="eastAsia"/>
        </w:rPr>
      </w:pPr>
      <w:r>
        <w:rPr>
          <w:rFonts w:hint="eastAsia"/>
        </w:rPr>
        <w:t>物流司机（临时）</w:t>
      </w:r>
    </w:p>
    <w:p>
      <w:pPr>
        <w:rPr>
          <w:rFonts w:hint="eastAsia"/>
        </w:rPr>
      </w:pPr>
      <w:r>
        <w:rPr>
          <w:rFonts w:hint="eastAsia"/>
        </w:rPr>
        <w:t>预约：提前预约，填写公司、姓名、手机号、车牌号、当天计划进出次数。</w:t>
      </w:r>
    </w:p>
    <w:p>
      <w:pPr>
        <w:rPr>
          <w:rFonts w:hint="eastAsia"/>
        </w:rPr>
      </w:pPr>
      <w:r>
        <w:rPr>
          <w:rFonts w:hint="eastAsia"/>
        </w:rPr>
        <w:t>预约验证：扫描预约二维码，系统核验后生成访客单，成功后可正常进出一次。</w:t>
      </w:r>
    </w:p>
    <w:p>
      <w:pPr>
        <w:rPr>
          <w:rFonts w:hint="eastAsia"/>
        </w:rPr>
      </w:pPr>
      <w:r>
        <w:rPr>
          <w:rFonts w:hint="eastAsia"/>
        </w:rPr>
        <w:t>装卸货：同物流司机（长期）。</w:t>
      </w:r>
    </w:p>
    <w:p>
      <w:pPr>
        <w:rPr>
          <w:rFonts w:hint="eastAsia"/>
        </w:rPr>
      </w:pPr>
      <w:r>
        <w:rPr>
          <w:rFonts w:hint="eastAsia"/>
        </w:rPr>
        <w:t>离厂：保安收取访客单，核对信息后点击放行，KAMS抬杆放行。</w:t>
      </w:r>
    </w:p>
    <w:p>
      <w:pPr>
        <w:rPr>
          <w:rFonts w:hint="eastAsia"/>
        </w:rPr>
      </w:pPr>
      <w:r>
        <w:rPr>
          <w:rFonts w:hint="eastAsia"/>
        </w:rPr>
        <w:t>施工人员</w:t>
      </w:r>
    </w:p>
    <w:p>
      <w:pPr>
        <w:rPr>
          <w:rFonts w:hint="eastAsia"/>
        </w:rPr>
      </w:pPr>
      <w:r>
        <w:rPr>
          <w:rFonts w:hint="eastAsia"/>
        </w:rPr>
        <w:t>预约：单人填写姓名、公司、手机号、身份证号、车牌号、拜访部门、被访人。</w:t>
      </w:r>
    </w:p>
    <w:p>
      <w:pPr>
        <w:rPr>
          <w:rFonts w:hint="eastAsia"/>
        </w:rPr>
      </w:pPr>
      <w:r>
        <w:rPr>
          <w:rFonts w:hint="eastAsia"/>
        </w:rPr>
        <w:t>审批：部门审批至课长或相应部门领导，成功后生成二维码。</w:t>
      </w:r>
    </w:p>
    <w:p>
      <w:pPr>
        <w:rPr>
          <w:rFonts w:hint="eastAsia"/>
        </w:rPr>
      </w:pPr>
      <w:r>
        <w:rPr>
          <w:rFonts w:hint="eastAsia"/>
        </w:rPr>
        <w:t>入厂：扫描二维码进入。</w:t>
      </w:r>
    </w:p>
    <w:p>
      <w:pPr>
        <w:rPr>
          <w:rFonts w:hint="eastAsia"/>
        </w:rPr>
      </w:pPr>
      <w:r>
        <w:rPr>
          <w:rFonts w:hint="eastAsia"/>
        </w:rPr>
        <w:t>离厂：刷二维码确认离厂。</w:t>
      </w:r>
    </w:p>
    <w:p>
      <w:pPr>
        <w:pStyle w:val="3"/>
        <w:rPr>
          <w:rFonts w:hint="eastAsia"/>
        </w:rPr>
      </w:pPr>
      <w:bookmarkStart w:id="9" w:name="_Toc20013"/>
      <w:r>
        <w:rPr>
          <w:rFonts w:hint="eastAsia"/>
        </w:rPr>
        <w:t>2.4条件与限制</w:t>
      </w:r>
      <w:bookmarkEnd w:id="9"/>
    </w:p>
    <w:p>
      <w:pPr>
        <w:rPr>
          <w:rFonts w:hint="eastAsia"/>
        </w:rPr>
      </w:pPr>
      <w:r>
        <w:rPr>
          <w:rFonts w:hint="eastAsia"/>
        </w:rPr>
        <w:t>项目团队需具备相关技术和经验。</w:t>
      </w:r>
    </w:p>
    <w:p>
      <w:pPr>
        <w:rPr>
          <w:rFonts w:hint="eastAsia"/>
        </w:rPr>
      </w:pPr>
      <w:r>
        <w:rPr>
          <w:rFonts w:hint="eastAsia"/>
        </w:rPr>
        <w:t>用户需在规定时间前提供系统需求和访客信息。</w:t>
      </w:r>
    </w:p>
    <w:p>
      <w:pPr>
        <w:rPr>
          <w:rFonts w:hint="eastAsia"/>
        </w:rPr>
      </w:pPr>
      <w:r>
        <w:rPr>
          <w:rFonts w:hint="eastAsia"/>
        </w:rPr>
        <w:t>KAMS系统的接口必须保持稳定。</w:t>
      </w:r>
    </w:p>
    <w:p>
      <w:pPr>
        <w:pStyle w:val="2"/>
        <w:rPr>
          <w:rFonts w:hint="eastAsia"/>
        </w:rPr>
      </w:pPr>
      <w:bookmarkStart w:id="10" w:name="_Toc1464"/>
      <w:r>
        <w:rPr>
          <w:rFonts w:hint="eastAsia"/>
        </w:rPr>
        <w:t>3．总体设计</w:t>
      </w:r>
      <w:bookmarkEnd w:id="10"/>
    </w:p>
    <w:p>
      <w:pPr>
        <w:pStyle w:val="3"/>
        <w:rPr>
          <w:rFonts w:hint="eastAsia"/>
        </w:rPr>
      </w:pPr>
      <w:bookmarkStart w:id="11" w:name="_Toc3517"/>
      <w:r>
        <w:rPr>
          <w:rFonts w:hint="eastAsia"/>
        </w:rPr>
        <w:t>3.1处理流程</w:t>
      </w:r>
      <w:bookmarkEnd w:id="11"/>
    </w:p>
    <w:p>
      <w:pPr>
        <w:rPr>
          <w:rFonts w:hint="eastAsia"/>
        </w:rPr>
      </w:pPr>
      <w:r>
        <w:rPr>
          <w:rFonts w:hint="eastAsia"/>
        </w:rPr>
        <w:t>系统的处理流程如下：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访客发起预约请求。</w:t>
      </w:r>
    </w:p>
    <w:p>
      <w:pPr>
        <w:rPr>
          <w:rFonts w:hint="eastAsia"/>
        </w:rPr>
      </w:pPr>
      <w:r>
        <w:rPr>
          <w:rFonts w:hint="eastAsia"/>
        </w:rPr>
        <w:t>被访人审批预约请求，生成二维码。</w:t>
      </w:r>
    </w:p>
    <w:p>
      <w:pPr>
        <w:rPr>
          <w:rFonts w:hint="eastAsia"/>
        </w:rPr>
      </w:pPr>
      <w:r>
        <w:rPr>
          <w:rFonts w:hint="eastAsia"/>
        </w:rPr>
        <w:t>访客到访，扫描二维码进入系统。</w:t>
      </w:r>
    </w:p>
    <w:p>
      <w:pPr>
        <w:rPr>
          <w:rFonts w:hint="eastAsia"/>
        </w:rPr>
      </w:pPr>
      <w:r>
        <w:rPr>
          <w:rFonts w:hint="eastAsia"/>
        </w:rPr>
        <w:t>访问结束，被访人确认。</w:t>
      </w:r>
    </w:p>
    <w:p>
      <w:pPr>
        <w:rPr>
          <w:rFonts w:hint="eastAsia"/>
        </w:rPr>
      </w:pPr>
      <w:r>
        <w:rPr>
          <w:rFonts w:hint="eastAsia"/>
        </w:rPr>
        <w:t>访客离开，扫描二维码确认。</w:t>
      </w:r>
    </w:p>
    <w:p>
      <w:pPr>
        <w:pStyle w:val="3"/>
        <w:rPr>
          <w:rFonts w:hint="eastAsia"/>
        </w:rPr>
      </w:pPr>
      <w:bookmarkStart w:id="12" w:name="_Toc4461"/>
      <w:r>
        <w:rPr>
          <w:rFonts w:hint="eastAsia"/>
        </w:rPr>
        <w:t>3.2总体结构和模块外部设计</w:t>
      </w:r>
      <w:bookmarkEnd w:id="12"/>
    </w:p>
    <w:p>
      <w:pPr>
        <w:rPr>
          <w:rFonts w:hint="eastAsia"/>
        </w:rPr>
      </w:pPr>
      <w:r>
        <w:rPr>
          <w:rFonts w:hint="eastAsia"/>
        </w:rPr>
        <w:t>前端用户界面：提供各种访客类型的预约、审批、记录查看等功能。</w:t>
      </w:r>
    </w:p>
    <w:p>
      <w:pPr>
        <w:rPr>
          <w:rFonts w:hint="eastAsia"/>
        </w:rPr>
      </w:pPr>
      <w:r>
        <w:rPr>
          <w:rFonts w:hint="eastAsia"/>
        </w:rPr>
        <w:t>后端业务逻辑：处理预约审批、访客验证、审批流程等业务逻辑。</w:t>
      </w:r>
    </w:p>
    <w:p>
      <w:pPr>
        <w:rPr>
          <w:rFonts w:hint="eastAsia"/>
        </w:rPr>
      </w:pPr>
      <w:r>
        <w:rPr>
          <w:rFonts w:hint="eastAsia"/>
        </w:rPr>
        <w:t>数据库：存储访客信息、审批记录、访问日志等。</w:t>
      </w:r>
    </w:p>
    <w:p>
      <w:pPr>
        <w:pStyle w:val="3"/>
        <w:rPr>
          <w:rFonts w:hint="eastAsia"/>
        </w:rPr>
      </w:pPr>
      <w:bookmarkStart w:id="13" w:name="_Toc31764"/>
      <w:r>
        <w:rPr>
          <w:rFonts w:hint="eastAsia"/>
        </w:rPr>
        <w:t>3.3功能分配</w:t>
      </w:r>
      <w:bookmarkEnd w:id="13"/>
    </w:p>
    <w:p>
      <w:pPr>
        <w:rPr>
          <w:rFonts w:hint="eastAsia"/>
        </w:rPr>
      </w:pPr>
      <w:r>
        <w:rPr>
          <w:rFonts w:hint="eastAsia"/>
        </w:rPr>
        <w:t>预约模块：处理访客的预约请求。</w:t>
      </w:r>
    </w:p>
    <w:p>
      <w:pPr>
        <w:rPr>
          <w:rFonts w:hint="eastAsia"/>
        </w:rPr>
      </w:pPr>
      <w:r>
        <w:rPr>
          <w:rFonts w:hint="eastAsia"/>
        </w:rPr>
        <w:t>审批模块：处理审批流程，生成审批结果。</w:t>
      </w:r>
    </w:p>
    <w:p>
      <w:pPr>
        <w:rPr>
          <w:rFonts w:hint="eastAsia"/>
        </w:rPr>
      </w:pPr>
      <w:r>
        <w:rPr>
          <w:rFonts w:hint="eastAsia"/>
        </w:rPr>
        <w:t>验证模块：负责验证访客身份，生成访问凭证。</w:t>
      </w:r>
    </w:p>
    <w:p>
      <w:pPr>
        <w:rPr>
          <w:rFonts w:hint="eastAsia"/>
        </w:rPr>
      </w:pPr>
      <w:r>
        <w:rPr>
          <w:rFonts w:hint="eastAsia"/>
        </w:rPr>
        <w:t>记录模块：记录访客的访问历史，包括到访、访问结束和离开的时间点。</w:t>
      </w:r>
    </w:p>
    <w:p>
      <w:pPr>
        <w:pStyle w:val="2"/>
        <w:rPr>
          <w:rFonts w:hint="eastAsia"/>
        </w:rPr>
      </w:pPr>
      <w:bookmarkStart w:id="14" w:name="_Toc16424"/>
      <w:r>
        <w:rPr>
          <w:rFonts w:hint="eastAsia"/>
        </w:rPr>
        <w:t>4．接口设计</w:t>
      </w:r>
      <w:bookmarkEnd w:id="14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15" w:name="_Toc30786"/>
      <w:r>
        <w:rPr>
          <w:rFonts w:hint="eastAsia"/>
        </w:rPr>
        <w:t>4.1外部接口</w:t>
      </w:r>
      <w:bookmarkEnd w:id="15"/>
    </w:p>
    <w:p>
      <w:pPr>
        <w:rPr>
          <w:rFonts w:hint="eastAsia"/>
        </w:rPr>
      </w:pPr>
      <w:r>
        <w:rPr>
          <w:rFonts w:hint="eastAsia"/>
        </w:rPr>
        <w:t>与KAMS的数据交互接口：确保车辆信息与访客信息同步。</w:t>
      </w:r>
    </w:p>
    <w:p>
      <w:pPr>
        <w:pStyle w:val="3"/>
        <w:rPr>
          <w:rFonts w:hint="eastAsia"/>
        </w:rPr>
      </w:pPr>
      <w:bookmarkStart w:id="16" w:name="_Toc20904"/>
      <w:r>
        <w:rPr>
          <w:rFonts w:hint="eastAsia"/>
        </w:rPr>
        <w:t>4.2内部接口</w:t>
      </w:r>
      <w:bookmarkEnd w:id="16"/>
    </w:p>
    <w:p>
      <w:pPr>
        <w:rPr>
          <w:rFonts w:hint="eastAsia"/>
        </w:rPr>
      </w:pPr>
      <w:r>
        <w:rPr>
          <w:rFonts w:hint="eastAsia"/>
        </w:rPr>
        <w:t>系统内部各模块之间通过定义的接口进行数据交互，确保数据一致性。</w:t>
      </w:r>
    </w:p>
    <w:p>
      <w:pPr>
        <w:pStyle w:val="2"/>
        <w:rPr>
          <w:rFonts w:hint="eastAsia"/>
        </w:rPr>
      </w:pPr>
      <w:bookmarkStart w:id="17" w:name="_Toc21577"/>
      <w:r>
        <w:rPr>
          <w:rFonts w:hint="eastAsia"/>
        </w:rPr>
        <w:t>5．数据结构设计</w:t>
      </w:r>
      <w:bookmarkEnd w:id="17"/>
    </w:p>
    <w:p>
      <w:pPr>
        <w:pStyle w:val="3"/>
        <w:rPr>
          <w:rFonts w:hint="eastAsia"/>
        </w:rPr>
      </w:pPr>
      <w:bookmarkStart w:id="18" w:name="_Toc9244"/>
      <w:r>
        <w:rPr>
          <w:rFonts w:hint="eastAsia"/>
        </w:rPr>
        <w:t>5.1逻辑结构设计</w:t>
      </w:r>
      <w:bookmarkEnd w:id="18"/>
    </w:p>
    <w:p>
      <w:pPr>
        <w:rPr>
          <w:rFonts w:hint="eastAsia"/>
        </w:rPr>
      </w:pPr>
      <w:r>
        <w:rPr>
          <w:rFonts w:hint="eastAsia"/>
        </w:rPr>
        <w:t>访客信息表：存储访客的基本信息。</w:t>
      </w:r>
    </w:p>
    <w:p>
      <w:pPr>
        <w:rPr>
          <w:rFonts w:hint="eastAsia"/>
        </w:rPr>
      </w:pPr>
      <w:r>
        <w:rPr>
          <w:rFonts w:hint="eastAsia"/>
        </w:rPr>
        <w:t>审批记录表：记录审批流程的详细信息。</w:t>
      </w:r>
    </w:p>
    <w:p>
      <w:pPr>
        <w:rPr>
          <w:rFonts w:hint="eastAsia"/>
        </w:rPr>
      </w:pPr>
      <w:r>
        <w:rPr>
          <w:rFonts w:hint="eastAsia"/>
        </w:rPr>
        <w:t>访问日志表：记录访客的访问历史。</w:t>
      </w:r>
    </w:p>
    <w:p>
      <w:pPr>
        <w:pStyle w:val="3"/>
        <w:rPr>
          <w:rFonts w:hint="eastAsia"/>
        </w:rPr>
      </w:pPr>
      <w:bookmarkStart w:id="19" w:name="_Toc24815"/>
      <w:r>
        <w:rPr>
          <w:rFonts w:hint="eastAsia"/>
        </w:rPr>
        <w:t>5.2物理结构设计</w:t>
      </w:r>
      <w:bookmarkEnd w:id="19"/>
    </w:p>
    <w:p>
      <w:pPr>
        <w:rPr>
          <w:rFonts w:hint="eastAsia"/>
        </w:rPr>
      </w:pPr>
      <w:r>
        <w:rPr>
          <w:rFonts w:hint="eastAsia"/>
        </w:rPr>
        <w:t>逻辑结构映射到数据库中，确保数据的持久性和安全性。</w:t>
      </w:r>
    </w:p>
    <w:p>
      <w:pPr>
        <w:rPr>
          <w:rFonts w:hint="eastAsia"/>
        </w:rPr>
      </w:pPr>
      <w:r>
        <w:rPr>
          <w:rFonts w:hint="eastAsia"/>
        </w:rPr>
        <w:t>访客信息表（Visitors）</w:t>
      </w:r>
    </w:p>
    <w:p>
      <w:pPr>
        <w:rPr>
          <w:rFonts w:hint="eastAsia"/>
        </w:rPr>
      </w:pPr>
      <w:r>
        <w:rPr>
          <w:rFonts w:hint="eastAsia"/>
        </w:rPr>
        <w:t>字段：</w:t>
      </w:r>
    </w:p>
    <w:p>
      <w:pPr>
        <w:rPr>
          <w:rFonts w:hint="eastAsia"/>
        </w:rPr>
      </w:pPr>
      <w:r>
        <w:rPr>
          <w:rFonts w:hint="eastAsia"/>
        </w:rPr>
        <w:t>VisitorID (int, 主键)</w:t>
      </w:r>
    </w:p>
    <w:p>
      <w:pPr>
        <w:rPr>
          <w:rFonts w:hint="eastAsia"/>
        </w:rPr>
      </w:pPr>
      <w:r>
        <w:rPr>
          <w:rFonts w:hint="eastAsia"/>
        </w:rPr>
        <w:t>Name (nvarchar(50))</w:t>
      </w:r>
    </w:p>
    <w:p>
      <w:pPr>
        <w:rPr>
          <w:rFonts w:hint="eastAsia"/>
        </w:rPr>
      </w:pPr>
      <w:r>
        <w:rPr>
          <w:rFonts w:hint="eastAsia"/>
        </w:rPr>
        <w:t>Company (nvarchar(100))</w:t>
      </w:r>
    </w:p>
    <w:p>
      <w:pPr>
        <w:rPr>
          <w:rFonts w:hint="eastAsia"/>
        </w:rPr>
      </w:pPr>
      <w:r>
        <w:rPr>
          <w:rFonts w:hint="eastAsia"/>
        </w:rPr>
        <w:t>PhoneNumber (nvarchar(20))</w:t>
      </w:r>
    </w:p>
    <w:p>
      <w:pPr>
        <w:rPr>
          <w:rFonts w:hint="eastAsia"/>
        </w:rPr>
      </w:pPr>
      <w:r>
        <w:rPr>
          <w:rFonts w:hint="eastAsia"/>
        </w:rPr>
        <w:t>PlateNumber (nvarchar(15))</w:t>
      </w:r>
    </w:p>
    <w:p>
      <w:pPr>
        <w:rPr>
          <w:rFonts w:hint="eastAsia"/>
        </w:rPr>
      </w:pPr>
      <w:r>
        <w:rPr>
          <w:rFonts w:hint="eastAsia"/>
        </w:rPr>
        <w:t>Department (nvarchar(100))</w:t>
      </w:r>
    </w:p>
    <w:p>
      <w:pPr>
        <w:rPr>
          <w:rFonts w:hint="eastAsia"/>
        </w:rPr>
      </w:pPr>
      <w:r>
        <w:rPr>
          <w:rFonts w:hint="eastAsia"/>
        </w:rPr>
        <w:t>VisitedPerson (nvarchar(50))</w:t>
      </w:r>
    </w:p>
    <w:p>
      <w:pPr>
        <w:rPr>
          <w:rFonts w:hint="eastAsia"/>
        </w:rPr>
      </w:pPr>
      <w:r>
        <w:rPr>
          <w:rFonts w:hint="eastAsia"/>
        </w:rPr>
        <w:t>AppointmentTime (datetime)</w:t>
      </w:r>
    </w:p>
    <w:p>
      <w:pPr>
        <w:rPr>
          <w:rFonts w:hint="eastAsia"/>
        </w:rPr>
      </w:pPr>
      <w:r>
        <w:rPr>
          <w:rFonts w:hint="eastAsia"/>
        </w:rPr>
        <w:t>ApprovalStatus (nvarchar(20))</w:t>
      </w:r>
    </w:p>
    <w:p>
      <w:pPr>
        <w:rPr>
          <w:rFonts w:hint="eastAsia"/>
        </w:rPr>
      </w:pPr>
      <w:r>
        <w:rPr>
          <w:rFonts w:hint="eastAsia"/>
        </w:rPr>
        <w:t>VisitStatus (nvarchar(20))</w:t>
      </w:r>
    </w:p>
    <w:p>
      <w:pPr>
        <w:rPr>
          <w:rFonts w:hint="eastAsia"/>
        </w:rPr>
      </w:pPr>
      <w:r>
        <w:rPr>
          <w:rFonts w:hint="eastAsia"/>
        </w:rPr>
        <w:t>审批记录表（ApprovalRecords）</w:t>
      </w:r>
    </w:p>
    <w:p>
      <w:pPr>
        <w:rPr>
          <w:rFonts w:hint="eastAsia"/>
        </w:rPr>
      </w:pPr>
      <w:r>
        <w:rPr>
          <w:rFonts w:hint="eastAsia"/>
        </w:rPr>
        <w:t>字段：</w:t>
      </w:r>
    </w:p>
    <w:p>
      <w:pPr>
        <w:rPr>
          <w:rFonts w:hint="eastAsia"/>
        </w:rPr>
      </w:pPr>
      <w:r>
        <w:rPr>
          <w:rFonts w:hint="eastAsia"/>
        </w:rPr>
        <w:t>RecordID (int, 主键)</w:t>
      </w:r>
    </w:p>
    <w:p>
      <w:pPr>
        <w:rPr>
          <w:rFonts w:hint="eastAsia"/>
        </w:rPr>
      </w:pPr>
      <w:r>
        <w:rPr>
          <w:rFonts w:hint="eastAsia"/>
        </w:rPr>
        <w:t>VisitorID (int, 外键关联Visitors表)</w:t>
      </w:r>
    </w:p>
    <w:p>
      <w:pPr>
        <w:rPr>
          <w:rFonts w:hint="eastAsia"/>
        </w:rPr>
      </w:pPr>
      <w:r>
        <w:rPr>
          <w:rFonts w:hint="eastAsia"/>
        </w:rPr>
        <w:t>Approver (nvarchar(50))</w:t>
      </w:r>
    </w:p>
    <w:p>
      <w:pPr>
        <w:rPr>
          <w:rFonts w:hint="eastAsia"/>
        </w:rPr>
      </w:pPr>
      <w:r>
        <w:rPr>
          <w:rFonts w:hint="eastAsia"/>
        </w:rPr>
        <w:t>ApprovalTime (datetime)</w:t>
      </w:r>
    </w:p>
    <w:p>
      <w:pPr>
        <w:rPr>
          <w:rFonts w:hint="eastAsia"/>
        </w:rPr>
      </w:pPr>
      <w:r>
        <w:rPr>
          <w:rFonts w:hint="eastAsia"/>
        </w:rPr>
        <w:t>ApprovalResult (nvarchar(20))</w:t>
      </w:r>
    </w:p>
    <w:p>
      <w:pPr>
        <w:rPr>
          <w:rFonts w:hint="eastAsia"/>
        </w:rPr>
      </w:pPr>
      <w:r>
        <w:rPr>
          <w:rFonts w:hint="eastAsia"/>
        </w:rPr>
        <w:t>ApprovalComments (nvarchar(max))</w:t>
      </w:r>
    </w:p>
    <w:p>
      <w:pPr>
        <w:rPr>
          <w:rFonts w:hint="eastAsia"/>
        </w:rPr>
      </w:pPr>
      <w:r>
        <w:rPr>
          <w:rFonts w:hint="eastAsia"/>
        </w:rPr>
        <w:t>访问日志表（VisitLogs）</w:t>
      </w:r>
    </w:p>
    <w:p>
      <w:pPr>
        <w:rPr>
          <w:rFonts w:hint="eastAsia"/>
        </w:rPr>
      </w:pPr>
      <w:r>
        <w:rPr>
          <w:rFonts w:hint="eastAsia"/>
        </w:rPr>
        <w:t>字段：</w:t>
      </w:r>
    </w:p>
    <w:p>
      <w:pPr>
        <w:rPr>
          <w:rFonts w:hint="eastAsia"/>
        </w:rPr>
      </w:pPr>
      <w:r>
        <w:rPr>
          <w:rFonts w:hint="eastAsia"/>
        </w:rPr>
        <w:t>LogID (int, 主键)</w:t>
      </w:r>
    </w:p>
    <w:p>
      <w:pPr>
        <w:rPr>
          <w:rFonts w:hint="eastAsia"/>
        </w:rPr>
      </w:pPr>
      <w:r>
        <w:rPr>
          <w:rFonts w:hint="eastAsia"/>
        </w:rPr>
        <w:t>VisitorID (int, 外键关联Visitors表)</w:t>
      </w:r>
    </w:p>
    <w:p>
      <w:pPr>
        <w:rPr>
          <w:rFonts w:hint="eastAsia"/>
        </w:rPr>
      </w:pPr>
      <w:r>
        <w:rPr>
          <w:rFonts w:hint="eastAsia"/>
        </w:rPr>
        <w:t>EntryTime (datetime)</w:t>
      </w:r>
    </w:p>
    <w:p>
      <w:pPr>
        <w:rPr>
          <w:rFonts w:hint="eastAsia"/>
        </w:rPr>
      </w:pPr>
      <w:r>
        <w:rPr>
          <w:rFonts w:hint="eastAsia"/>
        </w:rPr>
        <w:t>EndTime (datetime)</w:t>
      </w:r>
    </w:p>
    <w:p>
      <w:pPr>
        <w:rPr>
          <w:rFonts w:hint="eastAsia"/>
        </w:rPr>
      </w:pPr>
      <w:r>
        <w:rPr>
          <w:rFonts w:hint="eastAsia"/>
        </w:rPr>
        <w:t>LeaveTime (datetime)</w:t>
      </w:r>
    </w:p>
    <w:p>
      <w:pPr>
        <w:rPr>
          <w:rFonts w:hint="eastAsia"/>
        </w:rPr>
      </w:pPr>
      <w:r>
        <w:rPr>
          <w:rFonts w:hint="eastAsia"/>
        </w:rPr>
        <w:t>VisitStatus (nvarchar(20))</w:t>
      </w:r>
    </w:p>
    <w:p>
      <w:pPr>
        <w:pStyle w:val="3"/>
        <w:rPr>
          <w:rFonts w:hint="eastAsia"/>
        </w:rPr>
      </w:pPr>
      <w:bookmarkStart w:id="20" w:name="_Toc19261"/>
      <w:r>
        <w:rPr>
          <w:rFonts w:hint="eastAsia"/>
        </w:rPr>
        <w:t>5.3数据结构与程序的关系</w:t>
      </w:r>
      <w:bookmarkEnd w:id="20"/>
    </w:p>
    <w:p>
      <w:pPr>
        <w:rPr>
          <w:rFonts w:hint="eastAsia"/>
        </w:rPr>
      </w:pPr>
      <w:r>
        <w:rPr>
          <w:rFonts w:hint="eastAsia"/>
        </w:rPr>
        <w:t>程序模块：前端用户界面、后端业务逻辑。</w:t>
      </w:r>
    </w:p>
    <w:p>
      <w:pPr>
        <w:rPr>
          <w:rFonts w:hint="eastAsia"/>
        </w:rPr>
      </w:pPr>
      <w:r>
        <w:rPr>
          <w:rFonts w:hint="eastAsia"/>
        </w:rPr>
        <w:t>关系：通过ORM（对象关系映射）工具，如Entity Framework，将程序中的对象与数据库中的表进行映射，确保数据的正确存储和访问。</w:t>
      </w:r>
    </w:p>
    <w:p>
      <w:pPr>
        <w:pStyle w:val="2"/>
        <w:rPr>
          <w:rFonts w:hint="eastAsia"/>
        </w:rPr>
      </w:pPr>
      <w:bookmarkStart w:id="21" w:name="_Toc30960"/>
      <w:r>
        <w:rPr>
          <w:rFonts w:hint="eastAsia"/>
        </w:rPr>
        <w:t>6．运行设计</w:t>
      </w:r>
      <w:bookmarkEnd w:id="21"/>
    </w:p>
    <w:p>
      <w:pPr>
        <w:pStyle w:val="3"/>
        <w:rPr>
          <w:rFonts w:hint="eastAsia"/>
        </w:rPr>
      </w:pPr>
      <w:bookmarkStart w:id="22" w:name="_Toc32054"/>
      <w:r>
        <w:rPr>
          <w:rFonts w:hint="eastAsia"/>
        </w:rPr>
        <w:t>6.1运行模块的组合</w:t>
      </w:r>
      <w:bookmarkEnd w:id="22"/>
    </w:p>
    <w:p>
      <w:pPr>
        <w:rPr>
          <w:rFonts w:hint="eastAsia"/>
        </w:rPr>
      </w:pPr>
      <w:r>
        <w:rPr>
          <w:rFonts w:hint="eastAsia"/>
        </w:rPr>
        <w:t>前端用户界面</w:t>
      </w:r>
    </w:p>
    <w:p>
      <w:pPr>
        <w:rPr>
          <w:rFonts w:hint="eastAsia"/>
        </w:rPr>
      </w:pPr>
      <w:r>
        <w:rPr>
          <w:rFonts w:hint="eastAsia"/>
        </w:rPr>
        <w:t>模块：</w:t>
      </w:r>
    </w:p>
    <w:p>
      <w:pPr>
        <w:rPr>
          <w:rFonts w:hint="eastAsia"/>
        </w:rPr>
      </w:pPr>
      <w:r>
        <w:rPr>
          <w:rFonts w:hint="eastAsia"/>
        </w:rPr>
        <w:t>预约模块</w:t>
      </w:r>
    </w:p>
    <w:p>
      <w:pPr>
        <w:rPr>
          <w:rFonts w:hint="eastAsia"/>
        </w:rPr>
      </w:pPr>
      <w:r>
        <w:rPr>
          <w:rFonts w:hint="eastAsia"/>
        </w:rPr>
        <w:t>审批模块</w:t>
      </w:r>
    </w:p>
    <w:p>
      <w:pPr>
        <w:rPr>
          <w:rFonts w:hint="eastAsia"/>
        </w:rPr>
      </w:pPr>
      <w:r>
        <w:rPr>
          <w:rFonts w:hint="eastAsia"/>
        </w:rPr>
        <w:t>访问验证模块</w:t>
      </w:r>
    </w:p>
    <w:p>
      <w:pPr>
        <w:rPr>
          <w:rFonts w:hint="eastAsia"/>
        </w:rPr>
      </w:pPr>
      <w:r>
        <w:rPr>
          <w:rFonts w:hint="eastAsia"/>
        </w:rPr>
        <w:t>记录查看模块</w:t>
      </w:r>
    </w:p>
    <w:p>
      <w:pPr>
        <w:rPr>
          <w:rFonts w:hint="eastAsia"/>
        </w:rPr>
      </w:pPr>
      <w:r>
        <w:rPr>
          <w:rFonts w:hint="eastAsia"/>
        </w:rPr>
        <w:t>后端业务逻辑</w:t>
      </w:r>
    </w:p>
    <w:p>
      <w:pPr>
        <w:rPr>
          <w:rFonts w:hint="eastAsia"/>
        </w:rPr>
      </w:pPr>
      <w:r>
        <w:rPr>
          <w:rFonts w:hint="eastAsia"/>
        </w:rPr>
        <w:t>模块：</w:t>
      </w:r>
    </w:p>
    <w:p>
      <w:pPr>
        <w:rPr>
          <w:rFonts w:hint="eastAsia"/>
        </w:rPr>
      </w:pPr>
      <w:r>
        <w:rPr>
          <w:rFonts w:hint="eastAsia"/>
        </w:rPr>
        <w:t>预约处理模块</w:t>
      </w:r>
    </w:p>
    <w:p>
      <w:pPr>
        <w:rPr>
          <w:rFonts w:hint="eastAsia"/>
        </w:rPr>
      </w:pPr>
      <w:r>
        <w:rPr>
          <w:rFonts w:hint="eastAsia"/>
        </w:rPr>
        <w:t>审批处理模块</w:t>
      </w:r>
    </w:p>
    <w:p>
      <w:pPr>
        <w:rPr>
          <w:rFonts w:hint="eastAsia"/>
        </w:rPr>
      </w:pPr>
      <w:r>
        <w:rPr>
          <w:rFonts w:hint="eastAsia"/>
        </w:rPr>
        <w:t>验证处理模块</w:t>
      </w:r>
    </w:p>
    <w:p>
      <w:pPr>
        <w:rPr>
          <w:rFonts w:hint="eastAsia"/>
        </w:rPr>
      </w:pPr>
      <w:r>
        <w:rPr>
          <w:rFonts w:hint="eastAsia"/>
        </w:rPr>
        <w:t>记录处理模块</w:t>
      </w:r>
    </w:p>
    <w:p>
      <w:pPr>
        <w:rPr>
          <w:rFonts w:hint="eastAsia"/>
        </w:rPr>
      </w:pPr>
      <w:r>
        <w:rPr>
          <w:rFonts w:hint="eastAsia"/>
        </w:rPr>
        <w:t>数据库模块</w:t>
      </w:r>
    </w:p>
    <w:p>
      <w:pPr>
        <w:rPr>
          <w:rFonts w:hint="eastAsia"/>
        </w:rPr>
      </w:pPr>
      <w:r>
        <w:rPr>
          <w:rFonts w:hint="eastAsia"/>
        </w:rPr>
        <w:t>模块：</w:t>
      </w:r>
    </w:p>
    <w:p>
      <w:pPr>
        <w:rPr>
          <w:rFonts w:hint="eastAsia"/>
        </w:rPr>
      </w:pPr>
      <w:r>
        <w:rPr>
          <w:rFonts w:hint="eastAsia"/>
        </w:rPr>
        <w:t>数据存储模块</w:t>
      </w:r>
    </w:p>
    <w:p>
      <w:pPr>
        <w:rPr>
          <w:rFonts w:hint="eastAsia"/>
        </w:rPr>
      </w:pPr>
      <w:r>
        <w:rPr>
          <w:rFonts w:hint="eastAsia"/>
        </w:rPr>
        <w:t>数据查询模块</w:t>
      </w:r>
    </w:p>
    <w:p>
      <w:pPr>
        <w:rPr>
          <w:rFonts w:hint="eastAsia"/>
        </w:rPr>
      </w:pPr>
      <w:r>
        <w:rPr>
          <w:rFonts w:hint="eastAsia"/>
        </w:rPr>
        <w:t>数据更新模块</w:t>
      </w:r>
    </w:p>
    <w:p>
      <w:pPr>
        <w:pStyle w:val="3"/>
        <w:rPr>
          <w:rFonts w:hint="eastAsia"/>
        </w:rPr>
      </w:pPr>
      <w:bookmarkStart w:id="23" w:name="_Toc3765"/>
      <w:r>
        <w:rPr>
          <w:rFonts w:hint="eastAsia"/>
        </w:rPr>
        <w:t>6.2运行控制</w:t>
      </w:r>
      <w:bookmarkEnd w:id="23"/>
    </w:p>
    <w:p>
      <w:pPr>
        <w:rPr>
          <w:rFonts w:hint="eastAsia"/>
        </w:rPr>
      </w:pPr>
      <w:r>
        <w:rPr>
          <w:rFonts w:hint="eastAsia"/>
        </w:rPr>
        <w:t>运行时参数配置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数据库连接字符串</w:t>
      </w:r>
    </w:p>
    <w:p>
      <w:pPr>
        <w:rPr>
          <w:rFonts w:hint="eastAsia"/>
        </w:rPr>
      </w:pPr>
      <w:r>
        <w:rPr>
          <w:rFonts w:hint="eastAsia"/>
        </w:rPr>
        <w:t>访客预约时间限制</w:t>
      </w:r>
    </w:p>
    <w:p>
      <w:pPr>
        <w:rPr>
          <w:rFonts w:hint="eastAsia"/>
        </w:rPr>
      </w:pPr>
      <w:r>
        <w:rPr>
          <w:rFonts w:hint="eastAsia"/>
        </w:rPr>
        <w:t>审批流程配置</w:t>
      </w:r>
    </w:p>
    <w:p>
      <w:pPr>
        <w:rPr>
          <w:rFonts w:hint="eastAsia"/>
        </w:rPr>
      </w:pPr>
      <w:r>
        <w:rPr>
          <w:rFonts w:hint="eastAsia"/>
        </w:rPr>
        <w:t>访客验证规则配置</w:t>
      </w:r>
    </w:p>
    <w:p>
      <w:pPr>
        <w:rPr>
          <w:rFonts w:hint="eastAsia"/>
        </w:rPr>
      </w:pPr>
      <w:r>
        <w:rPr>
          <w:rFonts w:hint="eastAsia"/>
        </w:rPr>
        <w:t>错误处理</w:t>
      </w:r>
    </w:p>
    <w:p>
      <w:pPr>
        <w:rPr>
          <w:rFonts w:hint="eastAsia"/>
        </w:rPr>
      </w:pPr>
      <w:r>
        <w:rPr>
          <w:rFonts w:hint="eastAsia"/>
        </w:rPr>
        <w:t>策略：</w:t>
      </w:r>
    </w:p>
    <w:p>
      <w:pPr>
        <w:rPr>
          <w:rFonts w:hint="eastAsia"/>
        </w:rPr>
      </w:pPr>
      <w:r>
        <w:rPr>
          <w:rFonts w:hint="eastAsia"/>
        </w:rPr>
        <w:t>记录错误日志</w:t>
      </w:r>
    </w:p>
    <w:p>
      <w:pPr>
        <w:rPr>
          <w:rFonts w:hint="eastAsia"/>
        </w:rPr>
      </w:pPr>
      <w:r>
        <w:rPr>
          <w:rFonts w:hint="eastAsia"/>
        </w:rPr>
        <w:t>提供用户友好的错误提示</w:t>
      </w:r>
    </w:p>
    <w:p>
      <w:pPr>
        <w:rPr>
          <w:rFonts w:hint="eastAsia"/>
        </w:rPr>
      </w:pPr>
      <w:r>
        <w:rPr>
          <w:rFonts w:hint="eastAsia"/>
        </w:rPr>
        <w:t>自动恢复机制，尽可能保障系统的稳定性</w:t>
      </w:r>
    </w:p>
    <w:p>
      <w:pPr>
        <w:pStyle w:val="3"/>
        <w:rPr>
          <w:rFonts w:hint="eastAsia"/>
        </w:rPr>
      </w:pPr>
      <w:bookmarkStart w:id="24" w:name="_Toc27630"/>
      <w:r>
        <w:rPr>
          <w:rFonts w:hint="eastAsia"/>
        </w:rPr>
        <w:t>6.3运行时间</w:t>
      </w:r>
      <w:bookmarkEnd w:id="24"/>
    </w:p>
    <w:p>
      <w:pPr>
        <w:rPr>
          <w:rFonts w:hint="eastAsia"/>
        </w:rPr>
      </w:pPr>
      <w:r>
        <w:rPr>
          <w:rFonts w:hint="eastAsia"/>
        </w:rPr>
        <w:t>高峰期处理</w:t>
      </w:r>
    </w:p>
    <w:p>
      <w:pPr>
        <w:rPr>
          <w:rFonts w:hint="eastAsia"/>
        </w:rPr>
      </w:pPr>
      <w:r>
        <w:rPr>
          <w:rFonts w:hint="eastAsia"/>
        </w:rPr>
        <w:t>策略：</w:t>
      </w:r>
    </w:p>
    <w:p>
      <w:pPr>
        <w:rPr>
          <w:rFonts w:hint="eastAsia"/>
        </w:rPr>
      </w:pPr>
      <w:r>
        <w:rPr>
          <w:rFonts w:hint="eastAsia"/>
        </w:rPr>
        <w:t>提前预约系统资源</w:t>
      </w:r>
    </w:p>
    <w:p>
      <w:pPr>
        <w:rPr>
          <w:rFonts w:hint="eastAsia"/>
        </w:rPr>
      </w:pPr>
      <w:r>
        <w:rPr>
          <w:rFonts w:hint="eastAsia"/>
        </w:rPr>
        <w:t>数据库优化以提高查询速度</w:t>
      </w:r>
    </w:p>
    <w:p>
      <w:pPr>
        <w:rPr>
          <w:rFonts w:hint="eastAsia"/>
        </w:rPr>
      </w:pPr>
      <w:r>
        <w:rPr>
          <w:rFonts w:hint="eastAsia"/>
        </w:rPr>
        <w:t>负载均衡策略，确保系统稳定运行</w:t>
      </w:r>
    </w:p>
    <w:p>
      <w:pPr>
        <w:rPr>
          <w:rFonts w:hint="eastAsia"/>
        </w:rPr>
      </w:pPr>
      <w:r>
        <w:rPr>
          <w:rFonts w:hint="eastAsia"/>
        </w:rPr>
        <w:t>低谷期处理</w:t>
      </w:r>
    </w:p>
    <w:p>
      <w:pPr>
        <w:rPr>
          <w:rFonts w:hint="eastAsia"/>
        </w:rPr>
      </w:pPr>
      <w:r>
        <w:rPr>
          <w:rFonts w:hint="eastAsia"/>
        </w:rPr>
        <w:t>策略：</w:t>
      </w:r>
    </w:p>
    <w:p>
      <w:pPr>
        <w:rPr>
          <w:rFonts w:hint="eastAsia"/>
        </w:rPr>
      </w:pPr>
      <w:r>
        <w:rPr>
          <w:rFonts w:hint="eastAsia"/>
        </w:rPr>
        <w:t>执行数据库备份和维护任务</w:t>
      </w:r>
    </w:p>
    <w:p>
      <w:pPr>
        <w:rPr>
          <w:rFonts w:hint="eastAsia"/>
        </w:rPr>
      </w:pPr>
      <w:r>
        <w:rPr>
          <w:rFonts w:hint="eastAsia"/>
        </w:rPr>
        <w:t>系统更新和补丁安装</w:t>
      </w:r>
    </w:p>
    <w:p>
      <w:pPr>
        <w:pStyle w:val="2"/>
        <w:rPr>
          <w:rFonts w:hint="eastAsia"/>
        </w:rPr>
      </w:pPr>
      <w:bookmarkStart w:id="25" w:name="_Toc6419"/>
      <w:r>
        <w:rPr>
          <w:rFonts w:hint="eastAsia"/>
        </w:rPr>
        <w:t>7．出错处理设计</w:t>
      </w:r>
      <w:bookmarkEnd w:id="25"/>
    </w:p>
    <w:p>
      <w:pPr>
        <w:pStyle w:val="3"/>
        <w:rPr>
          <w:rFonts w:hint="eastAsia"/>
        </w:rPr>
      </w:pPr>
      <w:bookmarkStart w:id="26" w:name="_Toc5478"/>
      <w:r>
        <w:rPr>
          <w:rFonts w:hint="eastAsia"/>
        </w:rPr>
        <w:t>7.1出错输出信息</w:t>
      </w:r>
      <w:bookmarkEnd w:id="26"/>
    </w:p>
    <w:p>
      <w:pPr>
        <w:rPr>
          <w:rFonts w:hint="eastAsia"/>
        </w:rPr>
      </w:pPr>
      <w:r>
        <w:rPr>
          <w:rFonts w:hint="eastAsia"/>
        </w:rPr>
        <w:t>系统在出错时向用户和管理员输出详细信息，以便及时发现和解决问题。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用户输出：错误提示信息显示在用户界面，引导用户操作或提供联系方式。</w:t>
      </w:r>
    </w:p>
    <w:p>
      <w:pPr>
        <w:rPr>
          <w:rFonts w:hint="eastAsia"/>
        </w:rPr>
      </w:pPr>
      <w:r>
        <w:rPr>
          <w:rFonts w:hint="eastAsia"/>
        </w:rPr>
        <w:t>管理员输出：错误日志记录在系统后台，包括错误信息、发生时间、用户信息等。</w:t>
      </w:r>
    </w:p>
    <w:p>
      <w:pPr>
        <w:pStyle w:val="3"/>
        <w:rPr>
          <w:rFonts w:hint="eastAsia"/>
        </w:rPr>
      </w:pPr>
      <w:bookmarkStart w:id="27" w:name="_Toc24210"/>
      <w:r>
        <w:rPr>
          <w:rFonts w:hint="eastAsia"/>
        </w:rPr>
        <w:t>7.2出错处理对策</w:t>
      </w:r>
      <w:bookmarkEnd w:id="27"/>
    </w:p>
    <w:p>
      <w:pPr>
        <w:rPr>
          <w:rFonts w:hint="eastAsia"/>
        </w:rPr>
      </w:pPr>
      <w:r>
        <w:rPr>
          <w:rFonts w:hint="eastAsia"/>
        </w:rPr>
        <w:t>自动恢复机制</w:t>
      </w:r>
    </w:p>
    <w:p>
      <w:pPr>
        <w:rPr>
          <w:rFonts w:hint="eastAsia"/>
        </w:rPr>
      </w:pPr>
      <w:r>
        <w:rPr>
          <w:rFonts w:hint="eastAsia"/>
        </w:rPr>
        <w:t>策略：监测系统状态，自动尝试恢复发生错误的模块或功能，减少人工干预。</w:t>
      </w:r>
    </w:p>
    <w:p>
      <w:pPr>
        <w:rPr>
          <w:rFonts w:hint="eastAsia"/>
        </w:rPr>
      </w:pPr>
      <w:r>
        <w:rPr>
          <w:rFonts w:hint="eastAsia"/>
        </w:rPr>
        <w:t>报警通知</w:t>
      </w:r>
    </w:p>
    <w:p>
      <w:pPr>
        <w:rPr>
          <w:rFonts w:hint="eastAsia"/>
        </w:rPr>
      </w:pPr>
      <w:r>
        <w:rPr>
          <w:rFonts w:hint="eastAsia"/>
        </w:rPr>
        <w:t>策略：通过邮件、短信等方式及时通知管理员，使其能够迅速响应并处理问题。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28" w:name="_Toc11343"/>
      <w:r>
        <w:rPr>
          <w:rFonts w:hint="eastAsia"/>
        </w:rPr>
        <w:t>安全保密设计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3624"/>
      <w:r>
        <w:rPr>
          <w:rFonts w:hint="eastAsia"/>
          <w:lang w:val="en-US" w:eastAsia="zh-CN"/>
        </w:rPr>
        <w:t>8.1 身份验证</w:t>
      </w:r>
      <w:bookmarkEnd w:id="2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访客身份验证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方法：使用用户名密码、短信验证码等方式确保访客身份的真实性。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系统管理员身份验证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方法：使用双因素认证等高级方式，确保系统管理员的身份安全。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513"/>
      <w:r>
        <w:rPr>
          <w:rFonts w:hint="eastAsia"/>
          <w:lang w:val="en-US" w:eastAsia="zh-CN"/>
        </w:rPr>
        <w:t>8.2 数据加密</w:t>
      </w:r>
      <w:bookmarkEnd w:id="3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数据传输加密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方法：使用SSL/TLS等协议对数据进行加密，防止数据在传输过程中被窃取。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数据存储加密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方法：对敏感数据采用加密算法存储在数据库中，增加数据安全性。</w:t>
      </w:r>
    </w:p>
    <w:p>
      <w:pPr>
        <w:pStyle w:val="2"/>
        <w:rPr>
          <w:rFonts w:hint="eastAsia"/>
        </w:rPr>
      </w:pPr>
      <w:bookmarkStart w:id="31" w:name="_Toc11352"/>
      <w:r>
        <w:rPr>
          <w:rFonts w:hint="eastAsia"/>
        </w:rPr>
        <w:t>9.维护设计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5978"/>
      <w:r>
        <w:rPr>
          <w:rFonts w:hint="eastAsia"/>
          <w:lang w:val="en-US" w:eastAsia="zh-CN"/>
        </w:rPr>
        <w:t>9.1 系统更新</w:t>
      </w:r>
      <w:bookmarkEnd w:id="32"/>
    </w:p>
    <w:p>
      <w:pPr>
        <w:rPr>
          <w:rFonts w:hint="eastAsia"/>
        </w:rPr>
      </w:pPr>
      <w:r>
        <w:rPr>
          <w:rFonts w:hint="eastAsia"/>
        </w:rPr>
        <w:t>更新策略</w:t>
      </w:r>
    </w:p>
    <w:p>
      <w:pPr>
        <w:rPr>
          <w:rFonts w:hint="eastAsia"/>
        </w:rPr>
      </w:pPr>
      <w:r>
        <w:rPr>
          <w:rFonts w:hint="eastAsia"/>
        </w:rPr>
        <w:t>策略：定期发布系统更新，包括功能增强、性能优化、Bug修复等。</w:t>
      </w:r>
    </w:p>
    <w:p>
      <w:pPr>
        <w:rPr>
          <w:rFonts w:hint="eastAsia"/>
        </w:rPr>
      </w:pPr>
      <w:r>
        <w:rPr>
          <w:rFonts w:hint="eastAsia"/>
        </w:rPr>
        <w:t>更新流程</w:t>
      </w:r>
    </w:p>
    <w:p>
      <w:pPr>
        <w:rPr>
          <w:rFonts w:hint="eastAsia"/>
        </w:rPr>
      </w:pPr>
      <w:r>
        <w:rPr>
          <w:rFonts w:hint="eastAsia"/>
        </w:rPr>
        <w:t>流程：系统管理员通过后台界面或自动更新工具执行更新，确保更新流程简单可控。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2686"/>
      <w:r>
        <w:rPr>
          <w:rFonts w:hint="eastAsia"/>
          <w:lang w:val="en-US" w:eastAsia="zh-CN"/>
        </w:rPr>
        <w:t>9.2 Bug修复</w:t>
      </w:r>
      <w:bookmarkEnd w:id="33"/>
    </w:p>
    <w:p>
      <w:pPr>
        <w:rPr>
          <w:rFonts w:hint="eastAsia"/>
        </w:rPr>
      </w:pPr>
      <w:r>
        <w:rPr>
          <w:rFonts w:hint="eastAsia"/>
        </w:rPr>
        <w:t>Bug追踪</w:t>
      </w:r>
    </w:p>
    <w:p>
      <w:pPr>
        <w:rPr>
          <w:rFonts w:hint="eastAsia"/>
        </w:rPr>
      </w:pPr>
      <w:r>
        <w:rPr>
          <w:rFonts w:hint="eastAsia"/>
        </w:rPr>
        <w:t>工具：使用Bug追踪系统，记录和跟踪Bug的处理过程。</w:t>
      </w:r>
    </w:p>
    <w:p>
      <w:pPr>
        <w:rPr>
          <w:rFonts w:hint="eastAsia"/>
        </w:rPr>
      </w:pPr>
      <w:r>
        <w:rPr>
          <w:rFonts w:hint="eastAsia"/>
        </w:rPr>
        <w:t>定期维护</w:t>
      </w:r>
    </w:p>
    <w:p>
      <w:pPr>
        <w:rPr>
          <w:rFonts w:hint="eastAsia"/>
        </w:rPr>
      </w:pPr>
      <w:r>
        <w:rPr>
          <w:rFonts w:hint="eastAsia"/>
        </w:rPr>
        <w:t>计划：定期进行系统维护，包括清理无用数据、优化数据库等，确保系统稳定运行。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8196"/>
      <w:r>
        <w:rPr>
          <w:rFonts w:hint="eastAsia"/>
          <w:lang w:val="en-US" w:eastAsia="zh-CN"/>
        </w:rPr>
        <w:t>9.3 数据库维护</w:t>
      </w:r>
      <w:bookmarkEnd w:id="34"/>
    </w:p>
    <w:p>
      <w:pPr>
        <w:rPr>
          <w:rFonts w:hint="eastAsia"/>
        </w:rPr>
      </w:pPr>
      <w:r>
        <w:rPr>
          <w:rFonts w:hint="eastAsia"/>
        </w:rPr>
        <w:t>数据库备份</w:t>
      </w:r>
    </w:p>
    <w:p>
      <w:pPr>
        <w:rPr>
          <w:rFonts w:hint="eastAsia"/>
        </w:rPr>
      </w:pPr>
      <w:r>
        <w:rPr>
          <w:rFonts w:hint="eastAsia"/>
        </w:rPr>
        <w:t>策略：定期进行数据库备份，确保系统数据的安全性。</w:t>
      </w:r>
    </w:p>
    <w:p>
      <w:pPr>
        <w:rPr>
          <w:rFonts w:hint="eastAsia"/>
        </w:rPr>
      </w:pPr>
      <w:r>
        <w:rPr>
          <w:rFonts w:hint="eastAsia"/>
        </w:rPr>
        <w:t>数据库优化</w:t>
      </w:r>
    </w:p>
    <w:p>
      <w:pPr>
        <w:rPr>
          <w:rFonts w:hint="eastAsia"/>
        </w:rPr>
      </w:pPr>
      <w:r>
        <w:rPr>
          <w:rFonts w:hint="eastAsia"/>
        </w:rPr>
        <w:t>策略：根据数据库查询性能，进行索引优化等操作，提高数据库查询速度。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06A1E"/>
    <w:multiLevelType w:val="singleLevel"/>
    <w:tmpl w:val="42406A1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jBiMGQyOTQyYmQxNzQzNmY5N2E1YTAzM2U3NjUifQ=="/>
  </w:docVars>
  <w:rsids>
    <w:rsidRoot w:val="09E85FCB"/>
    <w:rsid w:val="09E85FCB"/>
    <w:rsid w:val="272D0020"/>
    <w:rsid w:val="37EA7F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qFormat/>
    <w:uiPriority w:val="1723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2"/>
    <w:pPr>
      <w:ind w:left="2520" w:leftChars="1200"/>
    </w:pPr>
  </w:style>
  <w:style w:type="paragraph" w:styleId="6">
    <w:name w:val="Body Text"/>
    <w:basedOn w:val="1"/>
    <w:uiPriority w:val="1624"/>
    <w:rPr>
      <w:color w:val="FF0000"/>
    </w:rPr>
  </w:style>
  <w:style w:type="paragraph" w:styleId="7">
    <w:name w:val="Body Text Indent"/>
    <w:basedOn w:val="1"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uiPriority w:val="2"/>
    <w:pPr>
      <w:ind w:left="840" w:leftChars="400"/>
    </w:pPr>
  </w:style>
  <w:style w:type="paragraph" w:styleId="10">
    <w:name w:val="toc 8"/>
    <w:basedOn w:val="1"/>
    <w:next w:val="1"/>
    <w:uiPriority w:val="2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2"/>
  </w:style>
  <w:style w:type="paragraph" w:styleId="14">
    <w:name w:val="toc 4"/>
    <w:basedOn w:val="1"/>
    <w:next w:val="1"/>
    <w:uiPriority w:val="2"/>
    <w:pPr>
      <w:ind w:left="1260" w:leftChars="600"/>
    </w:pPr>
  </w:style>
  <w:style w:type="paragraph" w:styleId="15">
    <w:name w:val="toc 6"/>
    <w:basedOn w:val="1"/>
    <w:next w:val="1"/>
    <w:uiPriority w:val="2"/>
    <w:pPr>
      <w:ind w:left="2100" w:leftChars="1000"/>
    </w:pPr>
  </w:style>
  <w:style w:type="paragraph" w:styleId="16">
    <w:name w:val="toc 2"/>
    <w:basedOn w:val="1"/>
    <w:next w:val="1"/>
    <w:uiPriority w:val="2"/>
    <w:pPr>
      <w:ind w:left="420" w:leftChars="200"/>
    </w:pPr>
  </w:style>
  <w:style w:type="paragraph" w:styleId="17">
    <w:name w:val="toc 9"/>
    <w:basedOn w:val="1"/>
    <w:next w:val="1"/>
    <w:uiPriority w:val="2"/>
    <w:pPr>
      <w:ind w:left="3360" w:leftChars="1600"/>
    </w:pPr>
  </w:style>
  <w:style w:type="character" w:styleId="20">
    <w:name w:val="Hyperlink"/>
    <w:basedOn w:val="19"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BC\&#36719;&#20214;&#24037;&#31243;\&#36719;&#20214;&#24037;&#31243;&#26631;&#20934;&#25991;&#26723;&#27169;&#26495;-&#22269;&#23478;&#26631;&#20934;&#21644;&#22269;&#38469;&#26631;&#20934;&#20004;&#22871;\&#22269;&#26631;&#36719;&#20214;&#24037;&#31243;&#26631;&#20934;&#25991;&#26723;&#26684;&#24335;\&#22235;&#12289;&#27010;&#3520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四、概要设计说明书.dot</Template>
  <Pages>5</Pages>
  <Words>694</Words>
  <Characters>782</Characters>
  <Lines>19</Lines>
  <Paragraphs>4</Paragraphs>
  <TotalTime>5</TotalTime>
  <ScaleCrop>false</ScaleCrop>
  <LinksUpToDate>false</LinksUpToDate>
  <CharactersWithSpaces>815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2023-12-10T08:08:00Z</dcterms:created>
  <dc:creator>优昙钵华</dc:creator>
  <cp:lastModifiedBy>优昙钵华</cp:lastModifiedBy>
  <dcterms:modified xsi:type="dcterms:W3CDTF">2023-12-15T09:31:44Z</dcterms:modified>
  <dc:title>四、概要设计说明书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A0E40F2F0BFD462AA67161BEC2B4AD03_11</vt:lpwstr>
  </property>
  <property fmtid="{D5CDD505-2E9C-101B-9397-08002B2CF9AE}" pid="3" name="KSOProductBuildVer">
    <vt:lpwstr>2052-12.1.0.15990</vt:lpwstr>
  </property>
</Properties>
</file>