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C4" w:rsidRDefault="00A579D0" w:rsidP="00730BC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09930" cy="654685"/>
            <wp:effectExtent l="19050" t="0" r="0" b="0"/>
            <wp:wrapSquare wrapText="bothSides"/>
            <wp:docPr id="1" name="รูปภาพ 0" descr="Logo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p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93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BC4" w:rsidRDefault="00730BC4" w:rsidP="00730BC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30BC4" w:rsidRDefault="00730BC4" w:rsidP="00730BC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9B7FB4" w:rsidRPr="00730BC4" w:rsidRDefault="00730BC4" w:rsidP="00730BC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30BC4">
        <w:rPr>
          <w:rFonts w:ascii="TH SarabunPSK" w:hAnsi="TH SarabunPSK" w:cs="TH SarabunPSK"/>
          <w:b/>
          <w:bCs/>
          <w:sz w:val="32"/>
          <w:szCs w:val="32"/>
          <w:cs/>
        </w:rPr>
        <w:t>แบบฟอร์มรายงานข้อมูลส่วนบุคคลของบุคลากร</w:t>
      </w:r>
    </w:p>
    <w:p w:rsidR="00730BC4" w:rsidRDefault="00730BC4" w:rsidP="00730BC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30BC4">
        <w:rPr>
          <w:rFonts w:ascii="TH SarabunPSK" w:hAnsi="TH SarabunPSK" w:cs="TH SarabunPSK"/>
          <w:b/>
          <w:bCs/>
          <w:sz w:val="32"/>
          <w:szCs w:val="32"/>
          <w:cs/>
        </w:rPr>
        <w:t>คณะมนุษยศาสตร์และสังคมศาสตร์ มหาวิทยาลัยราช</w:t>
      </w:r>
      <w:proofErr w:type="spellStart"/>
      <w:r w:rsidRPr="00730BC4">
        <w:rPr>
          <w:rFonts w:ascii="TH SarabunPSK" w:hAnsi="TH SarabunPSK" w:cs="TH SarabunPSK"/>
          <w:b/>
          <w:bCs/>
          <w:sz w:val="32"/>
          <w:szCs w:val="32"/>
          <w:cs/>
        </w:rPr>
        <w:t>ภัฏ</w:t>
      </w:r>
      <w:proofErr w:type="spellEnd"/>
      <w:r w:rsidRPr="00730BC4">
        <w:rPr>
          <w:rFonts w:ascii="TH SarabunPSK" w:hAnsi="TH SarabunPSK" w:cs="TH SarabunPSK"/>
          <w:b/>
          <w:bCs/>
          <w:sz w:val="32"/>
          <w:szCs w:val="32"/>
          <w:cs/>
        </w:rPr>
        <w:t>รำไพ</w:t>
      </w:r>
      <w:proofErr w:type="spellStart"/>
      <w:r w:rsidRPr="00730BC4">
        <w:rPr>
          <w:rFonts w:ascii="TH SarabunPSK" w:hAnsi="TH SarabunPSK" w:cs="TH SarabunPSK"/>
          <w:b/>
          <w:bCs/>
          <w:sz w:val="32"/>
          <w:szCs w:val="32"/>
          <w:cs/>
        </w:rPr>
        <w:t>พรรณี</w:t>
      </w:r>
      <w:proofErr w:type="spellEnd"/>
    </w:p>
    <w:p w:rsidR="00730BC4" w:rsidRDefault="00730BC4" w:rsidP="00730BC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------------------------------------------------------------------------------------------------------------------</w:t>
      </w:r>
    </w:p>
    <w:p w:rsidR="00730BC4" w:rsidRDefault="00730BC4" w:rsidP="00730BC4">
      <w:pPr>
        <w:pStyle w:val="a5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คำนำหน้าชื่อ ยศ/ผศ./รศ./ศ./นาย/นาง/</w:t>
      </w:r>
      <w:r w:rsidRPr="00386023">
        <w:rPr>
          <w:rFonts w:ascii="TH SarabunPSK" w:hAnsi="TH SarabunPSK" w:cs="TH SarabunPSK" w:hint="cs"/>
          <w:sz w:val="32"/>
          <w:szCs w:val="32"/>
          <w:u w:val="single"/>
          <w:cs/>
        </w:rPr>
        <w:t>นางสาว</w:t>
      </w:r>
      <w:r w:rsidR="00576540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สิ</w:t>
      </w:r>
      <w:proofErr w:type="spellStart"/>
      <w:r w:rsidR="00576540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>ตางศ์</w:t>
      </w:r>
      <w:proofErr w:type="spellEnd"/>
      <w:r w:rsidR="00576540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เจริญวงศ์</w:t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</w:p>
    <w:p w:rsidR="00677343" w:rsidRPr="00677343" w:rsidRDefault="00677343" w:rsidP="00730BC4">
      <w:pPr>
        <w:pStyle w:val="a5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วันที่เริ่มบรรจุ/เริ่มงาน</w:t>
      </w:r>
      <w:r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 w:rsidRPr="00386023">
        <w:rPr>
          <w:rFonts w:ascii="TH SarabunPSK" w:hAnsi="TH SarabunPSK" w:cs="TH SarabunPSK"/>
          <w:sz w:val="32"/>
          <w:szCs w:val="32"/>
          <w:u w:val="dotted"/>
        </w:rPr>
        <w:t xml:space="preserve">15 </w:t>
      </w:r>
      <w:r w:rsidR="00576540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มีนาคม </w:t>
      </w:r>
      <w:r w:rsidR="00576540" w:rsidRPr="00386023">
        <w:rPr>
          <w:rFonts w:ascii="TH SarabunPSK" w:hAnsi="TH SarabunPSK" w:cs="TH SarabunPSK"/>
          <w:sz w:val="32"/>
          <w:szCs w:val="32"/>
          <w:u w:val="dotted"/>
        </w:rPr>
        <w:t>2560</w:t>
      </w:r>
      <w:r w:rsidR="00576540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</w:p>
    <w:p w:rsidR="00677343" w:rsidRPr="00677343" w:rsidRDefault="00677343" w:rsidP="00730BC4">
      <w:pPr>
        <w:pStyle w:val="a5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677343">
        <w:rPr>
          <w:rFonts w:ascii="TH SarabunPSK" w:hAnsi="TH SarabunPSK" w:cs="TH SarabunPSK" w:hint="cs"/>
          <w:b/>
          <w:bCs/>
          <w:sz w:val="32"/>
          <w:szCs w:val="32"/>
          <w:cs/>
        </w:rPr>
        <w:t>ตำแหน่งงานปัจจุบัน</w:t>
      </w:r>
      <w:r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>อาจารย์สาขารัฐศาสตร์</w:t>
      </w:r>
      <w:r w:rsidR="00576540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</w:p>
    <w:p w:rsidR="00730BC4" w:rsidRDefault="00730BC4" w:rsidP="00730BC4">
      <w:pPr>
        <w:pStyle w:val="a5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หมายเลขบัตรประชาชน</w:t>
      </w:r>
      <w:r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</w:p>
    <w:p w:rsidR="00236E8E" w:rsidRPr="00236E8E" w:rsidRDefault="00730BC4" w:rsidP="00236E8E">
      <w:pPr>
        <w:pStyle w:val="a5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วัน เดือน ปี เกิด</w:t>
      </w:r>
      <w:r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 w:rsidRPr="00386023">
        <w:rPr>
          <w:rFonts w:ascii="TH SarabunPSK" w:hAnsi="TH SarabunPSK" w:cs="TH SarabunPSK"/>
          <w:sz w:val="32"/>
          <w:szCs w:val="32"/>
          <w:u w:val="dotted"/>
        </w:rPr>
        <w:t>23</w:t>
      </w:r>
      <w:r w:rsidR="00576540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เมษายน </w:t>
      </w:r>
      <w:r w:rsidR="00576540" w:rsidRPr="00386023">
        <w:rPr>
          <w:rFonts w:ascii="TH SarabunPSK" w:hAnsi="TH SarabunPSK" w:cs="TH SarabunPSK"/>
          <w:sz w:val="32"/>
          <w:szCs w:val="32"/>
          <w:u w:val="dotted"/>
        </w:rPr>
        <w:t>2562</w:t>
      </w:r>
      <w:r w:rsidR="00576540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</w:p>
    <w:p w:rsidR="00236E8E" w:rsidRPr="00716925" w:rsidRDefault="00236E8E" w:rsidP="00236E8E">
      <w:pPr>
        <w:pStyle w:val="a5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716925">
        <w:rPr>
          <w:rFonts w:ascii="TH SarabunPSK" w:hAnsi="TH SarabunPSK" w:cs="TH SarabunPSK" w:hint="cs"/>
          <w:b/>
          <w:bCs/>
          <w:sz w:val="32"/>
          <w:szCs w:val="32"/>
          <w:cs/>
        </w:rPr>
        <w:t>ศาสนา</w:t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>พุทธ</w:t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716925">
        <w:rPr>
          <w:rFonts w:ascii="TH SarabunPSK" w:hAnsi="TH SarabunPSK" w:cs="TH SarabunPSK" w:hint="cs"/>
          <w:b/>
          <w:bCs/>
          <w:sz w:val="32"/>
          <w:szCs w:val="32"/>
          <w:cs/>
        </w:rPr>
        <w:t>สัญชาติ</w:t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>ไทย</w:t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716925">
        <w:rPr>
          <w:rFonts w:ascii="TH SarabunPSK" w:hAnsi="TH SarabunPSK" w:cs="TH SarabunPSK" w:hint="cs"/>
          <w:b/>
          <w:bCs/>
          <w:sz w:val="32"/>
          <w:szCs w:val="32"/>
          <w:cs/>
        </w:rPr>
        <w:t>เชื้อชาติ</w:t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>ไทย</w:t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716925">
        <w:rPr>
          <w:rFonts w:ascii="TH SarabunPSK" w:hAnsi="TH SarabunPSK" w:cs="TH SarabunPSK" w:hint="cs"/>
          <w:b/>
          <w:bCs/>
          <w:sz w:val="32"/>
          <w:szCs w:val="32"/>
          <w:cs/>
        </w:rPr>
        <w:t>จังหวัดที่เกิด</w:t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>ตราด</w:t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71692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สถานภาพสมรส</w:t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>โสด</w:t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716925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สถานภาพทางทหาร</w:t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>-</w:t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716925">
        <w:rPr>
          <w:rFonts w:ascii="TH SarabunPSK" w:hAnsi="TH SarabunPSK" w:cs="TH SarabunPSK" w:hint="cs"/>
          <w:b/>
          <w:bCs/>
          <w:sz w:val="32"/>
          <w:szCs w:val="32"/>
          <w:cs/>
        </w:rPr>
        <w:t>กรุ๊ปเลือด</w:t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 w:rsidRPr="00386023">
        <w:rPr>
          <w:rFonts w:ascii="TH SarabunPSK" w:hAnsi="TH SarabunPSK" w:cs="TH SarabunPSK"/>
          <w:sz w:val="32"/>
          <w:szCs w:val="32"/>
          <w:u w:val="dotted"/>
        </w:rPr>
        <w:t>A</w:t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71692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น้ำหนัก</w:t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 w:rsidRPr="00386023">
        <w:rPr>
          <w:rFonts w:ascii="TH SarabunPSK" w:hAnsi="TH SarabunPSK" w:cs="TH SarabunPSK"/>
          <w:sz w:val="32"/>
          <w:szCs w:val="32"/>
          <w:u w:val="dotted"/>
        </w:rPr>
        <w:t>56</w:t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716925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ส่วนสูง</w:t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576540" w:rsidRPr="00386023">
        <w:rPr>
          <w:rFonts w:ascii="TH SarabunPSK" w:hAnsi="TH SarabunPSK" w:cs="TH SarabunPSK"/>
          <w:sz w:val="32"/>
          <w:szCs w:val="32"/>
          <w:u w:val="dotted"/>
        </w:rPr>
        <w:t>160</w:t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716925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</w:p>
    <w:p w:rsidR="00187A90" w:rsidRDefault="00430DAB" w:rsidP="009C7642">
      <w:pPr>
        <w:pStyle w:val="a5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5C79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ที่อยู่ปัจจุบัน  </w:t>
      </w:r>
    </w:p>
    <w:p w:rsidR="005C79B3" w:rsidRPr="00E96E9E" w:rsidRDefault="00430DAB" w:rsidP="00187A90">
      <w:pPr>
        <w:pStyle w:val="a5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 w:rsidRPr="00E96E9E">
        <w:rPr>
          <w:rFonts w:ascii="TH SarabunPSK" w:hAnsi="TH SarabunPSK" w:cs="TH SarabunPSK" w:hint="cs"/>
          <w:sz w:val="32"/>
          <w:szCs w:val="32"/>
          <w:cs/>
        </w:rPr>
        <w:t>เลขที่</w:t>
      </w:r>
      <w:r w:rsidR="005C79B3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/>
          <w:sz w:val="32"/>
          <w:szCs w:val="32"/>
          <w:u w:val="dotted"/>
        </w:rPr>
        <w:t>3</w:t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>/</w:t>
      </w:r>
      <w:r w:rsidR="00576540">
        <w:rPr>
          <w:rFonts w:ascii="TH SarabunPSK" w:hAnsi="TH SarabunPSK" w:cs="TH SarabunPSK"/>
          <w:sz w:val="32"/>
          <w:szCs w:val="32"/>
          <w:u w:val="dotted"/>
        </w:rPr>
        <w:t>5</w:t>
      </w:r>
      <w:r w:rsidR="005C79B3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9C7642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C79B3" w:rsidRPr="00E96E9E">
        <w:rPr>
          <w:rFonts w:ascii="TH SarabunPSK" w:hAnsi="TH SarabunPSK" w:cs="TH SarabunPSK" w:hint="cs"/>
          <w:sz w:val="32"/>
          <w:szCs w:val="32"/>
          <w:cs/>
        </w:rPr>
        <w:t>หมู่ที่</w:t>
      </w:r>
      <w:r w:rsidR="005C79B3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576540">
        <w:rPr>
          <w:rFonts w:ascii="TH SarabunPSK" w:hAnsi="TH SarabunPSK" w:cs="TH SarabunPSK"/>
          <w:sz w:val="32"/>
          <w:szCs w:val="32"/>
          <w:u w:val="dotted"/>
        </w:rPr>
        <w:t>7</w:t>
      </w:r>
      <w:r w:rsidR="005C79B3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E96E9E">
        <w:rPr>
          <w:rFonts w:ascii="TH SarabunPSK" w:hAnsi="TH SarabunPSK" w:cs="TH SarabunPSK" w:hint="cs"/>
          <w:sz w:val="32"/>
          <w:szCs w:val="32"/>
          <w:cs/>
        </w:rPr>
        <w:t>ถนน/</w:t>
      </w:r>
      <w:r w:rsidR="009C7642" w:rsidRPr="00E96E9E">
        <w:rPr>
          <w:rFonts w:ascii="TH SarabunPSK" w:hAnsi="TH SarabunPSK" w:cs="TH SarabunPSK" w:hint="cs"/>
          <w:sz w:val="32"/>
          <w:szCs w:val="32"/>
          <w:cs/>
        </w:rPr>
        <w:t>ซอย</w:t>
      </w:r>
      <w:r w:rsidR="009C7642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9C7642" w:rsidRPr="00E96E9E">
        <w:rPr>
          <w:rFonts w:ascii="TH SarabunPSK" w:hAnsi="TH SarabunPSK" w:cs="TH SarabunPSK" w:hint="cs"/>
          <w:sz w:val="32"/>
          <w:szCs w:val="32"/>
          <w:cs/>
        </w:rPr>
        <w:t>ตำบล/เขต</w:t>
      </w:r>
      <w:r w:rsidR="009C7642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>เกาะขวาง</w:t>
      </w:r>
      <w:r w:rsidR="009C7642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187A90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9C7642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</w:t>
      </w:r>
      <w:r w:rsidR="009C7642" w:rsidRPr="00E96E9E">
        <w:rPr>
          <w:rFonts w:ascii="TH SarabunPSK" w:hAnsi="TH SarabunPSK" w:cs="TH SarabunPSK" w:hint="cs"/>
          <w:sz w:val="32"/>
          <w:szCs w:val="32"/>
          <w:cs/>
        </w:rPr>
        <w:t>อำเภอ/แขวง</w:t>
      </w:r>
      <w:r w:rsidR="009C7642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>เมือง</w:t>
      </w:r>
      <w:r w:rsidR="009C7642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9C7642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9C7642" w:rsidRPr="00E96E9E"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="0033510C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>จันทบุรี</w:t>
      </w:r>
      <w:r w:rsidR="0033510C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33510C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     </w:t>
      </w:r>
      <w:r w:rsidR="0033510C" w:rsidRPr="00E96E9E">
        <w:rPr>
          <w:rFonts w:ascii="TH SarabunPSK" w:hAnsi="TH SarabunPSK" w:cs="TH SarabunPSK" w:hint="cs"/>
          <w:sz w:val="32"/>
          <w:szCs w:val="32"/>
          <w:cs/>
        </w:rPr>
        <w:t>รหัสไปรษณีย์</w:t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33510C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</w:t>
      </w:r>
      <w:r w:rsidR="0033510C" w:rsidRPr="00E96E9E">
        <w:rPr>
          <w:rFonts w:ascii="TH SarabunPSK" w:hAnsi="TH SarabunPSK" w:cs="TH SarabunPSK" w:hint="cs"/>
          <w:sz w:val="32"/>
          <w:szCs w:val="32"/>
          <w:cs/>
        </w:rPr>
        <w:t>เบอร์โทรมือถือ</w:t>
      </w:r>
      <w:r w:rsidR="0033510C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33510C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33510C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33510C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3F002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</w:t>
      </w:r>
      <w:r w:rsidR="008120B8">
        <w:rPr>
          <w:rFonts w:ascii="TH SarabunPSK" w:hAnsi="TH SarabunPSK" w:cs="TH SarabunPSK" w:hint="cs"/>
          <w:sz w:val="32"/>
          <w:szCs w:val="32"/>
          <w:cs/>
        </w:rPr>
        <w:t>อีเม</w:t>
      </w:r>
      <w:r w:rsidR="003F0021" w:rsidRPr="00882A2C">
        <w:rPr>
          <w:rFonts w:ascii="TH SarabunPSK" w:hAnsi="TH SarabunPSK" w:cs="TH SarabunPSK" w:hint="cs"/>
          <w:sz w:val="32"/>
          <w:szCs w:val="32"/>
          <w:cs/>
        </w:rPr>
        <w:t>ล์</w:t>
      </w:r>
      <w:r w:rsidR="0033510C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/>
          <w:sz w:val="32"/>
          <w:szCs w:val="32"/>
          <w:u w:val="dotted"/>
        </w:rPr>
        <w:t>sitang23@gmail.com</w:t>
      </w:r>
      <w:r w:rsidR="0033510C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3F002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</w:t>
      </w:r>
      <w:r w:rsidR="0033510C"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33510C" w:rsidRPr="00E96E9E">
        <w:rPr>
          <w:rFonts w:ascii="TH SarabunPSK" w:hAnsi="TH SarabunPSK" w:cs="TH SarabunPSK"/>
          <w:sz w:val="32"/>
          <w:szCs w:val="32"/>
        </w:rPr>
        <w:t>LINE ID</w:t>
      </w:r>
      <w:r w:rsidR="00576540">
        <w:rPr>
          <w:rFonts w:ascii="TH SarabunPSK" w:hAnsi="TH SarabunPSK" w:cs="TH SarabunPSK"/>
          <w:sz w:val="32"/>
          <w:szCs w:val="32"/>
          <w:u w:val="dotted"/>
        </w:rPr>
        <w:tab/>
      </w:r>
    </w:p>
    <w:p w:rsidR="005C79B3" w:rsidRDefault="005C79B3" w:rsidP="00730BC4">
      <w:pPr>
        <w:pStyle w:val="a5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ที่อยู่ตามทะเบียนบ้าน</w:t>
      </w:r>
    </w:p>
    <w:p w:rsidR="00576540" w:rsidRPr="00E96E9E" w:rsidRDefault="00576540" w:rsidP="00576540">
      <w:pPr>
        <w:pStyle w:val="a5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 w:rsidRPr="00E96E9E">
        <w:rPr>
          <w:rFonts w:ascii="TH SarabunPSK" w:hAnsi="TH SarabunPSK" w:cs="TH SarabunPSK" w:hint="cs"/>
          <w:sz w:val="32"/>
          <w:szCs w:val="32"/>
          <w:cs/>
        </w:rPr>
        <w:t>เลขที่</w:t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3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/</w:t>
      </w:r>
      <w:r>
        <w:rPr>
          <w:rFonts w:ascii="TH SarabunPSK" w:hAnsi="TH SarabunPSK" w:cs="TH SarabunPSK"/>
          <w:sz w:val="32"/>
          <w:szCs w:val="32"/>
          <w:u w:val="dotted"/>
        </w:rPr>
        <w:t>5</w:t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E96E9E">
        <w:rPr>
          <w:rFonts w:ascii="TH SarabunPSK" w:hAnsi="TH SarabunPSK" w:cs="TH SarabunPSK" w:hint="cs"/>
          <w:sz w:val="32"/>
          <w:szCs w:val="32"/>
          <w:cs/>
        </w:rPr>
        <w:t>หมู่ที่</w:t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u w:val="dotted"/>
        </w:rPr>
        <w:t>7</w:t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E96E9E">
        <w:rPr>
          <w:rFonts w:ascii="TH SarabunPSK" w:hAnsi="TH SarabunPSK" w:cs="TH SarabunPSK" w:hint="cs"/>
          <w:sz w:val="32"/>
          <w:szCs w:val="32"/>
          <w:cs/>
        </w:rPr>
        <w:t>ถนน/ซอย</w:t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E96E9E">
        <w:rPr>
          <w:rFonts w:ascii="TH SarabunPSK" w:hAnsi="TH SarabunPSK" w:cs="TH SarabunPSK" w:hint="cs"/>
          <w:sz w:val="32"/>
          <w:szCs w:val="32"/>
          <w:cs/>
        </w:rPr>
        <w:t>ตำบล/เขต</w:t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เกาะขวาง</w:t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       </w:t>
      </w:r>
      <w:r w:rsidRPr="00E96E9E">
        <w:rPr>
          <w:rFonts w:ascii="TH SarabunPSK" w:hAnsi="TH SarabunPSK" w:cs="TH SarabunPSK" w:hint="cs"/>
          <w:sz w:val="32"/>
          <w:szCs w:val="32"/>
          <w:cs/>
        </w:rPr>
        <w:t>อำเภอ/แขวง</w:t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เมือง</w:t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E96E9E"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จันทบุรี</w:t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     </w:t>
      </w:r>
      <w:r w:rsidRPr="00E96E9E">
        <w:rPr>
          <w:rFonts w:ascii="TH SarabunPSK" w:hAnsi="TH SarabunPSK" w:cs="TH SarabunPSK" w:hint="cs"/>
          <w:sz w:val="32"/>
          <w:szCs w:val="32"/>
          <w:cs/>
        </w:rPr>
        <w:t>รหัสไปรษณีย์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</w:t>
      </w:r>
      <w:r w:rsidRPr="00E96E9E">
        <w:rPr>
          <w:rFonts w:ascii="TH SarabunPSK" w:hAnsi="TH SarabunPSK" w:cs="TH SarabunPSK" w:hint="cs"/>
          <w:sz w:val="32"/>
          <w:szCs w:val="32"/>
          <w:cs/>
        </w:rPr>
        <w:t>เบอร์โทรมือถือ</w:t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</w:t>
      </w:r>
      <w:r>
        <w:rPr>
          <w:rFonts w:ascii="TH SarabunPSK" w:hAnsi="TH SarabunPSK" w:cs="TH SarabunPSK" w:hint="cs"/>
          <w:sz w:val="32"/>
          <w:szCs w:val="32"/>
          <w:cs/>
        </w:rPr>
        <w:t>อีเม</w:t>
      </w:r>
      <w:r w:rsidRPr="00882A2C">
        <w:rPr>
          <w:rFonts w:ascii="TH SarabunPSK" w:hAnsi="TH SarabunPSK" w:cs="TH SarabunPSK" w:hint="cs"/>
          <w:sz w:val="32"/>
          <w:szCs w:val="32"/>
          <w:cs/>
        </w:rPr>
        <w:t>ล์</w:t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sitang23@gmail.com</w:t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</w:t>
      </w:r>
      <w:r w:rsidRPr="00E96E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E96E9E">
        <w:rPr>
          <w:rFonts w:ascii="TH SarabunPSK" w:hAnsi="TH SarabunPSK" w:cs="TH SarabunPSK"/>
          <w:sz w:val="32"/>
          <w:szCs w:val="32"/>
        </w:rPr>
        <w:t>LINE ID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:rsidR="005C79B3" w:rsidRDefault="005C79B3" w:rsidP="00730BC4">
      <w:pPr>
        <w:pStyle w:val="a5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ระดับการศึกษา</w:t>
      </w:r>
    </w:p>
    <w:p w:rsidR="008345A6" w:rsidRPr="008345A6" w:rsidRDefault="00A27521" w:rsidP="008345A6">
      <w:pPr>
        <w:spacing w:after="0" w:line="240" w:lineRule="auto"/>
        <w:ind w:firstLine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="008345A6" w:rsidRPr="008345A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.1 ระดับปริญญาตรี </w:t>
      </w:r>
    </w:p>
    <w:p w:rsidR="008345A6" w:rsidRDefault="008345A6" w:rsidP="008345A6">
      <w:pPr>
        <w:pStyle w:val="a5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22B86">
        <w:rPr>
          <w:rFonts w:ascii="TH SarabunPSK" w:hAnsi="TH SarabunPSK" w:cs="TH SarabunPSK" w:hint="cs"/>
          <w:sz w:val="32"/>
          <w:szCs w:val="32"/>
          <w:cs/>
        </w:rPr>
        <w:t>คุณวุฒิ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proofErr w:type="spellStart"/>
      <w:r w:rsidR="00576540" w:rsidRPr="00576540">
        <w:rPr>
          <w:rFonts w:ascii="TH SarabunPSK" w:hAnsi="TH SarabunPSK" w:cs="TH SarabunPSK"/>
          <w:sz w:val="32"/>
          <w:szCs w:val="32"/>
          <w:u w:val="dotted"/>
          <w:cs/>
        </w:rPr>
        <w:t>ศิลปศาสตร</w:t>
      </w:r>
      <w:proofErr w:type="spellEnd"/>
      <w:r w:rsidR="00576540" w:rsidRPr="00576540">
        <w:rPr>
          <w:rFonts w:ascii="TH SarabunPSK" w:hAnsi="TH SarabunPSK" w:cs="TH SarabunPSK"/>
          <w:sz w:val="32"/>
          <w:szCs w:val="32"/>
          <w:u w:val="dotted"/>
          <w:cs/>
        </w:rPr>
        <w:t>บัณฑิต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8345A6" w:rsidRDefault="008345A6" w:rsidP="008345A6">
      <w:pPr>
        <w:pStyle w:val="a5"/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22B86"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 w:rsidRPr="00576540">
        <w:rPr>
          <w:rFonts w:ascii="TH SarabunPSK" w:hAnsi="TH SarabunPSK" w:cs="TH SarabunPSK"/>
          <w:sz w:val="32"/>
          <w:szCs w:val="32"/>
          <w:u w:val="dotted"/>
          <w:cs/>
        </w:rPr>
        <w:t>สาขาวิชาศาสนาและปรัชญา (ปริญญาเกียรตินิยมอันดับ 2)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8345A6" w:rsidRDefault="008345A6" w:rsidP="008345A6">
      <w:pPr>
        <w:pStyle w:val="a5"/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 w:rsidRPr="008345A6">
        <w:rPr>
          <w:rFonts w:ascii="TH SarabunPSK" w:hAnsi="TH SarabunPSK" w:cs="TH SarabunPSK" w:hint="cs"/>
          <w:sz w:val="32"/>
          <w:szCs w:val="32"/>
          <w:cs/>
        </w:rPr>
        <w:t xml:space="preserve">  ปีที่จบ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/>
          <w:sz w:val="32"/>
          <w:szCs w:val="32"/>
          <w:u w:val="dotted"/>
        </w:rPr>
        <w:t>2550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8345A6" w:rsidRPr="008345A6" w:rsidRDefault="00A27521" w:rsidP="008345A6">
      <w:pPr>
        <w:spacing w:after="0" w:line="240" w:lineRule="auto"/>
        <w:ind w:firstLine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="008345A6" w:rsidRPr="008345A6">
        <w:rPr>
          <w:rFonts w:ascii="TH SarabunPSK" w:hAnsi="TH SarabunPSK" w:cs="TH SarabunPSK" w:hint="cs"/>
          <w:b/>
          <w:bCs/>
          <w:sz w:val="32"/>
          <w:szCs w:val="32"/>
          <w:cs/>
        </w:rPr>
        <w:t>.2 ระดับปริญญาโท</w:t>
      </w:r>
      <w:r w:rsidR="008345A6" w:rsidRPr="008345A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8345A6" w:rsidRPr="008345A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:rsidR="008345A6" w:rsidRDefault="008345A6" w:rsidP="008345A6">
      <w:pPr>
        <w:pStyle w:val="a5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22B86">
        <w:rPr>
          <w:rFonts w:ascii="TH SarabunPSK" w:hAnsi="TH SarabunPSK" w:cs="TH SarabunPSK" w:hint="cs"/>
          <w:sz w:val="32"/>
          <w:szCs w:val="32"/>
          <w:cs/>
        </w:rPr>
        <w:t>คุณวุฒิ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proofErr w:type="spellStart"/>
      <w:r w:rsidR="00576540" w:rsidRPr="00576540">
        <w:rPr>
          <w:rFonts w:ascii="TH SarabunPSK" w:hAnsi="TH SarabunPSK" w:cs="TH SarabunPSK"/>
          <w:sz w:val="32"/>
          <w:szCs w:val="32"/>
          <w:u w:val="dotted"/>
          <w:cs/>
        </w:rPr>
        <w:t>ศิลปศา</w:t>
      </w:r>
      <w:proofErr w:type="spellEnd"/>
      <w:r w:rsidR="00576540" w:rsidRPr="00576540">
        <w:rPr>
          <w:rFonts w:ascii="TH SarabunPSK" w:hAnsi="TH SarabunPSK" w:cs="TH SarabunPSK"/>
          <w:sz w:val="32"/>
          <w:szCs w:val="32"/>
          <w:u w:val="dotted"/>
          <w:cs/>
        </w:rPr>
        <w:t>สตร</w:t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>มหา</w:t>
      </w:r>
      <w:r w:rsidR="00576540" w:rsidRPr="00576540">
        <w:rPr>
          <w:rFonts w:ascii="TH SarabunPSK" w:hAnsi="TH SarabunPSK" w:cs="TH SarabunPSK"/>
          <w:sz w:val="32"/>
          <w:szCs w:val="32"/>
          <w:u w:val="dotted"/>
          <w:cs/>
        </w:rPr>
        <w:t>บัณฑิต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8345A6" w:rsidRDefault="008345A6" w:rsidP="008345A6">
      <w:pPr>
        <w:pStyle w:val="a5"/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22B86"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>ไทยศึกษา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8345A6" w:rsidRDefault="008345A6" w:rsidP="008345A6">
      <w:pPr>
        <w:pStyle w:val="a5"/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 w:rsidRPr="008345A6">
        <w:rPr>
          <w:rFonts w:ascii="TH SarabunPSK" w:hAnsi="TH SarabunPSK" w:cs="TH SarabunPSK" w:hint="cs"/>
          <w:sz w:val="32"/>
          <w:szCs w:val="32"/>
          <w:cs/>
        </w:rPr>
        <w:t xml:space="preserve">  ปีที่จบ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/>
          <w:sz w:val="32"/>
          <w:szCs w:val="32"/>
          <w:u w:val="dotted"/>
        </w:rPr>
        <w:t>2553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8345A6" w:rsidRPr="008345A6" w:rsidRDefault="008345A6" w:rsidP="008345A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A27521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8345A6">
        <w:rPr>
          <w:rFonts w:ascii="TH SarabunPSK" w:hAnsi="TH SarabunPSK" w:cs="TH SarabunPSK"/>
          <w:b/>
          <w:bCs/>
          <w:sz w:val="32"/>
          <w:szCs w:val="32"/>
        </w:rPr>
        <w:t xml:space="preserve">.3 </w:t>
      </w:r>
      <w:r w:rsidRPr="008345A6"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ระดับปริญญาเอก</w:t>
      </w:r>
      <w:r w:rsidRPr="008345A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:rsidR="008345A6" w:rsidRDefault="008345A6" w:rsidP="008345A6">
      <w:pPr>
        <w:pStyle w:val="a5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22B86">
        <w:rPr>
          <w:rFonts w:ascii="TH SarabunPSK" w:hAnsi="TH SarabunPSK" w:cs="TH SarabunPSK" w:hint="cs"/>
          <w:sz w:val="32"/>
          <w:szCs w:val="32"/>
          <w:cs/>
        </w:rPr>
        <w:t>คุณวุฒิ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proofErr w:type="spellStart"/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>รัฐศาสตร</w:t>
      </w:r>
      <w:proofErr w:type="spellEnd"/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>ดุษฎีบัณฑิต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8345A6" w:rsidRPr="00576540" w:rsidRDefault="008345A6" w:rsidP="00576540">
      <w:pPr>
        <w:pStyle w:val="a5"/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22B86"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>เศรษฐศาสตร์การเมืองและการบริหารจัดการ</w:t>
      </w:r>
      <w:r w:rsidRP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8345A6" w:rsidRDefault="008345A6" w:rsidP="008345A6">
      <w:pPr>
        <w:pStyle w:val="a5"/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 w:rsidRPr="008345A6">
        <w:rPr>
          <w:rFonts w:ascii="TH SarabunPSK" w:hAnsi="TH SarabunPSK" w:cs="TH SarabunPSK" w:hint="cs"/>
          <w:sz w:val="32"/>
          <w:szCs w:val="32"/>
          <w:cs/>
        </w:rPr>
        <w:t xml:space="preserve">  ปีที่จบ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576540">
        <w:rPr>
          <w:rFonts w:ascii="TH SarabunPSK" w:hAnsi="TH SarabunPSK" w:cs="TH SarabunPSK" w:hint="cs"/>
          <w:sz w:val="32"/>
          <w:szCs w:val="32"/>
          <w:u w:val="dotted"/>
          <w:cs/>
        </w:rPr>
        <w:t>กำลังศึกษา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8345A6" w:rsidRDefault="00A4077E" w:rsidP="00E54675">
      <w:pPr>
        <w:pStyle w:val="a5"/>
        <w:numPr>
          <w:ilvl w:val="0"/>
          <w:numId w:val="1"/>
        </w:numPr>
        <w:spacing w:after="0" w:line="240" w:lineRule="auto"/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ผลงานวิชาการ</w:t>
      </w:r>
    </w:p>
    <w:p w:rsidR="00A4077E" w:rsidRDefault="00A4077E" w:rsidP="00A4077E">
      <w:pPr>
        <w:pStyle w:val="a5"/>
        <w:spacing w:after="0" w:line="240" w:lineRule="auto"/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A4077E">
        <w:rPr>
          <w:rFonts w:ascii="TH SarabunPSK" w:hAnsi="TH SarabunPSK" w:cs="TH SarabunPSK"/>
          <w:sz w:val="32"/>
          <w:szCs w:val="32"/>
        </w:rPr>
        <w:t>10.1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ผลงานวิจัย</w:t>
      </w:r>
    </w:p>
    <w:p w:rsidR="00576540" w:rsidRDefault="00576540" w:rsidP="00576540">
      <w:pPr>
        <w:spacing w:after="0" w:line="240" w:lineRule="auto"/>
        <w:ind w:left="907" w:hanging="907"/>
        <w:rPr>
          <w:rFonts w:ascii="Angsana New" w:hAnsi="Angsana New"/>
          <w:sz w:val="32"/>
          <w:szCs w:val="32"/>
        </w:rPr>
      </w:pPr>
      <w:r w:rsidRPr="0082419B">
        <w:rPr>
          <w:rFonts w:ascii="Angsana New" w:hAnsi="Angsana New" w:hint="cs"/>
          <w:sz w:val="32"/>
          <w:szCs w:val="32"/>
          <w:cs/>
        </w:rPr>
        <w:t>สิ</w:t>
      </w:r>
      <w:proofErr w:type="spellStart"/>
      <w:r w:rsidRPr="0082419B">
        <w:rPr>
          <w:rFonts w:ascii="Angsana New" w:hAnsi="Angsana New" w:hint="cs"/>
          <w:sz w:val="32"/>
          <w:szCs w:val="32"/>
          <w:cs/>
        </w:rPr>
        <w:t>ตางศ์</w:t>
      </w:r>
      <w:proofErr w:type="spellEnd"/>
      <w:r w:rsidRPr="0082419B">
        <w:rPr>
          <w:rFonts w:ascii="Angsana New" w:hAnsi="Angsana New" w:hint="cs"/>
          <w:sz w:val="32"/>
          <w:szCs w:val="32"/>
          <w:cs/>
        </w:rPr>
        <w:t xml:space="preserve">  เจริญวงศ์. (</w:t>
      </w:r>
      <w:r w:rsidRPr="0082419B">
        <w:rPr>
          <w:rFonts w:ascii="Angsana New" w:hAnsi="Angsana New"/>
          <w:sz w:val="32"/>
          <w:szCs w:val="32"/>
        </w:rPr>
        <w:t>2553</w:t>
      </w:r>
      <w:r w:rsidRPr="0082419B">
        <w:rPr>
          <w:rFonts w:ascii="Angsana New" w:hAnsi="Angsana New" w:hint="cs"/>
          <w:sz w:val="32"/>
          <w:szCs w:val="32"/>
          <w:cs/>
        </w:rPr>
        <w:t xml:space="preserve">). </w:t>
      </w:r>
      <w:r w:rsidRPr="00C95B91">
        <w:rPr>
          <w:rFonts w:ascii="Angsana New" w:hAnsi="Angsana New" w:hint="cs"/>
          <w:i/>
          <w:iCs/>
          <w:sz w:val="32"/>
          <w:szCs w:val="32"/>
          <w:cs/>
        </w:rPr>
        <w:t>การก่อรูปองค์กรของภาคประชาชนในจังหวัดตราด</w:t>
      </w:r>
      <w:r>
        <w:rPr>
          <w:rFonts w:ascii="Angsana New" w:hAnsi="Angsana New" w:hint="cs"/>
          <w:sz w:val="32"/>
          <w:szCs w:val="32"/>
          <w:cs/>
        </w:rPr>
        <w:t>. วิทยานิพนธ์หลักสูตร</w:t>
      </w:r>
      <w:proofErr w:type="spellStart"/>
      <w:r>
        <w:rPr>
          <w:rFonts w:ascii="Angsana New" w:hAnsi="Angsana New" w:hint="cs"/>
          <w:sz w:val="32"/>
          <w:szCs w:val="32"/>
          <w:cs/>
        </w:rPr>
        <w:t>ศิลปศา</w:t>
      </w:r>
      <w:proofErr w:type="spellEnd"/>
      <w:r>
        <w:rPr>
          <w:rFonts w:ascii="Angsana New" w:hAnsi="Angsana New" w:hint="cs"/>
          <w:sz w:val="32"/>
          <w:szCs w:val="32"/>
          <w:cs/>
        </w:rPr>
        <w:t>สตร</w:t>
      </w:r>
      <w:r w:rsidRPr="0082419B">
        <w:rPr>
          <w:rFonts w:ascii="Angsana New" w:hAnsi="Angsana New" w:hint="cs"/>
          <w:sz w:val="32"/>
          <w:szCs w:val="32"/>
          <w:cs/>
        </w:rPr>
        <w:t>มหาบัณฑิต , สาขาวิชาไทยศึกษา, คณะมนุษยศาสตร์และสังคมศาสตร์, มหาวิทยาลัยบูรพา</w:t>
      </w:r>
      <w:r>
        <w:rPr>
          <w:rFonts w:ascii="Angsana New" w:hAnsi="Angsana New"/>
          <w:sz w:val="32"/>
          <w:szCs w:val="32"/>
        </w:rPr>
        <w:t xml:space="preserve">. </w:t>
      </w:r>
      <w:r>
        <w:rPr>
          <w:rFonts w:ascii="Angsana New" w:hAnsi="Angsana New" w:hint="cs"/>
          <w:sz w:val="32"/>
          <w:szCs w:val="32"/>
          <w:cs/>
        </w:rPr>
        <w:t>ทุนสนับสนุนการวิจัยจากสถาบันพัฒนาองค์กรชุมชน.</w:t>
      </w:r>
    </w:p>
    <w:p w:rsidR="00576540" w:rsidRDefault="00576540" w:rsidP="00576540">
      <w:pPr>
        <w:spacing w:after="0" w:line="240" w:lineRule="auto"/>
        <w:ind w:left="907" w:hanging="907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ชัยณรงค์ เครือนวลและสิ</w:t>
      </w:r>
      <w:proofErr w:type="spellStart"/>
      <w:r>
        <w:rPr>
          <w:rFonts w:ascii="Angsana New" w:hAnsi="Angsana New" w:hint="cs"/>
          <w:sz w:val="32"/>
          <w:szCs w:val="32"/>
          <w:cs/>
        </w:rPr>
        <w:t>ตางศ์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เจริญวงศ์. (</w:t>
      </w:r>
      <w:r>
        <w:rPr>
          <w:rFonts w:ascii="Angsana New" w:hAnsi="Angsana New"/>
          <w:sz w:val="32"/>
          <w:szCs w:val="32"/>
        </w:rPr>
        <w:t>2556</w:t>
      </w:r>
      <w:r>
        <w:rPr>
          <w:rFonts w:ascii="Angsana New" w:hAnsi="Angsana New" w:hint="cs"/>
          <w:sz w:val="32"/>
          <w:szCs w:val="32"/>
          <w:cs/>
        </w:rPr>
        <w:t xml:space="preserve">). </w:t>
      </w:r>
      <w:r w:rsidRPr="00F57E8B">
        <w:rPr>
          <w:rFonts w:ascii="Angsana New" w:hAnsi="Angsana New" w:hint="cs"/>
          <w:i/>
          <w:iCs/>
          <w:sz w:val="32"/>
          <w:szCs w:val="32"/>
          <w:cs/>
        </w:rPr>
        <w:t>การสร้างประชาธิปไตยชุมชนท้องถิ่นจังหวัดสระแก้ว</w:t>
      </w:r>
      <w:r>
        <w:rPr>
          <w:rFonts w:ascii="Angsana New" w:hAnsi="Angsana New"/>
          <w:sz w:val="32"/>
          <w:szCs w:val="32"/>
        </w:rPr>
        <w:t xml:space="preserve">. </w:t>
      </w:r>
      <w:r>
        <w:rPr>
          <w:rFonts w:ascii="Angsana New" w:hAnsi="Angsana New" w:hint="cs"/>
          <w:sz w:val="32"/>
          <w:szCs w:val="32"/>
          <w:cs/>
        </w:rPr>
        <w:t>กรุงเทพฯ</w:t>
      </w:r>
      <w:r>
        <w:rPr>
          <w:rFonts w:ascii="Angsana New" w:hAnsi="Angsana New"/>
          <w:sz w:val="32"/>
          <w:szCs w:val="32"/>
        </w:rPr>
        <w:t xml:space="preserve">: </w:t>
      </w:r>
      <w:r>
        <w:rPr>
          <w:rFonts w:ascii="Angsana New" w:hAnsi="Angsana New" w:hint="cs"/>
          <w:sz w:val="32"/>
          <w:szCs w:val="32"/>
          <w:cs/>
        </w:rPr>
        <w:t>สำนักงานสนับสนุนการวิจัย.</w:t>
      </w:r>
    </w:p>
    <w:p w:rsidR="00576540" w:rsidRDefault="00576540" w:rsidP="00576540">
      <w:pPr>
        <w:spacing w:after="0" w:line="240" w:lineRule="auto"/>
        <w:ind w:left="907" w:hanging="907"/>
        <w:rPr>
          <w:rFonts w:ascii="Angsana New" w:hAnsi="Angsana New"/>
          <w:b/>
          <w:bCs/>
          <w:sz w:val="32"/>
          <w:szCs w:val="32"/>
        </w:rPr>
      </w:pPr>
      <w:r w:rsidRPr="00880F3E">
        <w:rPr>
          <w:rFonts w:ascii="Angsana New" w:hAnsi="Angsana New"/>
          <w:sz w:val="32"/>
          <w:szCs w:val="32"/>
          <w:cs/>
        </w:rPr>
        <w:lastRenderedPageBreak/>
        <w:t>ปรีชา เปี่ยมพงศ์</w:t>
      </w:r>
      <w:proofErr w:type="spellStart"/>
      <w:r w:rsidRPr="00880F3E">
        <w:rPr>
          <w:rFonts w:ascii="Angsana New" w:hAnsi="Angsana New"/>
          <w:sz w:val="32"/>
          <w:szCs w:val="32"/>
          <w:cs/>
        </w:rPr>
        <w:t>สานต์</w:t>
      </w:r>
      <w:proofErr w:type="spellEnd"/>
      <w:r w:rsidRPr="00880F3E">
        <w:rPr>
          <w:rFonts w:ascii="Angsana New" w:hAnsi="Angsana New"/>
          <w:sz w:val="32"/>
          <w:szCs w:val="32"/>
          <w:cs/>
        </w:rPr>
        <w:t>,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880F3E">
        <w:rPr>
          <w:rFonts w:ascii="Angsana New" w:hAnsi="Angsana New"/>
          <w:sz w:val="32"/>
          <w:szCs w:val="32"/>
          <w:cs/>
        </w:rPr>
        <w:t>ชัยณรงค์ เครือนวล, ธนิ</w:t>
      </w:r>
      <w:r>
        <w:rPr>
          <w:rFonts w:ascii="Angsana New" w:hAnsi="Angsana New"/>
          <w:sz w:val="32"/>
          <w:szCs w:val="32"/>
          <w:cs/>
        </w:rPr>
        <w:t>ตโต</w:t>
      </w:r>
      <w:proofErr w:type="spellStart"/>
      <w:r>
        <w:rPr>
          <w:rFonts w:ascii="Angsana New" w:hAnsi="Angsana New"/>
          <w:sz w:val="32"/>
          <w:szCs w:val="32"/>
          <w:cs/>
        </w:rPr>
        <w:t>อดิเทพย์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  <w:cs/>
        </w:rPr>
        <w:t>และสิ</w:t>
      </w:r>
      <w:proofErr w:type="spellStart"/>
      <w:r>
        <w:rPr>
          <w:rFonts w:ascii="Angsana New" w:hAnsi="Angsana New"/>
          <w:sz w:val="32"/>
          <w:szCs w:val="32"/>
          <w:cs/>
        </w:rPr>
        <w:t>ตางศ์</w:t>
      </w:r>
      <w:proofErr w:type="spellEnd"/>
      <w:r>
        <w:rPr>
          <w:rFonts w:ascii="Angsana New" w:hAnsi="Angsana New"/>
          <w:sz w:val="32"/>
          <w:szCs w:val="32"/>
          <w:cs/>
        </w:rPr>
        <w:t xml:space="preserve"> เจริญวงศ์</w:t>
      </w:r>
      <w:r>
        <w:rPr>
          <w:rFonts w:ascii="Angsana New" w:hAnsi="Angsana New" w:hint="cs"/>
          <w:sz w:val="32"/>
          <w:szCs w:val="32"/>
          <w:cs/>
        </w:rPr>
        <w:t xml:space="preserve">. </w:t>
      </w:r>
      <w:r w:rsidRPr="00880F3E">
        <w:rPr>
          <w:rFonts w:ascii="Angsana New" w:hAnsi="Angsana New"/>
          <w:sz w:val="32"/>
          <w:szCs w:val="32"/>
          <w:cs/>
        </w:rPr>
        <w:t xml:space="preserve">(2557). </w:t>
      </w:r>
      <w:r w:rsidRPr="00880F3E">
        <w:rPr>
          <w:rFonts w:ascii="Angsana New" w:hAnsi="Angsana New"/>
          <w:i/>
          <w:iCs/>
          <w:sz w:val="32"/>
          <w:szCs w:val="32"/>
          <w:cs/>
        </w:rPr>
        <w:t>การสังเคราะห์ข้อค้นพบจากโครงการวิจัยและแนวทางการปฏิรูปการบริหารจัดการการพนันในสังคมไทย.</w:t>
      </w:r>
      <w:r>
        <w:rPr>
          <w:rFonts w:ascii="Angsana New" w:hAnsi="Angsana New" w:hint="cs"/>
          <w:sz w:val="32"/>
          <w:szCs w:val="32"/>
          <w:cs/>
        </w:rPr>
        <w:t>กรุงเทพฯ</w:t>
      </w:r>
      <w:r>
        <w:rPr>
          <w:rFonts w:ascii="Angsana New" w:hAnsi="Angsana New"/>
          <w:sz w:val="32"/>
          <w:szCs w:val="32"/>
        </w:rPr>
        <w:t>:</w:t>
      </w:r>
      <w:r w:rsidRPr="00880F3E">
        <w:rPr>
          <w:rFonts w:ascii="Angsana New" w:hAnsi="Angsana New"/>
          <w:sz w:val="32"/>
          <w:szCs w:val="32"/>
          <w:cs/>
        </w:rPr>
        <w:t xml:space="preserve"> ศูนย์การพนัน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880F3E">
        <w:rPr>
          <w:rFonts w:ascii="Angsana New" w:hAnsi="Angsana New"/>
          <w:sz w:val="32"/>
          <w:szCs w:val="32"/>
          <w:cs/>
        </w:rPr>
        <w:t>จุฬาลงกรณ์มหาวิทยาลัย.</w:t>
      </w:r>
    </w:p>
    <w:p w:rsidR="00A4077E" w:rsidRPr="00576540" w:rsidRDefault="00576540" w:rsidP="00576540">
      <w:pPr>
        <w:spacing w:after="0" w:line="240" w:lineRule="auto"/>
        <w:ind w:left="907" w:hanging="907"/>
        <w:rPr>
          <w:rFonts w:ascii="Angsana New" w:hAnsi="Angsana New"/>
          <w:sz w:val="32"/>
          <w:szCs w:val="32"/>
        </w:rPr>
      </w:pPr>
      <w:r w:rsidRPr="00880F3E">
        <w:rPr>
          <w:rFonts w:ascii="Angsana New" w:hAnsi="Angsana New" w:hint="cs"/>
          <w:sz w:val="32"/>
          <w:szCs w:val="32"/>
          <w:cs/>
        </w:rPr>
        <w:t xml:space="preserve">บุญเชิด หนูอิ่ม, </w:t>
      </w:r>
      <w:r w:rsidRPr="00880F3E">
        <w:rPr>
          <w:rFonts w:ascii="Angsana New" w:hAnsi="Angsana New"/>
          <w:sz w:val="32"/>
          <w:szCs w:val="32"/>
          <w:cs/>
        </w:rPr>
        <w:t>ชัยณรงค์ เครือนวล</w:t>
      </w:r>
      <w:r w:rsidRPr="00880F3E">
        <w:rPr>
          <w:rFonts w:ascii="Angsana New" w:hAnsi="Angsana New"/>
          <w:sz w:val="32"/>
          <w:szCs w:val="32"/>
        </w:rPr>
        <w:t xml:space="preserve">, </w:t>
      </w:r>
      <w:r w:rsidRPr="00880F3E">
        <w:rPr>
          <w:rFonts w:ascii="Angsana New" w:hAnsi="Angsana New"/>
          <w:sz w:val="32"/>
          <w:szCs w:val="32"/>
          <w:cs/>
        </w:rPr>
        <w:t>ธนิต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880F3E">
        <w:rPr>
          <w:rFonts w:ascii="Angsana New" w:hAnsi="Angsana New"/>
          <w:sz w:val="32"/>
          <w:szCs w:val="32"/>
          <w:cs/>
        </w:rPr>
        <w:t>โต</w:t>
      </w:r>
      <w:proofErr w:type="spellStart"/>
      <w:r w:rsidRPr="00880F3E">
        <w:rPr>
          <w:rFonts w:ascii="Angsana New" w:hAnsi="Angsana New"/>
          <w:sz w:val="32"/>
          <w:szCs w:val="32"/>
          <w:cs/>
        </w:rPr>
        <w:t>อดิ</w:t>
      </w:r>
      <w:r>
        <w:rPr>
          <w:rFonts w:ascii="Angsana New" w:hAnsi="Angsana New"/>
          <w:sz w:val="32"/>
          <w:szCs w:val="32"/>
          <w:cs/>
        </w:rPr>
        <w:t>เทพย์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  <w:cs/>
        </w:rPr>
        <w:t>และสิ</w:t>
      </w:r>
      <w:proofErr w:type="spellStart"/>
      <w:r>
        <w:rPr>
          <w:rFonts w:ascii="Angsana New" w:hAnsi="Angsana New"/>
          <w:sz w:val="32"/>
          <w:szCs w:val="32"/>
          <w:cs/>
        </w:rPr>
        <w:t>ตางศ์</w:t>
      </w:r>
      <w:proofErr w:type="spellEnd"/>
      <w:r>
        <w:rPr>
          <w:rFonts w:ascii="Angsana New" w:hAnsi="Angsana New"/>
          <w:sz w:val="32"/>
          <w:szCs w:val="32"/>
          <w:cs/>
        </w:rPr>
        <w:t xml:space="preserve"> เจริญวงศ์. (</w:t>
      </w:r>
      <w:r w:rsidRPr="00BF12CD">
        <w:rPr>
          <w:rFonts w:ascii="Angsana New" w:hAnsi="Angsana New"/>
          <w:sz w:val="32"/>
          <w:szCs w:val="32"/>
          <w:cs/>
        </w:rPr>
        <w:t>255</w:t>
      </w:r>
      <w:r w:rsidRPr="00BF12CD">
        <w:rPr>
          <w:rFonts w:ascii="Angsana New" w:hAnsi="Angsana New"/>
          <w:sz w:val="32"/>
          <w:szCs w:val="32"/>
        </w:rPr>
        <w:t>6</w:t>
      </w:r>
      <w:r w:rsidRPr="00BF12CD">
        <w:rPr>
          <w:rFonts w:ascii="Angsana New" w:hAnsi="Angsana New"/>
          <w:sz w:val="32"/>
          <w:szCs w:val="32"/>
          <w:cs/>
        </w:rPr>
        <w:t>)</w:t>
      </w:r>
      <w:r w:rsidRPr="00880F3E">
        <w:rPr>
          <w:rFonts w:ascii="Angsana New" w:hAnsi="Angsana New"/>
          <w:sz w:val="32"/>
          <w:szCs w:val="32"/>
          <w:cs/>
        </w:rPr>
        <w:t>.</w:t>
      </w:r>
      <w:r w:rsidRPr="00880F3E">
        <w:rPr>
          <w:rFonts w:ascii="Angsana New" w:hAnsi="Angsana New" w:hint="cs"/>
          <w:sz w:val="32"/>
          <w:szCs w:val="32"/>
          <w:cs/>
        </w:rPr>
        <w:t xml:space="preserve"> </w:t>
      </w:r>
      <w:r w:rsidRPr="00880F3E">
        <w:rPr>
          <w:rFonts w:ascii="Angsana New" w:hAnsi="Angsana New"/>
          <w:i/>
          <w:iCs/>
          <w:sz w:val="32"/>
          <w:szCs w:val="32"/>
          <w:cs/>
        </w:rPr>
        <w:t>ความเปลี่ยนแปลงและกระบวนการสร้างประชาธิปไตยในชนบทภาคตะวันออกของประเทศไทย</w:t>
      </w:r>
      <w:r>
        <w:rPr>
          <w:rFonts w:ascii="Angsana New" w:hAnsi="Angsana New" w:hint="cs"/>
          <w:i/>
          <w:iCs/>
          <w:sz w:val="32"/>
          <w:szCs w:val="32"/>
          <w:cs/>
        </w:rPr>
        <w:t xml:space="preserve">. </w:t>
      </w:r>
      <w:r>
        <w:rPr>
          <w:rFonts w:ascii="Angsana New" w:hAnsi="Angsana New" w:hint="cs"/>
          <w:sz w:val="32"/>
          <w:szCs w:val="32"/>
          <w:cs/>
        </w:rPr>
        <w:t>กรุงเทพฯ</w:t>
      </w:r>
      <w:r>
        <w:rPr>
          <w:rFonts w:ascii="Angsana New" w:hAnsi="Angsana New"/>
          <w:sz w:val="32"/>
          <w:szCs w:val="32"/>
        </w:rPr>
        <w:t xml:space="preserve">: </w:t>
      </w:r>
      <w:r w:rsidRPr="00880F3E">
        <w:rPr>
          <w:rFonts w:ascii="Angsana New" w:hAnsi="Angsana New"/>
          <w:sz w:val="32"/>
          <w:szCs w:val="32"/>
          <w:cs/>
        </w:rPr>
        <w:t>สำนักงานสนับสนุนการวิจัย.</w:t>
      </w:r>
    </w:p>
    <w:p w:rsidR="00A4077E" w:rsidRPr="00386023" w:rsidRDefault="00A4077E" w:rsidP="00386023">
      <w:pPr>
        <w:pStyle w:val="a5"/>
        <w:spacing w:after="0" w:line="240" w:lineRule="auto"/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10.2 บทความวิจัย / วิชาการ</w:t>
      </w:r>
    </w:p>
    <w:p w:rsidR="00576540" w:rsidRDefault="00576540" w:rsidP="00576540">
      <w:pPr>
        <w:spacing w:after="0" w:line="240" w:lineRule="auto"/>
        <w:ind w:left="907" w:hanging="907"/>
        <w:rPr>
          <w:rFonts w:ascii="Angsana New" w:hAnsi="Angsana New"/>
          <w:b/>
          <w:bCs/>
          <w:sz w:val="32"/>
          <w:szCs w:val="32"/>
        </w:rPr>
      </w:pPr>
      <w:r w:rsidRPr="00880F3E">
        <w:rPr>
          <w:rFonts w:ascii="Angsana New" w:hAnsi="Angsana New"/>
          <w:sz w:val="32"/>
          <w:szCs w:val="32"/>
          <w:cs/>
        </w:rPr>
        <w:t>สิ</w:t>
      </w:r>
      <w:proofErr w:type="spellStart"/>
      <w:r w:rsidRPr="00880F3E">
        <w:rPr>
          <w:rFonts w:ascii="Angsana New" w:hAnsi="Angsana New"/>
          <w:sz w:val="32"/>
          <w:szCs w:val="32"/>
          <w:cs/>
        </w:rPr>
        <w:t>ตางศ์</w:t>
      </w:r>
      <w:proofErr w:type="spellEnd"/>
      <w:r w:rsidRPr="00880F3E">
        <w:rPr>
          <w:rFonts w:ascii="Angsana New" w:hAnsi="Angsana New"/>
          <w:sz w:val="32"/>
          <w:szCs w:val="32"/>
          <w:cs/>
        </w:rPr>
        <w:t xml:space="preserve">  เจริญวงศ์. (2554). </w:t>
      </w:r>
      <w:r w:rsidRPr="00BF12CD">
        <w:rPr>
          <w:rFonts w:ascii="Angsana New" w:hAnsi="Angsana New"/>
          <w:i/>
          <w:iCs/>
          <w:sz w:val="32"/>
          <w:szCs w:val="32"/>
          <w:cs/>
        </w:rPr>
        <w:t>การก่อรูปองค์กรของภาคประชาชนในจังหวัดตราด.</w:t>
      </w:r>
      <w:r w:rsidRPr="00880F3E">
        <w:rPr>
          <w:rFonts w:ascii="Angsana New" w:hAnsi="Angsana New"/>
          <w:sz w:val="32"/>
          <w:szCs w:val="32"/>
          <w:cs/>
        </w:rPr>
        <w:t xml:space="preserve"> บทความทางวิชาการในเวทีสัมมาทางวิชาการ ภูมิภาคตะวันออกศึกษา</w:t>
      </w:r>
      <w:r w:rsidRPr="00880F3E">
        <w:rPr>
          <w:rFonts w:ascii="Angsana New" w:hAnsi="Angsana New"/>
          <w:sz w:val="32"/>
          <w:szCs w:val="32"/>
        </w:rPr>
        <w:t xml:space="preserve">, </w:t>
      </w:r>
      <w:r w:rsidRPr="00880F3E">
        <w:rPr>
          <w:rFonts w:ascii="Angsana New" w:hAnsi="Angsana New"/>
          <w:sz w:val="32"/>
          <w:szCs w:val="32"/>
          <w:cs/>
        </w:rPr>
        <w:t>คณะมนุษยศาสตร์และสังคมศาสตร์</w:t>
      </w:r>
      <w:r w:rsidRPr="00880F3E">
        <w:rPr>
          <w:rFonts w:ascii="Angsana New" w:hAnsi="Angsana New"/>
          <w:sz w:val="32"/>
          <w:szCs w:val="32"/>
        </w:rPr>
        <w:t xml:space="preserve">,  </w:t>
      </w:r>
      <w:r w:rsidRPr="00880F3E">
        <w:rPr>
          <w:rFonts w:ascii="Angsana New" w:hAnsi="Angsana New"/>
          <w:sz w:val="32"/>
          <w:szCs w:val="32"/>
          <w:cs/>
        </w:rPr>
        <w:t>28 มกราคม 2554.</w:t>
      </w:r>
    </w:p>
    <w:p w:rsidR="00576540" w:rsidRPr="009C0913" w:rsidRDefault="00576540" w:rsidP="00576540">
      <w:pPr>
        <w:spacing w:after="0" w:line="240" w:lineRule="auto"/>
        <w:ind w:left="907" w:hanging="907"/>
        <w:rPr>
          <w:rFonts w:ascii="Angsana New" w:hAnsi="Angsana New"/>
          <w:sz w:val="32"/>
          <w:szCs w:val="32"/>
        </w:rPr>
      </w:pPr>
      <w:r w:rsidRPr="000E1763">
        <w:rPr>
          <w:rFonts w:ascii="Angsana New" w:hAnsi="Angsana New"/>
          <w:sz w:val="32"/>
          <w:szCs w:val="32"/>
          <w:cs/>
        </w:rPr>
        <w:t>สิ</w:t>
      </w:r>
      <w:proofErr w:type="spellStart"/>
      <w:r w:rsidRPr="000E1763">
        <w:rPr>
          <w:rFonts w:ascii="Angsana New" w:hAnsi="Angsana New"/>
          <w:sz w:val="32"/>
          <w:szCs w:val="32"/>
          <w:cs/>
        </w:rPr>
        <w:t>ตางศ์</w:t>
      </w:r>
      <w:proofErr w:type="spellEnd"/>
      <w:r w:rsidRPr="000E1763">
        <w:rPr>
          <w:rFonts w:ascii="Angsana New" w:hAnsi="Angsana New"/>
          <w:sz w:val="32"/>
          <w:szCs w:val="32"/>
          <w:cs/>
        </w:rPr>
        <w:t xml:space="preserve">  เจริญวงศ์. (</w:t>
      </w:r>
      <w:r w:rsidRPr="000E1763">
        <w:rPr>
          <w:rFonts w:ascii="Angsana New" w:hAnsi="Angsana New"/>
          <w:sz w:val="32"/>
          <w:szCs w:val="32"/>
        </w:rPr>
        <w:t xml:space="preserve">2554). </w:t>
      </w:r>
      <w:r w:rsidRPr="000E1763">
        <w:rPr>
          <w:rFonts w:ascii="Angsana New" w:hAnsi="Angsana New"/>
          <w:sz w:val="32"/>
          <w:szCs w:val="32"/>
          <w:cs/>
        </w:rPr>
        <w:t xml:space="preserve">การก่อรูปองค์กรของภาคประชาชนในจังหวัดตราด. </w:t>
      </w:r>
      <w:r>
        <w:rPr>
          <w:rFonts w:ascii="Angsana New" w:hAnsi="Angsana New" w:hint="cs"/>
          <w:sz w:val="32"/>
          <w:szCs w:val="32"/>
          <w:cs/>
        </w:rPr>
        <w:t xml:space="preserve">วารสารวิชาการมนุษยศาสตร์และสังคมศาสตร์ ปีที่ </w:t>
      </w:r>
      <w:r>
        <w:rPr>
          <w:rFonts w:ascii="Angsana New" w:hAnsi="Angsana New"/>
          <w:sz w:val="32"/>
          <w:szCs w:val="32"/>
        </w:rPr>
        <w:t xml:space="preserve">18 </w:t>
      </w:r>
      <w:r>
        <w:rPr>
          <w:rFonts w:ascii="Angsana New" w:hAnsi="Angsana New" w:hint="cs"/>
          <w:sz w:val="32"/>
          <w:szCs w:val="32"/>
          <w:cs/>
        </w:rPr>
        <w:t xml:space="preserve">ฉบับที่ </w:t>
      </w:r>
      <w:r>
        <w:rPr>
          <w:rFonts w:ascii="Angsana New" w:hAnsi="Angsana New"/>
          <w:sz w:val="32"/>
          <w:szCs w:val="32"/>
        </w:rPr>
        <w:t xml:space="preserve">30 </w:t>
      </w:r>
      <w:r>
        <w:rPr>
          <w:rFonts w:ascii="Angsana New" w:hAnsi="Angsana New" w:hint="cs"/>
          <w:sz w:val="32"/>
          <w:szCs w:val="32"/>
          <w:cs/>
        </w:rPr>
        <w:t xml:space="preserve">กรกฎาคม </w:t>
      </w:r>
      <w:r>
        <w:rPr>
          <w:rFonts w:ascii="Angsana New" w:hAnsi="Angsana New"/>
          <w:sz w:val="32"/>
          <w:szCs w:val="32"/>
          <w:cs/>
        </w:rPr>
        <w:t>–</w:t>
      </w:r>
      <w:r>
        <w:rPr>
          <w:rFonts w:ascii="Angsana New" w:hAnsi="Angsana New" w:hint="cs"/>
          <w:sz w:val="32"/>
          <w:szCs w:val="32"/>
          <w:cs/>
        </w:rPr>
        <w:t xml:space="preserve"> ธันวาคม </w:t>
      </w:r>
      <w:r>
        <w:rPr>
          <w:rFonts w:ascii="Angsana New" w:hAnsi="Angsana New"/>
          <w:sz w:val="32"/>
          <w:szCs w:val="32"/>
        </w:rPr>
        <w:t xml:space="preserve">2553 </w:t>
      </w:r>
      <w:r>
        <w:rPr>
          <w:rFonts w:ascii="Angsana New" w:hAnsi="Angsana New" w:hint="cs"/>
          <w:sz w:val="32"/>
          <w:szCs w:val="32"/>
          <w:cs/>
        </w:rPr>
        <w:t xml:space="preserve">หน้า </w:t>
      </w:r>
      <w:r>
        <w:rPr>
          <w:rFonts w:ascii="Angsana New" w:hAnsi="Angsana New"/>
          <w:sz w:val="32"/>
          <w:szCs w:val="32"/>
        </w:rPr>
        <w:t xml:space="preserve">161-174. </w:t>
      </w:r>
    </w:p>
    <w:p w:rsidR="00576540" w:rsidRPr="00C95B91" w:rsidRDefault="00576540" w:rsidP="00576540">
      <w:pPr>
        <w:spacing w:after="0" w:line="240" w:lineRule="auto"/>
        <w:ind w:left="907" w:hanging="907"/>
        <w:rPr>
          <w:rFonts w:ascii="Angsana New" w:hAnsi="Angsana New"/>
          <w:b/>
          <w:bCs/>
          <w:sz w:val="32"/>
          <w:szCs w:val="32"/>
        </w:rPr>
      </w:pPr>
      <w:r w:rsidRPr="00144337">
        <w:rPr>
          <w:rFonts w:ascii="Angsana New" w:hAnsi="Angsana New" w:hint="cs"/>
          <w:sz w:val="32"/>
          <w:szCs w:val="32"/>
          <w:cs/>
        </w:rPr>
        <w:t>สิ</w:t>
      </w:r>
      <w:proofErr w:type="spellStart"/>
      <w:r w:rsidRPr="00144337">
        <w:rPr>
          <w:rFonts w:ascii="Angsana New" w:hAnsi="Angsana New" w:hint="cs"/>
          <w:sz w:val="32"/>
          <w:szCs w:val="32"/>
          <w:cs/>
        </w:rPr>
        <w:t>ตางศ์</w:t>
      </w:r>
      <w:proofErr w:type="spellEnd"/>
      <w:r w:rsidRPr="00144337">
        <w:rPr>
          <w:rFonts w:ascii="Angsana New" w:hAnsi="Angsana New" w:hint="cs"/>
          <w:sz w:val="32"/>
          <w:szCs w:val="32"/>
          <w:cs/>
        </w:rPr>
        <w:t xml:space="preserve"> เจริญวงศ์. (</w:t>
      </w:r>
      <w:r w:rsidRPr="00144337">
        <w:rPr>
          <w:rFonts w:ascii="Angsana New" w:hAnsi="Angsana New"/>
          <w:sz w:val="32"/>
          <w:szCs w:val="32"/>
        </w:rPr>
        <w:t>2559</w:t>
      </w:r>
      <w:r w:rsidRPr="00144337">
        <w:rPr>
          <w:rFonts w:ascii="Angsana New" w:hAnsi="Angsana New" w:hint="cs"/>
          <w:i/>
          <w:iCs/>
          <w:sz w:val="32"/>
          <w:szCs w:val="32"/>
          <w:cs/>
        </w:rPr>
        <w:t>).</w:t>
      </w:r>
      <w:r w:rsidRPr="00144337">
        <w:rPr>
          <w:rFonts w:ascii="Angsana New" w:hAnsi="Angsana New" w:hint="cs"/>
          <w:b/>
          <w:bCs/>
          <w:i/>
          <w:iCs/>
          <w:sz w:val="32"/>
          <w:szCs w:val="32"/>
          <w:cs/>
        </w:rPr>
        <w:t xml:space="preserve"> </w:t>
      </w:r>
      <w:r w:rsidRPr="00144337">
        <w:rPr>
          <w:rFonts w:ascii="Angsana New" w:hAnsi="Angsana New"/>
          <w:i/>
          <w:iCs/>
          <w:sz w:val="32"/>
          <w:szCs w:val="32"/>
          <w:cs/>
        </w:rPr>
        <w:t>เศรษฐศาสตร์การเมืองว่าด้วยทุนนิ</w:t>
      </w:r>
      <w:proofErr w:type="spellStart"/>
      <w:r w:rsidRPr="00144337">
        <w:rPr>
          <w:rFonts w:ascii="Angsana New" w:hAnsi="Angsana New"/>
          <w:i/>
          <w:iCs/>
          <w:sz w:val="32"/>
          <w:szCs w:val="32"/>
          <w:cs/>
        </w:rPr>
        <w:t>ยมสัญญะ</w:t>
      </w:r>
      <w:proofErr w:type="spellEnd"/>
      <w:r w:rsidRPr="00144337">
        <w:rPr>
          <w:rFonts w:ascii="Angsana New" w:hAnsi="Angsana New"/>
          <w:i/>
          <w:iCs/>
          <w:sz w:val="32"/>
          <w:szCs w:val="32"/>
          <w:cs/>
        </w:rPr>
        <w:t>: บ</w:t>
      </w:r>
      <w:r>
        <w:rPr>
          <w:rFonts w:ascii="Angsana New" w:hAnsi="Angsana New"/>
          <w:i/>
          <w:iCs/>
          <w:sz w:val="32"/>
          <w:szCs w:val="32"/>
          <w:cs/>
        </w:rPr>
        <w:t>ทวิพากษ์แนวคิดหลังสมัยใหม่ขอ</w:t>
      </w:r>
      <w:r w:rsidRPr="00144337">
        <w:rPr>
          <w:rFonts w:ascii="Angsana New" w:hAnsi="Angsana New"/>
          <w:i/>
          <w:iCs/>
          <w:sz w:val="32"/>
          <w:szCs w:val="32"/>
          <w:cs/>
        </w:rPr>
        <w:t xml:space="preserve">  </w:t>
      </w:r>
      <w:proofErr w:type="spellStart"/>
      <w:r w:rsidRPr="00144337">
        <w:rPr>
          <w:rFonts w:ascii="Angsana New" w:hAnsi="Angsana New"/>
          <w:i/>
          <w:iCs/>
          <w:sz w:val="32"/>
          <w:szCs w:val="32"/>
          <w:cs/>
        </w:rPr>
        <w:t>ฌอง</w:t>
      </w:r>
      <w:proofErr w:type="spellEnd"/>
      <w:r w:rsidRPr="00144337">
        <w:rPr>
          <w:rFonts w:ascii="Angsana New" w:hAnsi="Angsana New"/>
          <w:i/>
          <w:iCs/>
          <w:sz w:val="32"/>
          <w:szCs w:val="32"/>
          <w:cs/>
        </w:rPr>
        <w:t xml:space="preserve"> </w:t>
      </w:r>
      <w:proofErr w:type="spellStart"/>
      <w:r w:rsidRPr="00144337">
        <w:rPr>
          <w:rFonts w:ascii="Angsana New" w:hAnsi="Angsana New"/>
          <w:i/>
          <w:iCs/>
          <w:sz w:val="32"/>
          <w:szCs w:val="32"/>
          <w:cs/>
        </w:rPr>
        <w:t>โบด</w:t>
      </w:r>
      <w:proofErr w:type="spellEnd"/>
      <w:r w:rsidRPr="00144337">
        <w:rPr>
          <w:rFonts w:ascii="Angsana New" w:hAnsi="Angsana New"/>
          <w:i/>
          <w:iCs/>
          <w:sz w:val="32"/>
          <w:szCs w:val="32"/>
          <w:cs/>
        </w:rPr>
        <w:t>ริ</w:t>
      </w:r>
      <w:proofErr w:type="spellStart"/>
      <w:r w:rsidRPr="00144337">
        <w:rPr>
          <w:rFonts w:ascii="Angsana New" w:hAnsi="Angsana New"/>
          <w:i/>
          <w:iCs/>
          <w:sz w:val="32"/>
          <w:szCs w:val="32"/>
          <w:cs/>
        </w:rPr>
        <w:t>ยารด์</w:t>
      </w:r>
      <w:proofErr w:type="spellEnd"/>
      <w:r w:rsidRPr="00144337">
        <w:rPr>
          <w:rFonts w:ascii="Angsana New" w:hAnsi="Angsana New"/>
          <w:b/>
          <w:bCs/>
          <w:i/>
          <w:iCs/>
          <w:sz w:val="32"/>
          <w:szCs w:val="32"/>
        </w:rPr>
        <w:t>.</w:t>
      </w:r>
      <w:r>
        <w:rPr>
          <w:rFonts w:ascii="Angsana New" w:hAnsi="Angsana New"/>
          <w:b/>
          <w:bCs/>
          <w:sz w:val="32"/>
          <w:szCs w:val="32"/>
        </w:rPr>
        <w:t xml:space="preserve"> </w:t>
      </w:r>
      <w:r w:rsidRPr="00C95B91">
        <w:rPr>
          <w:rFonts w:ascii="Angsana New" w:hAnsi="Angsana New"/>
          <w:sz w:val="32"/>
          <w:szCs w:val="32"/>
          <w:cs/>
        </w:rPr>
        <w:t xml:space="preserve">วารสารเศรษฐศาสตร์การเมืองบูรพา ปีที่ </w:t>
      </w:r>
      <w:r w:rsidRPr="00C95B91">
        <w:rPr>
          <w:rFonts w:ascii="Angsana New" w:hAnsi="Angsana New"/>
          <w:sz w:val="32"/>
          <w:szCs w:val="32"/>
        </w:rPr>
        <w:t>4</w:t>
      </w:r>
      <w:r w:rsidRPr="00C95B91">
        <w:rPr>
          <w:rFonts w:ascii="Angsana New" w:hAnsi="Angsana New"/>
          <w:sz w:val="32"/>
          <w:szCs w:val="32"/>
          <w:cs/>
        </w:rPr>
        <w:t xml:space="preserve"> ฉบับที่ </w:t>
      </w:r>
      <w:r w:rsidRPr="00C95B91">
        <w:rPr>
          <w:rFonts w:ascii="Angsana New" w:hAnsi="Angsana New"/>
          <w:sz w:val="32"/>
          <w:szCs w:val="32"/>
        </w:rPr>
        <w:t>2</w:t>
      </w:r>
      <w:r>
        <w:rPr>
          <w:rFonts w:ascii="Angsana New" w:hAnsi="Angsana New"/>
          <w:sz w:val="32"/>
          <w:szCs w:val="32"/>
          <w:cs/>
        </w:rPr>
        <w:t xml:space="preserve"> หน้า</w:t>
      </w:r>
      <w:r w:rsidRPr="00C95B91">
        <w:rPr>
          <w:rFonts w:ascii="Angsana New" w:hAnsi="Angsana New"/>
          <w:sz w:val="32"/>
          <w:szCs w:val="32"/>
          <w:cs/>
        </w:rPr>
        <w:t xml:space="preserve"> </w:t>
      </w:r>
      <w:r w:rsidRPr="00C95B91">
        <w:rPr>
          <w:rFonts w:ascii="Angsana New" w:hAnsi="Angsana New"/>
          <w:sz w:val="32"/>
          <w:szCs w:val="32"/>
        </w:rPr>
        <w:t>59-82.</w:t>
      </w:r>
      <w:r w:rsidRPr="00C95B91">
        <w:rPr>
          <w:rFonts w:ascii="Angsana New" w:hAnsi="Angsana New"/>
          <w:sz w:val="32"/>
          <w:szCs w:val="32"/>
        </w:rPr>
        <w:tab/>
      </w:r>
    </w:p>
    <w:p w:rsidR="00A4077E" w:rsidRDefault="00A4077E" w:rsidP="00A4077E">
      <w:pPr>
        <w:pStyle w:val="a5"/>
        <w:spacing w:after="0" w:line="240" w:lineRule="auto"/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10.3 เอกสารตำรา</w:t>
      </w:r>
    </w:p>
    <w:p w:rsidR="00576540" w:rsidRDefault="00576540" w:rsidP="00576540">
      <w:pPr>
        <w:spacing w:after="0" w:line="240" w:lineRule="auto"/>
        <w:ind w:left="907" w:hanging="907"/>
        <w:rPr>
          <w:rFonts w:ascii="Angsana New" w:hAnsi="Angsana New"/>
          <w:sz w:val="32"/>
          <w:szCs w:val="32"/>
        </w:rPr>
      </w:pPr>
      <w:r w:rsidRPr="00BF12CD">
        <w:rPr>
          <w:rFonts w:ascii="Angsana New" w:hAnsi="Angsana New" w:hint="cs"/>
          <w:sz w:val="32"/>
          <w:szCs w:val="32"/>
          <w:cs/>
        </w:rPr>
        <w:t>สิ</w:t>
      </w:r>
      <w:proofErr w:type="spellStart"/>
      <w:r w:rsidRPr="00BF12CD">
        <w:rPr>
          <w:rFonts w:ascii="Angsana New" w:hAnsi="Angsana New" w:hint="cs"/>
          <w:sz w:val="32"/>
          <w:szCs w:val="32"/>
          <w:cs/>
        </w:rPr>
        <w:t>ตางศ์</w:t>
      </w:r>
      <w:proofErr w:type="spellEnd"/>
      <w:r w:rsidRPr="00BF12CD">
        <w:rPr>
          <w:rFonts w:ascii="Angsana New" w:hAnsi="Angsana New" w:hint="cs"/>
          <w:sz w:val="32"/>
          <w:szCs w:val="32"/>
          <w:cs/>
        </w:rPr>
        <w:t xml:space="preserve"> เจริญวงศ์และฐานชน จันทร์เรือง.</w:t>
      </w:r>
      <w:r>
        <w:rPr>
          <w:rFonts w:ascii="Angsana New" w:hAnsi="Angsana New" w:hint="cs"/>
          <w:sz w:val="32"/>
          <w:szCs w:val="32"/>
          <w:cs/>
        </w:rPr>
        <w:t xml:space="preserve"> (</w:t>
      </w:r>
      <w:r>
        <w:rPr>
          <w:rFonts w:ascii="Angsana New" w:hAnsi="Angsana New"/>
          <w:sz w:val="32"/>
          <w:szCs w:val="32"/>
        </w:rPr>
        <w:t>2560</w:t>
      </w:r>
      <w:r>
        <w:rPr>
          <w:rFonts w:ascii="Angsana New" w:hAnsi="Angsana New" w:hint="cs"/>
          <w:sz w:val="32"/>
          <w:szCs w:val="32"/>
          <w:cs/>
        </w:rPr>
        <w:t>).</w:t>
      </w:r>
      <w:r w:rsidRPr="00BF12CD">
        <w:rPr>
          <w:rFonts w:ascii="Angsana New" w:hAnsi="Angsana New" w:hint="cs"/>
          <w:sz w:val="32"/>
          <w:szCs w:val="32"/>
          <w:cs/>
        </w:rPr>
        <w:t xml:space="preserve"> </w:t>
      </w:r>
      <w:r w:rsidRPr="00BF12CD">
        <w:rPr>
          <w:rFonts w:ascii="Angsana New" w:hAnsi="Angsana New" w:hint="cs"/>
          <w:i/>
          <w:iCs/>
          <w:sz w:val="32"/>
          <w:szCs w:val="32"/>
          <w:cs/>
        </w:rPr>
        <w:t>ปรัชญาในภาพยนตร์.</w:t>
      </w:r>
      <w:r w:rsidRPr="00BF12CD">
        <w:rPr>
          <w:rFonts w:ascii="Angsana New" w:hAnsi="Angsana New" w:hint="cs"/>
          <w:sz w:val="32"/>
          <w:szCs w:val="32"/>
          <w:cs/>
        </w:rPr>
        <w:t xml:space="preserve"> กรุงเทพฯ</w:t>
      </w:r>
      <w:r w:rsidRPr="00BF12CD">
        <w:rPr>
          <w:rFonts w:ascii="Angsana New" w:hAnsi="Angsana New"/>
          <w:sz w:val="32"/>
          <w:szCs w:val="32"/>
        </w:rPr>
        <w:t xml:space="preserve">: </w:t>
      </w:r>
      <w:r w:rsidRPr="00BF12CD">
        <w:rPr>
          <w:rFonts w:ascii="Angsana New" w:hAnsi="Angsana New" w:hint="cs"/>
          <w:sz w:val="32"/>
          <w:szCs w:val="32"/>
          <w:cs/>
        </w:rPr>
        <w:t>ปล่อย สำนักพิมพ์.</w:t>
      </w:r>
      <w:r>
        <w:rPr>
          <w:rFonts w:ascii="Angsana New" w:hAnsi="Angsana New" w:hint="cs"/>
          <w:sz w:val="32"/>
          <w:szCs w:val="32"/>
          <w:cs/>
        </w:rPr>
        <w:t xml:space="preserve"> พิมพ์ครั้งที่ </w:t>
      </w:r>
      <w:r>
        <w:rPr>
          <w:rFonts w:ascii="Angsana New" w:hAnsi="Angsana New"/>
          <w:sz w:val="32"/>
          <w:szCs w:val="32"/>
        </w:rPr>
        <w:t xml:space="preserve">3. </w:t>
      </w:r>
    </w:p>
    <w:p w:rsidR="00576540" w:rsidRDefault="00576540" w:rsidP="00576540">
      <w:pPr>
        <w:spacing w:after="0" w:line="240" w:lineRule="auto"/>
        <w:ind w:left="907" w:hanging="907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สิ</w:t>
      </w:r>
      <w:proofErr w:type="spellStart"/>
      <w:r>
        <w:rPr>
          <w:rFonts w:ascii="Angsana New" w:hAnsi="Angsana New" w:hint="cs"/>
          <w:sz w:val="32"/>
          <w:szCs w:val="32"/>
          <w:cs/>
        </w:rPr>
        <w:t>ตางศ์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เจริญวงศ์. (</w:t>
      </w:r>
      <w:r>
        <w:rPr>
          <w:rFonts w:ascii="Angsana New" w:hAnsi="Angsana New"/>
          <w:sz w:val="32"/>
          <w:szCs w:val="32"/>
        </w:rPr>
        <w:t>2558</w:t>
      </w:r>
      <w:r>
        <w:rPr>
          <w:rFonts w:ascii="Angsana New" w:hAnsi="Angsana New" w:hint="cs"/>
          <w:sz w:val="32"/>
          <w:szCs w:val="32"/>
          <w:cs/>
        </w:rPr>
        <w:t xml:space="preserve">).  </w:t>
      </w:r>
      <w:r w:rsidRPr="00C95B91">
        <w:rPr>
          <w:rFonts w:ascii="Angsana New" w:hAnsi="Angsana New" w:hint="cs"/>
          <w:i/>
          <w:iCs/>
          <w:sz w:val="32"/>
          <w:szCs w:val="32"/>
          <w:cs/>
        </w:rPr>
        <w:t>เอกสารประกอบการสอนวิชาความจริงและความหมายของชีวิต.</w:t>
      </w:r>
      <w:r>
        <w:rPr>
          <w:rFonts w:ascii="Angsana New" w:hAnsi="Angsana New" w:hint="cs"/>
          <w:sz w:val="32"/>
          <w:szCs w:val="32"/>
          <w:cs/>
        </w:rPr>
        <w:t xml:space="preserve"> ภาควิชาศาสนาและปรัชญา คณะมนุษยศาสตร์และสังคมศาสตร์ มหาวิทยาลัยบูรพา. </w:t>
      </w:r>
    </w:p>
    <w:p w:rsidR="00576540" w:rsidRPr="00FB71F8" w:rsidRDefault="00576540" w:rsidP="00576540">
      <w:pPr>
        <w:spacing w:after="0" w:line="240" w:lineRule="auto"/>
        <w:ind w:left="907" w:hanging="907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สกุล อ้นมาและคณะ (สิ</w:t>
      </w:r>
      <w:proofErr w:type="spellStart"/>
      <w:r>
        <w:rPr>
          <w:rFonts w:ascii="Angsana New" w:hAnsi="Angsana New" w:hint="cs"/>
          <w:sz w:val="32"/>
          <w:szCs w:val="32"/>
          <w:cs/>
        </w:rPr>
        <w:t>ตางศ์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เจริญวงศ์. บทที่ </w:t>
      </w:r>
      <w:r>
        <w:rPr>
          <w:rFonts w:ascii="Angsana New" w:hAnsi="Angsana New"/>
          <w:sz w:val="32"/>
          <w:szCs w:val="32"/>
        </w:rPr>
        <w:t xml:space="preserve">2 </w:t>
      </w:r>
      <w:r>
        <w:rPr>
          <w:rFonts w:ascii="Angsana New" w:hAnsi="Angsana New" w:hint="cs"/>
          <w:sz w:val="32"/>
          <w:szCs w:val="32"/>
          <w:cs/>
        </w:rPr>
        <w:t>การคิดวิเคราะห์). (</w:t>
      </w:r>
      <w:r>
        <w:rPr>
          <w:rFonts w:ascii="Angsana New" w:hAnsi="Angsana New"/>
          <w:sz w:val="32"/>
          <w:szCs w:val="32"/>
        </w:rPr>
        <w:t>2555</w:t>
      </w:r>
      <w:r w:rsidRPr="007034C2">
        <w:rPr>
          <w:rFonts w:ascii="Angsana New" w:hAnsi="Angsana New" w:hint="cs"/>
          <w:i/>
          <w:iCs/>
          <w:sz w:val="32"/>
          <w:szCs w:val="32"/>
          <w:cs/>
        </w:rPr>
        <w:t xml:space="preserve">). คู่มือรายวิชา </w:t>
      </w:r>
      <w:r w:rsidRPr="007034C2">
        <w:rPr>
          <w:rFonts w:ascii="Angsana New" w:hAnsi="Angsana New"/>
          <w:i/>
          <w:iCs/>
          <w:sz w:val="32"/>
          <w:szCs w:val="32"/>
        </w:rPr>
        <w:t>2655039</w:t>
      </w:r>
      <w:r w:rsidRPr="007034C2">
        <w:rPr>
          <w:rFonts w:ascii="Angsana New" w:hAnsi="Angsana New" w:hint="cs"/>
          <w:i/>
          <w:iCs/>
          <w:sz w:val="32"/>
          <w:szCs w:val="32"/>
          <w:cs/>
        </w:rPr>
        <w:t xml:space="preserve"> มนุษย์กับทักษะการคิด.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FB71F8">
        <w:rPr>
          <w:rFonts w:ascii="Angsana New" w:hAnsi="Angsana New"/>
          <w:sz w:val="32"/>
          <w:szCs w:val="32"/>
          <w:cs/>
        </w:rPr>
        <w:t>ภาควิชาศาสนาและปรัชญา คณะมนุษยศาสตร์และสังคมศาสตร์ มหาวิทยาลัยบูรพา.</w:t>
      </w:r>
    </w:p>
    <w:p w:rsidR="00A4077E" w:rsidRDefault="00A4077E" w:rsidP="00A4077E">
      <w:pPr>
        <w:pStyle w:val="a5"/>
        <w:spacing w:after="0" w:line="240" w:lineRule="auto"/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10.4 ผลงานวิชาการด้านอื่น ๆ </w:t>
      </w:r>
    </w:p>
    <w:p w:rsidR="00A4077E" w:rsidRDefault="00A4077E" w:rsidP="00A4077E">
      <w:pPr>
        <w:pStyle w:val="a5"/>
        <w:spacing w:after="0" w:line="240" w:lineRule="auto"/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A4077E" w:rsidRDefault="00A4077E" w:rsidP="00A4077E">
      <w:pPr>
        <w:pStyle w:val="a5"/>
        <w:spacing w:after="0" w:line="240" w:lineRule="auto"/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A4077E" w:rsidRDefault="00A4077E" w:rsidP="00A4077E">
      <w:pPr>
        <w:pStyle w:val="a5"/>
        <w:spacing w:after="0" w:line="240" w:lineRule="auto"/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A4077E" w:rsidRDefault="00A4077E" w:rsidP="00A4077E">
      <w:pPr>
        <w:pStyle w:val="a5"/>
        <w:spacing w:after="0" w:line="240" w:lineRule="auto"/>
        <w:ind w:left="426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A4077E" w:rsidRDefault="00A4077E" w:rsidP="00A4077E">
      <w:pPr>
        <w:pStyle w:val="a5"/>
        <w:spacing w:after="0" w:line="240" w:lineRule="auto"/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A4077E" w:rsidRDefault="00A4077E" w:rsidP="00A4077E">
      <w:pPr>
        <w:pStyle w:val="a5"/>
        <w:spacing w:after="0" w:line="240" w:lineRule="auto"/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A4077E" w:rsidRDefault="00A4077E" w:rsidP="00A4077E">
      <w:pPr>
        <w:pStyle w:val="a5"/>
        <w:numPr>
          <w:ilvl w:val="0"/>
          <w:numId w:val="1"/>
        </w:numPr>
        <w:spacing w:after="0" w:line="240" w:lineRule="auto"/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ประสบการณ์การสอน</w:t>
      </w:r>
    </w:p>
    <w:p w:rsidR="00386023" w:rsidRPr="00386023" w:rsidRDefault="00576540" w:rsidP="00386023">
      <w:pPr>
        <w:pStyle w:val="a5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ปีการศึกษา </w:t>
      </w:r>
      <w:r>
        <w:rPr>
          <w:rFonts w:ascii="TH SarabunPSK" w:hAnsi="TH SarabunPSK" w:cs="TH SarabunPSK"/>
          <w:sz w:val="32"/>
          <w:szCs w:val="32"/>
          <w:u w:val="dotted"/>
        </w:rPr>
        <w:t>2552-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ปีการศึกษา 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2560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อาจารย์พิเศษสาขาวิชาศาสนาและปรัชญา คณะมนุษย์ศาสตร์และสังคมศาสตร์ มหาวิทยาลัยบูรพา </w:t>
      </w:r>
    </w:p>
    <w:p w:rsidR="00386023" w:rsidRPr="00386023" w:rsidRDefault="00386023" w:rsidP="00D21A8F">
      <w:pPr>
        <w:pStyle w:val="a5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ปีการศึกษา </w:t>
      </w:r>
      <w:r w:rsidRPr="00386023">
        <w:rPr>
          <w:rFonts w:ascii="TH SarabunPSK" w:hAnsi="TH SarabunPSK" w:cs="TH SarabunPSK"/>
          <w:sz w:val="32"/>
          <w:szCs w:val="32"/>
          <w:u w:val="dotted"/>
        </w:rPr>
        <w:t xml:space="preserve">2560 </w:t>
      </w:r>
      <w:r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>- ปัจจุบัน</w:t>
      </w:r>
      <w:r w:rsidR="00A4077E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>(</w:t>
      </w:r>
      <w:r w:rsidRPr="00386023">
        <w:rPr>
          <w:rFonts w:ascii="TH SarabunPSK" w:hAnsi="TH SarabunPSK" w:cs="TH SarabunPSK"/>
          <w:sz w:val="32"/>
          <w:szCs w:val="32"/>
          <w:u w:val="dotted"/>
        </w:rPr>
        <w:t>2562</w:t>
      </w:r>
      <w:r w:rsidR="000E59A1">
        <w:rPr>
          <w:rFonts w:ascii="TH SarabunPSK" w:hAnsi="TH SarabunPSK" w:cs="TH SarabunPSK" w:hint="cs"/>
          <w:sz w:val="32"/>
          <w:szCs w:val="32"/>
          <w:u w:val="dotted"/>
          <w:cs/>
        </w:rPr>
        <w:t>) อาจารย์สาขาวิชารัฐศาสตร์</w:t>
      </w:r>
      <w:bookmarkStart w:id="0" w:name="_GoBack"/>
      <w:bookmarkEnd w:id="0"/>
      <w:r w:rsidRPr="00386023">
        <w:rPr>
          <w:rFonts w:ascii="TH SarabunPSK" w:hAnsi="TH SarabunPSK" w:cs="TH SarabunPSK"/>
          <w:sz w:val="32"/>
          <w:szCs w:val="32"/>
          <w:u w:val="dotted"/>
          <w:cs/>
        </w:rPr>
        <w:t xml:space="preserve"> คณะมนุษย์ศาสตร์และสังคมศาสตร์ </w:t>
      </w:r>
      <w:r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>มหาวิทยาลัยราช</w:t>
      </w:r>
      <w:proofErr w:type="spellStart"/>
      <w:r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>ภัฏ</w:t>
      </w:r>
      <w:proofErr w:type="spellEnd"/>
      <w:r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>รำไพ</w:t>
      </w:r>
      <w:proofErr w:type="spellStart"/>
      <w:r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>พรรณี</w:t>
      </w:r>
      <w:proofErr w:type="spellEnd"/>
      <w:r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A4077E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A4077E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A4077E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A4077E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A4077E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A4077E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A4077E" w:rsidRPr="00386023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A4077E" w:rsidRPr="00386023" w:rsidRDefault="00A4077E" w:rsidP="00804AB2">
      <w:pPr>
        <w:pStyle w:val="a5"/>
        <w:numPr>
          <w:ilvl w:val="0"/>
          <w:numId w:val="1"/>
        </w:numPr>
        <w:spacing w:after="0" w:line="240" w:lineRule="auto"/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386023"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ประวัติการได้รับเครื่องราชอิสริยาภรณ์</w:t>
      </w:r>
    </w:p>
    <w:p w:rsidR="00F635B6" w:rsidRPr="00F635B6" w:rsidRDefault="001D381B" w:rsidP="00F635B6">
      <w:pPr>
        <w:pStyle w:val="a5"/>
        <w:numPr>
          <w:ilvl w:val="0"/>
          <w:numId w:val="6"/>
        </w:numPr>
        <w:spacing w:after="0" w:line="240" w:lineRule="auto"/>
        <w:ind w:left="567" w:hanging="218"/>
        <w:rPr>
          <w:rFonts w:ascii="TH SarabunPSK" w:hAnsi="TH SarabunPSK" w:cs="TH SarabunPSK"/>
          <w:b/>
          <w:bCs/>
          <w:sz w:val="32"/>
          <w:szCs w:val="32"/>
        </w:rPr>
      </w:pPr>
      <w:r w:rsidRPr="001D381B">
        <w:rPr>
          <w:rFonts w:ascii="TH SarabunPSK" w:hAnsi="TH SarabunPSK" w:cs="TH SarabunPSK" w:hint="cs"/>
          <w:sz w:val="32"/>
          <w:szCs w:val="32"/>
          <w:cs/>
        </w:rPr>
        <w:t>วันที่ได้รับ</w:t>
      </w:r>
      <w:r w:rsidR="00F635B6"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F635B6"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F635B6"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cs/>
        </w:rPr>
        <w:t>ชื่อเครื่องราชอิสริยาภรณ์</w:t>
      </w:r>
      <w:r w:rsidR="00F635B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F635B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F635B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F635B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F635B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F635B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F635B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F635B6" w:rsidRPr="00F635B6" w:rsidRDefault="001D381B" w:rsidP="00F635B6">
      <w:pPr>
        <w:pStyle w:val="a5"/>
        <w:numPr>
          <w:ilvl w:val="0"/>
          <w:numId w:val="6"/>
        </w:numPr>
        <w:spacing w:after="0" w:line="240" w:lineRule="auto"/>
        <w:ind w:left="567" w:hanging="218"/>
        <w:rPr>
          <w:rFonts w:ascii="TH SarabunPSK" w:hAnsi="TH SarabunPSK" w:cs="TH SarabunPSK"/>
          <w:b/>
          <w:bCs/>
          <w:sz w:val="32"/>
          <w:szCs w:val="32"/>
        </w:rPr>
      </w:pPr>
      <w:r w:rsidRPr="001D381B">
        <w:rPr>
          <w:rFonts w:ascii="TH SarabunPSK" w:hAnsi="TH SarabunPSK" w:cs="TH SarabunPSK" w:hint="cs"/>
          <w:sz w:val="32"/>
          <w:szCs w:val="32"/>
          <w:cs/>
        </w:rPr>
        <w:t>วันที่ได้รับ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cs/>
        </w:rPr>
        <w:t>ชื่อเครื่องราชอิสริยาภรณ์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1D381B" w:rsidRPr="001D381B" w:rsidRDefault="001D381B" w:rsidP="00730BC4">
      <w:pPr>
        <w:pStyle w:val="a5"/>
        <w:numPr>
          <w:ilvl w:val="0"/>
          <w:numId w:val="6"/>
        </w:numPr>
        <w:spacing w:after="0" w:line="240" w:lineRule="auto"/>
        <w:ind w:left="567" w:hanging="218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1D381B">
        <w:rPr>
          <w:rFonts w:ascii="TH SarabunPSK" w:hAnsi="TH SarabunPSK" w:cs="TH SarabunPSK" w:hint="cs"/>
          <w:sz w:val="32"/>
          <w:szCs w:val="32"/>
          <w:cs/>
        </w:rPr>
        <w:t>วันที่ได้รับ</w:t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cs/>
        </w:rPr>
        <w:t>ชื่อเครื่องราชอิสริยาภรณ์</w:t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F635B6"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1D381B" w:rsidRPr="001D381B" w:rsidRDefault="001D381B" w:rsidP="00730BC4">
      <w:pPr>
        <w:pStyle w:val="a5"/>
        <w:numPr>
          <w:ilvl w:val="0"/>
          <w:numId w:val="6"/>
        </w:numPr>
        <w:spacing w:after="0" w:line="240" w:lineRule="auto"/>
        <w:ind w:left="567" w:hanging="218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1D381B">
        <w:rPr>
          <w:rFonts w:ascii="TH SarabunPSK" w:hAnsi="TH SarabunPSK" w:cs="TH SarabunPSK" w:hint="cs"/>
          <w:sz w:val="32"/>
          <w:szCs w:val="32"/>
          <w:cs/>
        </w:rPr>
        <w:t>วันที่ได้รับ</w:t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cs/>
        </w:rPr>
        <w:t>ชื่อเครื่องราชอิสริยาภรณ์</w:t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730BC4" w:rsidRPr="001D381B" w:rsidRDefault="001D381B" w:rsidP="00730BC4">
      <w:pPr>
        <w:pStyle w:val="a5"/>
        <w:numPr>
          <w:ilvl w:val="0"/>
          <w:numId w:val="6"/>
        </w:numPr>
        <w:spacing w:after="0" w:line="240" w:lineRule="auto"/>
        <w:ind w:left="567" w:hanging="218"/>
        <w:rPr>
          <w:rFonts w:ascii="TH SarabunPSK" w:hAnsi="TH SarabunPSK" w:cs="TH SarabunPSK"/>
          <w:b/>
          <w:bCs/>
          <w:sz w:val="32"/>
          <w:szCs w:val="32"/>
          <w:u w:val="dotted"/>
          <w:cs/>
        </w:rPr>
      </w:pPr>
      <w:r w:rsidRPr="001D381B">
        <w:rPr>
          <w:rFonts w:ascii="TH SarabunPSK" w:hAnsi="TH SarabunPSK" w:cs="TH SarabunPSK" w:hint="cs"/>
          <w:sz w:val="32"/>
          <w:szCs w:val="32"/>
          <w:cs/>
        </w:rPr>
        <w:t>วันที่ได้รับ</w:t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22B86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1D381B">
        <w:rPr>
          <w:rFonts w:ascii="TH SarabunPSK" w:hAnsi="TH SarabunPSK" w:cs="TH SarabunPSK" w:hint="cs"/>
          <w:sz w:val="32"/>
          <w:szCs w:val="32"/>
          <w:cs/>
        </w:rPr>
        <w:t>ชื่อเครื่องราชอิสริยาภรณ์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730BC4" w:rsidRPr="001D381B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sectPr w:rsidR="00730BC4" w:rsidRPr="001D381B" w:rsidSect="00F635B6">
      <w:pgSz w:w="11906" w:h="16838"/>
      <w:pgMar w:top="426" w:right="1080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659E"/>
    <w:multiLevelType w:val="hybridMultilevel"/>
    <w:tmpl w:val="7D0A5280"/>
    <w:lvl w:ilvl="0" w:tplc="4ED01334">
      <w:start w:val="1"/>
      <w:numFmt w:val="decimal"/>
      <w:lvlText w:val="%1."/>
      <w:lvlJc w:val="left"/>
      <w:pPr>
        <w:ind w:left="786" w:hanging="360"/>
      </w:pPr>
      <w:rPr>
        <w:b w:val="0"/>
        <w:bCs w:val="0"/>
        <w:u w:val="dotted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911EA6"/>
    <w:multiLevelType w:val="hybridMultilevel"/>
    <w:tmpl w:val="92B81622"/>
    <w:lvl w:ilvl="0" w:tplc="7E46A44A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843807"/>
    <w:multiLevelType w:val="hybridMultilevel"/>
    <w:tmpl w:val="3BFC9E2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E9D7E9E"/>
    <w:multiLevelType w:val="hybridMultilevel"/>
    <w:tmpl w:val="8D28C6AC"/>
    <w:lvl w:ilvl="0" w:tplc="2AFC65F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17591"/>
    <w:multiLevelType w:val="hybridMultilevel"/>
    <w:tmpl w:val="3E2EB8E0"/>
    <w:lvl w:ilvl="0" w:tplc="2AFC65F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B25E3"/>
    <w:multiLevelType w:val="hybridMultilevel"/>
    <w:tmpl w:val="40E4EA94"/>
    <w:lvl w:ilvl="0" w:tplc="90A214B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444C6"/>
    <w:multiLevelType w:val="hybridMultilevel"/>
    <w:tmpl w:val="5952183E"/>
    <w:lvl w:ilvl="0" w:tplc="A4D06EA0">
      <w:start w:val="9"/>
      <w:numFmt w:val="bullet"/>
      <w:lvlText w:val="-"/>
      <w:lvlJc w:val="left"/>
      <w:pPr>
        <w:ind w:left="1086" w:hanging="360"/>
      </w:pPr>
      <w:rPr>
        <w:rFonts w:ascii="TH SarabunPSK" w:eastAsiaTheme="minorHAnsi" w:hAnsi="TH SarabunPSK" w:cs="TH SarabunPSK" w:hint="default"/>
        <w:b w:val="0"/>
        <w:u w:val="dotted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7">
    <w:nsid w:val="70292F76"/>
    <w:multiLevelType w:val="hybridMultilevel"/>
    <w:tmpl w:val="FCB2CA90"/>
    <w:lvl w:ilvl="0" w:tplc="ACD4C6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C4"/>
    <w:rsid w:val="00005447"/>
    <w:rsid w:val="000064B5"/>
    <w:rsid w:val="000E59A1"/>
    <w:rsid w:val="00187A90"/>
    <w:rsid w:val="00197E27"/>
    <w:rsid w:val="001D381B"/>
    <w:rsid w:val="00236E8E"/>
    <w:rsid w:val="0033510C"/>
    <w:rsid w:val="00386023"/>
    <w:rsid w:val="003D06BE"/>
    <w:rsid w:val="003F0021"/>
    <w:rsid w:val="00430DAB"/>
    <w:rsid w:val="004D2EC8"/>
    <w:rsid w:val="00505AFE"/>
    <w:rsid w:val="005453CD"/>
    <w:rsid w:val="00576540"/>
    <w:rsid w:val="005B0DEE"/>
    <w:rsid w:val="005C79B3"/>
    <w:rsid w:val="00677343"/>
    <w:rsid w:val="006D5E73"/>
    <w:rsid w:val="00716925"/>
    <w:rsid w:val="00730BC4"/>
    <w:rsid w:val="00793910"/>
    <w:rsid w:val="007D6AF2"/>
    <w:rsid w:val="008120B8"/>
    <w:rsid w:val="008345A6"/>
    <w:rsid w:val="00860196"/>
    <w:rsid w:val="00882A2C"/>
    <w:rsid w:val="00981A1F"/>
    <w:rsid w:val="009B7FB4"/>
    <w:rsid w:val="009C7642"/>
    <w:rsid w:val="00A040E4"/>
    <w:rsid w:val="00A27521"/>
    <w:rsid w:val="00A4077E"/>
    <w:rsid w:val="00A579D0"/>
    <w:rsid w:val="00A72854"/>
    <w:rsid w:val="00C20161"/>
    <w:rsid w:val="00C97D87"/>
    <w:rsid w:val="00D21A8F"/>
    <w:rsid w:val="00D22B86"/>
    <w:rsid w:val="00D86419"/>
    <w:rsid w:val="00DA7938"/>
    <w:rsid w:val="00E54675"/>
    <w:rsid w:val="00E57CBC"/>
    <w:rsid w:val="00E96E9E"/>
    <w:rsid w:val="00F635B6"/>
    <w:rsid w:val="00FC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E97D9B-C25A-4375-9B42-A5179A5F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F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BC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30BC4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3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cp:lastPrinted>2019-03-28T09:39:00Z</cp:lastPrinted>
  <dcterms:created xsi:type="dcterms:W3CDTF">2019-04-18T06:46:00Z</dcterms:created>
  <dcterms:modified xsi:type="dcterms:W3CDTF">2019-04-18T06:59:00Z</dcterms:modified>
</cp:coreProperties>
</file>