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6" w:rsidRPr="00DF7192" w:rsidRDefault="007507D6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455A3" w:rsidRPr="00C455A3">
        <w:rPr>
          <w:rFonts w:asciiTheme="majorBidi" w:hAnsiTheme="majorBidi" w:cstheme="majorBidi" w:hint="cs"/>
          <w:sz w:val="32"/>
          <w:szCs w:val="32"/>
          <w:cs/>
        </w:rPr>
        <w:t>นางรุ่งนิภา เหลียง</w:t>
      </w:r>
    </w:p>
    <w:p w:rsidR="007507D6" w:rsidRPr="00C455A3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E-mail </w:t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C455A3" w:rsidRPr="00C455A3">
        <w:rPr>
          <w:rFonts w:asciiTheme="majorBidi" w:hAnsiTheme="majorBidi" w:cstheme="majorBidi"/>
          <w:sz w:val="32"/>
          <w:szCs w:val="32"/>
          <w:lang w:val="en-GB"/>
        </w:rPr>
        <w:t>pulom2525</w:t>
      </w:r>
      <w:r w:rsidR="00C455A3" w:rsidRPr="00C455A3">
        <w:rPr>
          <w:rFonts w:asciiTheme="majorBidi" w:hAnsiTheme="majorBidi" w:cstheme="majorBidi"/>
          <w:sz w:val="32"/>
          <w:szCs w:val="32"/>
        </w:rPr>
        <w:t>@hotmail.com</w:t>
      </w:r>
      <w:r w:rsidR="00A57B79" w:rsidRPr="00C455A3">
        <w:rPr>
          <w:rFonts w:asciiTheme="majorBidi" w:hAnsiTheme="majorBidi" w:cstheme="majorBidi"/>
          <w:sz w:val="32"/>
          <w:szCs w:val="32"/>
          <w:cs/>
        </w:rPr>
        <w:tab/>
      </w:r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proofErr w:type="gramStart"/>
      <w:r w:rsidR="00A57B79" w:rsidRPr="00DF7192">
        <w:rPr>
          <w:rFonts w:asciiTheme="majorBidi" w:hAnsiTheme="majorBidi" w:cstheme="majorBidi"/>
          <w:b/>
          <w:bCs/>
          <w:sz w:val="32"/>
          <w:szCs w:val="32"/>
          <w:cs/>
        </w:rPr>
        <w:t>เบอร์โทรศัพท์</w:t>
      </w:r>
      <w:r w:rsidR="00C455A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455A3">
        <w:rPr>
          <w:rFonts w:asciiTheme="majorBidi" w:hAnsiTheme="majorBidi" w:cstheme="majorBidi"/>
          <w:sz w:val="32"/>
          <w:szCs w:val="32"/>
        </w:rPr>
        <w:t xml:space="preserve"> </w:t>
      </w:r>
      <w:r w:rsidR="00C455A3" w:rsidRPr="00C455A3">
        <w:rPr>
          <w:rFonts w:asciiTheme="majorBidi" w:hAnsiTheme="majorBidi" w:cstheme="majorBidi"/>
          <w:sz w:val="32"/>
          <w:szCs w:val="32"/>
        </w:rPr>
        <w:t>089</w:t>
      </w:r>
      <w:proofErr w:type="gramEnd"/>
      <w:r w:rsidR="00C455A3" w:rsidRPr="00C455A3">
        <w:rPr>
          <w:rFonts w:asciiTheme="majorBidi" w:hAnsiTheme="majorBidi" w:cstheme="majorBidi"/>
          <w:sz w:val="32"/>
          <w:szCs w:val="32"/>
        </w:rPr>
        <w:t>-5259322</w:t>
      </w:r>
    </w:p>
    <w:p w:rsidR="00A57B79" w:rsidRPr="00DF7192" w:rsidRDefault="00A57B79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F719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F7192">
        <w:rPr>
          <w:rFonts w:asciiTheme="majorBidi" w:hAnsiTheme="majorBidi" w:cstheme="majorBidi"/>
          <w:sz w:val="32"/>
          <w:szCs w:val="32"/>
          <w:cs/>
        </w:rPr>
        <w:t>อาจารย์</w:t>
      </w:r>
      <w:r w:rsidR="00C455A3">
        <w:rPr>
          <w:rFonts w:asciiTheme="majorBidi" w:hAnsiTheme="majorBidi" w:cstheme="majorBidi" w:hint="cs"/>
          <w:sz w:val="32"/>
          <w:szCs w:val="32"/>
          <w:cs/>
        </w:rPr>
        <w:t>ประจำ</w:t>
      </w:r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C455A3" w:rsidRDefault="002F081C" w:rsidP="0041748F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="TH SarabunPSK" w:hAnsi="TH SarabunPSK" w:cs="TH SarabunPSK"/>
          <w:color w:val="000000"/>
          <w:sz w:val="32"/>
          <w:szCs w:val="32"/>
          <w:lang w:val="en-GB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     </w:t>
      </w:r>
      <w:proofErr w:type="spellStart"/>
      <w:r w:rsidR="00C455A3">
        <w:rPr>
          <w:rFonts w:ascii="TH SarabunPSK" w:hAnsi="TH SarabunPSK" w:cs="TH SarabunPSK" w:hint="cs"/>
          <w:color w:val="000000"/>
          <w:sz w:val="32"/>
          <w:szCs w:val="32"/>
          <w:cs/>
        </w:rPr>
        <w:t>พธ</w:t>
      </w:r>
      <w:proofErr w:type="spellEnd"/>
      <w:r w:rsidR="00C455A3"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 w:rsidR="00C455A3">
        <w:rPr>
          <w:rFonts w:ascii="TH SarabunPSK" w:hAnsi="TH SarabunPSK" w:cs="TH SarabunPSK" w:hint="cs"/>
          <w:color w:val="000000"/>
          <w:sz w:val="32"/>
          <w:szCs w:val="32"/>
          <w:cs/>
        </w:rPr>
        <w:t>ด</w:t>
      </w:r>
      <w:r w:rsidR="00C455A3"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. </w:t>
      </w:r>
      <w:r w:rsidR="00C455A3">
        <w:rPr>
          <w:rFonts w:ascii="TH SarabunPSK" w:hAnsi="TH SarabunPSK" w:cs="TH SarabunPSK"/>
          <w:color w:val="000000"/>
          <w:sz w:val="32"/>
          <w:szCs w:val="32"/>
        </w:rPr>
        <w:t>(</w:t>
      </w:r>
      <w:r w:rsidR="00C455A3">
        <w:rPr>
          <w:rFonts w:ascii="TH SarabunPSK" w:hAnsi="TH SarabunPSK" w:cs="TH SarabunPSK" w:hint="cs"/>
          <w:color w:val="000000"/>
          <w:sz w:val="32"/>
          <w:szCs w:val="32"/>
          <w:cs/>
        </w:rPr>
        <w:t>ปรัชญา</w:t>
      </w:r>
      <w:r w:rsidR="00C455A3"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) </w:t>
      </w:r>
      <w:r w:rsidR="00C455A3">
        <w:rPr>
          <w:rFonts w:ascii="TH SarabunPSK" w:hAnsi="TH SarabunPSK" w:cs="TH SarabunPSK" w:hint="cs"/>
          <w:color w:val="000000"/>
          <w:sz w:val="32"/>
          <w:szCs w:val="32"/>
          <w:cs/>
        </w:rPr>
        <w:t>มหาวิทยาลัยมหาจุฬาลง</w:t>
      </w:r>
      <w:proofErr w:type="spellStart"/>
      <w:r w:rsidR="00C455A3">
        <w:rPr>
          <w:rFonts w:ascii="TH SarabunPSK" w:hAnsi="TH SarabunPSK" w:cs="TH SarabunPSK" w:hint="cs"/>
          <w:color w:val="000000"/>
          <w:sz w:val="32"/>
          <w:szCs w:val="32"/>
          <w:cs/>
        </w:rPr>
        <w:t>กรณ</w:t>
      </w:r>
      <w:proofErr w:type="spellEnd"/>
      <w:r w:rsidR="00C455A3">
        <w:rPr>
          <w:rFonts w:ascii="TH SarabunPSK" w:hAnsi="TH SarabunPSK" w:cs="TH SarabunPSK" w:hint="cs"/>
          <w:color w:val="000000"/>
          <w:sz w:val="32"/>
          <w:szCs w:val="32"/>
          <w:cs/>
        </w:rPr>
        <w:t>ราชวิทยาลัย พ</w:t>
      </w:r>
      <w:r w:rsidR="00C455A3"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 w:rsidR="00C455A3"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ศ</w:t>
      </w:r>
      <w:r w:rsidR="00C455A3">
        <w:rPr>
          <w:rFonts w:ascii="TH SarabunPSK" w:hAnsi="TH SarabunPSK" w:cs="TH SarabunPSK"/>
          <w:color w:val="000000"/>
          <w:sz w:val="32"/>
          <w:szCs w:val="32"/>
          <w:lang w:val="en-GB"/>
        </w:rPr>
        <w:t>. 2559</w:t>
      </w:r>
    </w:p>
    <w:p w:rsidR="00C455A3" w:rsidRDefault="00C455A3" w:rsidP="00C455A3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="TH SarabunPSK" w:hAnsi="TH SarabunPSK" w:cs="TH SarabunPSK"/>
          <w:color w:val="000000"/>
          <w:sz w:val="32"/>
          <w:szCs w:val="32"/>
          <w:lang w:val="en-GB"/>
        </w:rPr>
      </w:pP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  <w:t xml:space="preserve">    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พธ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ม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พระพุทธศาสนา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มหาวิทยาลัยมหาจุฬาลง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กรณ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ราชวิทยาลัย พ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ศ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 255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1</w:t>
      </w:r>
    </w:p>
    <w:p w:rsidR="00C455A3" w:rsidRDefault="00C455A3" w:rsidP="00C455A3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="TH SarabunPSK" w:hAnsi="TH SarabunPSK" w:cs="TH SarabunPSK"/>
          <w:color w:val="000000"/>
          <w:sz w:val="32"/>
          <w:szCs w:val="32"/>
          <w:lang w:val="en-GB"/>
        </w:rPr>
      </w:pP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ศศ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บ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. </w:t>
      </w:r>
      <w:r>
        <w:rPr>
          <w:rFonts w:ascii="TH SarabunPSK" w:hAnsi="TH SarabunPSK" w:cs="TH SarabunPSK"/>
          <w:color w:val="000000"/>
          <w:sz w:val="32"/>
          <w:szCs w:val="32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ศาสนาและปรัชญา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เกียรตินิยมอันดับ 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 xml:space="preserve">1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 xml:space="preserve">เหรียญทอง มหาวิทยาลัยบูรพา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พ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GB"/>
        </w:rPr>
        <w:t>ศ</w:t>
      </w:r>
      <w:r>
        <w:rPr>
          <w:rFonts w:ascii="TH SarabunPSK" w:hAnsi="TH SarabunPSK" w:cs="TH SarabunPSK"/>
          <w:color w:val="000000"/>
          <w:sz w:val="32"/>
          <w:szCs w:val="32"/>
          <w:lang w:val="en-GB"/>
        </w:rPr>
        <w:t>. 2548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แขนงวิชาที่เชี่ยวชาญ/สนใจ</w:t>
      </w:r>
    </w:p>
    <w:p w:rsidR="007507D6" w:rsidRPr="00C455A3" w:rsidRDefault="00C455A3">
      <w:pPr>
        <w:rPr>
          <w:rFonts w:asciiTheme="majorBidi" w:hAnsiTheme="majorBidi" w:cstheme="majorBidi" w:hint="cs"/>
          <w:sz w:val="32"/>
          <w:szCs w:val="32"/>
          <w:cs/>
        </w:rPr>
      </w:pPr>
      <w:r w:rsidRPr="00C455A3">
        <w:rPr>
          <w:rFonts w:asciiTheme="majorBidi" w:hAnsiTheme="majorBidi" w:cstheme="majorBidi" w:hint="cs"/>
          <w:sz w:val="32"/>
          <w:szCs w:val="32"/>
          <w:cs/>
        </w:rPr>
        <w:tab/>
      </w:r>
      <w:r w:rsidRPr="00C455A3">
        <w:rPr>
          <w:rFonts w:asciiTheme="majorBidi" w:hAnsiTheme="majorBidi" w:cstheme="majorBidi" w:hint="cs"/>
          <w:sz w:val="32"/>
          <w:szCs w:val="32"/>
          <w:cs/>
        </w:rPr>
        <w:tab/>
        <w:t>ปรัชญาการศึกษา</w:t>
      </w:r>
      <w:r w:rsidRPr="00C455A3">
        <w:rPr>
          <w:rFonts w:asciiTheme="majorBidi" w:hAnsiTheme="majorBidi" w:cstheme="majorBidi"/>
          <w:sz w:val="32"/>
          <w:szCs w:val="32"/>
          <w:lang w:val="en-GB"/>
        </w:rPr>
        <w:t xml:space="preserve">, </w:t>
      </w:r>
      <w:r w:rsidRPr="00C455A3">
        <w:rPr>
          <w:rFonts w:asciiTheme="majorBidi" w:hAnsiTheme="majorBidi" w:cstheme="majorBidi" w:hint="cs"/>
          <w:sz w:val="32"/>
          <w:szCs w:val="32"/>
          <w:cs/>
        </w:rPr>
        <w:t>พุทธปรัชญาการศึกษา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:rsidR="00F70801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ผลงานทางวิชาการที่ตีพิมพ์</w:t>
      </w:r>
    </w:p>
    <w:p w:rsidR="00DF7192" w:rsidRPr="00C455A3" w:rsidRDefault="00C455A3">
      <w:pPr>
        <w:rPr>
          <w:rFonts w:ascii="TH SarabunPSK" w:eastAsia="BrowalliaNew" w:hAnsi="TH SarabunPSK" w:cs="TH SarabunPSK"/>
          <w:sz w:val="32"/>
          <w:szCs w:val="32"/>
          <w:lang w:val="en-GB"/>
        </w:rPr>
      </w:pPr>
      <w:r>
        <w:rPr>
          <w:rFonts w:ascii="TH SarabunPSK" w:eastAsia="BrowalliaNew" w:hAnsi="TH SarabunPSK" w:cs="TH SarabunPSK"/>
          <w:sz w:val="32"/>
          <w:szCs w:val="32"/>
        </w:rPr>
        <w:tab/>
      </w:r>
      <w:r>
        <w:rPr>
          <w:rFonts w:ascii="TH SarabunPSK" w:eastAsia="BrowalliaNew" w:hAnsi="TH SarabunPSK" w:cs="TH SarabunPSK" w:hint="cs"/>
          <w:sz w:val="32"/>
          <w:szCs w:val="32"/>
          <w:cs/>
        </w:rPr>
        <w:t xml:space="preserve">บทความวิชาการเรื่อง </w:t>
      </w:r>
      <w:r>
        <w:rPr>
          <w:rFonts w:ascii="TH SarabunPSK" w:eastAsia="BrowalliaNew" w:hAnsi="TH SarabunPSK" w:cs="TH SarabunPSK"/>
          <w:sz w:val="32"/>
          <w:szCs w:val="32"/>
        </w:rPr>
        <w:t>“</w:t>
      </w:r>
      <w:r>
        <w:rPr>
          <w:rFonts w:ascii="TH SarabunPSK" w:eastAsia="BrowalliaNew" w:hAnsi="TH SarabunPSK" w:cs="TH SarabunPSK" w:hint="cs"/>
          <w:sz w:val="32"/>
          <w:szCs w:val="32"/>
          <w:cs/>
        </w:rPr>
        <w:t>สตรีกับการศึกษาในทัศนะของเพลโต</w:t>
      </w:r>
      <w:r>
        <w:rPr>
          <w:rFonts w:ascii="TH SarabunPSK" w:eastAsia="BrowalliaNew" w:hAnsi="TH SarabunPSK" w:cs="TH SarabunPSK"/>
          <w:sz w:val="32"/>
          <w:szCs w:val="32"/>
        </w:rPr>
        <w:t xml:space="preserve">” </w:t>
      </w:r>
      <w:r>
        <w:rPr>
          <w:rFonts w:ascii="TH SarabunPSK" w:eastAsia="BrowalliaNew" w:hAnsi="TH SarabunPSK" w:cs="TH SarabunPSK" w:hint="cs"/>
          <w:sz w:val="32"/>
          <w:szCs w:val="32"/>
          <w:cs/>
        </w:rPr>
        <w:t xml:space="preserve">วารสารมหาวิทยาลัยศิลปากร ฉบับภาษาไทย สาขาสังคมศาสตร์ มนุษยศาสตร์ และศิลปะ ปีที่ </w:t>
      </w:r>
      <w:r>
        <w:rPr>
          <w:rFonts w:ascii="TH SarabunPSK" w:eastAsia="BrowalliaNew" w:hAnsi="TH SarabunPSK" w:cs="TH SarabunPSK"/>
          <w:sz w:val="32"/>
          <w:szCs w:val="32"/>
          <w:lang w:val="en-GB"/>
        </w:rPr>
        <w:t xml:space="preserve">38 </w:t>
      </w:r>
      <w:r>
        <w:rPr>
          <w:rFonts w:ascii="TH SarabunPSK" w:eastAsia="BrowalliaNew" w:hAnsi="TH SarabunPSK" w:cs="TH SarabunPSK" w:hint="cs"/>
          <w:sz w:val="32"/>
          <w:szCs w:val="32"/>
          <w:cs/>
          <w:lang w:val="en-GB"/>
        </w:rPr>
        <w:t xml:space="preserve">ฉบับที่ </w:t>
      </w:r>
      <w:r>
        <w:rPr>
          <w:rFonts w:ascii="TH SarabunPSK" w:eastAsia="BrowalliaNew" w:hAnsi="TH SarabunPSK" w:cs="TH SarabunPSK"/>
          <w:sz w:val="32"/>
          <w:szCs w:val="32"/>
          <w:lang w:val="en-GB"/>
        </w:rPr>
        <w:t>2 (</w:t>
      </w:r>
      <w:r>
        <w:rPr>
          <w:rFonts w:ascii="TH SarabunPSK" w:eastAsia="BrowalliaNew" w:hAnsi="TH SarabunPSK" w:cs="TH SarabunPSK" w:hint="cs"/>
          <w:sz w:val="32"/>
          <w:szCs w:val="32"/>
          <w:cs/>
          <w:lang w:val="en-GB"/>
        </w:rPr>
        <w:t xml:space="preserve">พฤษภาคม </w:t>
      </w:r>
      <w:r>
        <w:rPr>
          <w:rFonts w:ascii="TH SarabunPSK" w:eastAsia="BrowalliaNew" w:hAnsi="TH SarabunPSK" w:cs="TH SarabunPSK"/>
          <w:sz w:val="32"/>
          <w:szCs w:val="32"/>
          <w:lang w:val="en-GB"/>
        </w:rPr>
        <w:t xml:space="preserve">– </w:t>
      </w:r>
      <w:r>
        <w:rPr>
          <w:rFonts w:ascii="TH SarabunPSK" w:eastAsia="BrowalliaNew" w:hAnsi="TH SarabunPSK" w:cs="TH SarabunPSK" w:hint="cs"/>
          <w:sz w:val="32"/>
          <w:szCs w:val="32"/>
          <w:cs/>
          <w:lang w:val="en-GB"/>
        </w:rPr>
        <w:t>สิงหาคม</w:t>
      </w:r>
      <w:r>
        <w:rPr>
          <w:rFonts w:ascii="TH SarabunPSK" w:eastAsia="BrowalliaNew" w:hAnsi="TH SarabunPSK" w:cs="TH SarabunPSK"/>
          <w:sz w:val="32"/>
          <w:szCs w:val="32"/>
          <w:lang w:val="en-GB"/>
        </w:rPr>
        <w:t xml:space="preserve">) </w:t>
      </w:r>
      <w:r>
        <w:rPr>
          <w:rFonts w:ascii="TH SarabunPSK" w:eastAsia="BrowalliaNew" w:hAnsi="TH SarabunPSK" w:cs="TH SarabunPSK" w:hint="cs"/>
          <w:sz w:val="32"/>
          <w:szCs w:val="32"/>
          <w:cs/>
          <w:lang w:val="en-GB"/>
        </w:rPr>
        <w:t>พ</w:t>
      </w:r>
      <w:r>
        <w:rPr>
          <w:rFonts w:ascii="TH SarabunPSK" w:eastAsia="BrowalliaNew" w:hAnsi="TH SarabunPSK" w:cs="TH SarabunPSK"/>
          <w:sz w:val="32"/>
          <w:szCs w:val="32"/>
          <w:lang w:val="en-GB"/>
        </w:rPr>
        <w:t>.</w:t>
      </w:r>
      <w:r>
        <w:rPr>
          <w:rFonts w:ascii="TH SarabunPSK" w:eastAsia="BrowalliaNew" w:hAnsi="TH SarabunPSK" w:cs="TH SarabunPSK" w:hint="cs"/>
          <w:sz w:val="32"/>
          <w:szCs w:val="32"/>
          <w:cs/>
          <w:lang w:val="en-GB"/>
        </w:rPr>
        <w:t>ศ</w:t>
      </w:r>
      <w:r>
        <w:rPr>
          <w:rFonts w:ascii="TH SarabunPSK" w:eastAsia="BrowalliaNew" w:hAnsi="TH SarabunPSK" w:cs="TH SarabunPSK"/>
          <w:sz w:val="32"/>
          <w:szCs w:val="32"/>
          <w:lang w:val="en-GB"/>
        </w:rPr>
        <w:t>. 2561</w:t>
      </w:r>
    </w:p>
    <w:p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:rsidR="0041748F" w:rsidRDefault="0041748F">
      <w:pPr>
        <w:rPr>
          <w:rFonts w:ascii="TH SarabunPSK" w:eastAsia="BrowalliaNew" w:hAnsi="TH SarabunPSK" w:cs="TH SarabunPSK"/>
          <w:sz w:val="32"/>
          <w:szCs w:val="32"/>
        </w:rPr>
      </w:pPr>
    </w:p>
    <w:p w:rsidR="0041748F" w:rsidRPr="002F081C" w:rsidRDefault="0041748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44D71" w:rsidRPr="00DF7192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การเสนอบทความวิชาการในที่ประชุมระดับชาติและนานาชาติ</w:t>
      </w:r>
    </w:p>
    <w:p w:rsidR="00A57B79" w:rsidRPr="00C455A3" w:rsidRDefault="00C455A3">
      <w:pPr>
        <w:rPr>
          <w:rFonts w:asciiTheme="majorBidi" w:hAnsiTheme="majorBidi" w:cstheme="majorBidi"/>
          <w:sz w:val="32"/>
          <w:szCs w:val="32"/>
        </w:rPr>
      </w:pPr>
      <w:r w:rsidRPr="00C455A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C455A3">
        <w:rPr>
          <w:rFonts w:asciiTheme="majorBidi" w:hAnsiTheme="majorBidi" w:cstheme="majorBidi" w:hint="cs"/>
          <w:sz w:val="32"/>
          <w:szCs w:val="32"/>
          <w:cs/>
        </w:rPr>
        <w:t>รุ่งนิภา เหลียง</w:t>
      </w:r>
      <w:r w:rsidRPr="00C455A3">
        <w:rPr>
          <w:rFonts w:asciiTheme="majorBidi" w:hAnsiTheme="majorBidi" w:cstheme="majorBidi"/>
          <w:sz w:val="32"/>
          <w:szCs w:val="32"/>
          <w:lang w:val="en-GB"/>
        </w:rPr>
        <w:t xml:space="preserve">. </w:t>
      </w:r>
      <w:proofErr w:type="gramStart"/>
      <w:r w:rsidRPr="00C455A3">
        <w:rPr>
          <w:rFonts w:asciiTheme="majorBidi" w:hAnsiTheme="majorBidi" w:cstheme="majorBidi"/>
          <w:sz w:val="32"/>
          <w:szCs w:val="32"/>
          <w:lang w:val="en-GB"/>
        </w:rPr>
        <w:t>(2559)</w:t>
      </w:r>
      <w:r w:rsidRPr="00C455A3">
        <w:rPr>
          <w:rFonts w:asciiTheme="majorBidi" w:hAnsiTheme="majorBidi" w:cstheme="majorBidi"/>
          <w:sz w:val="32"/>
          <w:szCs w:val="32"/>
        </w:rPr>
        <w:t xml:space="preserve">. </w:t>
      </w:r>
      <w:r w:rsidRPr="00C455A3">
        <w:rPr>
          <w:rFonts w:asciiTheme="majorBidi" w:hAnsiTheme="majorBidi" w:cstheme="majorBidi" w:hint="cs"/>
          <w:sz w:val="32"/>
          <w:szCs w:val="32"/>
          <w:cs/>
        </w:rPr>
        <w:t>ปรัชญาการศึกษาของ</w:t>
      </w:r>
      <w:proofErr w:type="spellStart"/>
      <w:r w:rsidRPr="00C455A3">
        <w:rPr>
          <w:rFonts w:asciiTheme="majorBidi" w:hAnsiTheme="majorBidi" w:cstheme="majorBidi" w:hint="cs"/>
          <w:sz w:val="32"/>
          <w:szCs w:val="32"/>
          <w:cs/>
        </w:rPr>
        <w:t>รูดอล์ฟ</w:t>
      </w:r>
      <w:proofErr w:type="spellEnd"/>
      <w:r w:rsidRPr="00C455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C455A3">
        <w:rPr>
          <w:rFonts w:asciiTheme="majorBidi" w:hAnsiTheme="majorBidi" w:cstheme="majorBidi" w:hint="cs"/>
          <w:sz w:val="32"/>
          <w:szCs w:val="32"/>
          <w:cs/>
        </w:rPr>
        <w:t>สไตเนอร์</w:t>
      </w:r>
      <w:proofErr w:type="spellEnd"/>
      <w:r w:rsidRPr="00C455A3">
        <w:rPr>
          <w:rFonts w:asciiTheme="majorBidi" w:hAnsiTheme="majorBidi" w:cstheme="majorBidi"/>
          <w:sz w:val="32"/>
          <w:szCs w:val="32"/>
          <w:lang w:val="en-GB"/>
        </w:rPr>
        <w:t>.</w:t>
      </w:r>
      <w:proofErr w:type="gramEnd"/>
      <w:r w:rsidRPr="00C455A3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 w:rsidRPr="00C455A3"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สัมมนาวิชาการระดับชาติ ครั้งที่ </w:t>
      </w:r>
      <w:r w:rsidRPr="00C455A3">
        <w:rPr>
          <w:rFonts w:asciiTheme="majorBidi" w:hAnsiTheme="majorBidi" w:cstheme="majorBidi"/>
          <w:sz w:val="32"/>
          <w:szCs w:val="32"/>
          <w:lang w:val="en-GB"/>
        </w:rPr>
        <w:t xml:space="preserve">1 </w:t>
      </w:r>
      <w:r w:rsidRPr="00C455A3">
        <w:rPr>
          <w:rFonts w:asciiTheme="majorBidi" w:hAnsiTheme="majorBidi" w:cstheme="majorBidi" w:hint="cs"/>
          <w:sz w:val="32"/>
          <w:szCs w:val="32"/>
          <w:cs/>
          <w:lang w:val="en-GB"/>
        </w:rPr>
        <w:t>บัณฑิตวิทยาลัย มหาวิทยาลัยมหาจุฬาลง</w:t>
      </w:r>
      <w:proofErr w:type="spellStart"/>
      <w:r w:rsidRPr="00C455A3">
        <w:rPr>
          <w:rFonts w:asciiTheme="majorBidi" w:hAnsiTheme="majorBidi" w:cstheme="majorBidi" w:hint="cs"/>
          <w:sz w:val="32"/>
          <w:szCs w:val="32"/>
          <w:cs/>
          <w:lang w:val="en-GB"/>
        </w:rPr>
        <w:t>กรณ</w:t>
      </w:r>
      <w:proofErr w:type="spellEnd"/>
      <w:r w:rsidRPr="00C455A3"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ราชวิทยาลัย </w:t>
      </w:r>
      <w:r w:rsidRPr="00C455A3">
        <w:rPr>
          <w:rFonts w:asciiTheme="majorBidi" w:hAnsiTheme="majorBidi" w:cstheme="majorBidi"/>
          <w:sz w:val="32"/>
          <w:szCs w:val="32"/>
          <w:lang w:val="en-GB"/>
        </w:rPr>
        <w:t>. (58-70</w:t>
      </w:r>
      <w:r w:rsidRPr="00C455A3">
        <w:rPr>
          <w:rFonts w:asciiTheme="majorBidi" w:hAnsiTheme="majorBidi" w:cstheme="majorBidi"/>
          <w:sz w:val="32"/>
          <w:szCs w:val="32"/>
        </w:rPr>
        <w:t>).</w:t>
      </w:r>
      <w:r w:rsidRPr="00C455A3">
        <w:rPr>
          <w:rFonts w:asciiTheme="majorBidi" w:hAnsiTheme="majorBidi" w:cstheme="majorBidi" w:hint="cs"/>
          <w:sz w:val="32"/>
          <w:szCs w:val="32"/>
          <w:cs/>
        </w:rPr>
        <w:t xml:space="preserve"> กรุงเทพฯ</w:t>
      </w:r>
      <w:r w:rsidRPr="00C455A3">
        <w:rPr>
          <w:rFonts w:asciiTheme="majorBidi" w:hAnsiTheme="majorBidi" w:cstheme="majorBidi"/>
          <w:sz w:val="32"/>
          <w:szCs w:val="32"/>
          <w:lang w:val="en-GB"/>
        </w:rPr>
        <w:t xml:space="preserve">: </w:t>
      </w:r>
      <w:r w:rsidRPr="00C455A3">
        <w:rPr>
          <w:rFonts w:asciiTheme="majorBidi" w:hAnsiTheme="majorBidi" w:cstheme="majorBidi" w:hint="cs"/>
          <w:sz w:val="32"/>
          <w:szCs w:val="32"/>
          <w:cs/>
        </w:rPr>
        <w:t>โรงพิมพ์</w:t>
      </w:r>
      <w:proofErr w:type="spellStart"/>
      <w:r w:rsidRPr="00C455A3">
        <w:rPr>
          <w:rFonts w:asciiTheme="majorBidi" w:hAnsiTheme="majorBidi" w:cstheme="majorBidi" w:hint="cs"/>
          <w:sz w:val="32"/>
          <w:szCs w:val="32"/>
          <w:cs/>
        </w:rPr>
        <w:t>เจปริ้นท์</w:t>
      </w:r>
      <w:proofErr w:type="spellEnd"/>
      <w:r w:rsidRPr="00C455A3">
        <w:rPr>
          <w:rFonts w:asciiTheme="majorBidi" w:hAnsiTheme="majorBidi" w:cstheme="majorBidi"/>
          <w:sz w:val="32"/>
          <w:szCs w:val="32"/>
        </w:rPr>
        <w:t>.</w:t>
      </w:r>
    </w:p>
    <w:p w:rsidR="00DF7192" w:rsidRPr="00DF7192" w:rsidRDefault="00DF7192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อื่น ๆ 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งานวิจัยที่กำลังทำ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งานบริการวิชาการ</w:t>
      </w: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F7192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F7192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F7192">
        <w:rPr>
          <w:rFonts w:asciiTheme="majorBidi" w:hAnsiTheme="majorBidi" w:cstheme="majorBidi"/>
          <w:b/>
          <w:bCs/>
          <w:sz w:val="32"/>
          <w:szCs w:val="32"/>
          <w:cs/>
        </w:rPr>
        <w:t>งานบริหาร</w:t>
      </w:r>
    </w:p>
    <w:sectPr w:rsidR="007507D6" w:rsidRPr="00DF7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2F081C"/>
    <w:rsid w:val="003423C6"/>
    <w:rsid w:val="0041748F"/>
    <w:rsid w:val="007507D6"/>
    <w:rsid w:val="00844D71"/>
    <w:rsid w:val="00A57B79"/>
    <w:rsid w:val="00C455A3"/>
    <w:rsid w:val="00DF7192"/>
    <w:rsid w:val="00F7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1F56-3A35-4A51-BF83-33A8B1AC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2018-02-14T04:53:00Z</cp:lastPrinted>
  <dcterms:created xsi:type="dcterms:W3CDTF">2019-04-28T10:37:00Z</dcterms:created>
  <dcterms:modified xsi:type="dcterms:W3CDTF">2019-04-28T10:37:00Z</dcterms:modified>
</cp:coreProperties>
</file>