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宋体" w:cs="宋体"/>
          <w:b/>
          <w:color w:val="000000"/>
          <w:kern w:val="0"/>
          <w:sz w:val="30"/>
          <w:szCs w:val="30"/>
          <w:lang w:val="zh-CN"/>
        </w:rPr>
      </w:pPr>
      <w:r>
        <w:rPr>
          <w:rFonts w:hint="eastAsia" w:ascii="宋体" w:cs="宋体"/>
          <w:b/>
          <w:color w:val="000000"/>
          <w:kern w:val="0"/>
          <w:sz w:val="30"/>
          <w:szCs w:val="30"/>
          <w:lang w:val="zh-CN"/>
        </w:rPr>
        <w:t>数据库优化器研究</w:t>
      </w:r>
    </w:p>
    <w:p>
      <w:pPr>
        <w:outlineLvl w:val="0"/>
        <w:rPr>
          <w:rFonts w:hint="eastAsia" w:ascii="宋体" w:cs="宋体"/>
          <w:b/>
          <w:color w:val="000000"/>
          <w:kern w:val="0"/>
          <w:szCs w:val="21"/>
          <w:lang w:val="zh-CN"/>
        </w:rPr>
      </w:pPr>
    </w:p>
    <w:p>
      <w:pPr>
        <w:rPr>
          <w:rFonts w:hint="eastAsia"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1、背景</w:t>
      </w:r>
    </w:p>
    <w:p>
      <w:pPr>
        <w:ind w:firstLine="420" w:firstLineChars="200"/>
        <w:rPr>
          <w:rFonts w:hint="default" w:ascii="Arial" w:hAnsi="Arial" w:cs="Arial"/>
          <w:b w:val="0"/>
          <w:bCs/>
          <w:szCs w:val="21"/>
          <w:lang w:val="en-US" w:eastAsia="zh-CN"/>
        </w:rPr>
      </w:pPr>
      <w:r>
        <w:rPr>
          <w:rFonts w:hint="eastAsia" w:ascii="Arial" w:hAnsi="Arial" w:cs="Arial"/>
          <w:b w:val="0"/>
          <w:bCs/>
          <w:szCs w:val="21"/>
          <w:lang w:eastAsia="zh-CN"/>
        </w:rPr>
        <w:t>当前主流的关系型数据库产品都有自己的查询优化器，它是决定数据库查询性能的关键因素。优化器包括逻辑优化和物理优化。逻辑优化是基于规则的优化，例如子查询消除、子查询拉平、</w:t>
      </w:r>
      <w:r>
        <w:rPr>
          <w:rFonts w:hint="eastAsia" w:ascii="Arial" w:hAnsi="Arial" w:cs="Arial"/>
          <w:b w:val="0"/>
          <w:bCs/>
          <w:szCs w:val="21"/>
          <w:lang w:val="en-US" w:eastAsia="zh-CN"/>
        </w:rPr>
        <w:t>DISTINCT算子消除等。物理优化是指用最小时间完成查询语句的执行。</w:t>
      </w:r>
      <w:r>
        <w:rPr>
          <w:rFonts w:hint="eastAsia" w:ascii="Arial" w:hAnsi="Arial" w:cs="Arial"/>
          <w:b/>
          <w:bCs w:val="0"/>
          <w:szCs w:val="21"/>
          <w:lang w:val="en-US" w:eastAsia="zh-CN"/>
        </w:rPr>
        <w:t>这里我们只讨论物理优化</w:t>
      </w:r>
      <w:r>
        <w:rPr>
          <w:rFonts w:hint="eastAsia" w:ascii="Arial" w:hAnsi="Arial" w:cs="Arial"/>
          <w:b w:val="0"/>
          <w:bCs/>
          <w:szCs w:val="21"/>
          <w:lang w:val="en-US" w:eastAsia="zh-CN"/>
        </w:rPr>
        <w:t>。</w:t>
      </w:r>
    </w:p>
    <w:p>
      <w:pPr>
        <w:ind w:firstLine="420" w:firstLineChars="200"/>
        <w:rPr>
          <w:rFonts w:hint="eastAsia" w:ascii="Arial" w:hAnsi="Arial" w:cs="Arial"/>
          <w:b w:val="0"/>
          <w:bCs/>
          <w:szCs w:val="21"/>
          <w:lang w:val="en-US" w:eastAsia="zh-CN"/>
        </w:rPr>
      </w:pPr>
      <w:r>
        <w:rPr>
          <w:rFonts w:hint="eastAsia" w:ascii="Arial" w:hAnsi="Arial" w:cs="Arial"/>
          <w:b w:val="0"/>
          <w:bCs/>
          <w:szCs w:val="21"/>
          <w:lang w:eastAsia="zh-CN"/>
        </w:rPr>
        <w:t>查询优化器最终输出的是</w:t>
      </w:r>
      <w:r>
        <w:rPr>
          <w:rFonts w:hint="eastAsia" w:ascii="Arial" w:hAnsi="Arial" w:cs="Arial"/>
          <w:b w:val="0"/>
          <w:bCs/>
          <w:szCs w:val="21"/>
          <w:lang w:val="en-US" w:eastAsia="zh-CN"/>
        </w:rPr>
        <w:t>SQL语句的执行计划：表的执行顺序和表访问记录的方法。</w:t>
      </w:r>
    </w:p>
    <w:p>
      <w:pPr>
        <w:rPr>
          <w:rFonts w:hint="eastAsia" w:ascii="Arial" w:hAnsi="Arial" w:cs="Arial"/>
          <w:b/>
          <w:szCs w:val="21"/>
        </w:rPr>
      </w:pPr>
      <w:r>
        <w:rPr>
          <w:rFonts w:hint="eastAsia" w:ascii="Arial" w:hAnsi="Arial" w:cs="Arial"/>
          <w:b w:val="0"/>
          <w:bCs/>
          <w:szCs w:val="21"/>
          <w:lang w:val="en-US" w:eastAsia="zh-CN"/>
        </w:rPr>
        <w:t>例如查询语句“SELECT * FROM t1 JOIN t2 JOIN t3 JOIN t4 where t1.id&gt;10 and t2.id&lt;20 and t3.id =t2.id and t4.id = 10”输出的执行计划是：t4(index_scan)、t2(index_scan)、t3(index_scan)、t1(table_scan)。</w:t>
      </w:r>
    </w:p>
    <w:p>
      <w:pPr>
        <w:rPr>
          <w:rFonts w:hint="eastAsia" w:ascii="Arial" w:hAnsi="Arial" w:cs="Arial"/>
          <w:b/>
          <w:szCs w:val="21"/>
        </w:rPr>
      </w:pPr>
    </w:p>
    <w:p>
      <w:pPr>
        <w:rPr>
          <w:rFonts w:hint="eastAsia"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2、现有解决方案</w:t>
      </w:r>
    </w:p>
    <w:p>
      <w:pPr>
        <w:rPr>
          <w:rFonts w:hint="default" w:ascii="Arial" w:hAnsi="Arial" w:cs="Arial"/>
          <w:b w:val="0"/>
          <w:bCs/>
          <w:szCs w:val="21"/>
          <w:lang w:val="en-US" w:eastAsia="zh-CN"/>
        </w:rPr>
      </w:pPr>
      <w:r>
        <w:rPr>
          <w:rFonts w:hint="eastAsia" w:ascii="Arial" w:hAnsi="Arial" w:cs="Arial"/>
          <w:b w:val="0"/>
          <w:bCs/>
          <w:szCs w:val="21"/>
          <w:lang w:val="en-US" w:eastAsia="zh-CN"/>
        </w:rPr>
        <w:t xml:space="preserve">    当前主流关系型数据库优化器都是基于cost-model(成本模型)实现的：首先确定单表访问的cost，再去计算不同的连接顺序和连接算法下整个语句的cost，cost最小的执行计划就是优化器最终输出的最优计划。</w:t>
      </w:r>
    </w:p>
    <w:p>
      <w:pPr>
        <w:rPr>
          <w:rFonts w:hint="eastAsia" w:ascii="Arial" w:hAnsi="Arial" w:cs="Arial"/>
          <w:b/>
          <w:szCs w:val="21"/>
        </w:rPr>
      </w:pPr>
      <w:bookmarkStart w:id="0" w:name="_GoBack"/>
      <w:bookmarkEnd w:id="0"/>
    </w:p>
    <w:p>
      <w:pPr>
        <w:rPr>
          <w:rFonts w:hint="eastAsia"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3、问题</w:t>
      </w:r>
    </w:p>
    <w:p>
      <w:pPr>
        <w:rPr>
          <w:rFonts w:hint="eastAsia" w:ascii="Arial" w:hAnsi="Arial" w:cs="Arial"/>
          <w:b w:val="0"/>
          <w:bCs/>
          <w:szCs w:val="21"/>
          <w:lang w:val="en-US" w:eastAsia="zh-CN"/>
        </w:rPr>
      </w:pPr>
      <w:r>
        <w:rPr>
          <w:rFonts w:hint="eastAsia" w:ascii="Arial" w:hAnsi="Arial" w:cs="Arial"/>
          <w:b w:val="0"/>
          <w:bCs/>
          <w:szCs w:val="21"/>
        </w:rPr>
        <w:t>请结合自身知识，结合数据库领域的最新成果，调研业内各种产品的现状和进展，提出一种</w:t>
      </w:r>
      <w:r>
        <w:rPr>
          <w:rFonts w:hint="eastAsia" w:ascii="Arial" w:hAnsi="Arial" w:cs="Arial"/>
          <w:b w:val="0"/>
          <w:bCs/>
          <w:szCs w:val="21"/>
          <w:lang w:val="en-US" w:eastAsia="zh-CN"/>
        </w:rPr>
        <w:t>cost-model，并提出一种确定最优执行计划的算法。</w:t>
      </w:r>
    </w:p>
    <w:p>
      <w:pPr>
        <w:rPr>
          <w:rFonts w:hint="eastAsia" w:ascii="Arial" w:hAnsi="Arial" w:cs="Arial"/>
          <w:b w:val="0"/>
          <w:bCs/>
          <w:szCs w:val="21"/>
        </w:rPr>
      </w:pPr>
    </w:p>
    <w:p>
      <w:pPr>
        <w:rPr>
          <w:rFonts w:hint="eastAsia" w:ascii="Arial" w:hAnsi="Arial" w:cs="Arial"/>
          <w:b w:val="0"/>
          <w:bCs/>
          <w:szCs w:val="21"/>
        </w:rPr>
      </w:pPr>
      <w:r>
        <w:rPr>
          <w:rFonts w:hint="eastAsia" w:ascii="Arial" w:hAnsi="Arial" w:cs="Arial"/>
          <w:b w:val="0"/>
          <w:bCs/>
          <w:szCs w:val="21"/>
          <w:lang w:eastAsia="zh-CN"/>
        </w:rPr>
        <w:t>说明</w:t>
      </w:r>
      <w:r>
        <w:rPr>
          <w:rFonts w:hint="eastAsia" w:ascii="Arial" w:hAnsi="Arial" w:cs="Arial"/>
          <w:b w:val="0"/>
          <w:bCs/>
          <w:szCs w:val="21"/>
        </w:rPr>
        <w:t>：</w:t>
      </w:r>
    </w:p>
    <w:p>
      <w:pPr>
        <w:rPr>
          <w:rFonts w:hint="eastAsia" w:ascii="Arial" w:hAnsi="Arial" w:cs="Arial"/>
          <w:b w:val="0"/>
          <w:bCs/>
          <w:szCs w:val="21"/>
        </w:rPr>
      </w:pPr>
      <w:r>
        <w:rPr>
          <w:rFonts w:hint="eastAsia" w:ascii="Arial" w:hAnsi="Arial" w:cs="Arial"/>
          <w:b w:val="0"/>
          <w:bCs/>
          <w:szCs w:val="21"/>
        </w:rPr>
        <w:t>1、</w:t>
      </w:r>
      <w:r>
        <w:rPr>
          <w:rFonts w:hint="eastAsia" w:ascii="Arial" w:hAnsi="Arial" w:cs="Arial"/>
          <w:b w:val="0"/>
          <w:bCs/>
          <w:szCs w:val="21"/>
          <w:lang w:val="en-US" w:eastAsia="zh-CN"/>
        </w:rPr>
        <w:t>cost-model可以用公式表示，要说清楚每个符号的含义和公式的原理</w:t>
      </w:r>
      <w:r>
        <w:rPr>
          <w:rFonts w:hint="eastAsia" w:ascii="Arial" w:hAnsi="Arial" w:cs="Arial"/>
          <w:b w:val="0"/>
          <w:bCs/>
          <w:szCs w:val="21"/>
        </w:rPr>
        <w:t>；</w:t>
      </w:r>
    </w:p>
    <w:p>
      <w:pPr>
        <w:rPr>
          <w:rFonts w:hint="eastAsia" w:ascii="Arial" w:hAnsi="Arial" w:cs="Arial"/>
          <w:b w:val="0"/>
          <w:bCs/>
          <w:szCs w:val="21"/>
        </w:rPr>
      </w:pPr>
      <w:r>
        <w:rPr>
          <w:rFonts w:hint="eastAsia" w:ascii="Arial" w:hAnsi="Arial" w:cs="Arial"/>
          <w:b w:val="0"/>
          <w:bCs/>
          <w:szCs w:val="21"/>
        </w:rPr>
        <w:t>2、</w:t>
      </w:r>
      <w:r>
        <w:rPr>
          <w:rFonts w:hint="eastAsia" w:ascii="Arial" w:hAnsi="Arial" w:cs="Arial"/>
          <w:b w:val="0"/>
          <w:bCs/>
          <w:szCs w:val="21"/>
          <w:lang w:eastAsia="zh-CN"/>
        </w:rPr>
        <w:t>确定最优执行计划的算法可以用文字叙述，也可以用伪代码表示，说清楚即可。</w:t>
      </w:r>
    </w:p>
    <w:p>
      <w:pPr>
        <w:rPr>
          <w:rFonts w:hint="eastAsia" w:ascii="Arial" w:hAnsi="Arial" w:cs="Arial"/>
          <w:b w:val="0"/>
          <w:bCs/>
          <w:szCs w:val="21"/>
        </w:rPr>
      </w:pPr>
      <w:r>
        <w:rPr>
          <w:rFonts w:hint="eastAsia" w:ascii="Arial" w:hAnsi="Arial" w:cs="Arial"/>
          <w:b w:val="0"/>
          <w:bCs/>
          <w:szCs w:val="21"/>
        </w:rPr>
        <w:tab/>
      </w:r>
      <w:r>
        <w:rPr>
          <w:rFonts w:hint="eastAsia" w:ascii="Arial" w:hAnsi="Arial" w:cs="Arial"/>
          <w:b w:val="0"/>
          <w:bCs/>
          <w:szCs w:val="21"/>
        </w:rPr>
        <w:t xml:space="preserve">  </w:t>
      </w:r>
    </w:p>
    <w:p>
      <w:pPr>
        <w:rPr>
          <w:b w:val="0"/>
          <w:bCs/>
        </w:rPr>
      </w:pPr>
      <w:r>
        <w:rPr>
          <w:rFonts w:hint="eastAsia" w:ascii="Arial" w:hAnsi="Arial" w:cs="Arial"/>
          <w:b w:val="0"/>
          <w:bCs/>
          <w:szCs w:val="21"/>
        </w:rPr>
        <w:t>要求：请您以Word输出整体运作方案，并将其中要点以PPT形式进行输出，在极致挑战环节进行宣讲。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3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0F1C"/>
    <w:rsid w:val="00092939"/>
    <w:rsid w:val="00126145"/>
    <w:rsid w:val="001767E6"/>
    <w:rsid w:val="00190A8D"/>
    <w:rsid w:val="001B21A1"/>
    <w:rsid w:val="00235BE5"/>
    <w:rsid w:val="00244D42"/>
    <w:rsid w:val="00296666"/>
    <w:rsid w:val="002C0B4D"/>
    <w:rsid w:val="002D35FA"/>
    <w:rsid w:val="00312C1A"/>
    <w:rsid w:val="00312DD1"/>
    <w:rsid w:val="003504B5"/>
    <w:rsid w:val="003D0F1C"/>
    <w:rsid w:val="003F58F6"/>
    <w:rsid w:val="00413229"/>
    <w:rsid w:val="0046088D"/>
    <w:rsid w:val="00574EEC"/>
    <w:rsid w:val="005F56A6"/>
    <w:rsid w:val="00615CE1"/>
    <w:rsid w:val="00620346"/>
    <w:rsid w:val="006809B3"/>
    <w:rsid w:val="00690BB8"/>
    <w:rsid w:val="006C60A2"/>
    <w:rsid w:val="006D7CA8"/>
    <w:rsid w:val="006F6A3E"/>
    <w:rsid w:val="00771468"/>
    <w:rsid w:val="00793203"/>
    <w:rsid w:val="007C33E4"/>
    <w:rsid w:val="007E771D"/>
    <w:rsid w:val="00822E4F"/>
    <w:rsid w:val="008A160C"/>
    <w:rsid w:val="00971DDC"/>
    <w:rsid w:val="009A12B2"/>
    <w:rsid w:val="009A2152"/>
    <w:rsid w:val="009E748B"/>
    <w:rsid w:val="00A22250"/>
    <w:rsid w:val="00A95088"/>
    <w:rsid w:val="00AA476F"/>
    <w:rsid w:val="00AC4276"/>
    <w:rsid w:val="00B12666"/>
    <w:rsid w:val="00B33389"/>
    <w:rsid w:val="00B72770"/>
    <w:rsid w:val="00B86043"/>
    <w:rsid w:val="00C50168"/>
    <w:rsid w:val="00D52277"/>
    <w:rsid w:val="00DA12AB"/>
    <w:rsid w:val="00E153F6"/>
    <w:rsid w:val="00E24BFD"/>
    <w:rsid w:val="00E42F2D"/>
    <w:rsid w:val="00E43842"/>
    <w:rsid w:val="00E943EE"/>
    <w:rsid w:val="00EE5CC8"/>
    <w:rsid w:val="00FF0AAD"/>
    <w:rsid w:val="0B0539AD"/>
    <w:rsid w:val="0ED53FF1"/>
    <w:rsid w:val="11DE05D5"/>
    <w:rsid w:val="120D3828"/>
    <w:rsid w:val="18097D42"/>
    <w:rsid w:val="209A3352"/>
    <w:rsid w:val="44C70D28"/>
    <w:rsid w:val="4A735F39"/>
    <w:rsid w:val="56D049DE"/>
    <w:rsid w:val="63232BE0"/>
    <w:rsid w:val="665260AC"/>
    <w:rsid w:val="69797C2C"/>
    <w:rsid w:val="6E3230B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customStyle="1" w:styleId="8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297</Characters>
  <Lines>2</Lines>
  <Paragraphs>1</Paragraphs>
  <TotalTime>0</TotalTime>
  <ScaleCrop>false</ScaleCrop>
  <LinksUpToDate>false</LinksUpToDate>
  <CharactersWithSpaces>348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2016-07-24T12:29:00Z</dcterms:created>
  <dc:creator>Windows 用户</dc:creator>
  <cp:lastModifiedBy>Administrator</cp:lastModifiedBy>
  <cp:lastPrinted>2113-01-01T00:00:00Z</cp:lastPrinted>
  <dcterms:modified xsi:type="dcterms:W3CDTF">2019-07-23T07:29:44Z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