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default" w:ascii="宋体" w:cs="宋体"/>
          <w:b/>
          <w:color w:val="000000"/>
          <w:kern w:val="0"/>
          <w:sz w:val="30"/>
          <w:szCs w:val="30"/>
          <w:lang w:val="en-US"/>
        </w:rPr>
      </w:pPr>
      <w:r>
        <w:rPr>
          <w:rFonts w:hint="eastAsia" w:ascii="宋体" w:cs="宋体"/>
          <w:b/>
          <w:color w:val="000000"/>
          <w:kern w:val="0"/>
          <w:sz w:val="30"/>
          <w:szCs w:val="30"/>
          <w:lang w:val="zh-CN" w:eastAsia="zh-CN"/>
        </w:rPr>
        <w:t>路由前缀算法</w:t>
      </w:r>
    </w:p>
    <w:p>
      <w:pPr>
        <w:outlineLvl w:val="0"/>
        <w:rPr>
          <w:rFonts w:hint="eastAsia" w:ascii="宋体" w:cs="宋体"/>
          <w:b/>
          <w:color w:val="000000"/>
          <w:kern w:val="0"/>
          <w:sz w:val="18"/>
          <w:szCs w:val="18"/>
          <w:lang w:val="zh-CN"/>
        </w:rPr>
      </w:pPr>
    </w:p>
    <w:p>
      <w:pPr>
        <w:outlineLvl w:val="0"/>
        <w:rPr>
          <w:rFonts w:hint="default" w:ascii="Arial" w:hAnsi="Arial" w:eastAsia="宋体" w:cs="Arial"/>
          <w:b/>
          <w:szCs w:val="21"/>
          <w:lang w:val="en-US" w:eastAsia="zh-CN"/>
        </w:rPr>
      </w:pPr>
      <w:r>
        <w:rPr>
          <w:rFonts w:hint="eastAsia" w:ascii="宋体" w:cs="宋体"/>
          <w:b/>
          <w:color w:val="000000"/>
          <w:kern w:val="0"/>
          <w:sz w:val="18"/>
          <w:szCs w:val="18"/>
          <w:lang w:val="zh-CN"/>
        </w:rPr>
        <w:t>一）路由前缀</w:t>
      </w:r>
      <w:r>
        <w:rPr>
          <w:rFonts w:hint="eastAsia" w:ascii="宋体" w:cs="宋体"/>
          <w:b/>
          <w:color w:val="000000"/>
          <w:kern w:val="0"/>
          <w:sz w:val="18"/>
          <w:szCs w:val="18"/>
          <w:lang w:val="en-US" w:eastAsia="zh-CN"/>
        </w:rPr>
        <w:t>算法</w:t>
      </w:r>
    </w:p>
    <w:p>
      <w:pPr>
        <w:rPr>
          <w:rFonts w:ascii="Arial" w:hAnsi="Arial" w:cs="Arial"/>
          <w:b/>
          <w:szCs w:val="21"/>
        </w:rPr>
      </w:pPr>
      <w:r>
        <w:rPr>
          <w:rFonts w:ascii="Arial" w:hAnsi="Arial" w:cs="Arial"/>
          <w:b/>
          <w:szCs w:val="21"/>
        </w:rPr>
        <w:t>1、背景</w:t>
      </w:r>
    </w:p>
    <w:p>
      <w:pPr>
        <w:ind w:firstLine="420" w:firstLineChars="0"/>
        <w:rPr>
          <w:rFonts w:hint="eastAsia" w:ascii="Arial" w:hAnsi="Arial" w:cs="Arial"/>
          <w:szCs w:val="21"/>
          <w:lang w:eastAsia="zh-CN"/>
        </w:rPr>
      </w:pPr>
      <w:r>
        <w:rPr>
          <w:rFonts w:hint="eastAsia" w:ascii="Arial" w:hAnsi="Arial" w:cs="Arial"/>
          <w:szCs w:val="21"/>
          <w:lang w:val="en-US" w:eastAsia="zh-CN"/>
        </w:rPr>
        <w:t>IP报文在网络中的路由查找，是基于最长前缀匹配（LPM）算法来实现的。以IPv4为例</w:t>
      </w:r>
      <w:r>
        <w:rPr>
          <w:rFonts w:hint="eastAsia" w:ascii="Arial" w:hAnsi="Arial" w:cs="Arial"/>
          <w:szCs w:val="21"/>
          <w:lang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10.0.0.1/24    ge1/1.1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10.0.0.1/28    ge1/2.1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实际有Dst IP为10.0.0.1的报文进行查找时，应该命中掩码最长的路由条目，从ge1/2.1出接口发出去。</w:t>
      </w:r>
    </w:p>
    <w:p>
      <w:pPr>
        <w:rPr>
          <w:rFonts w:ascii="Arial" w:hAnsi="Arial" w:cs="Arial"/>
          <w:b/>
          <w:szCs w:val="21"/>
        </w:rPr>
      </w:pPr>
      <w:r>
        <w:rPr>
          <w:rFonts w:ascii="Arial" w:hAnsi="Arial" w:cs="Arial"/>
          <w:b/>
          <w:szCs w:val="21"/>
        </w:rPr>
        <w:t>2、现有解决方案</w:t>
      </w:r>
    </w:p>
    <w:p>
      <w:pPr>
        <w:ind w:left="39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目前</w:t>
      </w:r>
      <w:r>
        <w:rPr>
          <w:rFonts w:hint="eastAsia" w:ascii="Arial" w:hAnsi="Arial" w:cs="Arial"/>
          <w:szCs w:val="21"/>
          <w:lang w:eastAsia="zh-CN"/>
        </w:rPr>
        <w:t>包分类技术</w:t>
      </w:r>
      <w:r>
        <w:rPr>
          <w:rFonts w:ascii="Arial" w:hAnsi="Arial" w:cs="Arial"/>
          <w:szCs w:val="21"/>
        </w:rPr>
        <w:t>大致可分为:</w:t>
      </w:r>
    </w:p>
    <w:p>
      <w:pPr>
        <w:ind w:left="390"/>
        <w:rPr>
          <w:rFonts w:hint="default" w:ascii="Arial" w:hAnsi="Arial" w:eastAsia="宋体" w:cs="Arial"/>
          <w:szCs w:val="21"/>
          <w:lang w:val="en-US" w:eastAsia="zh-CN"/>
        </w:rPr>
      </w:pPr>
      <w:r>
        <w:rPr>
          <w:rFonts w:ascii="Arial" w:hAnsi="Arial" w:cs="Arial"/>
          <w:szCs w:val="21"/>
        </w:rPr>
        <w:t>1</w:t>
      </w:r>
      <w:r>
        <w:rPr>
          <w:rFonts w:hint="eastAsia" w:ascii="Arial" w:hAnsi="Arial" w:cs="Arial"/>
          <w:szCs w:val="21"/>
        </w:rPr>
        <w:t>）</w:t>
      </w:r>
      <w:r>
        <w:rPr>
          <w:rFonts w:hint="eastAsia" w:ascii="Arial" w:hAnsi="Arial" w:cs="Arial"/>
          <w:szCs w:val="21"/>
          <w:lang w:eastAsia="zh-CN"/>
        </w:rPr>
        <w:t>采用物理</w:t>
      </w:r>
      <w:r>
        <w:rPr>
          <w:rFonts w:hint="eastAsia" w:ascii="Arial" w:hAnsi="Arial" w:cs="Arial"/>
          <w:szCs w:val="21"/>
          <w:lang w:val="en-US" w:eastAsia="zh-CN"/>
        </w:rPr>
        <w:t>TCAM实现</w:t>
      </w:r>
    </w:p>
    <w:p>
      <w:pPr>
        <w:ind w:left="390"/>
        <w:rPr>
          <w:rFonts w:hint="default" w:ascii="Arial" w:hAnsi="Arial" w:eastAsia="宋体" w:cs="Arial"/>
          <w:szCs w:val="21"/>
          <w:lang w:val="en-US" w:eastAsia="zh-CN"/>
        </w:rPr>
      </w:pPr>
      <w:r>
        <w:rPr>
          <w:rFonts w:ascii="Arial" w:hAnsi="Arial" w:cs="Arial"/>
          <w:szCs w:val="21"/>
        </w:rPr>
        <w:t>2</w:t>
      </w:r>
      <w:r>
        <w:rPr>
          <w:rFonts w:hint="eastAsia" w:ascii="Arial" w:hAnsi="Arial" w:cs="Arial"/>
          <w:szCs w:val="21"/>
        </w:rPr>
        <w:t>）</w:t>
      </w:r>
      <w:r>
        <w:rPr>
          <w:rFonts w:hint="eastAsia" w:ascii="Arial" w:hAnsi="Arial" w:cs="Arial"/>
          <w:szCs w:val="21"/>
          <w:lang w:eastAsia="zh-CN"/>
        </w:rPr>
        <w:t>采用</w:t>
      </w:r>
      <w:r>
        <w:rPr>
          <w:rFonts w:hint="eastAsia" w:ascii="Arial" w:hAnsi="Arial" w:cs="Arial"/>
          <w:szCs w:val="21"/>
          <w:lang w:val="en-US" w:eastAsia="zh-CN"/>
        </w:rPr>
        <w:t>RAM结合规则切分算法实现</w:t>
      </w:r>
    </w:p>
    <w:p>
      <w:pPr>
        <w:ind w:left="390"/>
        <w:rPr>
          <w:rFonts w:hint="default" w:ascii="Arial" w:hAnsi="Arial" w:eastAsia="宋体" w:cs="Arial"/>
          <w:szCs w:val="21"/>
          <w:lang w:val="en-US" w:eastAsia="zh-CN"/>
        </w:rPr>
      </w:pPr>
      <w:r>
        <w:rPr>
          <w:rFonts w:ascii="Arial" w:hAnsi="Arial" w:cs="Arial"/>
          <w:szCs w:val="21"/>
        </w:rPr>
        <w:t>3</w:t>
      </w:r>
      <w:r>
        <w:rPr>
          <w:rFonts w:hint="eastAsia" w:ascii="Arial" w:hAnsi="Arial" w:cs="Arial"/>
          <w:szCs w:val="21"/>
        </w:rPr>
        <w:t>）</w:t>
      </w:r>
      <w:r>
        <w:rPr>
          <w:rFonts w:hint="eastAsia" w:ascii="Arial" w:hAnsi="Arial" w:cs="Arial"/>
          <w:szCs w:val="21"/>
          <w:lang w:eastAsia="zh-CN"/>
        </w:rPr>
        <w:t>混合</w:t>
      </w:r>
      <w:r>
        <w:rPr>
          <w:rFonts w:hint="eastAsia" w:ascii="Arial" w:hAnsi="Arial" w:cs="Arial"/>
          <w:szCs w:val="21"/>
          <w:lang w:val="en-US" w:eastAsia="zh-CN"/>
        </w:rPr>
        <w:t>TCAM和RAM实现</w:t>
      </w:r>
    </w:p>
    <w:p>
      <w:pPr>
        <w:ind w:firstLine="420" w:firstLineChars="0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  <w:lang w:eastAsia="zh-CN"/>
        </w:rPr>
        <w:t>采用物理</w:t>
      </w:r>
      <w:r>
        <w:rPr>
          <w:rFonts w:hint="eastAsia" w:ascii="Arial" w:hAnsi="Arial" w:cs="Arial"/>
          <w:szCs w:val="21"/>
          <w:lang w:val="en-US" w:eastAsia="zh-CN"/>
        </w:rPr>
        <w:t>TCAM实现可以获得确定的查找时延和最高的查找性能，但是成本和功耗较高，且TCAM本身可实现三态查找，完美解决。</w:t>
      </w:r>
      <w:r>
        <w:rPr>
          <w:rFonts w:hint="eastAsia" w:ascii="Arial" w:hAnsi="Arial" w:cs="Arial"/>
          <w:szCs w:val="21"/>
          <w:lang w:eastAsia="zh-CN"/>
        </w:rPr>
        <w:t>采用</w:t>
      </w:r>
      <w:r>
        <w:rPr>
          <w:rFonts w:hint="eastAsia" w:ascii="Arial" w:hAnsi="Arial" w:cs="Arial"/>
          <w:szCs w:val="21"/>
          <w:lang w:val="en-US" w:eastAsia="zh-CN"/>
        </w:rPr>
        <w:t>RAM结合规则切分算法实现时由于在RAM中查找的次数不确定，时延不确定，查找性能难以做高，且RAM的填充率和样本相关性高，不能在所有样本下都能有确定的容量。</w:t>
      </w:r>
      <w:r>
        <w:rPr>
          <w:rFonts w:ascii="Arial" w:hAnsi="Arial" w:cs="Arial"/>
          <w:szCs w:val="21"/>
        </w:rPr>
        <w:t xml:space="preserve"> </w:t>
      </w:r>
    </w:p>
    <w:p>
      <w:pPr>
        <w:rPr>
          <w:rFonts w:ascii="Arial" w:hAnsi="Arial" w:cs="Arial"/>
          <w:b/>
          <w:szCs w:val="21"/>
        </w:rPr>
      </w:pPr>
      <w:r>
        <w:rPr>
          <w:rFonts w:hint="eastAsia" w:ascii="Arial" w:hAnsi="Arial" w:cs="Arial"/>
          <w:b/>
          <w:szCs w:val="21"/>
        </w:rPr>
        <w:t>3、</w:t>
      </w:r>
      <w:r>
        <w:rPr>
          <w:rFonts w:ascii="Arial" w:hAnsi="Arial" w:cs="Arial"/>
          <w:b/>
          <w:szCs w:val="21"/>
        </w:rPr>
        <w:t>问题</w:t>
      </w:r>
    </w:p>
    <w:p>
      <w:pPr>
        <w:ind w:firstLine="420" w:firstLineChars="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请结合自身知识，结合</w:t>
      </w:r>
      <w:r>
        <w:rPr>
          <w:rFonts w:hint="eastAsia" w:ascii="Arial" w:hAnsi="Arial" w:cs="Arial"/>
          <w:szCs w:val="21"/>
          <w:lang w:val="en-US" w:eastAsia="zh-CN"/>
        </w:rPr>
        <w:t>LPM算法</w:t>
      </w:r>
      <w:r>
        <w:rPr>
          <w:rFonts w:ascii="Arial" w:hAnsi="Arial" w:cs="Arial"/>
          <w:szCs w:val="21"/>
        </w:rPr>
        <w:t>领域的最新成果</w:t>
      </w:r>
      <w:r>
        <w:rPr>
          <w:rFonts w:hint="eastAsia" w:ascii="Arial" w:hAnsi="Arial" w:cs="Arial"/>
          <w:szCs w:val="21"/>
        </w:rPr>
        <w:t>，</w:t>
      </w:r>
      <w:r>
        <w:rPr>
          <w:rFonts w:ascii="Arial" w:hAnsi="Arial" w:cs="Arial"/>
          <w:szCs w:val="21"/>
        </w:rPr>
        <w:t>调研业内当前关于</w:t>
      </w:r>
      <w:r>
        <w:rPr>
          <w:rFonts w:hint="eastAsia" w:ascii="Arial" w:hAnsi="Arial" w:cs="Arial"/>
          <w:szCs w:val="21"/>
          <w:lang w:val="en-US" w:eastAsia="zh-CN"/>
        </w:rPr>
        <w:t>LPM</w:t>
      </w:r>
      <w:r>
        <w:rPr>
          <w:rFonts w:hint="eastAsia" w:ascii="Arial" w:hAnsi="Arial" w:cs="Arial"/>
          <w:szCs w:val="21"/>
          <w:lang w:eastAsia="zh-CN"/>
        </w:rPr>
        <w:t>算法</w:t>
      </w:r>
      <w:r>
        <w:rPr>
          <w:rFonts w:ascii="Arial" w:hAnsi="Arial" w:cs="Arial"/>
          <w:szCs w:val="21"/>
        </w:rPr>
        <w:t>研究现状和进展</w:t>
      </w:r>
      <w:r>
        <w:rPr>
          <w:rFonts w:hint="eastAsia" w:ascii="Arial" w:hAnsi="Arial" w:cs="Arial"/>
          <w:szCs w:val="21"/>
        </w:rPr>
        <w:t>，</w:t>
      </w:r>
      <w:r>
        <w:rPr>
          <w:rFonts w:ascii="Arial" w:hAnsi="Arial" w:cs="Arial"/>
          <w:szCs w:val="21"/>
        </w:rPr>
        <w:t>给出自己的理解和拟解决方案,实现</w:t>
      </w:r>
      <w:r>
        <w:rPr>
          <w:rFonts w:hint="eastAsia" w:ascii="Arial" w:hAnsi="Arial" w:cs="Arial"/>
          <w:szCs w:val="21"/>
          <w:lang w:eastAsia="zh-CN"/>
        </w:rPr>
        <w:t>可用于线速转发系统的</w:t>
      </w:r>
      <w:r>
        <w:rPr>
          <w:rFonts w:hint="eastAsia" w:ascii="Arial" w:hAnsi="Arial" w:cs="Arial"/>
          <w:szCs w:val="21"/>
          <w:lang w:val="en-US" w:eastAsia="zh-CN"/>
        </w:rPr>
        <w:t>IP报文LPM</w:t>
      </w:r>
      <w:r>
        <w:rPr>
          <w:rFonts w:hint="eastAsia" w:ascii="Arial" w:hAnsi="Arial" w:cs="Arial"/>
          <w:szCs w:val="21"/>
          <w:lang w:eastAsia="zh-CN"/>
        </w:rPr>
        <w:t>算法，该算法能够解决纯</w:t>
      </w:r>
      <w:r>
        <w:rPr>
          <w:rFonts w:hint="eastAsia" w:ascii="Arial" w:hAnsi="Arial" w:cs="Arial"/>
          <w:szCs w:val="21"/>
          <w:lang w:val="en-US" w:eastAsia="zh-CN"/>
        </w:rPr>
        <w:t>RAM方案时的填充率问题和查找性能</w:t>
      </w:r>
      <w:r>
        <w:rPr>
          <w:rFonts w:hint="eastAsia" w:ascii="Arial" w:hAnsi="Arial" w:cs="Arial"/>
          <w:szCs w:val="21"/>
          <w:lang w:eastAsia="zh-CN"/>
        </w:rPr>
        <w:t>问题</w:t>
      </w:r>
      <w:r>
        <w:rPr>
          <w:rFonts w:hint="eastAsia" w:ascii="Arial" w:hAnsi="Arial" w:cs="Arial"/>
          <w:szCs w:val="21"/>
        </w:rPr>
        <w:t>。</w:t>
      </w:r>
    </w:p>
    <w:p>
      <w:pPr>
        <w:rPr>
          <w:rFonts w:hint="eastAsia"/>
        </w:rPr>
      </w:pPr>
    </w:p>
    <w:p>
      <w:bookmarkStart w:id="0" w:name="_GoBack"/>
      <w:bookmarkEnd w:id="0"/>
      <w:r>
        <w:rPr>
          <w:rFonts w:hint="eastAsia"/>
        </w:rPr>
        <w:t>要求：请您以Word输出整体运作方案，并将其中要点以PPT形式进行输出，在极致挑战环节进行宣讲。</w:t>
      </w:r>
    </w:p>
    <w:p/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page" w:x="9541" w:yAlign="top"/>
      <w:rPr>
        <w:rStyle w:val="6"/>
      </w:rPr>
    </w:pPr>
    <w:r>
      <w:rPr>
        <w:rStyle w:val="6"/>
        <w:rFonts w:hint="eastAsia"/>
      </w:rPr>
      <w:t>第</w:t>
    </w: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  <w:r>
      <w:rPr>
        <w:rStyle w:val="6"/>
        <w:rFonts w:hint="eastAsia"/>
      </w:rPr>
      <w:t>页</w:t>
    </w:r>
  </w:p>
  <w:p>
    <w:pPr>
      <w:pStyle w:val="3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  <w:p>
    <w:pPr>
      <w:pStyle w:val="3"/>
      <w:ind w:right="360"/>
      <w:jc w:val="both"/>
      <w:rPr>
        <w:rFonts w:ascii="宋体" w:hAnsi="宋体"/>
      </w:rPr>
    </w:pPr>
    <w:r>
      <w:rPr>
        <w:rFonts w:hint="eastAsia"/>
      </w:rPr>
      <w:t xml:space="preserve">All Rights reserved, No Spreading abroad without </w:t>
    </w:r>
    <w:r>
      <w:t>Permission</w:t>
    </w:r>
    <w:r>
      <w:rPr>
        <w:rFonts w:hint="eastAsia"/>
      </w:rPr>
      <w:t xml:space="preserve"> of ZTE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3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-112395</wp:posOffset>
          </wp:positionH>
          <wp:positionV relativeFrom="paragraph">
            <wp:posOffset>278765</wp:posOffset>
          </wp:positionV>
          <wp:extent cx="5499735" cy="54610"/>
          <wp:effectExtent l="19050" t="0" r="571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99735" cy="546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内部公开 Internal Use Only</w:t>
    </w:r>
    <w:r>
      <w:rPr>
        <w:rFonts w:hint="eastAsia"/>
        <w:color w:val="000000"/>
        <w:kern w:val="0"/>
        <w:szCs w:val="21"/>
      </w:rPr>
      <w:t>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F1C"/>
    <w:rsid w:val="00092939"/>
    <w:rsid w:val="00126145"/>
    <w:rsid w:val="001767E6"/>
    <w:rsid w:val="00190A8D"/>
    <w:rsid w:val="001B21A1"/>
    <w:rsid w:val="00235BE5"/>
    <w:rsid w:val="00244D42"/>
    <w:rsid w:val="00296666"/>
    <w:rsid w:val="002C0B4D"/>
    <w:rsid w:val="002D35FA"/>
    <w:rsid w:val="00312C1A"/>
    <w:rsid w:val="00312DD1"/>
    <w:rsid w:val="003504B5"/>
    <w:rsid w:val="003D0F1C"/>
    <w:rsid w:val="003F58F6"/>
    <w:rsid w:val="00413229"/>
    <w:rsid w:val="0046088D"/>
    <w:rsid w:val="00574EEC"/>
    <w:rsid w:val="005F56A6"/>
    <w:rsid w:val="00615CE1"/>
    <w:rsid w:val="00620346"/>
    <w:rsid w:val="006809B3"/>
    <w:rsid w:val="00690BB8"/>
    <w:rsid w:val="006C60A2"/>
    <w:rsid w:val="006D7CA8"/>
    <w:rsid w:val="006F6A3E"/>
    <w:rsid w:val="00771468"/>
    <w:rsid w:val="00793203"/>
    <w:rsid w:val="007C33E4"/>
    <w:rsid w:val="007E771D"/>
    <w:rsid w:val="00822E4F"/>
    <w:rsid w:val="008A160C"/>
    <w:rsid w:val="00971DDC"/>
    <w:rsid w:val="009A12B2"/>
    <w:rsid w:val="009A2152"/>
    <w:rsid w:val="009E748B"/>
    <w:rsid w:val="00A22250"/>
    <w:rsid w:val="00A95088"/>
    <w:rsid w:val="00AA476F"/>
    <w:rsid w:val="00AC4276"/>
    <w:rsid w:val="00B12666"/>
    <w:rsid w:val="00B33389"/>
    <w:rsid w:val="00B86043"/>
    <w:rsid w:val="00C50168"/>
    <w:rsid w:val="00D52277"/>
    <w:rsid w:val="00DA12AB"/>
    <w:rsid w:val="00E153F6"/>
    <w:rsid w:val="00E24BFD"/>
    <w:rsid w:val="00E42F2D"/>
    <w:rsid w:val="00E43842"/>
    <w:rsid w:val="00E943EE"/>
    <w:rsid w:val="00EE5CC8"/>
    <w:rsid w:val="00FF0AAD"/>
    <w:rsid w:val="04B01AE5"/>
    <w:rsid w:val="0FD15385"/>
    <w:rsid w:val="411B54F1"/>
    <w:rsid w:val="44C70D28"/>
    <w:rsid w:val="54CB5FCF"/>
    <w:rsid w:val="69797C2C"/>
    <w:rsid w:val="6F87192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sz w:val="18"/>
      <w:szCs w:val="18"/>
    </w:rPr>
  </w:style>
  <w:style w:type="paragraph" w:styleId="3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semiHidden/>
    <w:qFormat/>
    <w:uiPriority w:val="0"/>
  </w:style>
  <w:style w:type="character" w:customStyle="1" w:styleId="8">
    <w:name w:val="批注框文本 Char"/>
    <w:basedOn w:val="5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297</Characters>
  <Lines>2</Lines>
  <Paragraphs>1</Paragraphs>
  <TotalTime>0</TotalTime>
  <ScaleCrop>false</ScaleCrop>
  <LinksUpToDate>false</LinksUpToDate>
  <CharactersWithSpaces>348</CharactersWithSpaces>
  <Application>WPS Office_10.8.0.5918_F1E327BC-269C-435d-A152-05C5408002CA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2016-07-24T12:29:00Z</dcterms:created>
  <dc:creator>Windows 用户</dc:creator>
  <cp:lastModifiedBy>Administrator</cp:lastModifiedBy>
  <cp:lastPrinted>2113-01-01T00:00:00Z</cp:lastPrinted>
  <dcterms:modified xsi:type="dcterms:W3CDTF">2019-07-23T06:50:03Z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2052-10.8.0.5918</vt:lpwstr>
  </property>
</Properties>
</file>