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012" w:firstLineChars="1000"/>
        <w:outlineLvl w:val="0"/>
        <w:rPr>
          <w:rFonts w:ascii="宋体" w:cs="宋体"/>
          <w:b/>
          <w:color w:val="000000"/>
          <w:kern w:val="0"/>
          <w:sz w:val="30"/>
          <w:szCs w:val="30"/>
          <w:lang w:val="zh-CN"/>
        </w:rPr>
      </w:pPr>
      <w:r>
        <w:rPr>
          <w:rFonts w:hint="eastAsia" w:ascii="宋体" w:cs="宋体"/>
          <w:b/>
          <w:color w:val="000000"/>
          <w:kern w:val="0"/>
          <w:sz w:val="30"/>
          <w:szCs w:val="30"/>
          <w:lang w:val="zh-CN"/>
        </w:rPr>
        <w:t>视频编解码</w:t>
      </w:r>
    </w:p>
    <w:p>
      <w:pP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1、背景</w:t>
      </w:r>
    </w:p>
    <w:p>
      <w:pPr>
        <w:ind w:left="390"/>
        <w:rPr>
          <w:rFonts w:hint="eastAsia" w:ascii="Arial" w:hAnsi="Arial" w:cs="Arial"/>
          <w:sz w:val="21"/>
          <w:szCs w:val="21"/>
          <w:lang w:val="en-US" w:eastAsia="zh-CN"/>
        </w:rPr>
      </w:pPr>
      <w:r>
        <w:rPr>
          <w:rFonts w:hint="eastAsia" w:ascii="Arial" w:hAnsi="Arial" w:cs="Arial"/>
          <w:sz w:val="21"/>
          <w:szCs w:val="21"/>
          <w:lang w:eastAsia="zh-CN"/>
        </w:rPr>
        <w:t>视频编解码标准有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H.264/H.265,H.264/H.265已规模商用，H.266标准初稿有望在2020发布</w:t>
      </w:r>
      <w:r>
        <w:rPr>
          <w:rFonts w:hint="eastAsia" w:ascii="Arial" w:hAnsi="Arial" w:cs="Arial"/>
          <w:sz w:val="21"/>
          <w:szCs w:val="21"/>
        </w:rPr>
        <w:t>。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H.264、H265广泛应用在列车、舰艇、飞机、会议电视系统等传输和显示设备上。</w:t>
      </w:r>
    </w:p>
    <w:p>
      <w:pPr>
        <w:ind w:left="390"/>
        <w:rPr>
          <w:rFonts w:hint="eastAsia" w:ascii="Arial" w:hAnsi="Arial" w:cs="Arial"/>
          <w:sz w:val="21"/>
          <w:szCs w:val="21"/>
          <w:lang w:val="en-US" w:eastAsia="zh-CN"/>
        </w:rPr>
      </w:pPr>
    </w:p>
    <w:p>
      <w:pPr>
        <w:rPr>
          <w:rFonts w:hint="eastAsia" w:ascii="Arial" w:hAnsi="Arial" w:eastAsia="宋体" w:cs="Arial"/>
          <w:b/>
          <w:sz w:val="21"/>
          <w:szCs w:val="21"/>
          <w:lang w:eastAsia="zh-CN"/>
        </w:rPr>
      </w:pPr>
      <w:r>
        <w:rPr>
          <w:rFonts w:ascii="Arial" w:hAnsi="Arial" w:cs="Arial"/>
          <w:b/>
          <w:sz w:val="21"/>
          <w:szCs w:val="21"/>
        </w:rPr>
        <w:t>2、</w:t>
      </w:r>
      <w:r>
        <w:rPr>
          <w:rFonts w:hint="eastAsia" w:ascii="Arial" w:hAnsi="Arial" w:cs="Arial"/>
          <w:b/>
          <w:sz w:val="21"/>
          <w:szCs w:val="21"/>
          <w:lang w:eastAsia="zh-CN"/>
        </w:rPr>
        <w:t>问题</w:t>
      </w:r>
    </w:p>
    <w:p>
      <w:pPr>
        <w:ind w:left="390"/>
        <w:rPr>
          <w:rFonts w:ascii="Arial" w:hAnsi="Arial" w:cs="Arial"/>
          <w:sz w:val="21"/>
          <w:szCs w:val="21"/>
        </w:rPr>
      </w:pPr>
      <w:r>
        <w:rPr>
          <w:rFonts w:hint="eastAsia" w:ascii="Arial" w:hAnsi="Arial" w:cs="Arial"/>
          <w:sz w:val="21"/>
          <w:szCs w:val="21"/>
          <w:lang w:eastAsia="zh-CN"/>
        </w:rPr>
        <w:t>目前，由于列车、舰艇、飞机上更换硬件设备不方便，有客户提出软件升级，以提升传输效率和清晰度，在不更换硬件设备的基础上，将原有的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H.264升级到H.265，将</w:t>
      </w:r>
      <w:r>
        <w:rPr>
          <w:rFonts w:hint="eastAsia" w:ascii="Arial" w:hAnsi="Arial" w:cs="Arial"/>
          <w:sz w:val="21"/>
          <w:szCs w:val="21"/>
          <w:lang w:eastAsia="zh-CN"/>
        </w:rPr>
        <w:t>原有的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H.265升级到H.266</w:t>
      </w:r>
      <w:r>
        <w:rPr>
          <w:rFonts w:hint="eastAsia" w:ascii="Arial" w:hAnsi="Arial" w:cs="Arial"/>
          <w:sz w:val="21"/>
          <w:szCs w:val="21"/>
        </w:rPr>
        <w:t>。</w:t>
      </w:r>
      <w:r>
        <w:rPr>
          <w:rFonts w:hint="eastAsia" w:ascii="Arial" w:hAnsi="Arial" w:cs="Arial"/>
          <w:sz w:val="21"/>
          <w:szCs w:val="21"/>
          <w:lang w:eastAsia="zh-CN"/>
        </w:rPr>
        <w:t>客户提出的需求，能否解决？</w:t>
      </w:r>
      <w:r>
        <w:rPr>
          <w:rFonts w:ascii="Arial" w:hAnsi="Arial" w:cs="Arial"/>
          <w:sz w:val="21"/>
          <w:szCs w:val="21"/>
        </w:rPr>
        <w:t xml:space="preserve"> </w:t>
      </w:r>
    </w:p>
    <w:p>
      <w:pPr>
        <w:ind w:left="390"/>
        <w:rPr>
          <w:rFonts w:ascii="Arial" w:hAnsi="Arial" w:cs="Arial"/>
          <w:sz w:val="21"/>
          <w:szCs w:val="21"/>
        </w:rPr>
      </w:pPr>
    </w:p>
    <w:p>
      <w:pPr>
        <w:rPr>
          <w:rFonts w:hint="eastAsia" w:ascii="Arial" w:hAnsi="Arial" w:eastAsia="宋体" w:cs="Arial"/>
          <w:b/>
          <w:sz w:val="21"/>
          <w:szCs w:val="21"/>
          <w:lang w:eastAsia="zh-CN"/>
        </w:rPr>
      </w:pPr>
      <w:r>
        <w:rPr>
          <w:rFonts w:hint="eastAsia" w:ascii="Arial" w:hAnsi="Arial" w:cs="Arial"/>
          <w:b/>
          <w:sz w:val="21"/>
          <w:szCs w:val="21"/>
        </w:rPr>
        <w:t>3、</w:t>
      </w:r>
      <w:r>
        <w:rPr>
          <w:rFonts w:hint="eastAsia" w:ascii="Arial" w:hAnsi="Arial" w:cs="Arial"/>
          <w:b/>
          <w:sz w:val="21"/>
          <w:szCs w:val="21"/>
          <w:lang w:eastAsia="zh-CN"/>
        </w:rPr>
        <w:t>解决方案</w:t>
      </w:r>
    </w:p>
    <w:p>
      <w:pPr>
        <w:ind w:left="390"/>
        <w:rPr>
          <w:rFonts w:hint="eastAsia"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请大家结合自身知识，结合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H.264/H.265/H.266标准</w:t>
      </w:r>
      <w:r>
        <w:rPr>
          <w:rFonts w:hint="eastAsia"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调研</w:t>
      </w:r>
      <w:r>
        <w:rPr>
          <w:rFonts w:hint="eastAsia" w:ascii="Arial" w:hAnsi="Arial" w:cs="Arial"/>
          <w:sz w:val="21"/>
          <w:szCs w:val="21"/>
          <w:lang w:val="en-US" w:eastAsia="zh-CN"/>
        </w:rPr>
        <w:t>H.264/H.265商用情况，以及预测H.266未来的商用情况</w:t>
      </w:r>
      <w:r>
        <w:rPr>
          <w:rFonts w:hint="eastAsia" w:ascii="Arial" w:hAnsi="Arial" w:cs="Arial"/>
          <w:sz w:val="21"/>
          <w:szCs w:val="21"/>
        </w:rPr>
        <w:t>，</w:t>
      </w:r>
      <w:r>
        <w:rPr>
          <w:rFonts w:ascii="Arial" w:hAnsi="Arial" w:cs="Arial"/>
          <w:sz w:val="21"/>
          <w:szCs w:val="21"/>
        </w:rPr>
        <w:t>给出自己</w:t>
      </w:r>
      <w:r>
        <w:rPr>
          <w:rFonts w:hint="eastAsia" w:ascii="Arial" w:hAnsi="Arial" w:cs="Arial"/>
          <w:sz w:val="21"/>
          <w:szCs w:val="21"/>
          <w:lang w:eastAsia="zh-CN"/>
        </w:rPr>
        <w:t>的</w:t>
      </w:r>
      <w:r>
        <w:rPr>
          <w:rFonts w:ascii="Arial" w:hAnsi="Arial" w:cs="Arial"/>
          <w:sz w:val="21"/>
          <w:szCs w:val="21"/>
        </w:rPr>
        <w:t>解决方案</w:t>
      </w:r>
      <w:r>
        <w:rPr>
          <w:rFonts w:hint="eastAsia" w:ascii="Arial" w:hAnsi="Arial" w:cs="Arial"/>
          <w:sz w:val="21"/>
          <w:szCs w:val="21"/>
          <w:lang w:eastAsia="zh-CN"/>
        </w:rPr>
        <w:t>。如果你觉得不能满足客户需求，请给出理由，并给出你的整体解决方案，以便说服客户接纳你提供的整体方案实现传输效率和清晰度提升</w:t>
      </w:r>
      <w:r>
        <w:rPr>
          <w:rFonts w:hint="eastAsia" w:ascii="Arial" w:hAnsi="Arial" w:cs="Arial"/>
          <w:sz w:val="21"/>
          <w:szCs w:val="21"/>
        </w:rPr>
        <w:t>。</w:t>
      </w:r>
    </w:p>
    <w:p>
      <w:pPr>
        <w:ind w:left="390"/>
        <w:rPr>
          <w:rFonts w:hint="eastAsia" w:ascii="Arial" w:hAnsi="Arial" w:cs="Arial"/>
          <w:sz w:val="21"/>
          <w:szCs w:val="21"/>
        </w:rPr>
      </w:pPr>
    </w:p>
    <w:p>
      <w:pPr>
        <w:ind w:left="390"/>
        <w:rPr>
          <w:rFonts w:hint="eastAsia" w:ascii="Arial" w:hAnsi="Arial" w:cs="Arial"/>
          <w:sz w:val="21"/>
          <w:szCs w:val="21"/>
        </w:rPr>
      </w:pP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</w:rPr>
        <w:t>要求：请您以Word输出</w:t>
      </w:r>
      <w:r>
        <w:rPr>
          <w:rFonts w:hint="eastAsia"/>
          <w:sz w:val="21"/>
          <w:szCs w:val="21"/>
          <w:lang w:eastAsia="zh-CN"/>
        </w:rPr>
        <w:t>解决</w:t>
      </w:r>
      <w:r>
        <w:rPr>
          <w:rFonts w:hint="eastAsia"/>
          <w:sz w:val="21"/>
          <w:szCs w:val="21"/>
        </w:rPr>
        <w:t>方案，并将其中要点以PPT形式进行输出，在极致挑战环节进行宣讲。</w:t>
      </w:r>
    </w:p>
    <w:p/>
    <w:p>
      <w:bookmarkStart w:id="0" w:name="_GoBack"/>
      <w:bookmarkEnd w:id="0"/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page" w:x="9541" w:yAlign="top"/>
      <w:rPr>
        <w:rStyle w:val="6"/>
      </w:rPr>
    </w:pPr>
    <w:r>
      <w:rPr>
        <w:rStyle w:val="6"/>
        <w:rFonts w:hint="eastAsia"/>
      </w:rPr>
      <w:t>第</w:t>
    </w: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  <w:r>
      <w:rPr>
        <w:rStyle w:val="6"/>
        <w:rFonts w:hint="eastAsia"/>
      </w:rPr>
      <w:t>页</w:t>
    </w:r>
  </w:p>
  <w:p>
    <w:pPr>
      <w:pStyle w:val="3"/>
      <w:ind w:right="360"/>
      <w:jc w:val="both"/>
      <w:rPr>
        <w:rFonts w:ascii="宋体" w:hAnsi="宋体"/>
      </w:rPr>
    </w:pPr>
    <w:r>
      <w:t>&lt;</w:t>
    </w:r>
    <w:r>
      <w:rPr>
        <w:rFonts w:hint="eastAsia" w:hAnsi="宋体"/>
      </w:rPr>
      <w:t>以上</w:t>
    </w:r>
    <w:r>
      <w:rPr>
        <w:rFonts w:hAnsi="宋体"/>
      </w:rPr>
      <w:t>所有信息均为中兴通讯股份有限公司</w:t>
    </w:r>
    <w:r>
      <w:rPr>
        <w:rFonts w:hint="eastAsia" w:hAnsi="宋体"/>
      </w:rPr>
      <w:t>所有</w:t>
    </w:r>
    <w:r>
      <w:rPr>
        <w:rFonts w:hAnsi="宋体"/>
      </w:rPr>
      <w:t>，不</w:t>
    </w:r>
    <w:r>
      <w:rPr>
        <w:rFonts w:hint="eastAsia" w:hAnsi="宋体"/>
      </w:rPr>
      <w:t>得</w:t>
    </w:r>
    <w:r>
      <w:rPr>
        <w:rFonts w:hAnsi="宋体"/>
      </w:rPr>
      <w:t>外传</w:t>
    </w:r>
    <w:r>
      <w:t>&gt;</w:t>
    </w:r>
    <w:r>
      <w:rPr>
        <w:rFonts w:hint="eastAsia" w:ascii="宋体" w:hAnsi="宋体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distribute"/>
      <w:rPr>
        <w:rFonts w:eastAsia="华文仿宋"/>
        <w:szCs w:val="21"/>
      </w:rPr>
    </w:pPr>
    <w:r>
      <w:rPr>
        <w:rFonts w:cs="宋体"/>
        <w:color w:val="000000"/>
        <w:kern w:val="0"/>
        <w:sz w:val="20"/>
        <w:szCs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-46990</wp:posOffset>
          </wp:positionH>
          <wp:positionV relativeFrom="paragraph">
            <wp:posOffset>278130</wp:posOffset>
          </wp:positionV>
          <wp:extent cx="5387975" cy="52070"/>
          <wp:effectExtent l="19050" t="0" r="3175" b="0"/>
          <wp:wrapTopAndBottom/>
          <wp:docPr id="2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387975" cy="52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drawing>
        <wp:inline distT="0" distB="0" distL="0" distR="0">
          <wp:extent cx="885825" cy="228600"/>
          <wp:effectExtent l="19050" t="0" r="9525" b="0"/>
          <wp:docPr id="1" name="图片 4" descr="未标题-9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未标题-9-0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5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</w:t>
    </w:r>
    <w:r>
      <w:rPr>
        <w:rFonts w:hint="eastAsia" w:ascii="宋体" w:hAnsi="宋体" w:cs="仿宋_GB2312"/>
        <w:color w:val="000000"/>
        <w:kern w:val="0"/>
        <w:szCs w:val="21"/>
        <w:lang w:eastAsia="zh-CN"/>
      </w:rPr>
      <w:t>内部公开</w:t>
    </w:r>
    <w:r>
      <w:rPr>
        <w:rFonts w:hint="eastAsia"/>
        <w:color w:val="000000"/>
        <w:kern w:val="0"/>
        <w:szCs w:val="21"/>
      </w:rPr>
      <w:t>▲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FF6D29"/>
    <w:rsid w:val="00092939"/>
    <w:rsid w:val="00126145"/>
    <w:rsid w:val="001767E6"/>
    <w:rsid w:val="00190A8D"/>
    <w:rsid w:val="001B21A1"/>
    <w:rsid w:val="002333B7"/>
    <w:rsid w:val="00244D42"/>
    <w:rsid w:val="002D35FA"/>
    <w:rsid w:val="00312C1A"/>
    <w:rsid w:val="00312DD1"/>
    <w:rsid w:val="0033176D"/>
    <w:rsid w:val="003504B5"/>
    <w:rsid w:val="003A2A06"/>
    <w:rsid w:val="003F58F6"/>
    <w:rsid w:val="00413229"/>
    <w:rsid w:val="00427917"/>
    <w:rsid w:val="0046088D"/>
    <w:rsid w:val="0048006F"/>
    <w:rsid w:val="004C63EE"/>
    <w:rsid w:val="004C7BFA"/>
    <w:rsid w:val="004D79CC"/>
    <w:rsid w:val="0051029C"/>
    <w:rsid w:val="005D680C"/>
    <w:rsid w:val="005F56A6"/>
    <w:rsid w:val="00620346"/>
    <w:rsid w:val="00690BB8"/>
    <w:rsid w:val="006C60A2"/>
    <w:rsid w:val="006D7CA8"/>
    <w:rsid w:val="00763814"/>
    <w:rsid w:val="00771468"/>
    <w:rsid w:val="00793203"/>
    <w:rsid w:val="00796A2A"/>
    <w:rsid w:val="007A2A69"/>
    <w:rsid w:val="007C2C21"/>
    <w:rsid w:val="007C33E4"/>
    <w:rsid w:val="007E771D"/>
    <w:rsid w:val="00872250"/>
    <w:rsid w:val="0096003B"/>
    <w:rsid w:val="00971DDC"/>
    <w:rsid w:val="00992DCD"/>
    <w:rsid w:val="009D6233"/>
    <w:rsid w:val="009E748B"/>
    <w:rsid w:val="00A22250"/>
    <w:rsid w:val="00A95088"/>
    <w:rsid w:val="00AC4276"/>
    <w:rsid w:val="00AE7865"/>
    <w:rsid w:val="00B12666"/>
    <w:rsid w:val="00C50168"/>
    <w:rsid w:val="00D85273"/>
    <w:rsid w:val="00DA12AB"/>
    <w:rsid w:val="00E153F6"/>
    <w:rsid w:val="00E26FED"/>
    <w:rsid w:val="00E43842"/>
    <w:rsid w:val="00E943EE"/>
    <w:rsid w:val="00F01A21"/>
    <w:rsid w:val="00F204EA"/>
    <w:rsid w:val="00FF0AAD"/>
    <w:rsid w:val="11946104"/>
    <w:rsid w:val="125B048F"/>
    <w:rsid w:val="13131FF2"/>
    <w:rsid w:val="44C70D28"/>
    <w:rsid w:val="5363569C"/>
    <w:rsid w:val="69797C2C"/>
    <w:rsid w:val="71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name="header"/>
    <w:lsdException w:qFormat="1" w:unhideWhenUsed="0"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semiHidden/>
    <w:qFormat/>
    <w:uiPriority w:val="0"/>
  </w:style>
  <w:style w:type="character" w:customStyle="1" w:styleId="8">
    <w:name w:val="批注框文本 字符"/>
    <w:basedOn w:val="5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中兴品牌色彩体系">
      <a:dk1>
        <a:srgbClr val="008ED3"/>
      </a:dk1>
      <a:lt1>
        <a:srgbClr val="FFFFFF"/>
      </a:lt1>
      <a:dk2>
        <a:srgbClr val="0067B4"/>
      </a:dk2>
      <a:lt2>
        <a:srgbClr val="58595B"/>
      </a:lt2>
      <a:accent1>
        <a:srgbClr val="FFDE40"/>
      </a:accent1>
      <a:accent2>
        <a:srgbClr val="61CCF0"/>
      </a:accent2>
      <a:accent3>
        <a:srgbClr val="EE3D8A"/>
      </a:accent3>
      <a:accent4>
        <a:srgbClr val="922990"/>
      </a:accent4>
      <a:accent5>
        <a:srgbClr val="8DC642"/>
      </a:accent5>
      <a:accent6>
        <a:srgbClr val="58595B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ZTE</Company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2019-07-05T02:10:00Z</dcterms:created>
  <dc:creator>10004321</dc:creator>
  <cp:lastModifiedBy>Administrator</cp:lastModifiedBy>
  <dcterms:modified xsi:type="dcterms:W3CDTF">2019-07-23T08:19:55Z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