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226E" w14:textId="77777777" w:rsidR="00BE4ADF" w:rsidRDefault="00BE4ADF">
      <w:pPr>
        <w:jc w:val="center"/>
        <w:rPr>
          <w:rFonts w:ascii="Times New Roman" w:hAnsi="Times New Roman" w:cs="Times New Roman"/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 xml:space="preserve">Federal Communications Commission </w:t>
      </w:r>
    </w:p>
    <w:p w14:paraId="24C3D365" w14:textId="77777777" w:rsidR="00BE4ADF" w:rsidRDefault="00BE4ADF">
      <w:pPr>
        <w:jc w:val="center"/>
        <w:rPr>
          <w:rFonts w:ascii="Times New Roman" w:hAnsi="Times New Roman" w:cs="Times New Roman"/>
          <w:sz w:val="44"/>
          <w:szCs w:val="44"/>
          <w:lang w:eastAsia="zh-TW"/>
        </w:rPr>
      </w:pPr>
      <w:r>
        <w:rPr>
          <w:sz w:val="44"/>
          <w:szCs w:val="44"/>
          <w:lang w:eastAsia="zh-TW"/>
        </w:rPr>
        <w:t>Supplier’s Declaration of Conformity</w:t>
      </w:r>
    </w:p>
    <w:p w14:paraId="07917FDE" w14:textId="77777777" w:rsidR="00BE4ADF" w:rsidRDefault="00BE4ADF" w:rsidP="00A73644">
      <w:pPr>
        <w:spacing w:before="0"/>
        <w:jc w:val="center"/>
        <w:rPr>
          <w:rFonts w:ascii="Times New Roman" w:hAnsi="Times New Roman" w:cs="Times New Roman"/>
          <w:sz w:val="24"/>
          <w:szCs w:val="24"/>
          <w:lang w:eastAsia="zh-TW"/>
        </w:rPr>
      </w:pPr>
    </w:p>
    <w:p w14:paraId="73E327A2" w14:textId="77777777" w:rsidR="00BE4ADF" w:rsidRPr="00B30572" w:rsidRDefault="00BE4ADF" w:rsidP="00A73644">
      <w:pPr>
        <w:spacing w:before="0"/>
        <w:rPr>
          <w:rFonts w:ascii="Times New Roman" w:hAnsi="Times New Roman" w:cs="Times New Roman"/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This supplier’s declaration of conformity is hereby for </w:t>
      </w:r>
    </w:p>
    <w:p w14:paraId="6C7476B2" w14:textId="4A6273C9" w:rsidR="00BE4ADF" w:rsidRPr="00B30572" w:rsidRDefault="00BE4ADF" w:rsidP="004A0E30">
      <w:pPr>
        <w:ind w:left="1134" w:hangingChars="405" w:hanging="1134"/>
        <w:rPr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Product: </w:t>
      </w:r>
      <w:r w:rsidR="00FF6C3A" w:rsidRPr="00FF6C3A">
        <w:rPr>
          <w:sz w:val="28"/>
          <w:szCs w:val="28"/>
          <w:lang w:eastAsia="zh-TW"/>
        </w:rPr>
        <w:t>Panel PC</w:t>
      </w:r>
    </w:p>
    <w:p w14:paraId="4AFA8CD0" w14:textId="37163414" w:rsidR="00BE4ADF" w:rsidRPr="00B30572" w:rsidRDefault="00BE4ADF" w:rsidP="00837819">
      <w:pPr>
        <w:ind w:left="2324" w:hangingChars="830" w:hanging="2324"/>
        <w:rPr>
          <w:sz w:val="28"/>
          <w:szCs w:val="28"/>
          <w:lang w:eastAsia="zh-TW"/>
        </w:rPr>
      </w:pPr>
      <w:r w:rsidRPr="00B30572">
        <w:rPr>
          <w:sz w:val="28"/>
          <w:szCs w:val="28"/>
          <w:lang w:eastAsia="zh-TW"/>
        </w:rPr>
        <w:t xml:space="preserve">Model Number(s): </w:t>
      </w:r>
      <w:r w:rsidR="00FF6C3A" w:rsidRPr="00FF6C3A">
        <w:rPr>
          <w:sz w:val="28"/>
          <w:szCs w:val="28"/>
          <w:lang w:eastAsia="zh-TW"/>
        </w:rPr>
        <w:t>AEx-121EPH</w:t>
      </w:r>
      <w:r w:rsidR="005E3250" w:rsidRPr="005E3250">
        <w:rPr>
          <w:sz w:val="28"/>
          <w:szCs w:val="28"/>
          <w:lang w:eastAsia="zh-TW"/>
        </w:rPr>
        <w:t xml:space="preserve">; </w:t>
      </w:r>
      <w:r w:rsidR="00FF6C3A" w:rsidRPr="00FF6C3A">
        <w:rPr>
          <w:sz w:val="28"/>
          <w:szCs w:val="28"/>
          <w:lang w:eastAsia="zh-TW"/>
        </w:rPr>
        <w:t>AEx-1XXXXXXXXXXX (X=0-</w:t>
      </w:r>
      <w:proofErr w:type="gramStart"/>
      <w:r w:rsidR="00FF6C3A" w:rsidRPr="00FF6C3A">
        <w:rPr>
          <w:sz w:val="28"/>
          <w:szCs w:val="28"/>
          <w:lang w:eastAsia="zh-TW"/>
        </w:rPr>
        <w:t>9,a</w:t>
      </w:r>
      <w:proofErr w:type="gramEnd"/>
      <w:r w:rsidR="00FF6C3A" w:rsidRPr="00FF6C3A">
        <w:rPr>
          <w:sz w:val="28"/>
          <w:szCs w:val="28"/>
          <w:lang w:eastAsia="zh-TW"/>
        </w:rPr>
        <w:t>-</w:t>
      </w:r>
      <w:proofErr w:type="gramStart"/>
      <w:r w:rsidR="00FF6C3A" w:rsidRPr="00FF6C3A">
        <w:rPr>
          <w:sz w:val="28"/>
          <w:szCs w:val="28"/>
          <w:lang w:eastAsia="zh-TW"/>
        </w:rPr>
        <w:t>z,A</w:t>
      </w:r>
      <w:proofErr w:type="gramEnd"/>
      <w:r w:rsidR="00FF6C3A" w:rsidRPr="00FF6C3A">
        <w:rPr>
          <w:sz w:val="28"/>
          <w:szCs w:val="28"/>
          <w:lang w:eastAsia="zh-TW"/>
        </w:rPr>
        <w:t>-</w:t>
      </w:r>
      <w:proofErr w:type="gramStart"/>
      <w:r w:rsidR="00FF6C3A" w:rsidRPr="00FF6C3A">
        <w:rPr>
          <w:sz w:val="28"/>
          <w:szCs w:val="28"/>
          <w:lang w:eastAsia="zh-TW"/>
        </w:rPr>
        <w:t>Z,Blank</w:t>
      </w:r>
      <w:proofErr w:type="gramEnd"/>
      <w:r w:rsidR="00FF6C3A" w:rsidRPr="00FF6C3A">
        <w:rPr>
          <w:sz w:val="28"/>
          <w:szCs w:val="28"/>
          <w:lang w:eastAsia="zh-TW"/>
        </w:rPr>
        <w:t xml:space="preserve"> or Dash)</w:t>
      </w:r>
    </w:p>
    <w:p w14:paraId="08A1B278" w14:textId="20C6856C" w:rsidR="00C13B34" w:rsidRDefault="0057711A" w:rsidP="0057711A">
      <w:pPr>
        <w:ind w:left="1134" w:hangingChars="405" w:hanging="1134"/>
        <w:rPr>
          <w:sz w:val="28"/>
          <w:szCs w:val="28"/>
          <w:lang w:eastAsia="zh-TW"/>
        </w:rPr>
      </w:pPr>
      <w:r w:rsidRPr="00893F9C">
        <w:rPr>
          <w:sz w:val="28"/>
          <w:szCs w:val="28"/>
          <w:lang w:eastAsia="zh-TW"/>
        </w:rPr>
        <w:t xml:space="preserve">Brand/Trade: </w:t>
      </w:r>
      <w:r w:rsidR="00FF6C3A" w:rsidRPr="00FF6C3A">
        <w:rPr>
          <w:rFonts w:hint="eastAsia"/>
          <w:sz w:val="28"/>
          <w:szCs w:val="28"/>
          <w:lang w:eastAsia="zh-TW"/>
        </w:rPr>
        <w:t>N/A</w:t>
      </w:r>
    </w:p>
    <w:p w14:paraId="17D839B3" w14:textId="77777777" w:rsidR="0057711A" w:rsidRPr="00897A76" w:rsidRDefault="0057711A" w:rsidP="00C13B34">
      <w:pPr>
        <w:spacing w:before="0"/>
        <w:ind w:left="1134" w:hangingChars="405" w:hanging="1134"/>
        <w:rPr>
          <w:sz w:val="28"/>
          <w:szCs w:val="28"/>
          <w:lang w:eastAsia="zh-TW"/>
        </w:rPr>
      </w:pPr>
    </w:p>
    <w:p w14:paraId="2A8FF11A" w14:textId="77777777" w:rsidR="00F81BB6" w:rsidRDefault="00F81BB6" w:rsidP="009F6419">
      <w:pPr>
        <w:pStyle w:val="a3"/>
        <w:spacing w:before="60"/>
        <w:rPr>
          <w:sz w:val="28"/>
          <w:szCs w:val="28"/>
          <w:lang w:eastAsia="zh-TW"/>
        </w:rPr>
      </w:pPr>
      <w:r>
        <w:rPr>
          <w:sz w:val="28"/>
          <w:szCs w:val="28"/>
          <w:lang w:eastAsia="zh-TW"/>
        </w:rPr>
        <w:t>We declare under our sole responsibility that</w:t>
      </w:r>
      <w:r>
        <w:rPr>
          <w:rFonts w:hint="eastAsia"/>
          <w:sz w:val="28"/>
          <w:szCs w:val="28"/>
          <w:lang w:eastAsia="zh-TW"/>
        </w:rPr>
        <w:t xml:space="preserve"> the </w:t>
      </w:r>
      <w:proofErr w:type="gramStart"/>
      <w:r>
        <w:rPr>
          <w:rFonts w:hint="eastAsia"/>
          <w:sz w:val="28"/>
          <w:szCs w:val="28"/>
          <w:lang w:eastAsia="zh-TW"/>
        </w:rPr>
        <w:t>above mentioned</w:t>
      </w:r>
      <w:proofErr w:type="gramEnd"/>
      <w:r>
        <w:rPr>
          <w:rFonts w:hint="eastAsia"/>
          <w:sz w:val="28"/>
          <w:szCs w:val="28"/>
          <w:lang w:eastAsia="zh-TW"/>
        </w:rPr>
        <w:t xml:space="preserve"> device has been tested and found in compliance with CFR 47 PART 15 REGULATION.</w:t>
      </w:r>
    </w:p>
    <w:p w14:paraId="6F212FBC" w14:textId="68EE034E" w:rsidR="00F81BB6" w:rsidRPr="00DF5311" w:rsidRDefault="00F81BB6" w:rsidP="00A73644">
      <w:pPr>
        <w:pStyle w:val="a3"/>
        <w:spacing w:before="0"/>
        <w:jc w:val="both"/>
        <w:rPr>
          <w:sz w:val="28"/>
          <w:szCs w:val="28"/>
          <w:lang w:eastAsia="zh-TW"/>
        </w:rPr>
      </w:pPr>
    </w:p>
    <w:p w14:paraId="67312F76" w14:textId="77777777" w:rsidR="00F81BB6" w:rsidRPr="00562EDF" w:rsidRDefault="00F81BB6" w:rsidP="00562EDF">
      <w:pPr>
        <w:widowControl w:val="0"/>
        <w:autoSpaceDE w:val="0"/>
        <w:autoSpaceDN w:val="0"/>
        <w:adjustRightInd w:val="0"/>
        <w:spacing w:before="0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 xml:space="preserve">THIS DEVICE COMPLIES WITH PART 15 OF THE FCC RULES. </w:t>
      </w:r>
    </w:p>
    <w:p w14:paraId="64F6BEEC" w14:textId="77777777" w:rsidR="00F81BB6" w:rsidRPr="00562EDF" w:rsidRDefault="00F81BB6" w:rsidP="00F81BB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>OPERATION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IS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SUBJECT TO THE FOLLOWING TWO CONDITIONS:</w:t>
      </w:r>
    </w:p>
    <w:p w14:paraId="690743A4" w14:textId="77777777" w:rsidR="00F81BB6" w:rsidRPr="00562EDF" w:rsidRDefault="00F81BB6" w:rsidP="00F81BB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</w:p>
    <w:p w14:paraId="56BAD799" w14:textId="439F8F1F" w:rsidR="00F81BB6" w:rsidRPr="00562EDF" w:rsidRDefault="00512516" w:rsidP="00512516">
      <w:pPr>
        <w:widowControl w:val="0"/>
        <w:autoSpaceDE w:val="0"/>
        <w:autoSpaceDN w:val="0"/>
        <w:adjustRightInd w:val="0"/>
        <w:spacing w:before="0"/>
        <w:jc w:val="both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 xml:space="preserve">(1) </w:t>
      </w:r>
      <w:r w:rsidR="00F81BB6" w:rsidRPr="00562EDF">
        <w:rPr>
          <w:sz w:val="28"/>
          <w:szCs w:val="28"/>
          <w:lang w:val="en-US" w:eastAsia="en-US"/>
        </w:rPr>
        <w:t>THIS DEVICE MAY NOT CAUSE HARMFUL INTERFERENCE AND,</w:t>
      </w:r>
    </w:p>
    <w:p w14:paraId="58EDED6F" w14:textId="77777777" w:rsidR="00F81BB6" w:rsidRPr="00562EDF" w:rsidRDefault="00F81BB6" w:rsidP="00562EDF">
      <w:pPr>
        <w:widowControl w:val="0"/>
        <w:autoSpaceDE w:val="0"/>
        <w:autoSpaceDN w:val="0"/>
        <w:adjustRightInd w:val="0"/>
        <w:spacing w:before="0"/>
        <w:ind w:left="496" w:hangingChars="177" w:hanging="496"/>
        <w:rPr>
          <w:sz w:val="28"/>
          <w:szCs w:val="28"/>
          <w:lang w:val="en-US" w:eastAsia="zh-TW"/>
        </w:rPr>
      </w:pPr>
      <w:r w:rsidRPr="00562EDF">
        <w:rPr>
          <w:sz w:val="28"/>
          <w:szCs w:val="28"/>
          <w:lang w:val="en-US" w:eastAsia="en-US"/>
        </w:rPr>
        <w:t>(2) THIS DEVICE MUST ACCEPT ANY INTERFERENCE RECEIVED, INCLUDING</w:t>
      </w:r>
      <w:r w:rsidRPr="00562EDF">
        <w:rPr>
          <w:rFonts w:hint="eastAsia"/>
          <w:sz w:val="28"/>
          <w:szCs w:val="28"/>
          <w:lang w:val="en-US" w:eastAsia="zh-TW"/>
        </w:rPr>
        <w:t xml:space="preserve"> </w:t>
      </w:r>
      <w:r w:rsidRPr="00562EDF">
        <w:rPr>
          <w:sz w:val="28"/>
          <w:szCs w:val="28"/>
          <w:lang w:val="en-US" w:eastAsia="en-US"/>
        </w:rPr>
        <w:t>INTERFERENCE THAT MAY CAUSE UNDESIRED OPERATION.</w:t>
      </w:r>
    </w:p>
    <w:p w14:paraId="3ABAA7E5" w14:textId="77777777" w:rsidR="00F81BB6" w:rsidRPr="00474D53" w:rsidRDefault="00F81BB6" w:rsidP="00A73644">
      <w:pPr>
        <w:spacing w:before="0"/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br/>
      </w:r>
      <w:r w:rsidRPr="00474D53">
        <w:rPr>
          <w:b/>
          <w:sz w:val="28"/>
          <w:szCs w:val="28"/>
          <w:lang w:val="en-US" w:eastAsia="zh-TW"/>
        </w:rPr>
        <w:t>Responsible Party – U.S. Contact Information</w:t>
      </w:r>
    </w:p>
    <w:p w14:paraId="25C7DD9A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U.S.A.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7F8D1583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627F481C" w14:textId="77777777" w:rsidR="00F81BB6" w:rsidRDefault="00F81BB6" w:rsidP="00F81BB6">
      <w:pPr>
        <w:jc w:val="both"/>
        <w:rPr>
          <w:sz w:val="28"/>
          <w:szCs w:val="28"/>
          <w:lang w:val="en-US" w:eastAsia="zh-TW"/>
        </w:rPr>
      </w:pPr>
    </w:p>
    <w:p w14:paraId="47FE4E63" w14:textId="77777777" w:rsidR="00F81BB6" w:rsidRPr="000F42C5" w:rsidRDefault="00F81BB6" w:rsidP="00F81BB6">
      <w:pPr>
        <w:jc w:val="both"/>
        <w:rPr>
          <w:b/>
          <w:sz w:val="28"/>
          <w:szCs w:val="28"/>
          <w:lang w:val="en-US" w:eastAsia="zh-TW"/>
        </w:rPr>
      </w:pPr>
      <w:r>
        <w:rPr>
          <w:b/>
          <w:sz w:val="28"/>
          <w:szCs w:val="28"/>
          <w:lang w:val="en-US" w:eastAsia="zh-TW"/>
        </w:rPr>
        <w:t xml:space="preserve">Representative of Responsible </w:t>
      </w:r>
      <w:r w:rsidRPr="000F42C5">
        <w:rPr>
          <w:b/>
          <w:sz w:val="28"/>
          <w:szCs w:val="28"/>
          <w:lang w:val="en-US" w:eastAsia="zh-TW"/>
        </w:rPr>
        <w:t xml:space="preserve">Party </w:t>
      </w:r>
      <w:r>
        <w:rPr>
          <w:b/>
          <w:sz w:val="28"/>
          <w:szCs w:val="28"/>
          <w:lang w:val="en-US" w:eastAsia="zh-TW"/>
        </w:rPr>
        <w:t xml:space="preserve">for </w:t>
      </w:r>
      <w:proofErr w:type="spellStart"/>
      <w:r w:rsidRPr="000F42C5">
        <w:rPr>
          <w:b/>
          <w:sz w:val="28"/>
          <w:szCs w:val="28"/>
          <w:lang w:val="en-US" w:eastAsia="zh-TW"/>
        </w:rPr>
        <w:t>SDoC</w:t>
      </w:r>
      <w:proofErr w:type="spellEnd"/>
      <w:r w:rsidRPr="000F42C5">
        <w:rPr>
          <w:b/>
          <w:sz w:val="28"/>
          <w:szCs w:val="28"/>
          <w:lang w:val="en-US" w:eastAsia="zh-TW"/>
        </w:rPr>
        <w:t xml:space="preserve"> </w:t>
      </w:r>
    </w:p>
    <w:p w14:paraId="0211FB3E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rFonts w:hint="eastAsia"/>
          <w:sz w:val="28"/>
          <w:szCs w:val="28"/>
          <w:lang w:val="en-US" w:eastAsia="zh-TW"/>
        </w:rPr>
        <w:t>Company:</w:t>
      </w:r>
      <w:r>
        <w:rPr>
          <w:sz w:val="28"/>
          <w:szCs w:val="28"/>
          <w:lang w:val="en-US" w:eastAsia="zh-TW"/>
        </w:rPr>
        <w:br/>
        <w:t>Address:</w:t>
      </w:r>
      <w:r>
        <w:rPr>
          <w:sz w:val="28"/>
          <w:szCs w:val="28"/>
          <w:lang w:val="en-US" w:eastAsia="zh-TW"/>
        </w:rPr>
        <w:br/>
      </w:r>
      <w:r>
        <w:rPr>
          <w:sz w:val="28"/>
          <w:szCs w:val="28"/>
          <w:lang w:val="en-US" w:eastAsia="zh-TW"/>
        </w:rPr>
        <w:br/>
        <w:t>Country: Taiwan</w:t>
      </w:r>
      <w:r>
        <w:rPr>
          <w:sz w:val="28"/>
          <w:szCs w:val="28"/>
          <w:lang w:val="en-US" w:eastAsia="zh-TW"/>
        </w:rPr>
        <w:br/>
        <w:t>Telephone No. or Internet contact information:</w:t>
      </w:r>
    </w:p>
    <w:p w14:paraId="06E033BF" w14:textId="77777777" w:rsidR="00F81BB6" w:rsidRDefault="00F81BB6" w:rsidP="00F81BB6">
      <w:pPr>
        <w:rPr>
          <w:sz w:val="28"/>
          <w:szCs w:val="28"/>
          <w:lang w:val="en-US" w:eastAsia="zh-TW"/>
        </w:rPr>
      </w:pPr>
      <w:r>
        <w:rPr>
          <w:sz w:val="28"/>
          <w:szCs w:val="28"/>
          <w:lang w:val="en-US" w:eastAsia="zh-TW"/>
        </w:rPr>
        <w:t>Name:                Title:                      Signature:                    Date:</w:t>
      </w:r>
    </w:p>
    <w:p w14:paraId="622DDF08" w14:textId="77777777" w:rsidR="00BE4ADF" w:rsidRDefault="00BE4ADF" w:rsidP="00F81BB6">
      <w:pPr>
        <w:pStyle w:val="a3"/>
        <w:snapToGrid w:val="0"/>
        <w:spacing w:before="0"/>
        <w:rPr>
          <w:rFonts w:ascii="Times New Roman" w:hAnsi="Times New Roman" w:cs="Times New Roman"/>
          <w:sz w:val="28"/>
          <w:szCs w:val="28"/>
          <w:lang w:val="en-US" w:eastAsia="zh-TW"/>
        </w:rPr>
      </w:pPr>
    </w:p>
    <w:sectPr w:rsidR="00BE4ADF" w:rsidSect="00A73644">
      <w:headerReference w:type="default" r:id="rId7"/>
      <w:pgSz w:w="11906" w:h="16838"/>
      <w:pgMar w:top="1418" w:right="1134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8A4D" w14:textId="77777777" w:rsidR="00C73B45" w:rsidRDefault="00C73B45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12E85675" w14:textId="77777777" w:rsidR="00C73B45" w:rsidRDefault="00C73B45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5180" w14:textId="77777777" w:rsidR="00C73B45" w:rsidRDefault="00C73B45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0FD11079" w14:textId="77777777" w:rsidR="00C73B45" w:rsidRDefault="00C73B45">
      <w:pPr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37C2" w14:textId="77777777" w:rsidR="00BE4ADF" w:rsidRDefault="00BE4ADF">
    <w:pPr>
      <w:pStyle w:val="af9"/>
      <w:rPr>
        <w:rFonts w:ascii="Times New Roman" w:hAnsi="Times New Roman" w:cs="Times New Roman"/>
      </w:rPr>
    </w:pPr>
    <w:r>
      <w:t>Company’s Letter head</w:t>
    </w:r>
  </w:p>
  <w:p w14:paraId="34B7C96C" w14:textId="77777777" w:rsidR="00BE4ADF" w:rsidRDefault="00BE4ADF">
    <w:pPr>
      <w:pStyle w:val="af9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E09"/>
    <w:multiLevelType w:val="hybridMultilevel"/>
    <w:tmpl w:val="2E6A0BB6"/>
    <w:lvl w:ilvl="0" w:tplc="AB8C9454">
      <w:start w:val="1"/>
      <w:numFmt w:val="decimal"/>
      <w:pStyle w:val="Numbered1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809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809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809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809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809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" w15:restartNumberingAfterBreak="0">
    <w:nsid w:val="214B6843"/>
    <w:multiLevelType w:val="multilevel"/>
    <w:tmpl w:val="9BB01E42"/>
    <w:lvl w:ilvl="0">
      <w:start w:val="1"/>
      <w:numFmt w:val="decimal"/>
      <w:pStyle w:val="1"/>
      <w:lvlText w:val="%1"/>
      <w:lvlJc w:val="left"/>
      <w:pPr>
        <w:ind w:left="578" w:hanging="578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ascii="Times New Roman" w:hAnsi="Times New Roman"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ascii="Times New Roman" w:hAnsi="Times New Roman"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F175213"/>
    <w:multiLevelType w:val="multilevel"/>
    <w:tmpl w:val="100C001D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cs="Arial Black" w:hint="default"/>
        <w:color w:val="auto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cs="Arial Black" w:hint="default"/>
        <w:color w:val="auto"/>
        <w:sz w:val="16"/>
        <w:szCs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cs="Arial Black" w:hint="default"/>
        <w:color w:val="000000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cs="Arial Black" w:hint="default"/>
        <w:color w:val="00000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cs="Arial Black" w:hint="default"/>
        <w:color w:val="00000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638C5117"/>
    <w:multiLevelType w:val="multilevel"/>
    <w:tmpl w:val="100C001D"/>
    <w:lvl w:ilvl="0">
      <w:start w:val="1"/>
      <w:numFmt w:val="bullet"/>
      <w:lvlText w:val="■"/>
      <w:lvlJc w:val="left"/>
      <w:pPr>
        <w:ind w:left="360" w:hanging="360"/>
      </w:pPr>
      <w:rPr>
        <w:rFonts w:ascii="Arial Black" w:hAnsi="Arial Black" w:cs="Arial Black" w:hint="default"/>
        <w:color w:val="auto"/>
      </w:rPr>
    </w:lvl>
    <w:lvl w:ilvl="1">
      <w:start w:val="1"/>
      <w:numFmt w:val="bullet"/>
      <w:lvlText w:val="■"/>
      <w:lvlJc w:val="left"/>
      <w:pPr>
        <w:ind w:left="720" w:hanging="360"/>
      </w:pPr>
      <w:rPr>
        <w:rFonts w:ascii="Arial Black" w:hAnsi="Arial Black" w:cs="Arial Black" w:hint="default"/>
        <w:color w:val="auto"/>
        <w:sz w:val="16"/>
        <w:szCs w:val="16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 Black" w:hAnsi="Arial Black" w:cs="Arial Black" w:hint="default"/>
        <w:color w:val="000000"/>
      </w:rPr>
    </w:lvl>
    <w:lvl w:ilvl="3">
      <w:start w:val="1"/>
      <w:numFmt w:val="bullet"/>
      <w:lvlText w:val="▪"/>
      <w:lvlJc w:val="left"/>
      <w:pPr>
        <w:ind w:left="1440" w:hanging="360"/>
      </w:pPr>
      <w:rPr>
        <w:rFonts w:ascii="Arial Black" w:hAnsi="Arial Black" w:cs="Arial Black" w:hint="default"/>
        <w:color w:val="00000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 Black" w:hAnsi="Arial Black" w:cs="Arial Black" w:hint="default"/>
        <w:color w:val="00000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70D15105"/>
    <w:multiLevelType w:val="hybridMultilevel"/>
    <w:tmpl w:val="79F64A5A"/>
    <w:lvl w:ilvl="0" w:tplc="D5FA7D64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211184"/>
    <w:multiLevelType w:val="hybridMultilevel"/>
    <w:tmpl w:val="E97AA264"/>
    <w:lvl w:ilvl="0" w:tplc="D7929058">
      <w:start w:val="1"/>
      <w:numFmt w:val="decimal"/>
      <w:lvlText w:val="(%1)"/>
      <w:lvlJc w:val="left"/>
      <w:pPr>
        <w:ind w:left="405" w:hanging="40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num w:numId="1" w16cid:durableId="644361359">
    <w:abstractNumId w:val="1"/>
  </w:num>
  <w:num w:numId="2" w16cid:durableId="1146514536">
    <w:abstractNumId w:val="4"/>
  </w:num>
  <w:num w:numId="3" w16cid:durableId="1422221259">
    <w:abstractNumId w:val="0"/>
  </w:num>
  <w:num w:numId="4" w16cid:durableId="1524704485">
    <w:abstractNumId w:val="3"/>
  </w:num>
  <w:num w:numId="5" w16cid:durableId="1589190662">
    <w:abstractNumId w:val="2"/>
  </w:num>
  <w:num w:numId="6" w16cid:durableId="472060434">
    <w:abstractNumId w:val="0"/>
  </w:num>
  <w:num w:numId="7" w16cid:durableId="1095445050">
    <w:abstractNumId w:val="4"/>
  </w:num>
  <w:num w:numId="8" w16cid:durableId="1347488280">
    <w:abstractNumId w:val="1"/>
  </w:num>
  <w:num w:numId="9" w16cid:durableId="102464620">
    <w:abstractNumId w:val="1"/>
  </w:num>
  <w:num w:numId="10" w16cid:durableId="2014330877">
    <w:abstractNumId w:val="1"/>
  </w:num>
  <w:num w:numId="11" w16cid:durableId="1525167951">
    <w:abstractNumId w:val="1"/>
  </w:num>
  <w:num w:numId="12" w16cid:durableId="1587230613">
    <w:abstractNumId w:val="1"/>
  </w:num>
  <w:num w:numId="13" w16cid:durableId="294877965">
    <w:abstractNumId w:val="1"/>
  </w:num>
  <w:num w:numId="14" w16cid:durableId="1906643154">
    <w:abstractNumId w:val="1"/>
  </w:num>
  <w:num w:numId="15" w16cid:durableId="309094606">
    <w:abstractNumId w:val="1"/>
  </w:num>
  <w:num w:numId="16" w16cid:durableId="825633567">
    <w:abstractNumId w:val="1"/>
  </w:num>
  <w:num w:numId="17" w16cid:durableId="1824658466">
    <w:abstractNumId w:val="1"/>
  </w:num>
  <w:num w:numId="18" w16cid:durableId="1913736285">
    <w:abstractNumId w:val="4"/>
  </w:num>
  <w:num w:numId="19" w16cid:durableId="1859419918">
    <w:abstractNumId w:val="0"/>
  </w:num>
  <w:num w:numId="20" w16cid:durableId="4796364">
    <w:abstractNumId w:val="1"/>
  </w:num>
  <w:num w:numId="21" w16cid:durableId="309942747">
    <w:abstractNumId w:val="3"/>
  </w:num>
  <w:num w:numId="22" w16cid:durableId="649557251">
    <w:abstractNumId w:val="2"/>
  </w:num>
  <w:num w:numId="23" w16cid:durableId="872158266">
    <w:abstractNumId w:val="1"/>
  </w:num>
  <w:num w:numId="24" w16cid:durableId="42719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bordersDoNotSurroundHeader/>
  <w:bordersDoNotSurroundFooter/>
  <w:proofState w:spelling="clean" w:grammar="clean"/>
  <w:doNotTrackMoves/>
  <w:defaultTabStop w:val="708"/>
  <w:hyphenationZone w:val="425"/>
  <w:doNotHyphenateCaps/>
  <w:characterSpacingControl w:val="doNotCompress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ADF"/>
    <w:rsid w:val="00032DCA"/>
    <w:rsid w:val="000410DA"/>
    <w:rsid w:val="000535E0"/>
    <w:rsid w:val="00084CAE"/>
    <w:rsid w:val="000B09E5"/>
    <w:rsid w:val="000C02B8"/>
    <w:rsid w:val="000E14BD"/>
    <w:rsid w:val="000E2977"/>
    <w:rsid w:val="0010501B"/>
    <w:rsid w:val="00173973"/>
    <w:rsid w:val="001A35E0"/>
    <w:rsid w:val="001E3DF7"/>
    <w:rsid w:val="001F2D3B"/>
    <w:rsid w:val="0020633F"/>
    <w:rsid w:val="00226F8F"/>
    <w:rsid w:val="00236279"/>
    <w:rsid w:val="00260F91"/>
    <w:rsid w:val="00282A86"/>
    <w:rsid w:val="002D0817"/>
    <w:rsid w:val="002F1BFE"/>
    <w:rsid w:val="00302739"/>
    <w:rsid w:val="00312610"/>
    <w:rsid w:val="00316114"/>
    <w:rsid w:val="00325106"/>
    <w:rsid w:val="00337467"/>
    <w:rsid w:val="00341074"/>
    <w:rsid w:val="003522AD"/>
    <w:rsid w:val="003531C5"/>
    <w:rsid w:val="00372C34"/>
    <w:rsid w:val="0039038A"/>
    <w:rsid w:val="003A5007"/>
    <w:rsid w:val="003E0F30"/>
    <w:rsid w:val="003E2B6B"/>
    <w:rsid w:val="00410234"/>
    <w:rsid w:val="00434D62"/>
    <w:rsid w:val="0044007D"/>
    <w:rsid w:val="00493DD9"/>
    <w:rsid w:val="004973B7"/>
    <w:rsid w:val="004A0E30"/>
    <w:rsid w:val="004A6C57"/>
    <w:rsid w:val="00512516"/>
    <w:rsid w:val="00524CB4"/>
    <w:rsid w:val="005303C9"/>
    <w:rsid w:val="0055447F"/>
    <w:rsid w:val="00556DC6"/>
    <w:rsid w:val="005618FE"/>
    <w:rsid w:val="00562EDF"/>
    <w:rsid w:val="005664B0"/>
    <w:rsid w:val="0057711A"/>
    <w:rsid w:val="00597056"/>
    <w:rsid w:val="005E3250"/>
    <w:rsid w:val="0064696C"/>
    <w:rsid w:val="00653EB6"/>
    <w:rsid w:val="006815BF"/>
    <w:rsid w:val="00686ABE"/>
    <w:rsid w:val="006B33E2"/>
    <w:rsid w:val="006D0FCB"/>
    <w:rsid w:val="006D57F3"/>
    <w:rsid w:val="007065D9"/>
    <w:rsid w:val="00721C7F"/>
    <w:rsid w:val="00744825"/>
    <w:rsid w:val="00747195"/>
    <w:rsid w:val="007576CD"/>
    <w:rsid w:val="00770FDE"/>
    <w:rsid w:val="00837819"/>
    <w:rsid w:val="008673E9"/>
    <w:rsid w:val="00867D95"/>
    <w:rsid w:val="00897A76"/>
    <w:rsid w:val="008A1371"/>
    <w:rsid w:val="008E5076"/>
    <w:rsid w:val="00922FF8"/>
    <w:rsid w:val="00926B5F"/>
    <w:rsid w:val="00927D72"/>
    <w:rsid w:val="00930171"/>
    <w:rsid w:val="00982BFC"/>
    <w:rsid w:val="009F6419"/>
    <w:rsid w:val="00A274EF"/>
    <w:rsid w:val="00A51CF7"/>
    <w:rsid w:val="00A60084"/>
    <w:rsid w:val="00A603D8"/>
    <w:rsid w:val="00A73644"/>
    <w:rsid w:val="00AF2143"/>
    <w:rsid w:val="00B05D96"/>
    <w:rsid w:val="00B16F4A"/>
    <w:rsid w:val="00B22597"/>
    <w:rsid w:val="00B265BC"/>
    <w:rsid w:val="00B30572"/>
    <w:rsid w:val="00B43A73"/>
    <w:rsid w:val="00B4512A"/>
    <w:rsid w:val="00B4551A"/>
    <w:rsid w:val="00BB17F8"/>
    <w:rsid w:val="00BE255B"/>
    <w:rsid w:val="00BE4ADF"/>
    <w:rsid w:val="00BF0D31"/>
    <w:rsid w:val="00C018EE"/>
    <w:rsid w:val="00C1323E"/>
    <w:rsid w:val="00C13B34"/>
    <w:rsid w:val="00C364B5"/>
    <w:rsid w:val="00C47C30"/>
    <w:rsid w:val="00C50B97"/>
    <w:rsid w:val="00C641A2"/>
    <w:rsid w:val="00C647FB"/>
    <w:rsid w:val="00C71D6C"/>
    <w:rsid w:val="00C73B45"/>
    <w:rsid w:val="00C81B2D"/>
    <w:rsid w:val="00C972ED"/>
    <w:rsid w:val="00CA532A"/>
    <w:rsid w:val="00CB2D6A"/>
    <w:rsid w:val="00CC70F4"/>
    <w:rsid w:val="00CE3B14"/>
    <w:rsid w:val="00D05841"/>
    <w:rsid w:val="00D24F37"/>
    <w:rsid w:val="00D40339"/>
    <w:rsid w:val="00D4187D"/>
    <w:rsid w:val="00D46DBE"/>
    <w:rsid w:val="00D517EA"/>
    <w:rsid w:val="00D72EEB"/>
    <w:rsid w:val="00DE1B88"/>
    <w:rsid w:val="00DF2449"/>
    <w:rsid w:val="00E0547A"/>
    <w:rsid w:val="00E15B0C"/>
    <w:rsid w:val="00E23B48"/>
    <w:rsid w:val="00E33502"/>
    <w:rsid w:val="00E652FB"/>
    <w:rsid w:val="00EC352B"/>
    <w:rsid w:val="00F10FC8"/>
    <w:rsid w:val="00F1352D"/>
    <w:rsid w:val="00F526D2"/>
    <w:rsid w:val="00F73E27"/>
    <w:rsid w:val="00F81BB6"/>
    <w:rsid w:val="00F84C80"/>
    <w:rsid w:val="00FB2B02"/>
    <w:rsid w:val="00FE1A3E"/>
    <w:rsid w:val="00FE4A8D"/>
    <w:rsid w:val="00FE75D5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A1298"/>
  <w15:docId w15:val="{ED82DD9C-0C5D-4FA9-AC07-F56B21CB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/>
    </w:pPr>
    <w:rPr>
      <w:rFonts w:ascii="Arial" w:hAnsi="Arial" w:cs="Arial"/>
      <w:lang w:val="en-GB" w:eastAsia="fr-FR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23"/>
      </w:numPr>
      <w:spacing w:before="360" w:after="120"/>
      <w:outlineLvl w:val="0"/>
    </w:pPr>
    <w:rPr>
      <w:b/>
      <w:bCs/>
      <w:caps/>
      <w:spacing w:val="20"/>
    </w:rPr>
  </w:style>
  <w:style w:type="paragraph" w:styleId="2">
    <w:name w:val="heading 2"/>
    <w:basedOn w:val="a"/>
    <w:next w:val="a"/>
    <w:link w:val="20"/>
    <w:uiPriority w:val="99"/>
    <w:qFormat/>
    <w:pPr>
      <w:numPr>
        <w:ilvl w:val="1"/>
        <w:numId w:val="23"/>
      </w:numPr>
      <w:pBdr>
        <w:bottom w:val="single" w:sz="4" w:space="1" w:color="auto"/>
      </w:pBdr>
      <w:spacing w:before="240"/>
      <w:outlineLvl w:val="1"/>
    </w:pPr>
    <w:rPr>
      <w:b/>
      <w:bCs/>
      <w:smallCaps/>
      <w:spacing w:val="15"/>
      <w:kern w:val="32"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23"/>
      </w:numPr>
      <w:spacing w:before="240" w:after="60"/>
      <w:outlineLvl w:val="2"/>
    </w:pPr>
    <w:rPr>
      <w:b/>
      <w:bCs/>
      <w:smallCaps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23"/>
      </w:numPr>
      <w:outlineLvl w:val="3"/>
    </w:pPr>
    <w:rPr>
      <w:rFonts w:eastAsia="細明體"/>
      <w:sz w:val="18"/>
      <w:szCs w:val="18"/>
      <w:lang w:eastAsia="en-US"/>
    </w:rPr>
  </w:style>
  <w:style w:type="paragraph" w:styleId="5">
    <w:name w:val="heading 5"/>
    <w:basedOn w:val="a"/>
    <w:next w:val="a"/>
    <w:link w:val="50"/>
    <w:uiPriority w:val="99"/>
    <w:qFormat/>
    <w:pPr>
      <w:keepNext/>
      <w:keepLines/>
      <w:numPr>
        <w:ilvl w:val="4"/>
        <w:numId w:val="23"/>
      </w:numPr>
      <w:outlineLvl w:val="4"/>
    </w:pPr>
    <w:rPr>
      <w:sz w:val="18"/>
      <w:szCs w:val="18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23"/>
      </w:numPr>
      <w:spacing w:before="240" w:after="60"/>
      <w:outlineLvl w:val="5"/>
    </w:pPr>
    <w:rPr>
      <w:sz w:val="18"/>
      <w:szCs w:val="18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23"/>
      </w:numPr>
      <w:spacing w:before="240" w:after="60"/>
      <w:outlineLvl w:val="6"/>
    </w:pPr>
    <w:rPr>
      <w:sz w:val="18"/>
      <w:szCs w:val="18"/>
    </w:r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23"/>
      </w:numPr>
      <w:spacing w:before="240" w:after="60"/>
      <w:outlineLvl w:val="7"/>
    </w:pPr>
    <w:rPr>
      <w:sz w:val="18"/>
      <w:szCs w:val="18"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23"/>
      </w:numPr>
      <w:spacing w:before="240" w:after="60"/>
      <w:outlineLvl w:val="8"/>
    </w:pPr>
    <w:rPr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rPr>
      <w:rFonts w:ascii="Arial" w:eastAsia="Times New Roman" w:hAnsi="Arial" w:cs="Arial"/>
      <w:b/>
      <w:bCs/>
      <w:caps/>
      <w:color w:val="auto"/>
      <w:spacing w:val="20"/>
      <w:sz w:val="24"/>
      <w:szCs w:val="24"/>
      <w:lang w:eastAsia="fr-FR"/>
    </w:rPr>
  </w:style>
  <w:style w:type="character" w:customStyle="1" w:styleId="20">
    <w:name w:val="標題 2 字元"/>
    <w:link w:val="2"/>
    <w:uiPriority w:val="99"/>
    <w:rPr>
      <w:rFonts w:ascii="Arial" w:eastAsia="Times New Roman" w:hAnsi="Arial" w:cs="Arial"/>
      <w:b/>
      <w:bCs/>
      <w:smallCaps/>
      <w:color w:val="auto"/>
      <w:spacing w:val="15"/>
      <w:kern w:val="32"/>
      <w:sz w:val="24"/>
      <w:szCs w:val="24"/>
      <w:lang w:eastAsia="fr-FR"/>
    </w:rPr>
  </w:style>
  <w:style w:type="character" w:customStyle="1" w:styleId="30">
    <w:name w:val="標題 3 字元"/>
    <w:link w:val="3"/>
    <w:uiPriority w:val="99"/>
    <w:rPr>
      <w:rFonts w:ascii="Arial" w:hAnsi="Arial" w:cs="Arial"/>
      <w:b/>
      <w:bCs/>
      <w:smallCaps/>
      <w:color w:val="auto"/>
      <w:sz w:val="24"/>
      <w:szCs w:val="24"/>
      <w:lang w:eastAsia="fr-FR"/>
    </w:rPr>
  </w:style>
  <w:style w:type="character" w:customStyle="1" w:styleId="40">
    <w:name w:val="標題 4 字元"/>
    <w:link w:val="4"/>
    <w:uiPriority w:val="99"/>
    <w:rPr>
      <w:rFonts w:ascii="Times New Roman" w:eastAsia="細明體" w:hAnsi="Times New Roman" w:cs="Times New Roman"/>
      <w:sz w:val="28"/>
      <w:szCs w:val="28"/>
    </w:rPr>
  </w:style>
  <w:style w:type="character" w:customStyle="1" w:styleId="50">
    <w:name w:val="標題 5 字元"/>
    <w:link w:val="5"/>
    <w:uiPriority w:val="99"/>
    <w:rPr>
      <w:rFonts w:ascii="Times New Roman" w:hAnsi="Times New Roman" w:cs="Times New Roman"/>
      <w:sz w:val="22"/>
      <w:szCs w:val="22"/>
      <w:lang w:eastAsia="fr-FR"/>
    </w:rPr>
  </w:style>
  <w:style w:type="character" w:customStyle="1" w:styleId="60">
    <w:name w:val="標題 6 字元"/>
    <w:link w:val="6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70">
    <w:name w:val="標題 7 字元"/>
    <w:link w:val="7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80">
    <w:name w:val="標題 8 字元"/>
    <w:link w:val="8"/>
    <w:uiPriority w:val="99"/>
    <w:rPr>
      <w:rFonts w:ascii="Times New Roman" w:hAnsi="Times New Roman" w:cs="Times New Roman"/>
      <w:sz w:val="24"/>
      <w:szCs w:val="24"/>
      <w:lang w:eastAsia="fr-FR"/>
    </w:rPr>
  </w:style>
  <w:style w:type="character" w:customStyle="1" w:styleId="90">
    <w:name w:val="標題 9 字元"/>
    <w:link w:val="9"/>
    <w:uiPriority w:val="99"/>
    <w:rPr>
      <w:rFonts w:ascii="Times New Roman" w:hAnsi="Times New Roman" w:cs="Times New Roman"/>
      <w:sz w:val="24"/>
      <w:szCs w:val="24"/>
      <w:lang w:eastAsia="fr-FR"/>
    </w:rPr>
  </w:style>
  <w:style w:type="paragraph" w:styleId="a3">
    <w:name w:val="footer"/>
    <w:basedOn w:val="a"/>
    <w:link w:val="a4"/>
    <w:qFormat/>
    <w:pPr>
      <w:tabs>
        <w:tab w:val="center" w:pos="4513"/>
        <w:tab w:val="right" w:pos="9026"/>
      </w:tabs>
    </w:pPr>
    <w:rPr>
      <w:rFonts w:eastAsia="細明體"/>
      <w:sz w:val="16"/>
      <w:szCs w:val="16"/>
      <w:lang w:eastAsia="en-US"/>
    </w:rPr>
  </w:style>
  <w:style w:type="character" w:customStyle="1" w:styleId="a4">
    <w:name w:val="頁尾 字元"/>
    <w:link w:val="a3"/>
    <w:uiPriority w:val="99"/>
    <w:rPr>
      <w:rFonts w:ascii="Times New Roman" w:eastAsia="細明體" w:hAnsi="Times New Roman" w:cs="Times New Roman"/>
      <w:sz w:val="16"/>
      <w:szCs w:val="16"/>
    </w:rPr>
  </w:style>
  <w:style w:type="paragraph" w:styleId="a5">
    <w:name w:val="Title"/>
    <w:basedOn w:val="a"/>
    <w:next w:val="a"/>
    <w:link w:val="a6"/>
    <w:uiPriority w:val="99"/>
    <w:qFormat/>
    <w:pPr>
      <w:spacing w:before="240" w:after="60"/>
      <w:jc w:val="center"/>
      <w:outlineLvl w:val="0"/>
    </w:pPr>
    <w:rPr>
      <w:rFonts w:eastAsia="細明體"/>
      <w:b/>
      <w:bCs/>
      <w:kern w:val="28"/>
      <w:u w:val="single"/>
      <w:lang w:eastAsia="en-US"/>
    </w:rPr>
  </w:style>
  <w:style w:type="character" w:customStyle="1" w:styleId="a6">
    <w:name w:val="標題 字元"/>
    <w:link w:val="a5"/>
    <w:uiPriority w:val="99"/>
    <w:rPr>
      <w:rFonts w:ascii="Times New Roman" w:eastAsia="細明體" w:hAnsi="Times New Roman" w:cs="Times New Roman"/>
      <w:b/>
      <w:bCs/>
      <w:kern w:val="28"/>
      <w:sz w:val="32"/>
      <w:szCs w:val="32"/>
      <w:u w:val="single"/>
    </w:rPr>
  </w:style>
  <w:style w:type="paragraph" w:styleId="a7">
    <w:name w:val="Subtitle"/>
    <w:basedOn w:val="a"/>
    <w:next w:val="a"/>
    <w:link w:val="a8"/>
    <w:uiPriority w:val="99"/>
    <w:qFormat/>
    <w:pPr>
      <w:spacing w:after="60"/>
      <w:jc w:val="center"/>
      <w:outlineLvl w:val="1"/>
    </w:pPr>
    <w:rPr>
      <w:rFonts w:eastAsia="細明體"/>
      <w:lang w:eastAsia="en-US"/>
    </w:rPr>
  </w:style>
  <w:style w:type="character" w:customStyle="1" w:styleId="a8">
    <w:name w:val="副標題 字元"/>
    <w:link w:val="a7"/>
    <w:uiPriority w:val="99"/>
    <w:rPr>
      <w:rFonts w:ascii="Times New Roman" w:eastAsia="細明體" w:hAnsi="Times New Roman" w:cs="Times New Roman"/>
    </w:rPr>
  </w:style>
  <w:style w:type="character" w:styleId="a9">
    <w:name w:val="Hyperlink"/>
    <w:uiPriority w:val="99"/>
    <w:rPr>
      <w:rFonts w:ascii="Arial" w:hAnsi="Arial" w:cs="Arial"/>
      <w:color w:val="auto"/>
      <w:sz w:val="20"/>
      <w:szCs w:val="20"/>
      <w:u w:val="single"/>
    </w:rPr>
  </w:style>
  <w:style w:type="character" w:styleId="aa">
    <w:name w:val="FollowedHyperlink"/>
    <w:uiPriority w:val="99"/>
    <w:rPr>
      <w:rFonts w:ascii="Arial" w:hAnsi="Arial" w:cs="Arial"/>
      <w:i/>
      <w:iCs/>
      <w:color w:val="auto"/>
      <w:sz w:val="20"/>
      <w:szCs w:val="20"/>
      <w:u w:val="single"/>
    </w:rPr>
  </w:style>
  <w:style w:type="character" w:styleId="ab">
    <w:name w:val="Strong"/>
    <w:uiPriority w:val="99"/>
    <w:qFormat/>
    <w:rPr>
      <w:rFonts w:ascii="Times New Roman" w:hAnsi="Times New Roman" w:cs="Times New Roman"/>
      <w:b/>
      <w:bCs/>
    </w:rPr>
  </w:style>
  <w:style w:type="character" w:styleId="ac">
    <w:name w:val="Emphasis"/>
    <w:uiPriority w:val="99"/>
    <w:qFormat/>
    <w:rPr>
      <w:rFonts w:ascii="Arial" w:hAnsi="Arial" w:cs="Arial"/>
      <w:b/>
      <w:bCs/>
      <w:i/>
      <w:iCs/>
    </w:rPr>
  </w:style>
  <w:style w:type="paragraph" w:styleId="ad">
    <w:name w:val="No Spacing"/>
    <w:basedOn w:val="a"/>
    <w:uiPriority w:val="99"/>
    <w:qFormat/>
    <w:rPr>
      <w:rFonts w:eastAsia="細明體"/>
      <w:lang w:eastAsia="en-US"/>
    </w:rPr>
  </w:style>
  <w:style w:type="character" w:customStyle="1" w:styleId="NoSpacingChar">
    <w:name w:val="No Spacing Char"/>
    <w:uiPriority w:val="99"/>
    <w:rPr>
      <w:rFonts w:ascii="Times New Roman" w:eastAsia="細明體" w:hAnsi="Times New Roman" w:cs="Times New Roman"/>
      <w:sz w:val="32"/>
      <w:szCs w:val="32"/>
    </w:rPr>
  </w:style>
  <w:style w:type="paragraph" w:styleId="ae">
    <w:name w:val="List Paragraph"/>
    <w:basedOn w:val="a"/>
    <w:uiPriority w:val="34"/>
    <w:qFormat/>
    <w:pPr>
      <w:ind w:left="720"/>
    </w:pPr>
  </w:style>
  <w:style w:type="paragraph" w:styleId="af">
    <w:name w:val="Quote"/>
    <w:basedOn w:val="a"/>
    <w:next w:val="a"/>
    <w:link w:val="af0"/>
    <w:uiPriority w:val="99"/>
    <w:qFormat/>
    <w:rPr>
      <w:rFonts w:eastAsia="細明體"/>
      <w:i/>
      <w:iCs/>
      <w:lang w:eastAsia="en-US"/>
    </w:rPr>
  </w:style>
  <w:style w:type="character" w:customStyle="1" w:styleId="af0">
    <w:name w:val="引文 字元"/>
    <w:link w:val="af"/>
    <w:uiPriority w:val="99"/>
    <w:rPr>
      <w:rFonts w:ascii="Times New Roman" w:eastAsia="細明體" w:hAnsi="Times New Roman" w:cs="Times New Roman"/>
      <w:i/>
      <w:iCs/>
    </w:rPr>
  </w:style>
  <w:style w:type="paragraph" w:styleId="af1">
    <w:name w:val="Intense Quote"/>
    <w:basedOn w:val="a"/>
    <w:next w:val="a"/>
    <w:link w:val="af2"/>
    <w:uiPriority w:val="99"/>
    <w:qFormat/>
    <w:pPr>
      <w:ind w:left="720" w:right="720"/>
    </w:pPr>
    <w:rPr>
      <w:rFonts w:eastAsia="細明體"/>
      <w:b/>
      <w:bCs/>
      <w:i/>
      <w:iCs/>
      <w:lang w:eastAsia="en-US"/>
    </w:rPr>
  </w:style>
  <w:style w:type="character" w:customStyle="1" w:styleId="af2">
    <w:name w:val="鮮明引文 字元"/>
    <w:link w:val="af1"/>
    <w:uiPriority w:val="99"/>
    <w:rPr>
      <w:rFonts w:ascii="Times New Roman" w:eastAsia="細明體" w:hAnsi="Times New Roman" w:cs="Times New Roman"/>
      <w:b/>
      <w:bCs/>
      <w:i/>
      <w:iCs/>
    </w:rPr>
  </w:style>
  <w:style w:type="character" w:styleId="af3">
    <w:name w:val="Subtle Emphasis"/>
    <w:uiPriority w:val="99"/>
    <w:qFormat/>
    <w:rPr>
      <w:i/>
      <w:iCs/>
      <w:color w:val="auto"/>
    </w:rPr>
  </w:style>
  <w:style w:type="character" w:styleId="af4">
    <w:name w:val="Intense Emphasis"/>
    <w:uiPriority w:val="99"/>
    <w:qFormat/>
    <w:rPr>
      <w:rFonts w:ascii="Times New Roman" w:hAnsi="Times New Roman" w:cs="Times New Roman"/>
      <w:b/>
      <w:bCs/>
      <w:i/>
      <w:iCs/>
      <w:sz w:val="24"/>
      <w:szCs w:val="24"/>
      <w:u w:val="single"/>
    </w:rPr>
  </w:style>
  <w:style w:type="character" w:styleId="af5">
    <w:name w:val="Subtle Reference"/>
    <w:uiPriority w:val="99"/>
    <w:qFormat/>
    <w:rPr>
      <w:rFonts w:ascii="Times New Roman" w:hAnsi="Times New Roman" w:cs="Times New Roman"/>
      <w:sz w:val="24"/>
      <w:szCs w:val="24"/>
      <w:u w:val="single"/>
    </w:rPr>
  </w:style>
  <w:style w:type="character" w:styleId="af6">
    <w:name w:val="Intense Reference"/>
    <w:uiPriority w:val="99"/>
    <w:qFormat/>
    <w:rPr>
      <w:rFonts w:ascii="Times New Roman" w:hAnsi="Times New Roman" w:cs="Times New Roman"/>
      <w:b/>
      <w:bCs/>
      <w:sz w:val="24"/>
      <w:szCs w:val="24"/>
      <w:u w:val="single"/>
    </w:rPr>
  </w:style>
  <w:style w:type="character" w:styleId="af7">
    <w:name w:val="Book Title"/>
    <w:uiPriority w:val="99"/>
    <w:qFormat/>
    <w:rPr>
      <w:rFonts w:ascii="Arial" w:eastAsia="細明體" w:hAnsi="Arial" w:cs="Arial"/>
      <w:b/>
      <w:bCs/>
      <w:i/>
      <w:iCs/>
      <w:sz w:val="24"/>
      <w:szCs w:val="24"/>
    </w:rPr>
  </w:style>
  <w:style w:type="paragraph" w:styleId="af8">
    <w:name w:val="TOC Heading"/>
    <w:basedOn w:val="1"/>
    <w:next w:val="a"/>
    <w:uiPriority w:val="9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uiPriority w:val="99"/>
    <w:pPr>
      <w:numPr>
        <w:numId w:val="18"/>
      </w:numPr>
      <w:spacing w:before="60"/>
    </w:pPr>
    <w:rPr>
      <w:rFonts w:eastAsia="細明體"/>
      <w:lang w:eastAsia="en-US"/>
    </w:rPr>
  </w:style>
  <w:style w:type="character" w:customStyle="1" w:styleId="List1Char">
    <w:name w:val="List 1 Char"/>
    <w:uiPriority w:val="99"/>
    <w:rPr>
      <w:rFonts w:ascii="Times New Roman" w:eastAsia="細明體" w:hAnsi="Times New Roman" w:cs="Times New Roman"/>
    </w:rPr>
  </w:style>
  <w:style w:type="paragraph" w:customStyle="1" w:styleId="Highlight">
    <w:name w:val="Highlight"/>
    <w:basedOn w:val="a"/>
    <w:uiPriority w:val="99"/>
  </w:style>
  <w:style w:type="paragraph" w:customStyle="1" w:styleId="Numbered1">
    <w:name w:val="Numbered 1"/>
    <w:basedOn w:val="a"/>
    <w:uiPriority w:val="99"/>
    <w:pPr>
      <w:numPr>
        <w:numId w:val="19"/>
      </w:numPr>
      <w:spacing w:before="60"/>
    </w:pPr>
  </w:style>
  <w:style w:type="paragraph" w:customStyle="1" w:styleId="List2">
    <w:name w:val="List2"/>
    <w:basedOn w:val="List1"/>
    <w:uiPriority w:val="99"/>
    <w:pPr>
      <w:numPr>
        <w:numId w:val="0"/>
      </w:numPr>
      <w:spacing w:before="0"/>
    </w:pPr>
    <w:rPr>
      <w:lang w:val="fr-FR" w:eastAsia="fr-FR"/>
    </w:rPr>
  </w:style>
  <w:style w:type="paragraph" w:customStyle="1" w:styleId="StyleHeading5Firstline0cm">
    <w:name w:val="Style Heading 5 + First line:  0 cm"/>
    <w:basedOn w:val="5"/>
    <w:uiPriority w:val="99"/>
    <w:pPr>
      <w:numPr>
        <w:ilvl w:val="0"/>
        <w:numId w:val="0"/>
      </w:numPr>
    </w:pPr>
    <w:rPr>
      <w:u w:val="single"/>
    </w:rPr>
  </w:style>
  <w:style w:type="paragraph" w:customStyle="1" w:styleId="Glossary">
    <w:name w:val="Glossary"/>
    <w:basedOn w:val="a"/>
    <w:uiPriority w:val="99"/>
    <w:pPr>
      <w:spacing w:before="40"/>
    </w:pPr>
    <w:rPr>
      <w:sz w:val="16"/>
      <w:szCs w:val="16"/>
      <w:lang w:eastAsia="en-GB"/>
    </w:rPr>
  </w:style>
  <w:style w:type="character" w:customStyle="1" w:styleId="GlossaryChar">
    <w:name w:val="Glossary Char"/>
    <w:uiPriority w:val="99"/>
    <w:rPr>
      <w:rFonts w:ascii="Times New Roman" w:hAnsi="Times New Roman" w:cs="Times New Roman"/>
      <w:sz w:val="16"/>
      <w:szCs w:val="16"/>
      <w:lang w:eastAsia="en-GB"/>
    </w:rPr>
  </w:style>
  <w:style w:type="paragraph" w:styleId="af9">
    <w:name w:val="header"/>
    <w:basedOn w:val="a"/>
    <w:link w:val="afa"/>
    <w:autoRedefine/>
    <w:uiPriority w:val="99"/>
    <w:pPr>
      <w:tabs>
        <w:tab w:val="center" w:pos="4536"/>
        <w:tab w:val="right" w:pos="9072"/>
      </w:tabs>
    </w:pPr>
    <w:rPr>
      <w:i/>
      <w:iCs/>
      <w:sz w:val="28"/>
      <w:szCs w:val="28"/>
      <w:lang w:eastAsia="zh-TW"/>
    </w:rPr>
  </w:style>
  <w:style w:type="character" w:customStyle="1" w:styleId="afa">
    <w:name w:val="頁首 字元"/>
    <w:link w:val="af9"/>
    <w:uiPriority w:val="99"/>
    <w:rPr>
      <w:rFonts w:ascii="Times New Roman" w:hAnsi="Times New Roman" w:cs="Times New Roman"/>
      <w:i/>
      <w:iCs/>
      <w:sz w:val="28"/>
      <w:szCs w:val="28"/>
      <w:lang w:eastAsia="zh-TW"/>
    </w:rPr>
  </w:style>
  <w:style w:type="paragraph" w:styleId="11">
    <w:name w:val="toc 1"/>
    <w:basedOn w:val="a"/>
    <w:next w:val="a"/>
    <w:autoRedefine/>
    <w:uiPriority w:val="99"/>
    <w:pPr>
      <w:keepNext/>
      <w:keepLines/>
      <w:pBdr>
        <w:left w:val="single" w:sz="48" w:space="4" w:color="auto"/>
      </w:pBdr>
      <w:tabs>
        <w:tab w:val="left" w:pos="426"/>
        <w:tab w:val="right" w:leader="dot" w:pos="9072"/>
      </w:tabs>
    </w:pPr>
    <w:rPr>
      <w:rFonts w:eastAsia="細明體"/>
      <w:b/>
      <w:bCs/>
      <w:caps/>
      <w:noProof/>
      <w:color w:val="FFFFFF"/>
      <w:sz w:val="18"/>
      <w:szCs w:val="18"/>
      <w:lang w:eastAsia="en-US"/>
    </w:rPr>
  </w:style>
  <w:style w:type="paragraph" w:styleId="21">
    <w:name w:val="toc 2"/>
    <w:basedOn w:val="a"/>
    <w:next w:val="a"/>
    <w:autoRedefine/>
    <w:uiPriority w:val="99"/>
    <w:pPr>
      <w:keepNext/>
      <w:keepLines/>
      <w:tabs>
        <w:tab w:val="left" w:pos="880"/>
        <w:tab w:val="right" w:leader="dot" w:pos="9072"/>
      </w:tabs>
    </w:pPr>
    <w:rPr>
      <w:rFonts w:eastAsia="細明體"/>
      <w:smallCaps/>
      <w:noProof/>
      <w:sz w:val="18"/>
      <w:szCs w:val="18"/>
      <w:lang w:eastAsia="en-US"/>
    </w:rPr>
  </w:style>
  <w:style w:type="paragraph" w:styleId="31">
    <w:name w:val="toc 3"/>
    <w:basedOn w:val="a"/>
    <w:next w:val="a"/>
    <w:autoRedefine/>
    <w:uiPriority w:val="99"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="細明體"/>
      <w:noProof/>
      <w:sz w:val="18"/>
      <w:szCs w:val="18"/>
      <w:lang w:eastAsia="en-US"/>
    </w:rPr>
  </w:style>
  <w:style w:type="paragraph" w:styleId="afb">
    <w:name w:val="Balloon Text"/>
    <w:basedOn w:val="a"/>
    <w:link w:val="afc"/>
    <w:uiPriority w:val="99"/>
    <w:pPr>
      <w:spacing w:before="0"/>
    </w:pPr>
    <w:rPr>
      <w:sz w:val="16"/>
      <w:szCs w:val="16"/>
    </w:rPr>
  </w:style>
  <w:style w:type="character" w:customStyle="1" w:styleId="afc">
    <w:name w:val="註解方塊文字 字元"/>
    <w:link w:val="afb"/>
    <w:uiPriority w:val="99"/>
    <w:rPr>
      <w:rFonts w:ascii="Tahoma" w:hAnsi="Tahoma" w:cs="Tahoma"/>
      <w:sz w:val="16"/>
      <w:szCs w:val="16"/>
      <w:lang w:val="fr-FR" w:eastAsia="fr-FR"/>
    </w:rPr>
  </w:style>
  <w:style w:type="paragraph" w:styleId="22">
    <w:name w:val="Body Text 2"/>
    <w:basedOn w:val="a"/>
    <w:link w:val="23"/>
    <w:uiPriority w:val="99"/>
    <w:pPr>
      <w:ind w:left="2338" w:hangingChars="835" w:hanging="2338"/>
    </w:pPr>
    <w:rPr>
      <w:sz w:val="28"/>
      <w:szCs w:val="28"/>
      <w:lang w:eastAsia="zh-TW"/>
    </w:rPr>
  </w:style>
  <w:style w:type="character" w:customStyle="1" w:styleId="23">
    <w:name w:val="本文 2 字元"/>
    <w:link w:val="22"/>
    <w:uiPriority w:val="99"/>
    <w:semiHidden/>
    <w:rsid w:val="00BE4ADF"/>
    <w:rPr>
      <w:rFonts w:ascii="Arial" w:eastAsia="新細明體" w:hAnsi="Arial" w:cs="Arial"/>
      <w:kern w:val="0"/>
      <w:sz w:val="20"/>
      <w:szCs w:val="20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149</Words>
  <Characters>945</Characters>
  <Application>Microsoft Office Word</Application>
  <DocSecurity>0</DocSecurity>
  <Lines>41</Lines>
  <Paragraphs>21</Paragraphs>
  <ScaleCrop>false</ScaleCrop>
  <Company>SGS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letter head</dc:title>
  <dc:subject/>
  <dc:creator>Saul_Lu</dc:creator>
  <cp:keywords/>
  <dc:description/>
  <cp:lastModifiedBy>Chen, Andrea (New Taipei City)</cp:lastModifiedBy>
  <cp:revision>66</cp:revision>
  <dcterms:created xsi:type="dcterms:W3CDTF">2018-03-05T03:56:00Z</dcterms:created>
  <dcterms:modified xsi:type="dcterms:W3CDTF">2026-03-11T02:53:00Z</dcterms:modified>
</cp:coreProperties>
</file>