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66" w:type="dxa"/>
        <w:tblInd w:w="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1559"/>
        <w:gridCol w:w="1063"/>
        <w:gridCol w:w="2667"/>
        <w:gridCol w:w="249"/>
        <w:gridCol w:w="2676"/>
      </w:tblGrid>
      <w:tr w:rsidR="00E01D85">
        <w:tc>
          <w:tcPr>
            <w:tcW w:w="7841" w:type="dxa"/>
            <w:gridSpan w:val="4"/>
            <w:tcBorders>
              <w:top w:val="double" w:sz="12" w:space="0" w:color="000000"/>
              <w:left w:val="double" w:sz="12" w:space="0" w:color="000000"/>
              <w:bottom w:val="doub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01D85" w:rsidRPr="005F79CC" w:rsidRDefault="00303427">
            <w:pPr>
              <w:pStyle w:val="Standard"/>
              <w:rPr>
                <w:rFonts w:ascii="Arial" w:hAnsi="Arial" w:cs="Arial"/>
                <w:b/>
              </w:rPr>
            </w:pPr>
            <w:r w:rsidRPr="005F79CC">
              <w:rPr>
                <w:rFonts w:ascii="Arial" w:hAnsi="Arial" w:cs="Arial"/>
                <w:b/>
              </w:rPr>
              <w:t>Disciplina</w:t>
            </w:r>
          </w:p>
          <w:p w:rsidR="00E01D85" w:rsidRDefault="00103F0B">
            <w:pPr>
              <w:pStyle w:val="Ttulo2"/>
            </w:pPr>
            <w:r>
              <w:t>TEORIA DE CONTROLE II</w:t>
            </w:r>
          </w:p>
        </w:tc>
        <w:tc>
          <w:tcPr>
            <w:tcW w:w="2925" w:type="dxa"/>
            <w:gridSpan w:val="2"/>
            <w:tcBorders>
              <w:top w:val="double" w:sz="12" w:space="0" w:color="000000"/>
              <w:left w:val="double" w:sz="4" w:space="0" w:color="000000"/>
              <w:bottom w:val="double" w:sz="4" w:space="0" w:color="000000"/>
              <w:right w:val="doub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01D85" w:rsidRPr="005F79CC" w:rsidRDefault="00303427">
            <w:pPr>
              <w:pStyle w:val="Standard"/>
              <w:rPr>
                <w:rFonts w:ascii="Arial" w:hAnsi="Arial" w:cs="Arial"/>
                <w:b/>
              </w:rPr>
            </w:pPr>
            <w:r w:rsidRPr="005F79CC">
              <w:rPr>
                <w:rFonts w:ascii="Arial" w:hAnsi="Arial" w:cs="Arial"/>
                <w:b/>
              </w:rPr>
              <w:t>Código</w:t>
            </w:r>
          </w:p>
          <w:p w:rsidR="00E01D85" w:rsidRDefault="00103F0B">
            <w:pPr>
              <w:pStyle w:val="Ttulo4"/>
            </w:pPr>
            <w:r>
              <w:t>CAT 183</w:t>
            </w:r>
          </w:p>
        </w:tc>
      </w:tr>
      <w:tr w:rsidR="00E01D85">
        <w:tc>
          <w:tcPr>
            <w:tcW w:w="10766" w:type="dxa"/>
            <w:gridSpan w:val="6"/>
            <w:tcBorders>
              <w:top w:val="double" w:sz="12" w:space="0" w:color="000000"/>
              <w:left w:val="double" w:sz="12" w:space="0" w:color="000000"/>
              <w:bottom w:val="double" w:sz="4" w:space="0" w:color="000000"/>
              <w:right w:val="doub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01D85" w:rsidRPr="005F79CC" w:rsidRDefault="005F79CC" w:rsidP="005F79CC">
            <w:pPr>
              <w:pStyle w:val="Standard"/>
              <w:rPr>
                <w:rFonts w:ascii="Arial" w:hAnsi="Arial" w:cs="Arial"/>
                <w:b/>
              </w:rPr>
            </w:pPr>
            <w:r w:rsidRPr="005F79CC">
              <w:rPr>
                <w:rFonts w:ascii="Arial" w:hAnsi="Arial" w:cs="Arial"/>
                <w:b/>
              </w:rPr>
              <w:t>Professor (a)</w:t>
            </w:r>
          </w:p>
          <w:p w:rsidR="005F79CC" w:rsidRDefault="005F79CC" w:rsidP="005F79CC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Adrielle C. Santana</w:t>
            </w:r>
          </w:p>
        </w:tc>
      </w:tr>
      <w:tr w:rsidR="00E01D85">
        <w:tc>
          <w:tcPr>
            <w:tcW w:w="5174" w:type="dxa"/>
            <w:gridSpan w:val="3"/>
            <w:tcBorders>
              <w:top w:val="double" w:sz="4" w:space="0" w:color="000000"/>
              <w:left w:val="double" w:sz="12" w:space="0" w:color="000000"/>
              <w:bottom w:val="doub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01D85" w:rsidRDefault="00303427">
            <w:pPr>
              <w:pStyle w:val="Standard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Departamento</w:t>
            </w:r>
          </w:p>
          <w:p w:rsidR="00E01D85" w:rsidRDefault="00303427">
            <w:pPr>
              <w:pStyle w:val="Standard"/>
              <w:ind w:left="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DECAT</w:t>
            </w:r>
          </w:p>
        </w:tc>
        <w:tc>
          <w:tcPr>
            <w:tcW w:w="5592" w:type="dxa"/>
            <w:gridSpan w:val="3"/>
            <w:tcBorders>
              <w:top w:val="double" w:sz="4" w:space="0" w:color="000000"/>
              <w:left w:val="double" w:sz="4" w:space="0" w:color="000000"/>
              <w:right w:val="doub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01D85" w:rsidRPr="005F79CC" w:rsidRDefault="00303427">
            <w:pPr>
              <w:pStyle w:val="Standard"/>
              <w:rPr>
                <w:rFonts w:ascii="Arial" w:hAnsi="Arial" w:cs="Arial"/>
                <w:b/>
              </w:rPr>
            </w:pPr>
            <w:r w:rsidRPr="005F79CC">
              <w:rPr>
                <w:rFonts w:ascii="Arial" w:hAnsi="Arial" w:cs="Arial"/>
                <w:b/>
              </w:rPr>
              <w:t>Unidade</w:t>
            </w:r>
          </w:p>
          <w:p w:rsidR="00E01D85" w:rsidRDefault="00303427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Escola de Minas</w:t>
            </w:r>
          </w:p>
        </w:tc>
      </w:tr>
      <w:tr w:rsidR="00E01D85" w:rsidTr="005F79CC">
        <w:tc>
          <w:tcPr>
            <w:tcW w:w="2552" w:type="dxa"/>
            <w:tcBorders>
              <w:top w:val="double" w:sz="4" w:space="0" w:color="000000"/>
              <w:left w:val="double" w:sz="12" w:space="0" w:color="000000"/>
              <w:bottom w:val="doub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01D85" w:rsidRPr="005F79CC" w:rsidRDefault="00303427">
            <w:pPr>
              <w:pStyle w:val="Standard"/>
              <w:jc w:val="center"/>
              <w:rPr>
                <w:rFonts w:ascii="Arial" w:hAnsi="Arial" w:cs="Arial"/>
                <w:b/>
              </w:rPr>
            </w:pPr>
            <w:r w:rsidRPr="005F79CC">
              <w:rPr>
                <w:rFonts w:ascii="Arial" w:hAnsi="Arial" w:cs="Arial"/>
                <w:b/>
              </w:rPr>
              <w:t>Carga Horária Semanal</w:t>
            </w:r>
          </w:p>
          <w:p w:rsidR="00E01D85" w:rsidRDefault="00103F0B">
            <w:pPr>
              <w:pStyle w:val="Standar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5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01D85" w:rsidRPr="005F79CC" w:rsidRDefault="00303427">
            <w:pPr>
              <w:pStyle w:val="Standard"/>
              <w:rPr>
                <w:rFonts w:ascii="Arial" w:hAnsi="Arial" w:cs="Arial"/>
                <w:b/>
              </w:rPr>
            </w:pPr>
            <w:r w:rsidRPr="005F79CC">
              <w:rPr>
                <w:rFonts w:ascii="Arial" w:hAnsi="Arial" w:cs="Arial"/>
                <w:b/>
              </w:rPr>
              <w:t>Teórica</w:t>
            </w:r>
          </w:p>
          <w:p w:rsidR="00E01D85" w:rsidRDefault="00103F0B">
            <w:pPr>
              <w:pStyle w:val="Standar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6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01D85" w:rsidRPr="005F79CC" w:rsidRDefault="00303427">
            <w:pPr>
              <w:pStyle w:val="Standard"/>
              <w:rPr>
                <w:rFonts w:ascii="Arial" w:hAnsi="Arial" w:cs="Arial"/>
                <w:b/>
              </w:rPr>
            </w:pPr>
            <w:r w:rsidRPr="005F79CC">
              <w:rPr>
                <w:rFonts w:ascii="Arial" w:hAnsi="Arial" w:cs="Arial"/>
                <w:b/>
              </w:rPr>
              <w:t>Prática</w:t>
            </w:r>
          </w:p>
          <w:p w:rsidR="00E01D85" w:rsidRDefault="00103F0B">
            <w:pPr>
              <w:pStyle w:val="Standar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916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01D85" w:rsidRPr="005F79CC" w:rsidRDefault="00303427">
            <w:pPr>
              <w:pStyle w:val="Standard"/>
              <w:rPr>
                <w:rFonts w:ascii="Arial" w:hAnsi="Arial" w:cs="Arial"/>
                <w:b/>
              </w:rPr>
            </w:pPr>
            <w:r w:rsidRPr="005F79CC">
              <w:rPr>
                <w:rFonts w:ascii="Arial" w:hAnsi="Arial" w:cs="Arial"/>
                <w:b/>
              </w:rPr>
              <w:t>Duração/Semana</w:t>
            </w:r>
          </w:p>
          <w:p w:rsidR="00E01D85" w:rsidRDefault="00103F0B">
            <w:pPr>
              <w:pStyle w:val="Standar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26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01D85" w:rsidRPr="005F79CC" w:rsidRDefault="00303427">
            <w:pPr>
              <w:pStyle w:val="Standard"/>
              <w:rPr>
                <w:rFonts w:ascii="Arial" w:hAnsi="Arial" w:cs="Arial"/>
                <w:b/>
              </w:rPr>
            </w:pPr>
            <w:r w:rsidRPr="005F79CC">
              <w:rPr>
                <w:rFonts w:ascii="Arial" w:hAnsi="Arial" w:cs="Arial"/>
                <w:b/>
              </w:rPr>
              <w:t>Carga Horária Semestral</w:t>
            </w:r>
          </w:p>
          <w:p w:rsidR="00E01D85" w:rsidRDefault="0094015F">
            <w:pPr>
              <w:pStyle w:val="Standar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 h/a</w:t>
            </w:r>
            <w:bookmarkStart w:id="0" w:name="_GoBack"/>
            <w:bookmarkEnd w:id="0"/>
          </w:p>
        </w:tc>
      </w:tr>
      <w:tr w:rsidR="00E01D85">
        <w:trPr>
          <w:cantSplit/>
        </w:trPr>
        <w:tc>
          <w:tcPr>
            <w:tcW w:w="10766" w:type="dxa"/>
            <w:gridSpan w:val="6"/>
            <w:tcBorders>
              <w:top w:val="double" w:sz="4" w:space="0" w:color="000000"/>
              <w:left w:val="double" w:sz="12" w:space="0" w:color="000000"/>
              <w:bottom w:val="double" w:sz="4" w:space="0" w:color="000000"/>
              <w:right w:val="doub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01D85" w:rsidRDefault="00E01D85">
            <w:pPr>
              <w:pStyle w:val="Standard"/>
              <w:snapToGrid w:val="0"/>
              <w:rPr>
                <w:rFonts w:ascii="Arial" w:hAnsi="Arial" w:cs="Arial"/>
              </w:rPr>
            </w:pPr>
          </w:p>
          <w:p w:rsidR="00E01D85" w:rsidRDefault="00303427">
            <w:pPr>
              <w:pStyle w:val="Standard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Ementa</w:t>
            </w:r>
          </w:p>
          <w:tbl>
            <w:tblPr>
              <w:tblW w:w="1288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880"/>
            </w:tblGrid>
            <w:tr w:rsidR="00E01D85" w:rsidTr="00103F0B">
              <w:trPr>
                <w:trHeight w:val="284"/>
              </w:trPr>
              <w:tc>
                <w:tcPr>
                  <w:tcW w:w="12880" w:type="dxa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</w:tcPr>
                <w:p w:rsidR="00E01D85" w:rsidRDefault="00103F0B">
                  <w:pPr>
                    <w:pStyle w:val="Standard"/>
                    <w:snapToGrid w:val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Conceitos de sinais contínuos e discretos. Amostragem de sinais contínuos. Teoria de controle discreto. Transformada</w:t>
                  </w:r>
                </w:p>
                <w:p w:rsidR="00F1637D" w:rsidRDefault="00103F0B">
                  <w:pPr>
                    <w:pStyle w:val="Standard"/>
                    <w:snapToGrid w:val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Z. Modelagem de sistemas de tempo discreto. </w:t>
                  </w:r>
                  <w:r w:rsidR="00F1637D" w:rsidRPr="00F1637D">
                    <w:rPr>
                      <w:rFonts w:ascii="Arial" w:hAnsi="Arial" w:cs="Arial"/>
                    </w:rPr>
                    <w:t>Processos e sistemas contínuos e discretos.</w:t>
                  </w:r>
                  <w:r w:rsidR="00F1637D">
                    <w:rPr>
                      <w:sz w:val="18"/>
                    </w:rPr>
                    <w:t xml:space="preserve"> </w:t>
                  </w:r>
                  <w:r w:rsidR="00BF14E8">
                    <w:rPr>
                      <w:rFonts w:ascii="Arial" w:hAnsi="Arial" w:cs="Arial"/>
                    </w:rPr>
                    <w:t xml:space="preserve">Análise de sistemas </w:t>
                  </w:r>
                </w:p>
                <w:p w:rsidR="00F1637D" w:rsidRDefault="00BF14E8">
                  <w:pPr>
                    <w:pStyle w:val="Standard"/>
                    <w:snapToGrid w:val="0"/>
                    <w:rPr>
                      <w:rFonts w:ascii="Arial" w:hAnsi="Arial" w:cs="Arial"/>
                    </w:rPr>
                  </w:pPr>
                  <w:proofErr w:type="gramStart"/>
                  <w:r>
                    <w:rPr>
                      <w:rFonts w:ascii="Arial" w:hAnsi="Arial" w:cs="Arial"/>
                    </w:rPr>
                    <w:t>discretos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no domínio da frequência. </w:t>
                  </w:r>
                  <w:r w:rsidR="00103F0B">
                    <w:rPr>
                      <w:rFonts w:ascii="Arial" w:hAnsi="Arial" w:cs="Arial"/>
                    </w:rPr>
                    <w:t>Projeto de controladores digitais.</w:t>
                  </w:r>
                  <w:r>
                    <w:rPr>
                      <w:rFonts w:ascii="Arial" w:hAnsi="Arial" w:cs="Arial"/>
                    </w:rPr>
                    <w:t xml:space="preserve"> Manipulação de sistemas discretos em espaço </w:t>
                  </w:r>
                </w:p>
                <w:p w:rsidR="00103F0B" w:rsidRDefault="00BF14E8" w:rsidP="00F1637D">
                  <w:pPr>
                    <w:pStyle w:val="Standard"/>
                    <w:snapToGrid w:val="0"/>
                    <w:rPr>
                      <w:rFonts w:ascii="Arial" w:hAnsi="Arial" w:cs="Arial"/>
                    </w:rPr>
                  </w:pPr>
                  <w:proofErr w:type="gramStart"/>
                  <w:r>
                    <w:rPr>
                      <w:rFonts w:ascii="Arial" w:hAnsi="Arial" w:cs="Arial"/>
                    </w:rPr>
                    <w:t>de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estados. Projeto de controlador e observador</w:t>
                  </w:r>
                  <w:r w:rsidR="00F1637D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>de estados em tempo discreto.</w:t>
                  </w:r>
                  <w:r w:rsidR="00103F0B">
                    <w:rPr>
                      <w:rFonts w:ascii="Arial" w:hAnsi="Arial" w:cs="Arial"/>
                    </w:rPr>
                    <w:t xml:space="preserve"> Sistemas de tempo real.</w:t>
                  </w:r>
                </w:p>
              </w:tc>
            </w:tr>
            <w:tr w:rsidR="00E01D85">
              <w:trPr>
                <w:trHeight w:val="255"/>
              </w:trPr>
              <w:tc>
                <w:tcPr>
                  <w:tcW w:w="12880" w:type="dxa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</w:tcPr>
                <w:p w:rsidR="00E01D85" w:rsidRDefault="00E01D85">
                  <w:pPr>
                    <w:pStyle w:val="Standard"/>
                    <w:snapToGrid w:val="0"/>
                    <w:rPr>
                      <w:rFonts w:ascii="Arial" w:hAnsi="Arial" w:cs="Arial"/>
                    </w:rPr>
                  </w:pPr>
                </w:p>
              </w:tc>
            </w:tr>
            <w:tr w:rsidR="00E01D85" w:rsidTr="00103F0B">
              <w:trPr>
                <w:trHeight w:val="61"/>
              </w:trPr>
              <w:tc>
                <w:tcPr>
                  <w:tcW w:w="12880" w:type="dxa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</w:tcPr>
                <w:p w:rsidR="00E01D85" w:rsidRDefault="00E01D85">
                  <w:pPr>
                    <w:pStyle w:val="Standard"/>
                    <w:snapToGrid w:val="0"/>
                    <w:rPr>
                      <w:rFonts w:ascii="Arial" w:hAnsi="Arial" w:cs="Arial"/>
                    </w:rPr>
                  </w:pPr>
                </w:p>
              </w:tc>
            </w:tr>
          </w:tbl>
          <w:p w:rsidR="00E01D85" w:rsidRDefault="00E01D85">
            <w:pPr>
              <w:pStyle w:val="Standard"/>
              <w:jc w:val="both"/>
              <w:rPr>
                <w:rFonts w:ascii="Arial" w:hAnsi="Arial" w:cs="Arial"/>
              </w:rPr>
            </w:pPr>
          </w:p>
        </w:tc>
      </w:tr>
      <w:tr w:rsidR="00E01D85" w:rsidTr="00891F4A">
        <w:trPr>
          <w:cantSplit/>
          <w:trHeight w:val="7077"/>
        </w:trPr>
        <w:tc>
          <w:tcPr>
            <w:tcW w:w="10766" w:type="dxa"/>
            <w:gridSpan w:val="6"/>
            <w:tcBorders>
              <w:top w:val="double" w:sz="4" w:space="0" w:color="000000"/>
              <w:left w:val="double" w:sz="12" w:space="0" w:color="000000"/>
              <w:bottom w:val="double" w:sz="4" w:space="0" w:color="000000"/>
              <w:right w:val="doub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01D85" w:rsidRDefault="00E01D85">
            <w:pPr>
              <w:pStyle w:val="Ttulo4"/>
              <w:snapToGrid w:val="0"/>
            </w:pPr>
          </w:p>
          <w:p w:rsidR="00E01D85" w:rsidRDefault="00303427">
            <w:pPr>
              <w:pStyle w:val="Ttulo4"/>
            </w:pPr>
            <w:r>
              <w:t>CONTEÚDO PROGRAMÁTICO</w:t>
            </w:r>
          </w:p>
          <w:p w:rsidR="00E01D85" w:rsidRPr="00534A7C" w:rsidRDefault="00103F0B">
            <w:pPr>
              <w:pStyle w:val="Standard"/>
              <w:rPr>
                <w:rFonts w:ascii="Arial" w:hAnsi="Arial" w:cs="Arial"/>
                <w:b/>
              </w:rPr>
            </w:pPr>
            <w:r w:rsidRPr="00534A7C">
              <w:rPr>
                <w:rFonts w:ascii="Arial" w:hAnsi="Arial" w:cs="Arial"/>
                <w:b/>
              </w:rPr>
              <w:t>1 – Introdução</w:t>
            </w:r>
          </w:p>
          <w:p w:rsidR="000D2D1C" w:rsidRDefault="000D2D1C">
            <w:pPr>
              <w:pStyle w:val="Standard"/>
              <w:rPr>
                <w:b/>
              </w:rPr>
            </w:pPr>
          </w:p>
          <w:p w:rsidR="00103F0B" w:rsidRPr="00534A7C" w:rsidRDefault="00103F0B">
            <w:pPr>
              <w:pStyle w:val="Standard"/>
              <w:rPr>
                <w:rFonts w:ascii="Arial" w:hAnsi="Arial" w:cs="Arial"/>
                <w:b/>
              </w:rPr>
            </w:pPr>
            <w:r w:rsidRPr="00534A7C">
              <w:rPr>
                <w:rFonts w:ascii="Arial" w:hAnsi="Arial" w:cs="Arial"/>
                <w:b/>
              </w:rPr>
              <w:t xml:space="preserve">2 – Representação de </w:t>
            </w:r>
            <w:r w:rsidR="00F1637D">
              <w:rPr>
                <w:rFonts w:ascii="Arial" w:hAnsi="Arial" w:cs="Arial"/>
                <w:b/>
              </w:rPr>
              <w:t>S</w:t>
            </w:r>
            <w:r w:rsidRPr="00534A7C">
              <w:rPr>
                <w:rFonts w:ascii="Arial" w:hAnsi="Arial" w:cs="Arial"/>
                <w:b/>
              </w:rPr>
              <w:t xml:space="preserve">istemas </w:t>
            </w:r>
            <w:r w:rsidR="00F1637D">
              <w:rPr>
                <w:rFonts w:ascii="Arial" w:hAnsi="Arial" w:cs="Arial"/>
                <w:b/>
              </w:rPr>
              <w:t>D</w:t>
            </w:r>
            <w:r w:rsidRPr="00534A7C">
              <w:rPr>
                <w:rFonts w:ascii="Arial" w:hAnsi="Arial" w:cs="Arial"/>
                <w:b/>
              </w:rPr>
              <w:t xml:space="preserve">inâmicos </w:t>
            </w:r>
            <w:r w:rsidR="00F1637D">
              <w:rPr>
                <w:rFonts w:ascii="Arial" w:hAnsi="Arial" w:cs="Arial"/>
                <w:b/>
              </w:rPr>
              <w:t>D</w:t>
            </w:r>
            <w:r w:rsidRPr="00534A7C">
              <w:rPr>
                <w:rFonts w:ascii="Arial" w:hAnsi="Arial" w:cs="Arial"/>
                <w:b/>
              </w:rPr>
              <w:t>iscretos</w:t>
            </w:r>
          </w:p>
          <w:p w:rsidR="00103F0B" w:rsidRPr="00534A7C" w:rsidRDefault="00103F0B">
            <w:pPr>
              <w:pStyle w:val="Standard"/>
              <w:rPr>
                <w:rFonts w:ascii="Arial" w:hAnsi="Arial" w:cs="Arial"/>
              </w:rPr>
            </w:pPr>
            <w:r>
              <w:rPr>
                <w:b/>
              </w:rPr>
              <w:t xml:space="preserve">                </w:t>
            </w:r>
            <w:r w:rsidR="00534A7C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r w:rsidRPr="00534A7C">
              <w:rPr>
                <w:rFonts w:ascii="Arial" w:hAnsi="Arial" w:cs="Arial"/>
              </w:rPr>
              <w:t>2.1 – Equações discretas</w:t>
            </w:r>
          </w:p>
          <w:p w:rsidR="00103F0B" w:rsidRPr="00534A7C" w:rsidRDefault="00103F0B">
            <w:pPr>
              <w:pStyle w:val="Standard"/>
              <w:rPr>
                <w:rFonts w:ascii="Arial" w:hAnsi="Arial" w:cs="Arial"/>
              </w:rPr>
            </w:pPr>
            <w:r w:rsidRPr="00534A7C">
              <w:rPr>
                <w:rFonts w:ascii="Arial" w:hAnsi="Arial" w:cs="Arial"/>
              </w:rPr>
              <w:t xml:space="preserve">                 2.2 – Transformada Z</w:t>
            </w:r>
          </w:p>
          <w:p w:rsidR="00103F0B" w:rsidRPr="00534A7C" w:rsidRDefault="00103F0B">
            <w:pPr>
              <w:pStyle w:val="Standard"/>
              <w:rPr>
                <w:rFonts w:ascii="Arial" w:hAnsi="Arial" w:cs="Arial"/>
              </w:rPr>
            </w:pPr>
            <w:r w:rsidRPr="00534A7C">
              <w:rPr>
                <w:rFonts w:ascii="Arial" w:hAnsi="Arial" w:cs="Arial"/>
              </w:rPr>
              <w:t xml:space="preserve">                 2.3 – Amostragem </w:t>
            </w:r>
            <w:r w:rsidR="000D2D1C" w:rsidRPr="00534A7C">
              <w:rPr>
                <w:rFonts w:ascii="Arial" w:hAnsi="Arial" w:cs="Arial"/>
              </w:rPr>
              <w:t xml:space="preserve">e </w:t>
            </w:r>
            <w:r w:rsidRPr="00534A7C">
              <w:rPr>
                <w:rFonts w:ascii="Arial" w:hAnsi="Arial" w:cs="Arial"/>
              </w:rPr>
              <w:t>a teoria da amostragem</w:t>
            </w:r>
          </w:p>
          <w:p w:rsidR="000D2D1C" w:rsidRPr="00534A7C" w:rsidRDefault="000D2D1C">
            <w:pPr>
              <w:pStyle w:val="Standard"/>
              <w:rPr>
                <w:rFonts w:ascii="Arial" w:hAnsi="Arial" w:cs="Arial"/>
              </w:rPr>
            </w:pPr>
            <w:r w:rsidRPr="00534A7C">
              <w:rPr>
                <w:rFonts w:ascii="Arial" w:hAnsi="Arial" w:cs="Arial"/>
              </w:rPr>
              <w:t xml:space="preserve">                 2.4 – Conversão A/D e D/A</w:t>
            </w:r>
          </w:p>
          <w:p w:rsidR="00972F72" w:rsidRPr="00534A7C" w:rsidRDefault="00103F0B" w:rsidP="00103F0B">
            <w:pPr>
              <w:pStyle w:val="Standard"/>
              <w:rPr>
                <w:rFonts w:ascii="Arial" w:hAnsi="Arial" w:cs="Arial"/>
              </w:rPr>
            </w:pPr>
            <w:r w:rsidRPr="00534A7C">
              <w:rPr>
                <w:rFonts w:ascii="Arial" w:hAnsi="Arial" w:cs="Arial"/>
              </w:rPr>
              <w:t xml:space="preserve">                 2.</w:t>
            </w:r>
            <w:r w:rsidR="000D2D1C" w:rsidRPr="00534A7C">
              <w:rPr>
                <w:rFonts w:ascii="Arial" w:hAnsi="Arial" w:cs="Arial"/>
              </w:rPr>
              <w:t>5</w:t>
            </w:r>
            <w:r w:rsidRPr="00534A7C">
              <w:rPr>
                <w:rFonts w:ascii="Arial" w:hAnsi="Arial" w:cs="Arial"/>
              </w:rPr>
              <w:t xml:space="preserve"> – Análise de es</w:t>
            </w:r>
            <w:r w:rsidR="00972F72" w:rsidRPr="00534A7C">
              <w:rPr>
                <w:rFonts w:ascii="Arial" w:hAnsi="Arial" w:cs="Arial"/>
              </w:rPr>
              <w:t>tabilidade em sistemas discreto</w:t>
            </w:r>
          </w:p>
          <w:p w:rsidR="000D2D1C" w:rsidRPr="00534A7C" w:rsidRDefault="000D2D1C" w:rsidP="00103F0B">
            <w:pPr>
              <w:pStyle w:val="Standard"/>
              <w:rPr>
                <w:rFonts w:ascii="Arial" w:hAnsi="Arial" w:cs="Arial"/>
              </w:rPr>
            </w:pPr>
            <w:r w:rsidRPr="00534A7C">
              <w:rPr>
                <w:rFonts w:ascii="Arial" w:hAnsi="Arial" w:cs="Arial"/>
              </w:rPr>
              <w:t xml:space="preserve">                 2.6 – Exemplos e simulações em MATLAB</w:t>
            </w:r>
          </w:p>
          <w:p w:rsidR="000D2D1C" w:rsidRDefault="000D2D1C" w:rsidP="00103F0B">
            <w:pPr>
              <w:pStyle w:val="Standard"/>
            </w:pPr>
          </w:p>
          <w:p w:rsidR="00972F72" w:rsidRPr="00534A7C" w:rsidRDefault="00972F72" w:rsidP="00103F0B">
            <w:pPr>
              <w:pStyle w:val="Standard"/>
              <w:rPr>
                <w:rFonts w:ascii="Arial" w:hAnsi="Arial" w:cs="Arial"/>
                <w:b/>
              </w:rPr>
            </w:pPr>
            <w:r w:rsidRPr="00534A7C">
              <w:rPr>
                <w:rFonts w:ascii="Arial" w:hAnsi="Arial" w:cs="Arial"/>
                <w:b/>
              </w:rPr>
              <w:t>3 – Métodos de Projetos de Controladores Digitais</w:t>
            </w:r>
          </w:p>
          <w:p w:rsidR="00972F72" w:rsidRPr="00534A7C" w:rsidRDefault="00972F72" w:rsidP="00103F0B">
            <w:pPr>
              <w:pStyle w:val="Standard"/>
              <w:rPr>
                <w:rFonts w:ascii="Arial" w:hAnsi="Arial" w:cs="Arial"/>
              </w:rPr>
            </w:pPr>
            <w:r>
              <w:rPr>
                <w:b/>
              </w:rPr>
              <w:t xml:space="preserve">                </w:t>
            </w:r>
            <w:r w:rsidR="00534A7C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r w:rsidRPr="00534A7C">
              <w:rPr>
                <w:rFonts w:ascii="Arial" w:hAnsi="Arial" w:cs="Arial"/>
              </w:rPr>
              <w:t xml:space="preserve">3.1 – </w:t>
            </w:r>
            <w:proofErr w:type="spellStart"/>
            <w:r w:rsidRPr="00534A7C">
              <w:rPr>
                <w:rFonts w:ascii="Arial" w:hAnsi="Arial" w:cs="Arial"/>
              </w:rPr>
              <w:t>Discretização</w:t>
            </w:r>
            <w:proofErr w:type="spellEnd"/>
            <w:r w:rsidRPr="00534A7C">
              <w:rPr>
                <w:rFonts w:ascii="Arial" w:hAnsi="Arial" w:cs="Arial"/>
              </w:rPr>
              <w:t xml:space="preserve"> de controladores contínuos</w:t>
            </w:r>
          </w:p>
          <w:p w:rsidR="00972F72" w:rsidRPr="00534A7C" w:rsidRDefault="00972F72" w:rsidP="00103F0B">
            <w:pPr>
              <w:pStyle w:val="Standard"/>
              <w:rPr>
                <w:rFonts w:ascii="Arial" w:hAnsi="Arial" w:cs="Arial"/>
              </w:rPr>
            </w:pPr>
            <w:r w:rsidRPr="00534A7C">
              <w:rPr>
                <w:rFonts w:ascii="Arial" w:hAnsi="Arial" w:cs="Arial"/>
              </w:rPr>
              <w:t xml:space="preserve">                 3.2 – Especificações de sistemas de controle</w:t>
            </w:r>
          </w:p>
          <w:p w:rsidR="00972F72" w:rsidRPr="00534A7C" w:rsidRDefault="00972F72" w:rsidP="00103F0B">
            <w:pPr>
              <w:pStyle w:val="Standard"/>
              <w:rPr>
                <w:rFonts w:ascii="Arial" w:hAnsi="Arial" w:cs="Arial"/>
              </w:rPr>
            </w:pPr>
            <w:r w:rsidRPr="00534A7C">
              <w:rPr>
                <w:rFonts w:ascii="Arial" w:hAnsi="Arial" w:cs="Arial"/>
              </w:rPr>
              <w:t xml:space="preserve">                 3.3 – Método do Lugar Geométrico das Raízes (LGR)</w:t>
            </w:r>
          </w:p>
          <w:p w:rsidR="00972F72" w:rsidRDefault="00972F72" w:rsidP="00103F0B">
            <w:pPr>
              <w:pStyle w:val="Standard"/>
              <w:rPr>
                <w:rFonts w:ascii="Arial" w:hAnsi="Arial" w:cs="Arial"/>
              </w:rPr>
            </w:pPr>
            <w:r w:rsidRPr="00534A7C">
              <w:rPr>
                <w:rFonts w:ascii="Arial" w:hAnsi="Arial" w:cs="Arial"/>
              </w:rPr>
              <w:t xml:space="preserve">                 3.4 – Projeto usando o LGR</w:t>
            </w:r>
          </w:p>
          <w:p w:rsidR="00F1637D" w:rsidRPr="00534A7C" w:rsidRDefault="00F1637D" w:rsidP="00103F0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3.5 – Análise e Projeto de controlador no domínio da frequência</w:t>
            </w:r>
          </w:p>
          <w:p w:rsidR="000D2D1C" w:rsidRPr="00534A7C" w:rsidRDefault="000D2D1C" w:rsidP="00103F0B">
            <w:pPr>
              <w:pStyle w:val="Standard"/>
              <w:rPr>
                <w:rFonts w:ascii="Arial" w:hAnsi="Arial" w:cs="Arial"/>
              </w:rPr>
            </w:pPr>
            <w:r w:rsidRPr="00534A7C">
              <w:rPr>
                <w:rFonts w:ascii="Arial" w:hAnsi="Arial" w:cs="Arial"/>
              </w:rPr>
              <w:t xml:space="preserve">                 3.</w:t>
            </w:r>
            <w:r w:rsidR="00F1637D">
              <w:rPr>
                <w:rFonts w:ascii="Arial" w:hAnsi="Arial" w:cs="Arial"/>
              </w:rPr>
              <w:t>6</w:t>
            </w:r>
            <w:r w:rsidRPr="00534A7C">
              <w:rPr>
                <w:rFonts w:ascii="Arial" w:hAnsi="Arial" w:cs="Arial"/>
              </w:rPr>
              <w:t xml:space="preserve"> – Exemplos e simulações em MATLAB</w:t>
            </w:r>
          </w:p>
          <w:p w:rsidR="000D2D1C" w:rsidRPr="00972F72" w:rsidRDefault="000D2D1C" w:rsidP="00103F0B">
            <w:pPr>
              <w:pStyle w:val="Standard"/>
            </w:pPr>
          </w:p>
          <w:p w:rsidR="00103F0B" w:rsidRPr="00534A7C" w:rsidRDefault="00972F72" w:rsidP="00103F0B">
            <w:pPr>
              <w:pStyle w:val="Standard"/>
              <w:rPr>
                <w:rFonts w:ascii="Arial" w:hAnsi="Arial" w:cs="Arial"/>
                <w:b/>
              </w:rPr>
            </w:pPr>
            <w:r w:rsidRPr="00534A7C">
              <w:rPr>
                <w:rFonts w:ascii="Arial" w:hAnsi="Arial" w:cs="Arial"/>
                <w:b/>
              </w:rPr>
              <w:t>4</w:t>
            </w:r>
            <w:r w:rsidR="00103F0B" w:rsidRPr="00534A7C">
              <w:rPr>
                <w:rFonts w:ascii="Arial" w:hAnsi="Arial" w:cs="Arial"/>
                <w:b/>
              </w:rPr>
              <w:t xml:space="preserve"> – Modelagem no </w:t>
            </w:r>
            <w:r w:rsidR="00F1637D">
              <w:rPr>
                <w:rFonts w:ascii="Arial" w:hAnsi="Arial" w:cs="Arial"/>
                <w:b/>
              </w:rPr>
              <w:t>E</w:t>
            </w:r>
            <w:r w:rsidR="00103F0B" w:rsidRPr="00534A7C">
              <w:rPr>
                <w:rFonts w:ascii="Arial" w:hAnsi="Arial" w:cs="Arial"/>
                <w:b/>
              </w:rPr>
              <w:t xml:space="preserve">spaço de </w:t>
            </w:r>
            <w:r w:rsidR="00F1637D">
              <w:rPr>
                <w:rFonts w:ascii="Arial" w:hAnsi="Arial" w:cs="Arial"/>
                <w:b/>
              </w:rPr>
              <w:t>E</w:t>
            </w:r>
            <w:r w:rsidR="00103F0B" w:rsidRPr="00534A7C">
              <w:rPr>
                <w:rFonts w:ascii="Arial" w:hAnsi="Arial" w:cs="Arial"/>
                <w:b/>
              </w:rPr>
              <w:t>stado</w:t>
            </w:r>
          </w:p>
          <w:p w:rsidR="00972F72" w:rsidRPr="00534A7C" w:rsidRDefault="00972F72" w:rsidP="00103F0B">
            <w:pPr>
              <w:pStyle w:val="Standard"/>
              <w:rPr>
                <w:rFonts w:ascii="Arial" w:hAnsi="Arial" w:cs="Arial"/>
              </w:rPr>
            </w:pPr>
            <w:r>
              <w:t xml:space="preserve">                </w:t>
            </w:r>
            <w:r w:rsidR="00534A7C">
              <w:t xml:space="preserve">  </w:t>
            </w:r>
            <w:r>
              <w:t xml:space="preserve"> </w:t>
            </w:r>
            <w:r w:rsidRPr="00534A7C">
              <w:rPr>
                <w:rFonts w:ascii="Arial" w:hAnsi="Arial" w:cs="Arial"/>
              </w:rPr>
              <w:t xml:space="preserve">4.1 </w:t>
            </w:r>
            <w:r w:rsidR="000D2D1C" w:rsidRPr="00534A7C">
              <w:rPr>
                <w:rFonts w:ascii="Arial" w:hAnsi="Arial" w:cs="Arial"/>
              </w:rPr>
              <w:t>–</w:t>
            </w:r>
            <w:r w:rsidRPr="00534A7C">
              <w:rPr>
                <w:rFonts w:ascii="Arial" w:hAnsi="Arial" w:cs="Arial"/>
              </w:rPr>
              <w:t xml:space="preserve"> </w:t>
            </w:r>
            <w:r w:rsidR="000D2D1C" w:rsidRPr="00534A7C">
              <w:rPr>
                <w:rFonts w:ascii="Arial" w:hAnsi="Arial" w:cs="Arial"/>
              </w:rPr>
              <w:t>Sistemas discretos no espaço de estados</w:t>
            </w:r>
          </w:p>
          <w:p w:rsidR="00F1637D" w:rsidRDefault="000D2D1C" w:rsidP="00103F0B">
            <w:pPr>
              <w:pStyle w:val="Standard"/>
              <w:rPr>
                <w:rFonts w:ascii="Arial" w:hAnsi="Arial" w:cs="Arial"/>
              </w:rPr>
            </w:pPr>
            <w:r w:rsidRPr="00534A7C">
              <w:rPr>
                <w:rFonts w:ascii="Arial" w:hAnsi="Arial" w:cs="Arial"/>
              </w:rPr>
              <w:t xml:space="preserve">                 4.2 – </w:t>
            </w:r>
            <w:proofErr w:type="spellStart"/>
            <w:r w:rsidR="00F1637D" w:rsidRPr="00534A7C">
              <w:rPr>
                <w:rFonts w:ascii="Arial" w:hAnsi="Arial" w:cs="Arial"/>
              </w:rPr>
              <w:t>Controlabilidade</w:t>
            </w:r>
            <w:proofErr w:type="spellEnd"/>
            <w:r w:rsidR="00F1637D" w:rsidRPr="00534A7C">
              <w:rPr>
                <w:rFonts w:ascii="Arial" w:hAnsi="Arial" w:cs="Arial"/>
              </w:rPr>
              <w:t xml:space="preserve"> e </w:t>
            </w:r>
            <w:proofErr w:type="spellStart"/>
            <w:r w:rsidR="00F1637D" w:rsidRPr="00534A7C">
              <w:rPr>
                <w:rFonts w:ascii="Arial" w:hAnsi="Arial" w:cs="Arial"/>
              </w:rPr>
              <w:t>Observabilidade</w:t>
            </w:r>
            <w:proofErr w:type="spellEnd"/>
          </w:p>
          <w:p w:rsidR="000D2D1C" w:rsidRDefault="000D2D1C" w:rsidP="00103F0B">
            <w:pPr>
              <w:pStyle w:val="Standard"/>
              <w:rPr>
                <w:rFonts w:ascii="Arial" w:hAnsi="Arial" w:cs="Arial"/>
              </w:rPr>
            </w:pPr>
            <w:r w:rsidRPr="00534A7C">
              <w:rPr>
                <w:rFonts w:ascii="Arial" w:hAnsi="Arial" w:cs="Arial"/>
              </w:rPr>
              <w:t xml:space="preserve">                 4.3 – </w:t>
            </w:r>
            <w:proofErr w:type="spellStart"/>
            <w:r w:rsidR="00F1637D">
              <w:rPr>
                <w:rFonts w:ascii="Arial" w:hAnsi="Arial" w:cs="Arial"/>
              </w:rPr>
              <w:t>Discretização</w:t>
            </w:r>
            <w:proofErr w:type="spellEnd"/>
            <w:r w:rsidR="00F1637D">
              <w:rPr>
                <w:rFonts w:ascii="Arial" w:hAnsi="Arial" w:cs="Arial"/>
              </w:rPr>
              <w:t xml:space="preserve"> de sistemas contínuos em espaço de estados</w:t>
            </w:r>
          </w:p>
          <w:p w:rsidR="00960BF5" w:rsidRPr="00534A7C" w:rsidRDefault="00960BF5" w:rsidP="00103F0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4.4 – Análise de estabilidade por </w:t>
            </w:r>
            <w:proofErr w:type="spellStart"/>
            <w:r>
              <w:rPr>
                <w:rFonts w:ascii="Arial" w:hAnsi="Arial" w:cs="Arial"/>
              </w:rPr>
              <w:t>Liapunov</w:t>
            </w:r>
            <w:proofErr w:type="spellEnd"/>
          </w:p>
          <w:p w:rsidR="000D2D1C" w:rsidRPr="00534A7C" w:rsidRDefault="000D2D1C" w:rsidP="00103F0B">
            <w:pPr>
              <w:pStyle w:val="Standard"/>
              <w:rPr>
                <w:rFonts w:ascii="Arial" w:hAnsi="Arial" w:cs="Arial"/>
              </w:rPr>
            </w:pPr>
            <w:r w:rsidRPr="00534A7C">
              <w:rPr>
                <w:rFonts w:ascii="Arial" w:hAnsi="Arial" w:cs="Arial"/>
              </w:rPr>
              <w:t xml:space="preserve">                 4.4 – Exemplos e simulações em MATLAB</w:t>
            </w:r>
          </w:p>
          <w:p w:rsidR="000D2D1C" w:rsidRDefault="000D2D1C" w:rsidP="00103F0B">
            <w:pPr>
              <w:pStyle w:val="Standard"/>
            </w:pPr>
          </w:p>
          <w:p w:rsidR="000D2D1C" w:rsidRPr="00534A7C" w:rsidRDefault="000D2D1C" w:rsidP="00103F0B">
            <w:pPr>
              <w:pStyle w:val="Standard"/>
              <w:rPr>
                <w:rFonts w:ascii="Arial" w:hAnsi="Arial" w:cs="Arial"/>
                <w:b/>
              </w:rPr>
            </w:pPr>
            <w:r w:rsidRPr="00534A7C">
              <w:rPr>
                <w:rFonts w:ascii="Arial" w:hAnsi="Arial" w:cs="Arial"/>
                <w:b/>
              </w:rPr>
              <w:t>5 – Projeto de Controladores Digitais</w:t>
            </w:r>
            <w:r w:rsidR="00F1637D">
              <w:rPr>
                <w:rFonts w:ascii="Arial" w:hAnsi="Arial" w:cs="Arial"/>
                <w:b/>
              </w:rPr>
              <w:t xml:space="preserve"> em Espaço de Estado</w:t>
            </w:r>
          </w:p>
          <w:p w:rsidR="00F1637D" w:rsidRDefault="000D2D1C" w:rsidP="00103F0B">
            <w:pPr>
              <w:pStyle w:val="Standard"/>
              <w:rPr>
                <w:rFonts w:ascii="Arial" w:hAnsi="Arial" w:cs="Arial"/>
              </w:rPr>
            </w:pPr>
            <w:r>
              <w:rPr>
                <w:b/>
              </w:rPr>
              <w:t xml:space="preserve">                 </w:t>
            </w:r>
            <w:r w:rsidR="00534A7C">
              <w:rPr>
                <w:b/>
              </w:rPr>
              <w:t xml:space="preserve">  </w:t>
            </w:r>
            <w:r w:rsidRPr="00534A7C">
              <w:rPr>
                <w:rFonts w:ascii="Arial" w:hAnsi="Arial" w:cs="Arial"/>
              </w:rPr>
              <w:t xml:space="preserve">5.1 – </w:t>
            </w:r>
            <w:r w:rsidR="00B50877">
              <w:rPr>
                <w:rFonts w:ascii="Arial" w:hAnsi="Arial" w:cs="Arial"/>
              </w:rPr>
              <w:t>Fórmula</w:t>
            </w:r>
            <w:r w:rsidR="00F1637D">
              <w:rPr>
                <w:rFonts w:ascii="Arial" w:hAnsi="Arial" w:cs="Arial"/>
              </w:rPr>
              <w:t xml:space="preserve"> de </w:t>
            </w:r>
            <w:proofErr w:type="spellStart"/>
            <w:r w:rsidR="00F1637D">
              <w:rPr>
                <w:rFonts w:ascii="Arial" w:hAnsi="Arial" w:cs="Arial"/>
              </w:rPr>
              <w:t>Ackermann</w:t>
            </w:r>
            <w:proofErr w:type="spellEnd"/>
            <w:r w:rsidR="00F1637D">
              <w:rPr>
                <w:rFonts w:ascii="Arial" w:hAnsi="Arial" w:cs="Arial"/>
              </w:rPr>
              <w:t xml:space="preserve"> para controlador de estados</w:t>
            </w:r>
          </w:p>
          <w:p w:rsidR="00B50877" w:rsidRDefault="00B50877" w:rsidP="00103F0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</w:t>
            </w:r>
            <w:r w:rsidRPr="00534A7C">
              <w:rPr>
                <w:rFonts w:ascii="Arial" w:hAnsi="Arial" w:cs="Arial"/>
              </w:rPr>
              <w:t>5.</w:t>
            </w:r>
            <w:r>
              <w:rPr>
                <w:rFonts w:ascii="Arial" w:hAnsi="Arial" w:cs="Arial"/>
              </w:rPr>
              <w:t>2</w:t>
            </w:r>
            <w:r w:rsidRPr="00534A7C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 xml:space="preserve">Fórmula de </w:t>
            </w:r>
            <w:proofErr w:type="spellStart"/>
            <w:r>
              <w:rPr>
                <w:rFonts w:ascii="Arial" w:hAnsi="Arial" w:cs="Arial"/>
              </w:rPr>
              <w:t>Ackermann</w:t>
            </w:r>
            <w:proofErr w:type="spellEnd"/>
            <w:r>
              <w:rPr>
                <w:rFonts w:ascii="Arial" w:hAnsi="Arial" w:cs="Arial"/>
              </w:rPr>
              <w:t xml:space="preserve"> para observador de estados</w:t>
            </w:r>
          </w:p>
          <w:p w:rsidR="000D2D1C" w:rsidRDefault="00F1637D" w:rsidP="00103F0B">
            <w:pPr>
              <w:pStyle w:val="Standard"/>
              <w:rPr>
                <w:b/>
              </w:rPr>
            </w:pPr>
            <w:r>
              <w:rPr>
                <w:rFonts w:ascii="Arial" w:hAnsi="Arial" w:cs="Arial"/>
              </w:rPr>
              <w:t xml:space="preserve">                 5.</w:t>
            </w:r>
            <w:r w:rsidR="00B50877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– </w:t>
            </w:r>
            <w:r w:rsidR="000D2D1C" w:rsidRPr="00534A7C">
              <w:rPr>
                <w:rFonts w:ascii="Arial" w:hAnsi="Arial" w:cs="Arial"/>
              </w:rPr>
              <w:t>Modelagens e simulações em MATLAB</w:t>
            </w:r>
          </w:p>
          <w:p w:rsidR="000D2D1C" w:rsidRPr="00534A7C" w:rsidRDefault="000D2D1C" w:rsidP="00103F0B">
            <w:pPr>
              <w:pStyle w:val="Standard"/>
              <w:rPr>
                <w:rFonts w:ascii="Arial" w:hAnsi="Arial" w:cs="Arial"/>
                <w:b/>
              </w:rPr>
            </w:pPr>
            <w:r w:rsidRPr="00534A7C">
              <w:rPr>
                <w:rFonts w:ascii="Arial" w:hAnsi="Arial" w:cs="Arial"/>
                <w:b/>
              </w:rPr>
              <w:t>6 – Sistemas de tempo real</w:t>
            </w:r>
          </w:p>
          <w:p w:rsidR="00E01D85" w:rsidRDefault="00E01D85">
            <w:pPr>
              <w:pStyle w:val="Ttulo4"/>
              <w:rPr>
                <w:b w:val="0"/>
              </w:rPr>
            </w:pPr>
          </w:p>
        </w:tc>
      </w:tr>
    </w:tbl>
    <w:p w:rsidR="00534A7C" w:rsidRDefault="00534A7C">
      <w:pPr>
        <w:pStyle w:val="Standard"/>
        <w:snapToGrid w:val="0"/>
        <w:jc w:val="center"/>
        <w:rPr>
          <w:rFonts w:ascii="Arial" w:hAnsi="Arial" w:cs="Arial"/>
        </w:rPr>
        <w:sectPr w:rsidR="00534A7C" w:rsidSect="00534A7C">
          <w:headerReference w:type="default" r:id="rId7"/>
          <w:pgSz w:w="11906" w:h="16838"/>
          <w:pgMar w:top="993" w:right="283" w:bottom="993" w:left="720" w:header="720" w:footer="720" w:gutter="0"/>
          <w:cols w:space="720"/>
        </w:sectPr>
      </w:pPr>
    </w:p>
    <w:tbl>
      <w:tblPr>
        <w:tblW w:w="10766" w:type="dxa"/>
        <w:tblInd w:w="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90"/>
        <w:gridCol w:w="5876"/>
      </w:tblGrid>
      <w:tr w:rsidR="00E01D85" w:rsidRPr="00ED41D1">
        <w:trPr>
          <w:cantSplit/>
          <w:trHeight w:val="3680"/>
        </w:trPr>
        <w:tc>
          <w:tcPr>
            <w:tcW w:w="10766" w:type="dxa"/>
            <w:gridSpan w:val="2"/>
            <w:tcBorders>
              <w:top w:val="double" w:sz="4" w:space="0" w:color="000000"/>
              <w:left w:val="double" w:sz="12" w:space="0" w:color="000000"/>
              <w:right w:val="doub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01D85" w:rsidRDefault="00E01D85">
            <w:pPr>
              <w:pStyle w:val="Standard"/>
              <w:snapToGrid w:val="0"/>
              <w:jc w:val="center"/>
              <w:rPr>
                <w:rFonts w:ascii="Arial" w:hAnsi="Arial" w:cs="Arial"/>
              </w:rPr>
            </w:pPr>
          </w:p>
          <w:p w:rsidR="00E01D85" w:rsidRPr="00534A7C" w:rsidRDefault="00303427">
            <w:pPr>
              <w:pStyle w:val="Standard"/>
              <w:jc w:val="center"/>
              <w:rPr>
                <w:rFonts w:ascii="Arial" w:hAnsi="Arial" w:cs="Arial"/>
                <w:b/>
              </w:rPr>
            </w:pPr>
            <w:r w:rsidRPr="00534A7C">
              <w:rPr>
                <w:rFonts w:ascii="Arial" w:hAnsi="Arial" w:cs="Arial"/>
                <w:b/>
              </w:rPr>
              <w:t>BIBLIOGRAFIA</w:t>
            </w:r>
          </w:p>
          <w:p w:rsidR="00E01D85" w:rsidRDefault="00891F4A" w:rsidP="00891F4A">
            <w:pPr>
              <w:pStyle w:val="Ttulo4"/>
              <w:jc w:val="left"/>
            </w:pPr>
            <w:r>
              <w:t>Bibliografia Básica</w:t>
            </w:r>
          </w:p>
          <w:p w:rsidR="00891F4A" w:rsidRPr="005F79CC" w:rsidRDefault="00891F4A" w:rsidP="00891F4A">
            <w:pPr>
              <w:pStyle w:val="Standard"/>
              <w:rPr>
                <w:rFonts w:ascii="Arial" w:hAnsi="Arial" w:cs="Arial"/>
              </w:rPr>
            </w:pPr>
            <w:r w:rsidRPr="005F79CC">
              <w:rPr>
                <w:rFonts w:ascii="Arial" w:hAnsi="Arial" w:cs="Arial"/>
                <w:lang w:val="en-US"/>
              </w:rPr>
              <w:t xml:space="preserve">1 – </w:t>
            </w:r>
            <w:r w:rsidR="00003653" w:rsidRPr="005F79CC">
              <w:rPr>
                <w:rFonts w:ascii="Arial" w:hAnsi="Arial" w:cs="Arial"/>
                <w:lang w:val="en-US"/>
              </w:rPr>
              <w:t xml:space="preserve">OGATA, KATSUHIRO. </w:t>
            </w:r>
            <w:r w:rsidRPr="00BF14E8">
              <w:rPr>
                <w:rFonts w:ascii="Arial" w:hAnsi="Arial" w:cs="Arial"/>
                <w:b/>
                <w:lang w:val="en-US"/>
              </w:rPr>
              <w:t>Discrete-Time Control Systems</w:t>
            </w:r>
            <w:r w:rsidRPr="00BF14E8">
              <w:rPr>
                <w:rFonts w:ascii="Arial" w:hAnsi="Arial" w:cs="Arial"/>
                <w:lang w:val="en-US"/>
              </w:rPr>
              <w:t>.</w:t>
            </w:r>
            <w:r w:rsidR="00003653" w:rsidRPr="00BF14E8">
              <w:rPr>
                <w:rFonts w:ascii="Arial" w:hAnsi="Arial" w:cs="Arial"/>
                <w:lang w:val="en-US"/>
              </w:rPr>
              <w:t xml:space="preserve"> </w:t>
            </w:r>
            <w:r w:rsidR="00003653" w:rsidRPr="005F79CC">
              <w:rPr>
                <w:rFonts w:ascii="Arial" w:hAnsi="Arial" w:cs="Arial"/>
              </w:rPr>
              <w:t>Prentice Hall, 1995, 2 ed.</w:t>
            </w:r>
            <w:r w:rsidR="00814B24" w:rsidRPr="005F79CC">
              <w:rPr>
                <w:rFonts w:ascii="Arial" w:hAnsi="Arial" w:cs="Arial"/>
              </w:rPr>
              <w:t>.</w:t>
            </w:r>
          </w:p>
          <w:p w:rsidR="00B64DC1" w:rsidRPr="005F79CC" w:rsidRDefault="00B64DC1" w:rsidP="00891F4A">
            <w:pPr>
              <w:pStyle w:val="Standard"/>
              <w:rPr>
                <w:rFonts w:ascii="Arial" w:hAnsi="Arial" w:cs="Arial"/>
              </w:rPr>
            </w:pPr>
          </w:p>
          <w:p w:rsidR="00B64DC1" w:rsidRPr="00534A7C" w:rsidRDefault="00B64DC1" w:rsidP="00B64DC1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534A7C">
              <w:rPr>
                <w:rFonts w:ascii="Arial" w:hAnsi="Arial" w:cs="Arial"/>
              </w:rPr>
              <w:t xml:space="preserve"> – ASSUNÇÃO, EDVALDO. </w:t>
            </w:r>
            <w:r w:rsidRPr="00534A7C">
              <w:rPr>
                <w:rFonts w:ascii="Arial" w:hAnsi="Arial" w:cs="Arial"/>
                <w:b/>
              </w:rPr>
              <w:t>Controle Digital</w:t>
            </w:r>
            <w:r w:rsidRPr="00534A7C">
              <w:rPr>
                <w:rFonts w:ascii="Arial" w:hAnsi="Arial" w:cs="Arial"/>
              </w:rPr>
              <w:t>. Disponível em: http://falcao.feis.unesp.br/dee/projetos/lpc/Downloads /Controle%20Digital.pdf. Acesso em 26/06/2013. UNESP, 2008.</w:t>
            </w:r>
          </w:p>
          <w:p w:rsidR="00003653" w:rsidRPr="00BF14E8" w:rsidRDefault="00003653" w:rsidP="00891F4A">
            <w:pPr>
              <w:pStyle w:val="Standard"/>
              <w:rPr>
                <w:rFonts w:ascii="Arial" w:hAnsi="Arial" w:cs="Arial"/>
                <w:lang w:val="en-US"/>
              </w:rPr>
            </w:pPr>
          </w:p>
          <w:p w:rsidR="00003653" w:rsidRPr="00B64DC1" w:rsidRDefault="00B64DC1" w:rsidP="00003653">
            <w:pPr>
              <w:pStyle w:val="Ttulo1"/>
              <w:shd w:val="clear" w:color="auto" w:fill="FFFFFF"/>
              <w:rPr>
                <w:rFonts w:ascii="Arial" w:hAnsi="Arial" w:cs="Arial"/>
                <w:b w:val="0"/>
                <w:color w:val="000000"/>
                <w:sz w:val="41"/>
                <w:szCs w:val="41"/>
                <w:lang w:val="en-US"/>
              </w:rPr>
            </w:pPr>
            <w:r>
              <w:rPr>
                <w:rFonts w:ascii="Arial" w:hAnsi="Arial" w:cs="Arial"/>
                <w:b w:val="0"/>
                <w:lang w:val="en-US"/>
              </w:rPr>
              <w:t>3</w:t>
            </w:r>
            <w:r w:rsidR="00003653" w:rsidRPr="00BF14E8">
              <w:rPr>
                <w:rFonts w:ascii="Arial" w:hAnsi="Arial" w:cs="Arial"/>
                <w:b w:val="0"/>
                <w:lang w:val="en-US"/>
              </w:rPr>
              <w:t xml:space="preserve"> – OPPENHEIM, ALAN V.; SCHAFER, </w:t>
            </w:r>
            <w:hyperlink r:id="rId8" w:history="1">
              <w:r w:rsidR="00003653" w:rsidRPr="00BF14E8">
                <w:rPr>
                  <w:rFonts w:ascii="Arial" w:hAnsi="Arial" w:cs="Arial"/>
                  <w:b w:val="0"/>
                  <w:lang w:val="en-US"/>
                </w:rPr>
                <w:t xml:space="preserve">RONALD W. </w:t>
              </w:r>
            </w:hyperlink>
            <w:r w:rsidR="00003653" w:rsidRPr="00B64DC1">
              <w:rPr>
                <w:rFonts w:ascii="Arial" w:hAnsi="Arial" w:cs="Arial"/>
                <w:b w:val="0"/>
                <w:lang w:val="en-US"/>
              </w:rPr>
              <w:t xml:space="preserve">. </w:t>
            </w:r>
            <w:r w:rsidR="00003653" w:rsidRPr="00B64DC1">
              <w:rPr>
                <w:rFonts w:ascii="Arial" w:hAnsi="Arial" w:cs="Arial"/>
                <w:lang w:val="en-US"/>
              </w:rPr>
              <w:t>Discrete-Time Signal Processing</w:t>
            </w:r>
            <w:r w:rsidR="00003653" w:rsidRPr="00B64DC1">
              <w:rPr>
                <w:rFonts w:ascii="Arial" w:hAnsi="Arial" w:cs="Arial"/>
                <w:b w:val="0"/>
                <w:lang w:val="en-US"/>
              </w:rPr>
              <w:t>. Prentice Hall, 2009, 3 ed</w:t>
            </w:r>
            <w:proofErr w:type="gramStart"/>
            <w:r w:rsidR="00003653" w:rsidRPr="00B64DC1">
              <w:rPr>
                <w:rFonts w:ascii="Arial" w:hAnsi="Arial" w:cs="Arial"/>
                <w:b w:val="0"/>
                <w:lang w:val="en-US"/>
              </w:rPr>
              <w:t>.</w:t>
            </w:r>
            <w:r w:rsidR="00814B24" w:rsidRPr="00B64DC1">
              <w:rPr>
                <w:rFonts w:ascii="Arial" w:hAnsi="Arial" w:cs="Arial"/>
                <w:b w:val="0"/>
                <w:lang w:val="en-US"/>
              </w:rPr>
              <w:t>.</w:t>
            </w:r>
            <w:proofErr w:type="gramEnd"/>
          </w:p>
          <w:p w:rsidR="00814B24" w:rsidRPr="00B64DC1" w:rsidRDefault="00814B24" w:rsidP="00891F4A">
            <w:pPr>
              <w:pStyle w:val="Standard"/>
              <w:rPr>
                <w:rFonts w:ascii="Arial" w:hAnsi="Arial" w:cs="Arial"/>
                <w:b/>
                <w:lang w:val="en-US"/>
              </w:rPr>
            </w:pPr>
          </w:p>
          <w:p w:rsidR="00003653" w:rsidRDefault="00003653" w:rsidP="00891F4A">
            <w:pPr>
              <w:pStyle w:val="Standard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B64DC1">
              <w:rPr>
                <w:rFonts w:ascii="Arial" w:hAnsi="Arial" w:cs="Arial"/>
                <w:b/>
                <w:lang w:val="en-US"/>
              </w:rPr>
              <w:t>Bibliografia</w:t>
            </w:r>
            <w:proofErr w:type="spellEnd"/>
            <w:r w:rsidRPr="00B64DC1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B64DC1">
              <w:rPr>
                <w:rFonts w:ascii="Arial" w:hAnsi="Arial" w:cs="Arial"/>
                <w:b/>
                <w:lang w:val="en-US"/>
              </w:rPr>
              <w:t>Complementar</w:t>
            </w:r>
            <w:proofErr w:type="spellEnd"/>
          </w:p>
          <w:p w:rsidR="00ED41D1" w:rsidRPr="00BF14E8" w:rsidRDefault="008423BF" w:rsidP="00ED41D1">
            <w:pPr>
              <w:pStyle w:val="Standard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 </w:t>
            </w:r>
            <w:r w:rsidR="00ED41D1">
              <w:rPr>
                <w:rFonts w:ascii="Arial" w:hAnsi="Arial" w:cs="Arial"/>
                <w:lang w:val="en-US"/>
              </w:rPr>
              <w:t>–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ED41D1" w:rsidRPr="00BF14E8">
              <w:rPr>
                <w:rFonts w:ascii="Arial" w:hAnsi="Arial" w:cs="Arial"/>
                <w:lang w:val="en-US"/>
              </w:rPr>
              <w:t xml:space="preserve">ASTOM, KARL JOHAN; WITTENMARK, BJORN. </w:t>
            </w:r>
            <w:r w:rsidR="00ED41D1" w:rsidRPr="00BF14E8">
              <w:rPr>
                <w:rFonts w:ascii="Arial" w:hAnsi="Arial" w:cs="Arial"/>
                <w:b/>
                <w:lang w:val="en-US"/>
              </w:rPr>
              <w:t>Computer-Controlled System: Theory and Design</w:t>
            </w:r>
            <w:r w:rsidR="00ED41D1" w:rsidRPr="00BF14E8">
              <w:rPr>
                <w:rFonts w:ascii="Arial" w:hAnsi="Arial" w:cs="Arial"/>
                <w:lang w:val="en-US"/>
              </w:rPr>
              <w:t>. Prentice Hall, 1996, 3 ed</w:t>
            </w:r>
            <w:proofErr w:type="gramStart"/>
            <w:r w:rsidR="00ED41D1" w:rsidRPr="00BF14E8">
              <w:rPr>
                <w:rFonts w:ascii="Arial" w:hAnsi="Arial" w:cs="Arial"/>
                <w:lang w:val="en-US"/>
              </w:rPr>
              <w:t>..</w:t>
            </w:r>
            <w:proofErr w:type="gramEnd"/>
          </w:p>
          <w:p w:rsidR="004C28E8" w:rsidRPr="004C28E8" w:rsidRDefault="004C28E8" w:rsidP="00891F4A">
            <w:pPr>
              <w:pStyle w:val="Standard"/>
              <w:rPr>
                <w:rFonts w:ascii="Arial" w:hAnsi="Arial" w:cs="Arial"/>
                <w:lang w:val="en-US"/>
              </w:rPr>
            </w:pPr>
          </w:p>
          <w:p w:rsidR="00CF48E1" w:rsidRDefault="00814B24" w:rsidP="00003653">
            <w:pPr>
              <w:pStyle w:val="Standard"/>
              <w:rPr>
                <w:rFonts w:ascii="Arial" w:hAnsi="Arial" w:cs="Arial"/>
                <w:lang w:val="en-US"/>
              </w:rPr>
            </w:pPr>
            <w:r w:rsidRPr="00BF14E8">
              <w:rPr>
                <w:rFonts w:ascii="Arial" w:hAnsi="Arial" w:cs="Arial"/>
                <w:lang w:val="en-US"/>
              </w:rPr>
              <w:t>2 –</w:t>
            </w:r>
            <w:r w:rsidR="00ED41D1">
              <w:rPr>
                <w:rFonts w:ascii="Arial" w:hAnsi="Arial" w:cs="Arial"/>
                <w:lang w:val="en-US"/>
              </w:rPr>
              <w:t xml:space="preserve"> </w:t>
            </w:r>
            <w:r w:rsidR="00ED41D1" w:rsidRPr="00ED41D1">
              <w:rPr>
                <w:rFonts w:ascii="Arial" w:hAnsi="Arial" w:cs="Arial"/>
                <w:lang w:val="en-US"/>
              </w:rPr>
              <w:t xml:space="preserve">LATHI, B. </w:t>
            </w:r>
            <w:proofErr w:type="gramStart"/>
            <w:r w:rsidR="00ED41D1" w:rsidRPr="00ED41D1">
              <w:rPr>
                <w:rFonts w:ascii="Arial" w:hAnsi="Arial" w:cs="Arial"/>
                <w:lang w:val="en-US"/>
              </w:rPr>
              <w:t>P..</w:t>
            </w:r>
            <w:proofErr w:type="spellStart"/>
            <w:proofErr w:type="gramEnd"/>
            <w:r w:rsidR="00ED41D1" w:rsidRPr="00ED41D1">
              <w:rPr>
                <w:rFonts w:ascii="Arial" w:hAnsi="Arial" w:cs="Arial"/>
                <w:b/>
                <w:lang w:val="en-US"/>
              </w:rPr>
              <w:t>Sinais</w:t>
            </w:r>
            <w:proofErr w:type="spellEnd"/>
            <w:r w:rsidR="00ED41D1" w:rsidRPr="00ED41D1">
              <w:rPr>
                <w:rFonts w:ascii="Arial" w:hAnsi="Arial" w:cs="Arial"/>
                <w:b/>
                <w:lang w:val="en-US"/>
              </w:rPr>
              <w:t xml:space="preserve"> e </w:t>
            </w:r>
            <w:proofErr w:type="spellStart"/>
            <w:r w:rsidR="00ED41D1" w:rsidRPr="00ED41D1">
              <w:rPr>
                <w:rFonts w:ascii="Arial" w:hAnsi="Arial" w:cs="Arial"/>
                <w:b/>
                <w:lang w:val="en-US"/>
              </w:rPr>
              <w:t>Sistemas</w:t>
            </w:r>
            <w:proofErr w:type="spellEnd"/>
            <w:r w:rsidR="00ED41D1" w:rsidRPr="00ED41D1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="00ED41D1" w:rsidRPr="00ED41D1">
              <w:rPr>
                <w:rFonts w:ascii="Arial" w:hAnsi="Arial" w:cs="Arial"/>
                <w:b/>
                <w:lang w:val="en-US"/>
              </w:rPr>
              <w:t>Lineares</w:t>
            </w:r>
            <w:proofErr w:type="spellEnd"/>
            <w:r w:rsidR="00ED41D1" w:rsidRPr="00ED41D1">
              <w:rPr>
                <w:rFonts w:ascii="Arial" w:hAnsi="Arial" w:cs="Arial"/>
                <w:lang w:val="en-US"/>
              </w:rPr>
              <w:t xml:space="preserve">. </w:t>
            </w:r>
            <w:r w:rsidR="00ED41D1" w:rsidRPr="00BF14E8">
              <w:rPr>
                <w:rFonts w:ascii="Arial" w:hAnsi="Arial" w:cs="Arial"/>
                <w:lang w:val="en-US"/>
              </w:rPr>
              <w:t>Bookman, 2007, 2 ed</w:t>
            </w:r>
            <w:proofErr w:type="gramStart"/>
            <w:r w:rsidR="00ED41D1" w:rsidRPr="00BF14E8">
              <w:rPr>
                <w:rFonts w:ascii="Arial" w:hAnsi="Arial" w:cs="Arial"/>
                <w:lang w:val="en-US"/>
              </w:rPr>
              <w:t>..</w:t>
            </w:r>
            <w:proofErr w:type="gramEnd"/>
          </w:p>
          <w:p w:rsidR="00ED41D1" w:rsidRPr="00BF14E8" w:rsidRDefault="00ED41D1" w:rsidP="00003653">
            <w:pPr>
              <w:pStyle w:val="Standard"/>
              <w:rPr>
                <w:rFonts w:ascii="Arial" w:hAnsi="Arial" w:cs="Arial"/>
                <w:lang w:val="en-US"/>
              </w:rPr>
            </w:pPr>
          </w:p>
          <w:p w:rsidR="00CF48E1" w:rsidRPr="00ED41D1" w:rsidRDefault="00CF48E1" w:rsidP="00003653">
            <w:pPr>
              <w:pStyle w:val="Standard"/>
              <w:rPr>
                <w:rFonts w:ascii="Arial" w:hAnsi="Arial" w:cs="Arial"/>
                <w:lang w:val="en-US"/>
              </w:rPr>
            </w:pPr>
            <w:r w:rsidRPr="00ED41D1">
              <w:rPr>
                <w:rFonts w:ascii="Arial" w:hAnsi="Arial" w:cs="Arial"/>
                <w:lang w:val="en-US"/>
              </w:rPr>
              <w:t xml:space="preserve">3 – </w:t>
            </w:r>
            <w:r w:rsidR="00ED41D1" w:rsidRPr="00ED41D1">
              <w:rPr>
                <w:rFonts w:ascii="Arial" w:hAnsi="Arial" w:cs="Arial"/>
                <w:lang w:val="en-US"/>
              </w:rPr>
              <w:t xml:space="preserve">BOLTON, WILLIAM. </w:t>
            </w:r>
            <w:r w:rsidR="00ED41D1" w:rsidRPr="00ED41D1">
              <w:rPr>
                <w:rFonts w:ascii="Arial" w:hAnsi="Arial" w:cs="Arial"/>
                <w:b/>
                <w:lang w:val="en-US"/>
              </w:rPr>
              <w:t xml:space="preserve">Mechatronics: </w:t>
            </w:r>
            <w:proofErr w:type="spellStart"/>
            <w:r w:rsidR="00ED41D1" w:rsidRPr="00ED41D1">
              <w:rPr>
                <w:rFonts w:ascii="Arial" w:hAnsi="Arial" w:cs="Arial"/>
                <w:b/>
                <w:lang w:val="en-US"/>
              </w:rPr>
              <w:t>Eletronic</w:t>
            </w:r>
            <w:proofErr w:type="spellEnd"/>
            <w:r w:rsidR="00ED41D1" w:rsidRPr="00ED41D1">
              <w:rPr>
                <w:rFonts w:ascii="Arial" w:hAnsi="Arial" w:cs="Arial"/>
                <w:b/>
                <w:lang w:val="en-US"/>
              </w:rPr>
              <w:t xml:space="preserve"> Control Systems in Mechanical and Electrical Engineering</w:t>
            </w:r>
            <w:r w:rsidR="00ED41D1" w:rsidRPr="00ED41D1">
              <w:rPr>
                <w:rFonts w:ascii="Arial" w:hAnsi="Arial" w:cs="Arial"/>
                <w:lang w:val="en-US"/>
              </w:rPr>
              <w:t>. Prentice Hall, 2003, 3 ed</w:t>
            </w:r>
            <w:proofErr w:type="gramStart"/>
            <w:r w:rsidR="00ED41D1" w:rsidRPr="00ED41D1">
              <w:rPr>
                <w:rFonts w:ascii="Arial" w:hAnsi="Arial" w:cs="Arial"/>
                <w:lang w:val="en-US"/>
              </w:rPr>
              <w:t>..</w:t>
            </w:r>
            <w:proofErr w:type="gramEnd"/>
          </w:p>
          <w:p w:rsidR="00ED41D1" w:rsidRDefault="00ED41D1" w:rsidP="00003653">
            <w:pPr>
              <w:pStyle w:val="Standard"/>
              <w:rPr>
                <w:rFonts w:ascii="Arial" w:hAnsi="Arial" w:cs="Arial"/>
                <w:lang w:val="en-US"/>
              </w:rPr>
            </w:pPr>
          </w:p>
          <w:p w:rsidR="00ED41D1" w:rsidRDefault="00ED41D1" w:rsidP="00003653">
            <w:pPr>
              <w:pStyle w:val="Standard"/>
              <w:rPr>
                <w:rFonts w:ascii="Arial" w:hAnsi="Arial" w:cs="Arial"/>
              </w:rPr>
            </w:pPr>
            <w:r w:rsidRPr="005F79CC">
              <w:rPr>
                <w:rFonts w:ascii="Arial" w:hAnsi="Arial" w:cs="Arial"/>
                <w:lang w:val="en-US"/>
              </w:rPr>
              <w:t xml:space="preserve">4 – HAYKIN, SIMON; VEEN, BARRY </w:t>
            </w:r>
            <w:proofErr w:type="gramStart"/>
            <w:r w:rsidRPr="005F79CC">
              <w:rPr>
                <w:rFonts w:ascii="Arial" w:hAnsi="Arial" w:cs="Arial"/>
                <w:lang w:val="en-US"/>
              </w:rPr>
              <w:t>V..</w:t>
            </w:r>
            <w:proofErr w:type="gramEnd"/>
            <w:r w:rsidRPr="005F79C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F79CC">
              <w:rPr>
                <w:rFonts w:ascii="Arial" w:hAnsi="Arial" w:cs="Arial"/>
                <w:b/>
                <w:lang w:val="en-US"/>
              </w:rPr>
              <w:t>Sinais</w:t>
            </w:r>
            <w:proofErr w:type="spellEnd"/>
            <w:r w:rsidRPr="005F79CC">
              <w:rPr>
                <w:rFonts w:ascii="Arial" w:hAnsi="Arial" w:cs="Arial"/>
                <w:b/>
                <w:lang w:val="en-US"/>
              </w:rPr>
              <w:t xml:space="preserve"> e </w:t>
            </w:r>
            <w:proofErr w:type="spellStart"/>
            <w:r w:rsidRPr="005F79CC">
              <w:rPr>
                <w:rFonts w:ascii="Arial" w:hAnsi="Arial" w:cs="Arial"/>
                <w:b/>
                <w:lang w:val="en-US"/>
              </w:rPr>
              <w:t>Sistemas</w:t>
            </w:r>
            <w:proofErr w:type="spellEnd"/>
            <w:r w:rsidRPr="005F79CC">
              <w:rPr>
                <w:rFonts w:ascii="Arial" w:hAnsi="Arial" w:cs="Arial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</w:rPr>
              <w:t>Bookman</w:t>
            </w:r>
            <w:proofErr w:type="spellEnd"/>
            <w:r>
              <w:rPr>
                <w:rFonts w:ascii="Arial" w:hAnsi="Arial" w:cs="Arial"/>
              </w:rPr>
              <w:t>, 2001.</w:t>
            </w:r>
          </w:p>
          <w:p w:rsidR="00ED41D1" w:rsidRDefault="00ED41D1" w:rsidP="00003653">
            <w:pPr>
              <w:pStyle w:val="Standard"/>
              <w:rPr>
                <w:rFonts w:ascii="Arial" w:hAnsi="Arial" w:cs="Arial"/>
              </w:rPr>
            </w:pPr>
          </w:p>
          <w:p w:rsidR="00ED41D1" w:rsidRPr="00ED41D1" w:rsidRDefault="00ED41D1" w:rsidP="00003653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– HSU, HWEI P.. </w:t>
            </w:r>
            <w:r>
              <w:rPr>
                <w:rFonts w:ascii="Arial" w:hAnsi="Arial" w:cs="Arial"/>
                <w:b/>
              </w:rPr>
              <w:t>Sinais e Sistemas</w:t>
            </w:r>
            <w:r>
              <w:rPr>
                <w:rFonts w:ascii="Arial" w:hAnsi="Arial" w:cs="Arial"/>
              </w:rPr>
              <w:t xml:space="preserve">. Coleção </w:t>
            </w:r>
            <w:proofErr w:type="spellStart"/>
            <w:r>
              <w:rPr>
                <w:rFonts w:ascii="Arial" w:hAnsi="Arial" w:cs="Arial"/>
              </w:rPr>
              <w:t>Schaum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proofErr w:type="spellStart"/>
            <w:r>
              <w:rPr>
                <w:rFonts w:ascii="Arial" w:hAnsi="Arial" w:cs="Arial"/>
              </w:rPr>
              <w:t>Bookman</w:t>
            </w:r>
            <w:proofErr w:type="spellEnd"/>
            <w:r>
              <w:rPr>
                <w:rFonts w:ascii="Arial" w:hAnsi="Arial" w:cs="Arial"/>
              </w:rPr>
              <w:t>, 2004.</w:t>
            </w:r>
          </w:p>
          <w:p w:rsidR="00003653" w:rsidRPr="00ED41D1" w:rsidRDefault="00003653" w:rsidP="00891F4A">
            <w:pPr>
              <w:pStyle w:val="Standard"/>
            </w:pPr>
          </w:p>
        </w:tc>
      </w:tr>
      <w:tr w:rsidR="00E01D85" w:rsidRPr="00ED41D1" w:rsidTr="00ED41D1">
        <w:trPr>
          <w:trHeight w:val="61"/>
        </w:trPr>
        <w:tc>
          <w:tcPr>
            <w:tcW w:w="4890" w:type="dxa"/>
            <w:tcBorders>
              <w:left w:val="double" w:sz="12" w:space="0" w:color="000000"/>
              <w:bottom w:val="doub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01D85" w:rsidRPr="00ED41D1" w:rsidRDefault="00E01D85">
            <w:pPr>
              <w:pStyle w:val="Standard"/>
              <w:snapToGrid w:val="0"/>
              <w:rPr>
                <w:rFonts w:ascii="Arial" w:hAnsi="Arial" w:cs="Arial"/>
              </w:rPr>
            </w:pPr>
          </w:p>
        </w:tc>
        <w:tc>
          <w:tcPr>
            <w:tcW w:w="5876" w:type="dxa"/>
            <w:tcBorders>
              <w:bottom w:val="double" w:sz="12" w:space="0" w:color="000000"/>
              <w:right w:val="doub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01D85" w:rsidRPr="00ED41D1" w:rsidRDefault="00E01D85">
            <w:pPr>
              <w:pStyle w:val="Standard"/>
              <w:snapToGrid w:val="0"/>
              <w:rPr>
                <w:rFonts w:ascii="Arial" w:hAnsi="Arial" w:cs="Arial"/>
              </w:rPr>
            </w:pPr>
          </w:p>
        </w:tc>
      </w:tr>
    </w:tbl>
    <w:p w:rsidR="00E01D85" w:rsidRDefault="00303427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h/a</w:t>
      </w:r>
      <w:r w:rsidR="005F79CC">
        <w:rPr>
          <w:rFonts w:ascii="Arial" w:hAnsi="Arial" w:cs="Arial"/>
        </w:rPr>
        <w:t>ula</w:t>
      </w:r>
      <w:r>
        <w:rPr>
          <w:rFonts w:ascii="Arial" w:hAnsi="Arial" w:cs="Arial"/>
        </w:rPr>
        <w:t xml:space="preserve"> é </w:t>
      </w:r>
      <w:r w:rsidR="005F79CC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50 minutos</w:t>
      </w:r>
    </w:p>
    <w:p w:rsidR="00E01D85" w:rsidRDefault="00E01D85">
      <w:pPr>
        <w:pStyle w:val="Standard"/>
        <w:rPr>
          <w:rFonts w:ascii="Arial" w:hAnsi="Arial" w:cs="Arial"/>
        </w:rPr>
      </w:pPr>
    </w:p>
    <w:tbl>
      <w:tblPr>
        <w:tblW w:w="10766" w:type="dxa"/>
        <w:tblInd w:w="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90"/>
        <w:gridCol w:w="5876"/>
      </w:tblGrid>
      <w:tr w:rsidR="00332AA2" w:rsidRPr="00332AA2" w:rsidTr="00332AA2">
        <w:trPr>
          <w:cantSplit/>
          <w:trHeight w:val="3142"/>
        </w:trPr>
        <w:tc>
          <w:tcPr>
            <w:tcW w:w="10766" w:type="dxa"/>
            <w:gridSpan w:val="2"/>
            <w:tcBorders>
              <w:top w:val="double" w:sz="4" w:space="0" w:color="000000"/>
              <w:left w:val="double" w:sz="12" w:space="0" w:color="000000"/>
              <w:right w:val="doub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32AA2" w:rsidRDefault="00332AA2" w:rsidP="00A659B5">
            <w:pPr>
              <w:pStyle w:val="Standard"/>
              <w:snapToGrid w:val="0"/>
              <w:jc w:val="center"/>
              <w:rPr>
                <w:rFonts w:ascii="Arial" w:hAnsi="Arial" w:cs="Arial"/>
              </w:rPr>
            </w:pPr>
          </w:p>
          <w:p w:rsidR="00332AA2" w:rsidRPr="00534A7C" w:rsidRDefault="00332AA2" w:rsidP="00A659B5">
            <w:pPr>
              <w:pStyle w:val="Standard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AVALIAÇÃO</w:t>
            </w:r>
          </w:p>
          <w:p w:rsidR="00332AA2" w:rsidRPr="00ED41D1" w:rsidRDefault="00332AA2" w:rsidP="00A659B5">
            <w:pPr>
              <w:pStyle w:val="Standard"/>
              <w:rPr>
                <w:rFonts w:ascii="Arial" w:hAnsi="Arial" w:cs="Arial"/>
              </w:rPr>
            </w:pPr>
          </w:p>
          <w:p w:rsidR="00332AA2" w:rsidRPr="00ED41D1" w:rsidRDefault="00332AA2" w:rsidP="00A659B5">
            <w:pPr>
              <w:pStyle w:val="Standard"/>
              <w:rPr>
                <w:rFonts w:ascii="Arial" w:hAnsi="Arial" w:cs="Arial"/>
                <w:b/>
              </w:rPr>
            </w:pPr>
            <w:r w:rsidRPr="00332AA2">
              <w:rPr>
                <w:rFonts w:ascii="Arial" w:hAnsi="Arial" w:cs="Arial"/>
                <w:b/>
              </w:rPr>
              <w:t>Prova</w:t>
            </w:r>
            <w:r w:rsidRPr="00ED41D1">
              <w:rPr>
                <w:rFonts w:ascii="Arial" w:hAnsi="Arial" w:cs="Arial"/>
                <w:b/>
              </w:rPr>
              <w:t xml:space="preserve"> 1</w:t>
            </w:r>
            <w:r w:rsidR="00A50E1C">
              <w:rPr>
                <w:rFonts w:ascii="Arial" w:hAnsi="Arial" w:cs="Arial"/>
                <w:b/>
              </w:rPr>
              <w:t xml:space="preserve"> (05/12/2013)</w:t>
            </w:r>
          </w:p>
          <w:p w:rsidR="00332AA2" w:rsidRPr="00ED41D1" w:rsidRDefault="00332AA2" w:rsidP="00A659B5">
            <w:pPr>
              <w:pStyle w:val="Standard"/>
              <w:rPr>
                <w:rFonts w:ascii="Arial" w:hAnsi="Arial" w:cs="Arial"/>
                <w:b/>
              </w:rPr>
            </w:pPr>
          </w:p>
          <w:p w:rsidR="00332AA2" w:rsidRPr="00332AA2" w:rsidRDefault="00332AA2" w:rsidP="00A659B5">
            <w:pPr>
              <w:pStyle w:val="Standard"/>
              <w:rPr>
                <w:rFonts w:ascii="Arial" w:hAnsi="Arial" w:cs="Arial"/>
              </w:rPr>
            </w:pPr>
            <w:r w:rsidRPr="00332AA2">
              <w:rPr>
                <w:rFonts w:ascii="Arial" w:hAnsi="Arial" w:cs="Arial"/>
              </w:rPr>
              <w:t>Conteúdos 1, 2 e 3.</w:t>
            </w:r>
          </w:p>
          <w:p w:rsidR="00332AA2" w:rsidRDefault="00332AA2" w:rsidP="00A659B5">
            <w:pPr>
              <w:pStyle w:val="Standard"/>
              <w:rPr>
                <w:rFonts w:ascii="Arial" w:hAnsi="Arial" w:cs="Arial"/>
              </w:rPr>
            </w:pPr>
            <w:r w:rsidRPr="00332AA2">
              <w:rPr>
                <w:rFonts w:ascii="Arial" w:hAnsi="Arial" w:cs="Arial"/>
              </w:rPr>
              <w:t>Valor 10</w:t>
            </w:r>
            <w:r>
              <w:rPr>
                <w:rFonts w:ascii="Arial" w:hAnsi="Arial" w:cs="Arial"/>
              </w:rPr>
              <w:t>.</w:t>
            </w:r>
            <w:r w:rsidRPr="00332AA2">
              <w:rPr>
                <w:rFonts w:ascii="Arial" w:hAnsi="Arial" w:cs="Arial"/>
              </w:rPr>
              <w:t xml:space="preserve"> Peso 4.</w:t>
            </w:r>
          </w:p>
          <w:p w:rsidR="00332AA2" w:rsidRDefault="00332AA2" w:rsidP="00A659B5">
            <w:pPr>
              <w:pStyle w:val="Standard"/>
              <w:rPr>
                <w:rFonts w:ascii="Arial" w:hAnsi="Arial" w:cs="Arial"/>
              </w:rPr>
            </w:pPr>
          </w:p>
          <w:p w:rsidR="00332AA2" w:rsidRDefault="00332AA2" w:rsidP="00A659B5">
            <w:pPr>
              <w:pStyle w:val="Standard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Prova 2</w:t>
            </w:r>
            <w:r w:rsidR="00A50E1C">
              <w:rPr>
                <w:rFonts w:ascii="Arial" w:hAnsi="Arial" w:cs="Arial"/>
                <w:b/>
              </w:rPr>
              <w:t xml:space="preserve"> (13/02/2014)</w:t>
            </w:r>
          </w:p>
          <w:p w:rsidR="00371426" w:rsidRDefault="00371426" w:rsidP="00A659B5">
            <w:pPr>
              <w:pStyle w:val="Standard"/>
              <w:rPr>
                <w:rFonts w:ascii="Arial" w:hAnsi="Arial" w:cs="Arial"/>
                <w:b/>
              </w:rPr>
            </w:pPr>
          </w:p>
          <w:p w:rsidR="00332AA2" w:rsidRDefault="00332AA2" w:rsidP="00A659B5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Conteúdos 4, 5 e 6.</w:t>
            </w:r>
          </w:p>
          <w:p w:rsidR="00332AA2" w:rsidRPr="00332AA2" w:rsidRDefault="00332AA2" w:rsidP="00A659B5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 10. Peso 4.</w:t>
            </w:r>
          </w:p>
          <w:p w:rsidR="00332AA2" w:rsidRPr="00332AA2" w:rsidRDefault="00332AA2" w:rsidP="00A659B5">
            <w:pPr>
              <w:pStyle w:val="Standard"/>
              <w:rPr>
                <w:rFonts w:ascii="Arial" w:hAnsi="Arial" w:cs="Arial"/>
              </w:rPr>
            </w:pPr>
          </w:p>
          <w:p w:rsidR="00332AA2" w:rsidRPr="00332AA2" w:rsidRDefault="00332AA2" w:rsidP="00A659B5">
            <w:pPr>
              <w:pStyle w:val="Standard"/>
              <w:rPr>
                <w:rFonts w:ascii="Arial" w:hAnsi="Arial" w:cs="Arial"/>
                <w:b/>
              </w:rPr>
            </w:pPr>
            <w:r w:rsidRPr="00332AA2">
              <w:rPr>
                <w:rFonts w:ascii="Arial" w:hAnsi="Arial" w:cs="Arial"/>
                <w:b/>
              </w:rPr>
              <w:t xml:space="preserve">Trabalho </w:t>
            </w:r>
            <w:r w:rsidR="00A50E1C">
              <w:rPr>
                <w:rFonts w:ascii="Arial" w:hAnsi="Arial" w:cs="Arial"/>
                <w:b/>
              </w:rPr>
              <w:t>(18/02/2014)</w:t>
            </w:r>
          </w:p>
          <w:p w:rsidR="00332AA2" w:rsidRPr="00332AA2" w:rsidRDefault="00332AA2" w:rsidP="00A659B5">
            <w:pPr>
              <w:pStyle w:val="Standard"/>
              <w:rPr>
                <w:rFonts w:ascii="Arial" w:hAnsi="Arial" w:cs="Arial"/>
                <w:b/>
              </w:rPr>
            </w:pPr>
          </w:p>
          <w:p w:rsidR="00332AA2" w:rsidRPr="00332AA2" w:rsidRDefault="00332AA2" w:rsidP="00A659B5">
            <w:pPr>
              <w:pStyle w:val="Standard"/>
              <w:rPr>
                <w:rFonts w:ascii="Arial" w:hAnsi="Arial" w:cs="Arial"/>
              </w:rPr>
            </w:pPr>
            <w:r w:rsidRPr="00332AA2">
              <w:rPr>
                <w:rFonts w:ascii="Arial" w:hAnsi="Arial" w:cs="Arial"/>
              </w:rPr>
              <w:t>Conteúdos 1, 2, 3, 4, 5 e 6</w:t>
            </w:r>
          </w:p>
          <w:p w:rsidR="00332AA2" w:rsidRPr="00332AA2" w:rsidRDefault="008F6455" w:rsidP="00A659B5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 10.</w:t>
            </w:r>
            <w:r w:rsidR="00332AA2" w:rsidRPr="00332AA2">
              <w:rPr>
                <w:rFonts w:ascii="Arial" w:hAnsi="Arial" w:cs="Arial"/>
              </w:rPr>
              <w:t xml:space="preserve"> Peso 2.</w:t>
            </w:r>
          </w:p>
          <w:p w:rsidR="00332AA2" w:rsidRDefault="00332AA2" w:rsidP="00A659B5">
            <w:pPr>
              <w:pStyle w:val="Standard"/>
            </w:pPr>
          </w:p>
          <w:p w:rsidR="00A50E1C" w:rsidRPr="00A50E1C" w:rsidRDefault="00A50E1C" w:rsidP="00A659B5">
            <w:pPr>
              <w:pStyle w:val="Standard"/>
              <w:rPr>
                <w:rFonts w:ascii="Arial" w:hAnsi="Arial" w:cs="Arial"/>
                <w:b/>
              </w:rPr>
            </w:pPr>
            <w:r w:rsidRPr="00A50E1C">
              <w:rPr>
                <w:rFonts w:ascii="Arial" w:hAnsi="Arial" w:cs="Arial"/>
                <w:b/>
              </w:rPr>
              <w:t>Exame Especial (20/02/2014)</w:t>
            </w:r>
          </w:p>
          <w:p w:rsidR="00A50E1C" w:rsidRDefault="00A50E1C" w:rsidP="00A659B5">
            <w:pPr>
              <w:pStyle w:val="Standard"/>
              <w:rPr>
                <w:b/>
              </w:rPr>
            </w:pPr>
          </w:p>
          <w:p w:rsidR="00A50E1C" w:rsidRPr="00A50E1C" w:rsidRDefault="00A50E1C" w:rsidP="00A659B5">
            <w:pPr>
              <w:pStyle w:val="Standard"/>
            </w:pPr>
            <w:r w:rsidRPr="00A50E1C">
              <w:rPr>
                <w:rFonts w:ascii="Arial" w:hAnsi="Arial" w:cs="Arial"/>
              </w:rPr>
              <w:t>Todo o conteúdo ministrado.</w:t>
            </w:r>
          </w:p>
        </w:tc>
      </w:tr>
      <w:tr w:rsidR="00332AA2" w:rsidRPr="00332AA2" w:rsidTr="00332AA2">
        <w:trPr>
          <w:trHeight w:val="61"/>
        </w:trPr>
        <w:tc>
          <w:tcPr>
            <w:tcW w:w="4890" w:type="dxa"/>
            <w:tcBorders>
              <w:left w:val="double" w:sz="12" w:space="0" w:color="000000"/>
              <w:bottom w:val="doub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32AA2" w:rsidRPr="00332AA2" w:rsidRDefault="00332AA2" w:rsidP="00A659B5">
            <w:pPr>
              <w:pStyle w:val="Standard"/>
              <w:snapToGrid w:val="0"/>
              <w:rPr>
                <w:rFonts w:ascii="Arial" w:hAnsi="Arial" w:cs="Arial"/>
              </w:rPr>
            </w:pPr>
          </w:p>
        </w:tc>
        <w:tc>
          <w:tcPr>
            <w:tcW w:w="5876" w:type="dxa"/>
            <w:tcBorders>
              <w:bottom w:val="double" w:sz="12" w:space="0" w:color="000000"/>
              <w:right w:val="doub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32AA2" w:rsidRPr="00332AA2" w:rsidRDefault="00332AA2" w:rsidP="00A659B5">
            <w:pPr>
              <w:pStyle w:val="Standard"/>
              <w:snapToGrid w:val="0"/>
              <w:rPr>
                <w:rFonts w:ascii="Arial" w:hAnsi="Arial" w:cs="Arial"/>
              </w:rPr>
            </w:pPr>
          </w:p>
        </w:tc>
      </w:tr>
    </w:tbl>
    <w:p w:rsidR="00E01D85" w:rsidRPr="00332AA2" w:rsidRDefault="00E01D85">
      <w:pPr>
        <w:pStyle w:val="Standard"/>
        <w:rPr>
          <w:rFonts w:ascii="Arial" w:hAnsi="Arial" w:cs="Arial"/>
        </w:rPr>
      </w:pPr>
    </w:p>
    <w:p w:rsidR="00E01D85" w:rsidRPr="00332AA2" w:rsidRDefault="00E01D85">
      <w:pPr>
        <w:pStyle w:val="Standard"/>
        <w:rPr>
          <w:rFonts w:ascii="Arial" w:hAnsi="Arial" w:cs="Arial"/>
        </w:rPr>
      </w:pPr>
    </w:p>
    <w:p w:rsidR="00E01D85" w:rsidRPr="00332AA2" w:rsidRDefault="00E01D85">
      <w:pPr>
        <w:pStyle w:val="Standard"/>
        <w:rPr>
          <w:rFonts w:ascii="Arial" w:hAnsi="Arial" w:cs="Arial"/>
        </w:rPr>
      </w:pPr>
    </w:p>
    <w:sectPr w:rsidR="00E01D85" w:rsidRPr="00332AA2" w:rsidSect="00534A7C">
      <w:pgSz w:w="11906" w:h="16838"/>
      <w:pgMar w:top="993" w:right="283" w:bottom="993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E42" w:rsidRDefault="00F94E42">
      <w:r>
        <w:separator/>
      </w:r>
    </w:p>
  </w:endnote>
  <w:endnote w:type="continuationSeparator" w:id="0">
    <w:p w:rsidR="00F94E42" w:rsidRDefault="00F94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E42" w:rsidRDefault="00F94E42">
      <w:r>
        <w:rPr>
          <w:color w:val="000000"/>
        </w:rPr>
        <w:separator/>
      </w:r>
    </w:p>
  </w:footnote>
  <w:footnote w:type="continuationSeparator" w:id="0">
    <w:p w:rsidR="00F94E42" w:rsidRDefault="00F94E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AE8" w:rsidRDefault="00F94E42">
    <w:pPr>
      <w:pStyle w:val="Standard"/>
    </w:pPr>
  </w:p>
  <w:tbl>
    <w:tblPr>
      <w:tblW w:w="9837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276"/>
      <w:gridCol w:w="7475"/>
      <w:gridCol w:w="1086"/>
    </w:tblGrid>
    <w:tr w:rsidR="00EA3AE8">
      <w:trPr>
        <w:trHeight w:val="713"/>
        <w:jc w:val="center"/>
      </w:trPr>
      <w:tc>
        <w:tcPr>
          <w:tcW w:w="1276" w:type="dxa"/>
          <w:tcMar>
            <w:top w:w="0" w:type="dxa"/>
            <w:left w:w="108" w:type="dxa"/>
            <w:bottom w:w="0" w:type="dxa"/>
            <w:right w:w="108" w:type="dxa"/>
          </w:tcMar>
        </w:tcPr>
        <w:p w:rsidR="00EA3AE8" w:rsidRDefault="00303427">
          <w:pPr>
            <w:pStyle w:val="Standard"/>
            <w:jc w:val="center"/>
          </w:pPr>
          <w:r>
            <w:object w:dxaOrig="1059" w:dyaOrig="1059" w14:anchorId="5E84CF5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ject1" o:spid="_x0000_i1025" type="#_x0000_t75" style="width:52.5pt;height:52.5pt;visibility:visible;mso-wrap-style:square" o:ole="">
                <v:imagedata r:id="rId1" o:title=""/>
              </v:shape>
              <o:OLEObject Type="Embed" ProgID="PBrush" ShapeID="Object1" DrawAspect="Content" ObjectID="_1490549829" r:id="rId2"/>
            </w:object>
          </w:r>
        </w:p>
      </w:tc>
      <w:tc>
        <w:tcPr>
          <w:tcW w:w="7475" w:type="dxa"/>
          <w:tcMar>
            <w:top w:w="0" w:type="dxa"/>
            <w:left w:w="108" w:type="dxa"/>
            <w:bottom w:w="0" w:type="dxa"/>
            <w:right w:w="108" w:type="dxa"/>
          </w:tcMar>
        </w:tcPr>
        <w:p w:rsidR="00EA3AE8" w:rsidRDefault="00303427">
          <w:pPr>
            <w:pStyle w:val="Standard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UNIVERSIDADE FEDERAL DE OURO PRETO</w:t>
          </w:r>
        </w:p>
        <w:p w:rsidR="00EA3AE8" w:rsidRDefault="00303427">
          <w:pPr>
            <w:pStyle w:val="Standard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PRÓ-REITORIA DE GRADUAÇÃO</w:t>
          </w:r>
        </w:p>
        <w:p w:rsidR="00EA3AE8" w:rsidRDefault="00303427">
          <w:pPr>
            <w:pStyle w:val="Cabealho"/>
            <w:tabs>
              <w:tab w:val="clear" w:pos="8838"/>
              <w:tab w:val="right" w:pos="10490"/>
            </w:tabs>
            <w:ind w:right="-93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PROGRAMA DE DISCIPLINA</w:t>
          </w:r>
        </w:p>
        <w:p w:rsidR="00EA3AE8" w:rsidRDefault="00303427">
          <w:pPr>
            <w:pStyle w:val="Standard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noProof/>
              <w:sz w:val="18"/>
              <w:szCs w:val="18"/>
              <w:lang w:eastAsia="pt-BR"/>
            </w:rPr>
            <mc:AlternateContent>
              <mc:Choice Requires="wps">
                <w:drawing>
                  <wp:inline distT="0" distB="0" distL="0" distR="0" wp14:anchorId="14B2C9F6" wp14:editId="29FA9060">
                    <wp:extent cx="6923520" cy="19440"/>
                    <wp:effectExtent l="0" t="0" r="0" b="0"/>
                    <wp:docPr id="1" name="Forma livr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23520" cy="19440"/>
                            </a:xfrm>
                            <a:custGeom>
                              <a:avLst/>
                              <a:gdLst>
                                <a:gd name="f0" fmla="val 0"/>
                                <a:gd name="f1" fmla="val 21600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l" t="t" r="r" b="b"/>
                              <a:pathLst>
                                <a:path w="21600" h="21600">
                                  <a:moveTo>
                                    <a:pt x="f0" y="f0"/>
                                  </a:moveTo>
                                  <a:lnTo>
                                    <a:pt x="f1" y="f0"/>
                                  </a:lnTo>
                                  <a:lnTo>
                                    <a:pt x="f1" y="f1"/>
                                  </a:lnTo>
                                  <a:lnTo>
                                    <a:pt x="f0" y="f1"/>
                                  </a:lnTo>
                                  <a:lnTo>
                                    <a:pt x="f0" y="f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899"/>
                            </a:solidFill>
                            <a:ln>
                              <a:noFill/>
                              <a:prstDash val="solid"/>
                            </a:ln>
                          </wps:spPr>
                          <wps:txbx>
                            <w:txbxContent>
                              <w:p w:rsidR="00EA3AE8" w:rsidRDefault="00F94E42"/>
                            </w:txbxContent>
                          </wps:txbx>
                          <wps:bodyPr vert="horz" wrap="square" lIns="158760" tIns="82440" rIns="158760" bIns="82440" anchor="t" anchorCtr="0" compatLnSpc="0"/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14B2C9F6" id="Forma livre 1" o:spid="_x0000_s1026" style="width:545.15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" adj="-11796480,,5400" path="m,l21600,r,21600l,21600,,xe" fillcolor="#aca899" stroked="f">
                    <v:stroke joinstyle="miter"/>
                    <v:formulas/>
                    <v:path arrowok="t" o:connecttype="custom" o:connectlocs="3461760,0;6923520,9720;3461760,19440;0,9720" o:connectangles="270,0,90,180" textboxrect="0,0,21600,21600"/>
                    <v:textbox inset="4.41mm,2.29mm,4.41mm,2.29mm">
                      <w:txbxContent>
                        <w:p w:rsidR="00EA3AE8" w:rsidRDefault="00F94E42"/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  <w:tc>
        <w:tcPr>
          <w:tcW w:w="1086" w:type="dxa"/>
          <w:tcMar>
            <w:top w:w="0" w:type="dxa"/>
            <w:left w:w="108" w:type="dxa"/>
            <w:bottom w:w="0" w:type="dxa"/>
            <w:right w:w="108" w:type="dxa"/>
          </w:tcMar>
        </w:tcPr>
        <w:p w:rsidR="00EA3AE8" w:rsidRDefault="00303427">
          <w:pPr>
            <w:pStyle w:val="Standard"/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0C817A96" wp14:editId="5E487973">
                <wp:extent cx="391680" cy="803160"/>
                <wp:effectExtent l="0" t="0" r="8370" b="0"/>
                <wp:docPr id="2" name="graphics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680" cy="80316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A3AE8" w:rsidRDefault="00F94E42">
    <w:pPr>
      <w:pStyle w:val="Standard"/>
    </w:pPr>
  </w:p>
  <w:p w:rsidR="00EA3AE8" w:rsidRDefault="00F94E42">
    <w:pPr>
      <w:pStyle w:val="Standar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60E52"/>
    <w:multiLevelType w:val="multilevel"/>
    <w:tmpl w:val="20E8EEEC"/>
    <w:styleLink w:val="WW8Num3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">
    <w:nsid w:val="250726E2"/>
    <w:multiLevelType w:val="multilevel"/>
    <w:tmpl w:val="DB3E915C"/>
    <w:styleLink w:val="WW8Num2"/>
    <w:lvl w:ilvl="0">
      <w:numFmt w:val="bullet"/>
      <w:lvlText w:val=""/>
      <w:lvlJc w:val="left"/>
      <w:rPr>
        <w:rFonts w:ascii="Symbol" w:eastAsia="Times New Roman" w:hAnsi="Symbol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">
    <w:nsid w:val="28347A44"/>
    <w:multiLevelType w:val="hybridMultilevel"/>
    <w:tmpl w:val="B5C4BDAA"/>
    <w:lvl w:ilvl="0" w:tplc="9732CC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0C5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5291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7CE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4251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0AF1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3CF6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B4A4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7818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A285B9F"/>
    <w:multiLevelType w:val="multilevel"/>
    <w:tmpl w:val="3FCA9B02"/>
    <w:styleLink w:val="WW8Num1"/>
    <w:lvl w:ilvl="0">
      <w:start w:val="1"/>
      <w:numFmt w:val="decimal"/>
      <w:lvlText w:val="%1. "/>
      <w:lvlJc w:val="left"/>
      <w:rPr>
        <w:rFonts w:ascii="Arial" w:hAnsi="Arial" w:cs="Arial"/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01D85"/>
    <w:rsid w:val="00003653"/>
    <w:rsid w:val="000D2D1C"/>
    <w:rsid w:val="00103F0B"/>
    <w:rsid w:val="00197436"/>
    <w:rsid w:val="00303427"/>
    <w:rsid w:val="00332AA2"/>
    <w:rsid w:val="00371426"/>
    <w:rsid w:val="004C28E8"/>
    <w:rsid w:val="00534A7C"/>
    <w:rsid w:val="005F79CC"/>
    <w:rsid w:val="006D0D05"/>
    <w:rsid w:val="006E3934"/>
    <w:rsid w:val="00806339"/>
    <w:rsid w:val="00814B24"/>
    <w:rsid w:val="008423BF"/>
    <w:rsid w:val="00891F4A"/>
    <w:rsid w:val="008F6455"/>
    <w:rsid w:val="0094015F"/>
    <w:rsid w:val="00960BF5"/>
    <w:rsid w:val="00972F72"/>
    <w:rsid w:val="00A50E1C"/>
    <w:rsid w:val="00B50877"/>
    <w:rsid w:val="00B64DC1"/>
    <w:rsid w:val="00BF14E8"/>
    <w:rsid w:val="00CF48E1"/>
    <w:rsid w:val="00E01D85"/>
    <w:rsid w:val="00ED41D1"/>
    <w:rsid w:val="00F1637D"/>
    <w:rsid w:val="00F56558"/>
    <w:rsid w:val="00F9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5C5C683-F5E1-4970-ACAD-F691CEAC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" w:hAnsi="Times New Roman" w:cs="DejaVu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jc w:val="both"/>
      <w:outlineLvl w:val="0"/>
    </w:pPr>
    <w:rPr>
      <w:b/>
    </w:rPr>
  </w:style>
  <w:style w:type="paragraph" w:styleId="Ttulo2">
    <w:name w:val="heading 2"/>
    <w:basedOn w:val="Standard"/>
    <w:next w:val="Standard"/>
    <w:pPr>
      <w:keepNext/>
      <w:ind w:left="708"/>
      <w:jc w:val="center"/>
      <w:outlineLvl w:val="1"/>
    </w:pPr>
    <w:rPr>
      <w:rFonts w:ascii="Arial" w:hAnsi="Arial" w:cs="Arial"/>
      <w:b/>
    </w:rPr>
  </w:style>
  <w:style w:type="paragraph" w:styleId="Ttulo4">
    <w:name w:val="heading 4"/>
    <w:basedOn w:val="Standard"/>
    <w:next w:val="Standard"/>
    <w:pPr>
      <w:keepNext/>
      <w:jc w:val="center"/>
      <w:outlineLvl w:val="3"/>
    </w:pPr>
    <w:rPr>
      <w:rFonts w:ascii="Arial" w:hAnsi="Arial" w:cs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pPr>
      <w:jc w:val="both"/>
    </w:pPr>
  </w:style>
  <w:style w:type="paragraph" w:styleId="Lista">
    <w:name w:val="List"/>
    <w:basedOn w:val="Textbody"/>
    <w:rPr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Cabealho">
    <w:name w:val="header"/>
    <w:basedOn w:val="Standard"/>
    <w:pPr>
      <w:tabs>
        <w:tab w:val="center" w:pos="4419"/>
        <w:tab w:val="right" w:pos="8838"/>
      </w:tabs>
    </w:pPr>
  </w:style>
  <w:style w:type="paragraph" w:styleId="Rodap">
    <w:name w:val="footer"/>
    <w:basedOn w:val="Standard"/>
    <w:pPr>
      <w:tabs>
        <w:tab w:val="center" w:pos="4419"/>
        <w:tab w:val="right" w:pos="8838"/>
      </w:tabs>
    </w:pPr>
  </w:style>
  <w:style w:type="paragraph" w:customStyle="1" w:styleId="Footnote">
    <w:name w:val="Footnote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Arial" w:hAnsi="Arial" w:cs="Arial"/>
      <w:b w:val="0"/>
      <w:i w:val="0"/>
      <w:sz w:val="24"/>
      <w:u w:val="none"/>
    </w:rPr>
  </w:style>
  <w:style w:type="character" w:customStyle="1" w:styleId="WW8Num2z0">
    <w:name w:val="WW8Num2z0"/>
    <w:rPr>
      <w:rFonts w:ascii="Symbol" w:eastAsia="Times New Roman" w:hAnsi="Symbol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styleId="Nmerodepgina">
    <w:name w:val="page number"/>
    <w:basedOn w:val="Fontepargpadro"/>
  </w:style>
  <w:style w:type="character" w:customStyle="1" w:styleId="FootnoteSymbol">
    <w:name w:val="Footnote Symbol"/>
    <w:basedOn w:val="Fontepargpadro"/>
    <w:rPr>
      <w:position w:val="0"/>
      <w:vertAlign w:val="superscript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03F0B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3F0B"/>
    <w:rPr>
      <w:rFonts w:ascii="Tahoma" w:hAnsi="Tahoma" w:cs="Mangal"/>
      <w:sz w:val="16"/>
      <w:szCs w:val="14"/>
    </w:rPr>
  </w:style>
  <w:style w:type="paragraph" w:styleId="PargrafodaLista">
    <w:name w:val="List Paragraph"/>
    <w:basedOn w:val="Normal"/>
    <w:uiPriority w:val="34"/>
    <w:qFormat/>
    <w:rsid w:val="00003653"/>
    <w:pPr>
      <w:widowControl/>
      <w:suppressAutoHyphens w:val="0"/>
      <w:autoSpaceDN/>
      <w:ind w:left="720"/>
      <w:contextualSpacing/>
      <w:textAlignment w:val="auto"/>
    </w:pPr>
    <w:rPr>
      <w:rFonts w:eastAsia="Times New Roman" w:cs="Times New Roman"/>
      <w:kern w:val="0"/>
      <w:lang w:eastAsia="ja-JP" w:bidi="ar-SA"/>
    </w:rPr>
  </w:style>
  <w:style w:type="character" w:styleId="Hyperlink">
    <w:name w:val="Hyperlink"/>
    <w:basedOn w:val="Fontepargpadro"/>
    <w:uiPriority w:val="99"/>
    <w:unhideWhenUsed/>
    <w:rsid w:val="00003653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003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0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65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/s/ref=ntt_athr_dp_sr_2/190-6934584-0772547?_encoding=UTF8&amp;field-author=Ronald%20W.%20Schafer&amp;search-alias=books&amp;sort=relevancerank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22787777</TotalTime>
  <Pages>2</Pages>
  <Words>545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BOTÂNICA APLICADA À FARMÁCIA</vt:lpstr>
    </vt:vector>
  </TitlesOfParts>
  <Company/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BOTÂNICA APLICADA À FARMÁCIA</dc:title>
  <dc:creator>Microsoft Office 97 Professional®</dc:creator>
  <cp:lastModifiedBy>Adrielle Santana</cp:lastModifiedBy>
  <cp:revision>16</cp:revision>
  <cp:lastPrinted>2011-01-18T16:44:00Z</cp:lastPrinted>
  <dcterms:created xsi:type="dcterms:W3CDTF">2011-06-02T19:23:00Z</dcterms:created>
  <dcterms:modified xsi:type="dcterms:W3CDTF">2015-04-14T23:51:00Z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